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38CE" w:rsidRDefault="00ED38CE" w:rsidP="00C630AD">
      <w:pPr>
        <w:jc w:val="center"/>
        <w:rPr>
          <w:rFonts w:ascii="Times New Roman" w:hAnsi="Times New Roman" w:cs="Times New Roman"/>
          <w:b/>
          <w:bCs/>
        </w:rPr>
      </w:pPr>
    </w:p>
    <w:p w:rsidR="00C630AD" w:rsidRPr="00EE080B" w:rsidRDefault="00C630AD" w:rsidP="00C630AD">
      <w:pPr>
        <w:jc w:val="center"/>
        <w:rPr>
          <w:rFonts w:ascii="Times New Roman" w:hAnsi="Times New Roman" w:cs="Times New Roman"/>
          <w:b/>
          <w:bCs/>
        </w:rPr>
      </w:pPr>
      <w:r w:rsidRPr="00EE080B">
        <w:rPr>
          <w:rFonts w:ascii="Times New Roman" w:hAnsi="Times New Roman" w:cs="Times New Roman"/>
          <w:b/>
          <w:bCs/>
        </w:rPr>
        <w:t>Федеральное государственное бюджетное образовательное учреждение</w:t>
      </w:r>
    </w:p>
    <w:p w:rsidR="00C630AD" w:rsidRPr="00EE080B" w:rsidRDefault="00C630AD" w:rsidP="00C630AD">
      <w:pPr>
        <w:jc w:val="center"/>
        <w:rPr>
          <w:rFonts w:ascii="Times New Roman" w:hAnsi="Times New Roman" w:cs="Times New Roman"/>
          <w:b/>
          <w:bCs/>
        </w:rPr>
      </w:pPr>
      <w:r w:rsidRPr="00EE080B">
        <w:rPr>
          <w:rFonts w:ascii="Times New Roman" w:hAnsi="Times New Roman" w:cs="Times New Roman"/>
          <w:b/>
          <w:bCs/>
        </w:rPr>
        <w:t>высшего образования</w:t>
      </w:r>
    </w:p>
    <w:p w:rsidR="00C630AD" w:rsidRPr="00EE080B" w:rsidRDefault="00C630AD" w:rsidP="00C630AD">
      <w:pPr>
        <w:jc w:val="center"/>
        <w:rPr>
          <w:rFonts w:ascii="Times New Roman" w:hAnsi="Times New Roman" w:cs="Times New Roman"/>
          <w:b/>
          <w:bCs/>
        </w:rPr>
      </w:pPr>
      <w:r w:rsidRPr="00EE080B">
        <w:rPr>
          <w:rFonts w:ascii="Times New Roman" w:hAnsi="Times New Roman" w:cs="Times New Roman"/>
          <w:b/>
          <w:bCs/>
        </w:rPr>
        <w:t>«РОССИСЙКАЯ АКАДЕМИЯ НАРОДНОГО ХОЗЯЙСТВА И ГОСУДАРСТВЕННОЙ СЛУЖБЫ при ПРЕЗИДЕНТЕ РОССИЙСКОЙ ФЕДЕРАЦИИ»</w:t>
      </w:r>
    </w:p>
    <w:p w:rsidR="00C630AD" w:rsidRPr="00EE080B" w:rsidRDefault="00C630AD" w:rsidP="00C630AD">
      <w:pPr>
        <w:jc w:val="center"/>
        <w:rPr>
          <w:rFonts w:ascii="Times New Roman" w:hAnsi="Times New Roman" w:cs="Times New Roman"/>
          <w:b/>
          <w:bCs/>
        </w:rPr>
      </w:pPr>
    </w:p>
    <w:p w:rsidR="00C630AD" w:rsidRPr="00EE080B" w:rsidRDefault="00C630AD" w:rsidP="00C630AD">
      <w:pPr>
        <w:jc w:val="center"/>
        <w:rPr>
          <w:rFonts w:ascii="Times New Roman" w:hAnsi="Times New Roman" w:cs="Times New Roman"/>
          <w:b/>
          <w:bCs/>
        </w:rPr>
      </w:pPr>
      <w:r w:rsidRPr="00EE080B">
        <w:rPr>
          <w:rFonts w:ascii="Times New Roman" w:hAnsi="Times New Roman" w:cs="Times New Roman"/>
          <w:b/>
          <w:bCs/>
        </w:rPr>
        <w:t>Южно-российский институт управления</w:t>
      </w:r>
    </w:p>
    <w:p w:rsidR="00C630AD" w:rsidRPr="00EE080B" w:rsidRDefault="00C630AD" w:rsidP="00C630AD">
      <w:pPr>
        <w:pStyle w:val="a3"/>
        <w:ind w:left="0"/>
        <w:jc w:val="center"/>
        <w:rPr>
          <w:rFonts w:ascii="Times New Roman" w:hAnsi="Times New Roman" w:cs="Times New Roman"/>
          <w:b/>
          <w:sz w:val="48"/>
          <w:szCs w:val="48"/>
        </w:rPr>
      </w:pPr>
    </w:p>
    <w:p w:rsidR="00C630AD" w:rsidRPr="00EE080B" w:rsidRDefault="00C630AD" w:rsidP="00C630AD">
      <w:pPr>
        <w:pStyle w:val="a3"/>
        <w:ind w:left="0"/>
        <w:jc w:val="center"/>
        <w:rPr>
          <w:rFonts w:ascii="Times New Roman" w:hAnsi="Times New Roman" w:cs="Times New Roman"/>
          <w:b/>
          <w:sz w:val="28"/>
          <w:szCs w:val="28"/>
        </w:rPr>
      </w:pPr>
    </w:p>
    <w:p w:rsidR="00C630AD" w:rsidRPr="00EE080B" w:rsidRDefault="00C630AD" w:rsidP="00C630AD">
      <w:pPr>
        <w:pStyle w:val="a3"/>
        <w:ind w:left="0"/>
        <w:jc w:val="center"/>
        <w:rPr>
          <w:rFonts w:ascii="Times New Roman" w:hAnsi="Times New Roman" w:cs="Times New Roman"/>
          <w:b/>
          <w:sz w:val="28"/>
          <w:szCs w:val="28"/>
        </w:rPr>
      </w:pPr>
    </w:p>
    <w:p w:rsidR="00C630AD" w:rsidRPr="00EE080B" w:rsidRDefault="00C630AD" w:rsidP="00C630AD">
      <w:pPr>
        <w:pStyle w:val="a3"/>
        <w:ind w:left="0"/>
        <w:jc w:val="center"/>
        <w:rPr>
          <w:rFonts w:ascii="Times New Roman" w:hAnsi="Times New Roman" w:cs="Times New Roman"/>
          <w:b/>
          <w:sz w:val="28"/>
          <w:szCs w:val="28"/>
        </w:rPr>
      </w:pPr>
    </w:p>
    <w:p w:rsidR="00C630AD" w:rsidRPr="00EE080B" w:rsidRDefault="00C630AD" w:rsidP="00C630AD">
      <w:pPr>
        <w:pStyle w:val="a3"/>
        <w:ind w:left="0"/>
        <w:jc w:val="center"/>
        <w:rPr>
          <w:rFonts w:ascii="Times New Roman" w:hAnsi="Times New Roman" w:cs="Times New Roman"/>
          <w:b/>
          <w:sz w:val="28"/>
          <w:szCs w:val="28"/>
        </w:rPr>
      </w:pPr>
    </w:p>
    <w:p w:rsidR="009D565C" w:rsidRPr="00EE080B" w:rsidRDefault="009D565C" w:rsidP="00C630AD">
      <w:pPr>
        <w:pStyle w:val="a3"/>
        <w:ind w:left="0"/>
        <w:jc w:val="center"/>
        <w:rPr>
          <w:rFonts w:ascii="Times New Roman" w:hAnsi="Times New Roman" w:cs="Times New Roman"/>
          <w:b/>
          <w:sz w:val="28"/>
          <w:szCs w:val="28"/>
        </w:rPr>
      </w:pPr>
      <w:r w:rsidRPr="00EE080B">
        <w:rPr>
          <w:rFonts w:ascii="Times New Roman" w:hAnsi="Times New Roman" w:cs="Times New Roman"/>
          <w:b/>
          <w:sz w:val="28"/>
          <w:szCs w:val="28"/>
        </w:rPr>
        <w:t xml:space="preserve">Паспорт </w:t>
      </w:r>
      <w:r w:rsidR="00C630AD" w:rsidRPr="00EE080B">
        <w:rPr>
          <w:rFonts w:ascii="Times New Roman" w:hAnsi="Times New Roman" w:cs="Times New Roman"/>
          <w:b/>
          <w:sz w:val="28"/>
          <w:szCs w:val="28"/>
        </w:rPr>
        <w:t>о</w:t>
      </w:r>
      <w:r w:rsidRPr="00EE080B">
        <w:rPr>
          <w:rFonts w:ascii="Times New Roman" w:hAnsi="Times New Roman" w:cs="Times New Roman"/>
          <w:b/>
          <w:sz w:val="28"/>
          <w:szCs w:val="28"/>
        </w:rPr>
        <w:t>бразовательной программы</w:t>
      </w:r>
    </w:p>
    <w:p w:rsidR="009D565C" w:rsidRPr="00EE080B" w:rsidRDefault="009D565C" w:rsidP="00C630AD">
      <w:pPr>
        <w:pStyle w:val="a3"/>
        <w:ind w:left="0"/>
        <w:jc w:val="center"/>
        <w:rPr>
          <w:rFonts w:ascii="Times New Roman" w:hAnsi="Times New Roman" w:cs="Times New Roman"/>
          <w:b/>
          <w:sz w:val="28"/>
          <w:szCs w:val="28"/>
        </w:rPr>
      </w:pPr>
    </w:p>
    <w:p w:rsidR="00C630AD" w:rsidRPr="00EE080B" w:rsidRDefault="00C630AD" w:rsidP="00C630AD">
      <w:pPr>
        <w:pStyle w:val="a3"/>
        <w:ind w:left="0"/>
        <w:jc w:val="center"/>
        <w:rPr>
          <w:rFonts w:ascii="Times New Roman" w:hAnsi="Times New Roman" w:cs="Times New Roman"/>
          <w:b/>
          <w:sz w:val="28"/>
          <w:szCs w:val="28"/>
        </w:rPr>
      </w:pPr>
    </w:p>
    <w:p w:rsidR="00C630AD" w:rsidRPr="00EE080B" w:rsidRDefault="00C630AD" w:rsidP="00C630AD">
      <w:pPr>
        <w:pStyle w:val="a3"/>
        <w:ind w:left="0"/>
        <w:jc w:val="center"/>
        <w:rPr>
          <w:rFonts w:ascii="Times New Roman" w:hAnsi="Times New Roman" w:cs="Times New Roman"/>
          <w:b/>
          <w:sz w:val="28"/>
          <w:szCs w:val="28"/>
        </w:rPr>
      </w:pPr>
    </w:p>
    <w:p w:rsidR="00C630AD" w:rsidRPr="00EE080B" w:rsidRDefault="00C630AD" w:rsidP="00C630AD">
      <w:pPr>
        <w:pStyle w:val="a3"/>
        <w:ind w:left="0"/>
        <w:jc w:val="center"/>
        <w:rPr>
          <w:rFonts w:ascii="Times New Roman" w:hAnsi="Times New Roman" w:cs="Times New Roman"/>
          <w:b/>
          <w:bCs/>
          <w:sz w:val="28"/>
          <w:szCs w:val="28"/>
        </w:rPr>
      </w:pPr>
    </w:p>
    <w:p w:rsidR="00C630AD" w:rsidRPr="00EE080B" w:rsidRDefault="00C630AD" w:rsidP="00C630AD">
      <w:pPr>
        <w:pStyle w:val="a3"/>
        <w:ind w:left="0"/>
        <w:jc w:val="center"/>
        <w:rPr>
          <w:rFonts w:ascii="Times New Roman" w:hAnsi="Times New Roman" w:cs="Times New Roman"/>
          <w:b/>
          <w:bCs/>
          <w:sz w:val="28"/>
          <w:szCs w:val="28"/>
        </w:rPr>
      </w:pPr>
    </w:p>
    <w:p w:rsidR="00C630AD" w:rsidRPr="00EE080B" w:rsidRDefault="00C630AD" w:rsidP="00C630AD">
      <w:pPr>
        <w:pStyle w:val="a3"/>
        <w:ind w:left="0"/>
        <w:jc w:val="center"/>
        <w:rPr>
          <w:rFonts w:ascii="Times New Roman" w:hAnsi="Times New Roman" w:cs="Times New Roman"/>
          <w:b/>
          <w:bCs/>
          <w:sz w:val="28"/>
          <w:szCs w:val="28"/>
        </w:rPr>
      </w:pPr>
    </w:p>
    <w:p w:rsidR="009562F6" w:rsidRDefault="009D565C" w:rsidP="009562F6">
      <w:pPr>
        <w:jc w:val="center"/>
        <w:rPr>
          <w:rFonts w:ascii="Times New Roman" w:eastAsia="Times New Roman" w:hAnsi="Times New Roman"/>
          <w:color w:val="000000"/>
          <w:sz w:val="28"/>
          <w:szCs w:val="28"/>
          <w:shd w:val="clear" w:color="auto" w:fill="FFFFFF"/>
          <w:lang w:eastAsia="ru-RU"/>
        </w:rPr>
      </w:pPr>
      <w:r w:rsidRPr="00EE080B">
        <w:rPr>
          <w:rFonts w:ascii="Times New Roman" w:hAnsi="Times New Roman" w:cs="Times New Roman"/>
          <w:b/>
          <w:bCs/>
          <w:sz w:val="28"/>
          <w:szCs w:val="28"/>
        </w:rPr>
        <w:t>«</w:t>
      </w:r>
      <w:r w:rsidR="009562F6" w:rsidRPr="00F65E70">
        <w:rPr>
          <w:rFonts w:ascii="Times New Roman" w:eastAsia="Times New Roman" w:hAnsi="Times New Roman"/>
          <w:color w:val="000000"/>
          <w:sz w:val="28"/>
          <w:szCs w:val="28"/>
          <w:shd w:val="clear" w:color="auto" w:fill="FFFFFF"/>
          <w:lang w:eastAsia="ru-RU"/>
        </w:rPr>
        <w:t xml:space="preserve">Организация доступа и обучения цифровыми сервисами граждан в центрах предоставления услуг </w:t>
      </w:r>
      <w:r w:rsidR="009562F6">
        <w:rPr>
          <w:rFonts w:ascii="Times New Roman" w:eastAsia="Times New Roman" w:hAnsi="Times New Roman"/>
          <w:color w:val="000000"/>
          <w:sz w:val="28"/>
          <w:szCs w:val="28"/>
          <w:shd w:val="clear" w:color="auto" w:fill="FFFFFF"/>
          <w:lang w:eastAsia="ru-RU"/>
        </w:rPr>
        <w:t>«</w:t>
      </w:r>
      <w:r w:rsidR="009562F6" w:rsidRPr="00F65E70">
        <w:rPr>
          <w:rFonts w:ascii="Times New Roman" w:eastAsia="Times New Roman" w:hAnsi="Times New Roman"/>
          <w:color w:val="000000"/>
          <w:sz w:val="28"/>
          <w:szCs w:val="28"/>
          <w:shd w:val="clear" w:color="auto" w:fill="FFFFFF"/>
          <w:lang w:eastAsia="ru-RU"/>
        </w:rPr>
        <w:t>Мои документы</w:t>
      </w:r>
      <w:r w:rsidR="009562F6">
        <w:rPr>
          <w:rFonts w:ascii="Times New Roman" w:eastAsia="Times New Roman" w:hAnsi="Times New Roman"/>
          <w:color w:val="000000"/>
          <w:sz w:val="28"/>
          <w:szCs w:val="28"/>
          <w:shd w:val="clear" w:color="auto" w:fill="FFFFFF"/>
          <w:lang w:eastAsia="ru-RU"/>
        </w:rPr>
        <w:t>»</w:t>
      </w:r>
    </w:p>
    <w:p w:rsidR="00B363F6" w:rsidRDefault="00B363F6" w:rsidP="009562F6">
      <w:pPr>
        <w:pStyle w:val="a3"/>
        <w:ind w:left="0"/>
        <w:jc w:val="center"/>
        <w:rPr>
          <w:rFonts w:ascii="Times New Roman" w:hAnsi="Times New Roman" w:cs="Times New Roman"/>
          <w:b/>
          <w:bCs/>
          <w:sz w:val="28"/>
          <w:szCs w:val="28"/>
        </w:rPr>
      </w:pPr>
    </w:p>
    <w:p w:rsidR="00B363F6" w:rsidRPr="00EE080B" w:rsidRDefault="00B363F6" w:rsidP="00B363F6">
      <w:pPr>
        <w:pStyle w:val="a3"/>
        <w:ind w:left="1428"/>
        <w:jc w:val="center"/>
        <w:rPr>
          <w:rFonts w:ascii="Times New Roman" w:hAnsi="Times New Roman" w:cs="Times New Roman"/>
          <w:b/>
          <w:bCs/>
          <w:sz w:val="28"/>
          <w:szCs w:val="28"/>
        </w:rPr>
      </w:pPr>
    </w:p>
    <w:p w:rsidR="00B363F6" w:rsidRPr="00EE080B" w:rsidRDefault="00B363F6" w:rsidP="00B363F6">
      <w:pPr>
        <w:pStyle w:val="a3"/>
        <w:ind w:left="1428"/>
        <w:jc w:val="center"/>
        <w:rPr>
          <w:rFonts w:ascii="Times New Roman" w:hAnsi="Times New Roman" w:cs="Times New Roman"/>
          <w:b/>
          <w:bCs/>
          <w:sz w:val="28"/>
          <w:szCs w:val="28"/>
        </w:rPr>
      </w:pPr>
    </w:p>
    <w:p w:rsidR="00B363F6" w:rsidRPr="00EE080B" w:rsidRDefault="00B363F6" w:rsidP="00B363F6">
      <w:pPr>
        <w:pStyle w:val="a3"/>
        <w:ind w:left="1428"/>
        <w:jc w:val="center"/>
        <w:rPr>
          <w:rFonts w:ascii="Times New Roman" w:hAnsi="Times New Roman" w:cs="Times New Roman"/>
          <w:b/>
          <w:bCs/>
          <w:sz w:val="28"/>
          <w:szCs w:val="28"/>
        </w:rPr>
      </w:pPr>
    </w:p>
    <w:p w:rsidR="00B363F6" w:rsidRDefault="00B363F6" w:rsidP="00B363F6">
      <w:pPr>
        <w:pStyle w:val="a3"/>
        <w:ind w:left="1428"/>
        <w:rPr>
          <w:rFonts w:ascii="Times New Roman" w:hAnsi="Times New Roman" w:cs="Times New Roman"/>
          <w:b/>
          <w:bCs/>
          <w:sz w:val="28"/>
          <w:szCs w:val="28"/>
        </w:rPr>
      </w:pPr>
    </w:p>
    <w:p w:rsidR="00B363F6" w:rsidRDefault="00B363F6" w:rsidP="00B363F6">
      <w:pPr>
        <w:pStyle w:val="a3"/>
        <w:ind w:left="0"/>
        <w:rPr>
          <w:rFonts w:ascii="Times New Roman" w:hAnsi="Times New Roman" w:cs="Times New Roman"/>
          <w:sz w:val="28"/>
          <w:szCs w:val="28"/>
        </w:rPr>
      </w:pPr>
      <w:r w:rsidRPr="00690E4E">
        <w:rPr>
          <w:rFonts w:ascii="Times New Roman" w:hAnsi="Times New Roman" w:cs="Times New Roman"/>
          <w:sz w:val="28"/>
          <w:szCs w:val="28"/>
        </w:rPr>
        <w:t>Директор</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__________________/ О.В. </w:t>
      </w:r>
      <w:proofErr w:type="spellStart"/>
      <w:r>
        <w:rPr>
          <w:rFonts w:ascii="Times New Roman" w:hAnsi="Times New Roman" w:cs="Times New Roman"/>
          <w:sz w:val="28"/>
          <w:szCs w:val="28"/>
        </w:rPr>
        <w:t>Локота</w:t>
      </w:r>
      <w:proofErr w:type="spellEnd"/>
      <w:r>
        <w:rPr>
          <w:rFonts w:ascii="Times New Roman" w:hAnsi="Times New Roman" w:cs="Times New Roman"/>
          <w:sz w:val="28"/>
          <w:szCs w:val="28"/>
        </w:rPr>
        <w:t xml:space="preserve"> </w:t>
      </w:r>
    </w:p>
    <w:p w:rsidR="00B363F6" w:rsidRPr="00690E4E" w:rsidRDefault="00B363F6" w:rsidP="00B363F6">
      <w:pPr>
        <w:pStyle w:val="a3"/>
        <w:ind w:left="0"/>
        <w:rPr>
          <w:rFonts w:ascii="Times New Roman" w:hAnsi="Times New Roman" w:cs="Times New Roman"/>
          <w:sz w:val="28"/>
          <w:szCs w:val="28"/>
        </w:rPr>
      </w:pPr>
      <w:r>
        <w:rPr>
          <w:rFonts w:ascii="Times New Roman" w:hAnsi="Times New Roman" w:cs="Times New Roman"/>
          <w:sz w:val="28"/>
          <w:szCs w:val="28"/>
        </w:rPr>
        <w:t xml:space="preserve">                                                     МП</w:t>
      </w:r>
    </w:p>
    <w:p w:rsidR="00B363F6" w:rsidRPr="00EE080B" w:rsidRDefault="00B363F6" w:rsidP="00B363F6">
      <w:pPr>
        <w:pStyle w:val="a3"/>
        <w:ind w:left="1428"/>
        <w:jc w:val="center"/>
        <w:rPr>
          <w:rFonts w:ascii="Times New Roman" w:hAnsi="Times New Roman" w:cs="Times New Roman"/>
          <w:b/>
          <w:bCs/>
          <w:sz w:val="28"/>
          <w:szCs w:val="28"/>
        </w:rPr>
      </w:pPr>
    </w:p>
    <w:p w:rsidR="009D565C" w:rsidRPr="00B363F6" w:rsidRDefault="00B363F6" w:rsidP="00B363F6">
      <w:pPr>
        <w:pStyle w:val="a3"/>
        <w:ind w:left="-1276"/>
        <w:rPr>
          <w:rFonts w:ascii="Times New Roman" w:hAnsi="Times New Roman" w:cs="Times New Roman"/>
          <w:b/>
          <w:bCs/>
          <w:sz w:val="28"/>
          <w:szCs w:val="28"/>
        </w:rPr>
      </w:pPr>
      <w:r w:rsidRPr="00EE080B">
        <w:rPr>
          <w:rFonts w:ascii="Times New Roman" w:hAnsi="Times New Roman" w:cs="Times New Roman"/>
          <w:b/>
          <w:bCs/>
          <w:noProof/>
          <w:sz w:val="28"/>
          <w:szCs w:val="28"/>
        </w:rPr>
        <mc:AlternateContent>
          <mc:Choice Requires="wpi">
            <w:drawing>
              <wp:anchor distT="0" distB="0" distL="114300" distR="114300" simplePos="0" relativeHeight="251678720" behindDoc="0" locked="0" layoutInCell="1" allowOverlap="1" wp14:anchorId="53FA5364" wp14:editId="455E1059">
                <wp:simplePos x="0" y="0"/>
                <wp:positionH relativeFrom="column">
                  <wp:posOffset>-830701</wp:posOffset>
                </wp:positionH>
                <wp:positionV relativeFrom="paragraph">
                  <wp:posOffset>56786</wp:posOffset>
                </wp:positionV>
                <wp:extent cx="174600" cy="1141560"/>
                <wp:effectExtent l="114300" t="114300" r="118110" b="116205"/>
                <wp:wrapNone/>
                <wp:docPr id="1" name="Рукописный ввод 1"/>
                <wp:cNvGraphicFramePr/>
                <a:graphic xmlns:a="http://schemas.openxmlformats.org/drawingml/2006/main">
                  <a:graphicData uri="http://schemas.microsoft.com/office/word/2010/wordprocessingInk">
                    <w14:contentPart bwMode="auto" r:id="rId8">
                      <w14:nvContentPartPr>
                        <w14:cNvContentPartPr/>
                      </w14:nvContentPartPr>
                      <w14:xfrm>
                        <a:off x="0" y="0"/>
                        <a:ext cx="174600" cy="1141560"/>
                      </w14:xfrm>
                    </w14:contentPart>
                  </a:graphicData>
                </a:graphic>
              </wp:anchor>
            </w:drawing>
          </mc:Choice>
          <mc:Fallback>
            <w:pict>
              <v:shapetype w14:anchorId="625C19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 o:spid="_x0000_s1026" type="#_x0000_t75" style="position:absolute;margin-left:-70.35pt;margin-top:-.5pt;width:23.7pt;height:99.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cO1AQAASwMAAA4AAABkcnMvZTJvRG9jLnhtbJxTwW4TMRC9I/EP&#13;&#10;lu/NrtMkoFU2PTRC6oGSA3yA8dpZq2t7NXay6RFx5Cf4BsQBkCi/4PxRx5ukSakQUrWS5ZlnvXlv&#13;&#10;ZnZ6sTENWUvw2tmSskFOibTCVdouS/rh/Zuz15T4wG3FG2dlSW+lpxezly+mXVvIoatdU0kgSGJ9&#13;&#10;0bUlrUNoiyzzopaG+4FrpUVQOTA8YAjLrALeIbtpsmGeT7LOQdWCE9J7zM53IJ31/EpJEd4p5WUg&#13;&#10;TUkn53mO+sLDDdJtOMbcx3Rj+ZhmsykvlsDbWou9LP4MVYZriyIeqOY8cLIC/YTKaAHOOxUGwpnM&#13;&#10;KaWF7D2hO5b/5e7K3iRnbCRWUAhng7RhwSEc+tcDzylhGmxB99ZVOCG+Co7uGbFB/x/ITvTciZVB&#13;&#10;PbupgGx4wJXwtW49JVDoqqRwVbGjfru+PDpYwNHX9XoBJL1nlFhuUFL8uv0cf8W7+Cf+2H6Kv7df&#13;&#10;4k8Sv+F3F78TloZ2aMr1Y1ZEsj30r3obBSZNCm2QTUlxGW7T2S+C3AQiMMlejSZpdQRCjI3YeNI/&#13;&#10;OFDvKA7RyWCw+qMVOI2TspN/YHYPAAD//wMAUEsDBBQABgAIAAAAIQB4H9jfCwMAAJwHAAAQAAAA&#13;&#10;ZHJzL2luay9pbmsxLnhtbLRUTW/bMAy9D9h/INRDL1EiWXbtBE13WoABGzCsHbAdXUdNjPojsJUm&#13;&#10;/fcjKdlN0fQybAkgWyL5+PhI+frTsa7gyXZ92TZLoadKgG2Kdl02m6X4ebeSmYDe5c06r9rGLsWz&#13;&#10;7cWnm48frsvmsa4WuAIiND291dVSbJ3bLWazw+EwPZhp221mkVJm9qV5/PZV3ISotX0om9Jhyn44&#13;&#10;KtrG2aMjsEW5XorCHdXoj9i37b4r7Gimk6548XBdXthV29W5GxG3edPYCpq8Rt6/BLjnHb6UmGdj&#13;&#10;OwF1iQXLaKrjNM4+z/EgPy7FyX6PFHtkUovZeczf/wFz9RaTaJkovUoFBEpr+0ScZqz54v3av3ft&#13;&#10;znautC8ye1GC4RkKv2d9vFCd7dtqT70R8JRXe5RMK4VjEXLr2RlB3uKhNv8UD3V5F++U3GtpQnmn&#13;&#10;OgTRxpEaWuvK2uKg17txxlyPwHR86zq+DpGKlNRKRupOm0WULYyZZio6aUWY4gHzvtv32xHvvnuZ&#13;&#10;V7aMqvnKDuXabUfR1dQko+inkp8L3dpys3V/F1u0VYvXIfT6YsW/k5o43zhsZ64uzx+E0n/Yh6W4&#13;&#10;4NsLHOkPuHYNGqI4SZPJpbqM9aWaCIU3UKiJkhngCvgfVnnF7wmtKDpvYlxjBFETLXnldxnJiL3I&#13;&#10;LA2DpMCblHENkF3GvIm9xZDjZLTQxqfHOIbhBIYTKA5B7uw0xzX2iBkbMs/CADFOQKcUn0hNDBGA&#13;&#10;4WKpKU4zBaTLPnhIz9jvjPTItGI4CWKAeGF9DGKAxMAyPFli48XAA5+LxRr40yYUq2WQhs5S0EEb&#13;&#10;RkX2lEpmUpPVp8Ra+TCWkT+MqDYtjReSaSELikMXfHjtTtsYAyN4L0QlLy2jAMAUMJRgB628zGaQ&#13;&#10;iKo0nrjvCY4BZ6J1DomHl4aKiSFhYC0TCkMIVn8uiT1i+FnyYgdaJHPCQ4Zjye3AMeIeAT/wmhOy&#13;&#10;8khKsovmBxLhLKGb2GoyGqYnPWUljXcJ2Fgq+WTAemJawsZOgHr1FR+vGX6ebv4AAAD//wMAUEsD&#13;&#10;BBQABgAIAAAAIQCtUqYd5QAAABABAAAPAAAAZHJzL2Rvd25yZXYueG1sTI9PT8MwDMXvSHyHyEjc&#13;&#10;unQrYmvXdEJMCIS4sIEQt7QJbUXjVPnTlW+Pd4KLZcs/P79X7mYzsEk731sUsFykwDQ2VvXYCng7&#13;&#10;PiQbYD5IVHKwqAX8aA+76vKilIWyJ3zV0yG0jETQF1JAF8JYcO6bThvpF3bUSLsv64wMNLqWKydP&#13;&#10;JG4GvkrTW25kj/Shk6O+73TzfYhGwMfzPr638Sk/qinWDj/xZfWYCXF9Ne+3VO62wIKew98FnDOQ&#13;&#10;f6jIWG0jKs8GAcnyJl0Te+4oGRFJnmXAakLzzRp4VfL/Qap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MG+/cO1AQAASwMAAA4AAAAAAAAAAAAAAAAAPAIA&#13;&#10;AGRycy9lMm9Eb2MueG1sUEsBAi0AFAAGAAgAAAAhAHgf2N8LAwAAnAcAABAAAAAAAAAAAAAAAAAA&#13;&#10;HQQAAGRycy9pbmsvaW5rMS54bWxQSwECLQAUAAYACAAAACEArVKmHeUAAAAQAQAADwAAAAAAAAAA&#13;&#10;AAAAAABWBwAAZHJzL2Rvd25yZXYueG1sUEsBAi0AFAAGAAgAAAAhAHkYvJ2/AAAAIQEAABkAAAAA&#13;&#10;AAAAAAAAAAAAaAgAAGRycy9fcmVscy9lMm9Eb2MueG1sLnJlbHNQSwUGAAAAAAYABgB4AQAAXgkA&#13;&#10;AAAA&#13;&#10;">
                <v:imagedata r:id="rId9" o:title=""/>
              </v:shape>
            </w:pict>
          </mc:Fallback>
        </mc:AlternateContent>
      </w:r>
      <w:r w:rsidR="00C630AD" w:rsidRPr="00EE080B">
        <w:rPr>
          <w:rFonts w:ascii="Times New Roman" w:hAnsi="Times New Roman" w:cs="Times New Roman"/>
          <w:b/>
          <w:bCs/>
          <w:noProof/>
          <w:sz w:val="28"/>
          <w:szCs w:val="28"/>
        </w:rPr>
        <mc:AlternateContent>
          <mc:Choice Requires="wpi">
            <w:drawing>
              <wp:anchor distT="0" distB="0" distL="114300" distR="114300" simplePos="0" relativeHeight="251663360" behindDoc="0" locked="0" layoutInCell="1" allowOverlap="1">
                <wp:simplePos x="0" y="0"/>
                <wp:positionH relativeFrom="column">
                  <wp:posOffset>7798859</wp:posOffset>
                </wp:positionH>
                <wp:positionV relativeFrom="paragraph">
                  <wp:posOffset>345054</wp:posOffset>
                </wp:positionV>
                <wp:extent cx="360" cy="360"/>
                <wp:effectExtent l="114300" t="114300" r="76200" b="114300"/>
                <wp:wrapNone/>
                <wp:docPr id="14" name="Рукописный ввод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B8964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4" o:spid="_x0000_s1026" type="#_x0000_t75" style="position:absolute;margin-left:609.15pt;margin-top:22.2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rAGxAQAARgMAAA4AAABkcnMvZTJvRG9jLnhtbJxSS27bMBDdB8gd&#13;&#10;CO5jSY5hBILlLGIEyKKJF80BGIq0iIocYUhbzrLIspfoGYoumgBJrkDfqCN/YqdFUSAQIHBmyDfv&#13;&#10;zZvR+dLWbKHQG3AFz3opZ8pJKI2bFfz28+XJGWc+CFeKGpwq+L3y/Hx8fDRqm1z1oYK6VMgIxPm8&#13;&#10;bQpehdDkSeJlpazwPWiUo6IGtCJQiLOkRNESuq2TfpoOkxawbBCk8p6yk02Rj9f4WisZbrT2KrC6&#13;&#10;4MPTNCV+gU794YBO+Ja7606nw5Qn45HIZyiaysgtLfEBVlYYRyTeoCYiCDZH8xeUNRLBgw49CTYB&#13;&#10;rY1Ua02kLkv/UHflvnTKsoGcYy7BBeXCVGDYzW9d+EgLW3N2136CkhwS8wB8i0gD+r8hG9ITkHNL&#13;&#10;fDauoKpFoJXwlWk8DTo3ZcHxqsz2/N3iYq9gintd14spsu5+NuDMCUuc4vfVQ3yKL/E1/lp9jc+r&#13;&#10;b/GRxR/0vcSfjO6RbbuxXL/HpUqyLf2r41Kj7bwiIWxZcFqM++6/XgW1DExSstsNJim/XZId5ubt&#13;&#10;LjrwhNq+c/8w7igdrP/4NwAAAP//AwBQSwMEFAAGAAgAAAAhAMty1jfNAQAAlwQAABAAAABkcnMv&#13;&#10;aW5rL2luazEueG1stFNRb5swEH6vtP9guQ97acCGZLSopE+LNGmVqqaVtkcKbrCK7cg2Ifn3O4zj&#13;&#10;UDV9mTZAyD77vrv77rvbu71o0Y5pw5UsMI0IRkxWquZyU+Dnp9XsGiNjS1mXrZKswAdm8N3yy8Ut&#13;&#10;l2+izeGPAEGaYSXaAjfWbvM47vs+6tNI6U2cEJLGP+Tb/U+89F41e+WSWwhpjqZKScv2dgDLeV3g&#13;&#10;yu5JuA/Ya9XpioXjwaKr0w2ry4qtlBalDYhNKSVrkSwF5P0LI3vYwoJDnA3TGAkOBc+SiM6z+fX3&#13;&#10;GzCU+wJP9h2kaCATgePzmL//A+bqI+aQVppk3zKMfEo12w05xY7z/PPaH7TaMm05O9E8kuIPDqga&#13;&#10;946fkSjNjGq7oTcY7cq2A8ooISALH5vGZwj5iAfc/FM84OVTvGly76nx5U158KQFSR1ba7lgIHSx&#13;&#10;DRqzBoAH89pqNw4JSciMwrd4omlOaD6/iWiaTVrhVXzEfNGdaQLeiz7p1Z0E1sbKel7bJpBOonQR&#13;&#10;SJ9Sfs61YXzT2L/zrVSrYBx8ry9X7pnU5OIFsZ0ZXac/5Et/ZK8FvnTTi5znaHC1E0RRMl9ki6uv&#13;&#10;ZHjfCThEgM4s/wAAAP//AwBQSwMEFAAGAAgAAAAhAEMzqJzhAAAAEAEAAA8AAABkcnMvZG93bnJl&#13;&#10;di54bWxMT8lOwzAQvSPxD9YgcaNOnaiENE7FVpCQOLTlA9x4SKJ6iWK3NX/P9ASXkZ7mrfUqWcNO&#13;&#10;OIXBOwnzWQYMXev14DoJX7v1XQksROW0Mt6hhB8MsGqur2pVaX92GzxtY8fIxIVKSehjHCvOQ9uj&#13;&#10;VWHmR3T0+/aTVZHg1HE9qTOZW8NFli24VYOjhF6N+Nxje9gerYTD671Ib5/vJoYpfQxPa/sQlZDy&#13;&#10;9ia9LOk8LoFFTPFPAZcN1B8aKrb3R6cDM4TFvMyJK6EoCmAXhshLAWwvYVHkwJua/x/S/AI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PkKwBsQEAAEYDAAAO&#13;&#10;AAAAAAAAAAAAAAAAADwCAABkcnMvZTJvRG9jLnhtbFBLAQItABQABgAIAAAAIQDLctY3zQEAAJcE&#13;&#10;AAAQAAAAAAAAAAAAAAAAABkEAABkcnMvaW5rL2luazEueG1sUEsBAi0AFAAGAAgAAAAhAEMzqJzh&#13;&#10;AAAAEAEAAA8AAAAAAAAAAAAAAAAAFAYAAGRycy9kb3ducmV2LnhtbFBLAQItABQABgAIAAAAIQB5&#13;&#10;GLydvwAAACEBAAAZAAAAAAAAAAAAAAAAACIHAABkcnMvX3JlbHMvZTJvRG9jLnhtbC5yZWxzUEsF&#13;&#10;BgAAAAAGAAYAeAEAABgIAAAAAA==&#13;&#10;">
                <v:imagedata r:id="rId11" o:title=""/>
              </v:shape>
            </w:pict>
          </mc:Fallback>
        </mc:AlternateContent>
      </w:r>
      <w:r w:rsidR="00C630AD" w:rsidRPr="00EE080B">
        <w:rPr>
          <w:noProof/>
        </w:rPr>
        <mc:AlternateContent>
          <mc:Choice Requires="wpi">
            <w:drawing>
              <wp:anchor distT="0" distB="0" distL="114300" distR="114300" simplePos="0" relativeHeight="251659264" behindDoc="0" locked="0" layoutInCell="1" allowOverlap="1">
                <wp:simplePos x="0" y="0"/>
                <wp:positionH relativeFrom="column">
                  <wp:posOffset>-830701</wp:posOffset>
                </wp:positionH>
                <wp:positionV relativeFrom="paragraph">
                  <wp:posOffset>56786</wp:posOffset>
                </wp:positionV>
                <wp:extent cx="174600" cy="1141560"/>
                <wp:effectExtent l="114300" t="114300" r="118110" b="116205"/>
                <wp:wrapNone/>
                <wp:docPr id="9" name="Рукописный ввод 9"/>
                <wp:cNvGraphicFramePr/>
                <a:graphic xmlns:a="http://schemas.openxmlformats.org/drawingml/2006/main">
                  <a:graphicData uri="http://schemas.microsoft.com/office/word/2010/wordprocessingInk">
                    <w14:contentPart bwMode="auto" r:id="rId12">
                      <w14:nvContentPartPr>
                        <w14:cNvContentPartPr/>
                      </w14:nvContentPartPr>
                      <w14:xfrm>
                        <a:off x="0" y="0"/>
                        <a:ext cx="174600" cy="1141560"/>
                      </w14:xfrm>
                    </w14:contentPart>
                  </a:graphicData>
                </a:graphic>
              </wp:anchor>
            </w:drawing>
          </mc:Choice>
          <mc:Fallback>
            <w:pict>
              <v:shape w14:anchorId="46A9647B" id="Рукописный ввод 9" o:spid="_x0000_s1026" type="#_x0000_t75" style="position:absolute;margin-left:-70.35pt;margin-top:-.5pt;width:23.7pt;height:99.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a6fc+3AQAASwMAAA4AAABkcnMvZTJvRG9jLnhtbJxTQW7bMBC8F8gf&#13;&#10;CN5jia6iNoLlHGoUyKGpD+0DWIq0iIiksKQt51j02E/0DUUPbYGmX6B/lJVsx06KIkAggODuELMz&#13;&#10;u6vJxdo0ZCXBa2dLykYpJdIKV2m7KOnHD29PX1PiA7cVb5yVJb2Rnl5MT15MuraQY1e7ppJAkMT6&#13;&#10;omtLWofQFkniRS0N9yPXSougcmB4wBAWSQW8Q3bTJOM0zZPOQdWCE9J7zM62IJ0O/EpJEd4r5WUg&#13;&#10;TUnzcZ6hvnB/A7y9zBnmPvW3LD+jyXTCiwXwttZiJ4s/Q5Xh2qKIe6oZD5wsQf9DZbQA550KI+FM&#13;&#10;4pTSQg6e0B1LH7m7tNe9M5aJJRTC2SBtmHMI+/4NwHNKmAZb0L1zFU6IL4OjO0Zs0NMD2YqeObE0&#13;&#10;qGc7FZAND7gSvtatpwQKXZUULit20G9Xbw4O5nDwdbWaA+nfn1NiuUFJ8dvmS/wdb+Pf+HPzOf7Z&#13;&#10;fI2/SPyO3238Qc77oe2bcvWQFZFkB/2v3lqB6SeFNsi6pLgMN/05LIJcByIwyV5leYqIQIixjJ3l&#13;&#10;w4M99ZZiHx0NBqs/WIHjuFd29A9M7wAAAP//AwBQSwMEFAAGAAgAAAAhAD6CojELAwAAnAcAABAA&#13;&#10;AABkcnMvaW5rL2luazEueG1stFRNb9swDL0P2H8Q1EMvUawPu3aCpjstwIANGNYO2I6uoyZG/RHY&#13;&#10;SpP++5GU7Lpoehm2JJAtinx8fKRy/elUV+zJdn3ZNiuu5pIz2xTtpmy2K/7zbi0yznqXN5u8ahu7&#13;&#10;4s+2559uPn64LpvHulrCygCh6fGtrlZ859x+GUXH43F+NPO220ZaShN9aR6/feU3IWpjH8qmdJCy&#13;&#10;H0xF2zh7cgi2LDcrXriTHP0B+7Y9dIUdj9HSFS8erssLu267Oncj4i5vGluxJq+B9y/O3PMeXkrI&#13;&#10;s7UdZ3UJBQs9V3EaZ58XYMhPKz7ZH4BiD0xqHp3H/P0fMNdvMZGW0elVylmgtLFPyCkizZfv1/69&#13;&#10;a/e2c6V9kdmLEg6eWeH3pI8XqrN9Wx2wN5w95dUBJFNSwliE3Co6I8hbPNDmn+KBLu/iTcm9liaU&#13;&#10;N9UhiDaO1NBaV9YWBr3ejzPmegBG863r6DpoqaVQ8EvulFlKudTZXBs9aUWY4gHzvjv0uxHvvnuZ&#13;&#10;VzoZVfOVHcuN242iy7lJRtGnkp8L3dlyu3N/F1u0VQvXIfT6Yk2fSU2Ubxy2M1eX5o+F0n/YhxW/&#13;&#10;oNvLKNIbqHbFFNNxkiazS3kZq0s54xJuIJczKTIGK4PvsIorek9wBdFpE8MaA4icKUErvQstNHnh&#13;&#10;sTAEkjLapIRrGJ6LmDaxPzHoOBtPcOPTQxzBUAJDCSSFAHdyWsAae8SMDjLPwjBknDCVYnwiFDIE&#13;&#10;AIKLhcI4RRSALvmAEZ+x3xnhkXGFcBTEMOQF9RGIYSgGlOHJIhsvBhh8LhJr4I+bUKwSQRq0pUwF&#13;&#10;bQgV2GMqkcFYw9OnhFrJGAvtjRprU8J4IYkWsMA4cIGH127axpgRgvcCVPRSQgcAogChCDto5WU2&#13;&#10;g0RYpfHEfU9gDCgTrguWeHhhsJiYJQSsRIJhAEHqLwSyBww/S17sQAtlTmjIYCypHTBG1CNGDyk0&#13;&#10;IkuPJAW5KHoAEcoSugmtxkND9ISnLIXxLgEbSkWfjJGekBaxoRNMvvoXH68Z/D3d/AEAAP//AwBQ&#13;&#10;SwMEFAAGAAgAAAAhAMhwkFrkAAAAEAEAAA8AAABkcnMvZG93bnJldi54bWxMj0FPwzAMhe9I/IfI&#13;&#10;SFxQl2xDbOuaTgOEkHZBDCSuaWvSQuOUJuu6f493gotly8/P78s2o2vFgH1oPGmYThQIpNJXDVkN&#13;&#10;729PyRJEiIYq03pCDScMsMkvLzKTVv5IrzjsoxVsQiE1GuoYu1TKUNboTJj4Dol3n753JvLYW1n1&#13;&#10;5sjmrpUzpe6kMw3xh9p0+FBj+b0/OHZ5mX3cqGKwX6fdfaThZ4vPndX6+mp8XHPZrkFEHOPfBZwZ&#13;&#10;OD/kHKzwB6qCaDUk01u1YO25YzJWJKv5HETB0tVyATLP5H+Q/B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2un3PtwEAAEsDAAAOAAAAAAAAAAAAAAAAADwC&#13;&#10;AABkcnMvZTJvRG9jLnhtbFBLAQItABQABgAIAAAAIQA+gqIxCwMAAJwHAAAQAAAAAAAAAAAAAAAA&#13;&#10;AB8EAABkcnMvaW5rL2luazEueG1sUEsBAi0AFAAGAAgAAAAhAMhwkFrkAAAAEAEAAA8AAAAAAAAA&#13;&#10;AAAAAAAAWAcAAGRycy9kb3ducmV2LnhtbFBLAQItABQABgAIAAAAIQB5GLydvwAAACEBAAAZAAAA&#13;&#10;AAAAAAAAAAAAAGkIAABkcnMvX3JlbHMvZTJvRG9jLnhtbC5yZWxzUEsFBgAAAAAGAAYAeAEAAF8J&#13;&#10;AAAAAA==&#13;&#10;">
                <v:imagedata r:id="rId13" o:title=""/>
              </v:shape>
            </w:pict>
          </mc:Fallback>
        </mc:AlternateContent>
      </w:r>
    </w:p>
    <w:p w:rsidR="00690E4E" w:rsidRDefault="00690E4E">
      <w:pPr>
        <w:rPr>
          <w:rFonts w:ascii="Times New Roman" w:hAnsi="Times New Roman" w:cs="Times New Roman"/>
        </w:rPr>
      </w:pPr>
    </w:p>
    <w:p w:rsidR="00690E4E" w:rsidRDefault="00690E4E">
      <w:pPr>
        <w:rPr>
          <w:rFonts w:ascii="Times New Roman" w:hAnsi="Times New Roman" w:cs="Times New Roman"/>
        </w:rPr>
      </w:pPr>
    </w:p>
    <w:p w:rsidR="00C630AD" w:rsidRPr="00EE080B" w:rsidRDefault="00C630AD">
      <w:pPr>
        <w:rPr>
          <w:rFonts w:ascii="Times New Roman" w:hAnsi="Times New Roman" w:cs="Times New Roman"/>
        </w:rPr>
      </w:pPr>
    </w:p>
    <w:p w:rsidR="00E127A4" w:rsidRDefault="00E127A4" w:rsidP="00690E4E">
      <w:pPr>
        <w:jc w:val="center"/>
        <w:rPr>
          <w:rFonts w:ascii="Times New Roman" w:hAnsi="Times New Roman" w:cs="Times New Roman"/>
        </w:rPr>
      </w:pPr>
    </w:p>
    <w:p w:rsidR="00E127A4" w:rsidRDefault="00E127A4" w:rsidP="00690E4E">
      <w:pPr>
        <w:jc w:val="center"/>
        <w:rPr>
          <w:rFonts w:ascii="Times New Roman" w:hAnsi="Times New Roman" w:cs="Times New Roman"/>
        </w:rPr>
      </w:pPr>
    </w:p>
    <w:p w:rsidR="00E127A4" w:rsidRDefault="00E127A4" w:rsidP="00690E4E">
      <w:pPr>
        <w:jc w:val="center"/>
        <w:rPr>
          <w:rFonts w:ascii="Times New Roman" w:hAnsi="Times New Roman" w:cs="Times New Roman"/>
        </w:rPr>
      </w:pPr>
    </w:p>
    <w:p w:rsidR="00E127A4" w:rsidRDefault="00E127A4" w:rsidP="00690E4E">
      <w:pPr>
        <w:jc w:val="center"/>
        <w:rPr>
          <w:rFonts w:ascii="Times New Roman" w:hAnsi="Times New Roman" w:cs="Times New Roman"/>
        </w:rPr>
      </w:pPr>
    </w:p>
    <w:p w:rsidR="00E127A4" w:rsidRDefault="00E127A4" w:rsidP="00690E4E">
      <w:pPr>
        <w:jc w:val="center"/>
        <w:rPr>
          <w:rFonts w:ascii="Times New Roman" w:hAnsi="Times New Roman" w:cs="Times New Roman"/>
        </w:rPr>
      </w:pPr>
    </w:p>
    <w:p w:rsidR="00E127A4" w:rsidRDefault="00E127A4" w:rsidP="00690E4E">
      <w:pPr>
        <w:jc w:val="center"/>
        <w:rPr>
          <w:rFonts w:ascii="Times New Roman" w:hAnsi="Times New Roman" w:cs="Times New Roman"/>
        </w:rPr>
      </w:pPr>
    </w:p>
    <w:p w:rsidR="00E127A4" w:rsidRDefault="00E127A4" w:rsidP="00C36F8A">
      <w:pPr>
        <w:rPr>
          <w:rFonts w:ascii="Times New Roman" w:hAnsi="Times New Roman" w:cs="Times New Roman"/>
        </w:rPr>
      </w:pPr>
    </w:p>
    <w:p w:rsidR="00690E4E" w:rsidRDefault="00C630AD" w:rsidP="00690E4E">
      <w:pPr>
        <w:jc w:val="center"/>
        <w:rPr>
          <w:rFonts w:ascii="Times New Roman" w:hAnsi="Times New Roman" w:cs="Times New Roman"/>
        </w:rPr>
      </w:pPr>
      <w:r w:rsidRPr="00EE080B">
        <w:rPr>
          <w:rFonts w:ascii="Times New Roman" w:hAnsi="Times New Roman" w:cs="Times New Roman"/>
        </w:rPr>
        <w:t>Ростов-на-Дону, 2020 г.</w:t>
      </w:r>
      <w:r w:rsidR="00690E4E">
        <w:rPr>
          <w:rFonts w:ascii="Times New Roman" w:hAnsi="Times New Roman" w:cs="Times New Roman"/>
        </w:rPr>
        <w:br w:type="page"/>
      </w:r>
    </w:p>
    <w:p w:rsidR="00690E4E" w:rsidRPr="00EE080B" w:rsidRDefault="00690E4E" w:rsidP="00C630AD">
      <w:pPr>
        <w:jc w:val="center"/>
        <w:rPr>
          <w:rFonts w:ascii="Times New Roman" w:hAnsi="Times New Roman" w:cs="Times New Roman"/>
        </w:rPr>
      </w:pPr>
    </w:p>
    <w:p w:rsidR="002C7E1E" w:rsidRPr="00EE080B" w:rsidRDefault="002C7E1E" w:rsidP="002C7E1E">
      <w:pPr>
        <w:pStyle w:val="a3"/>
        <w:numPr>
          <w:ilvl w:val="0"/>
          <w:numId w:val="1"/>
        </w:numPr>
        <w:jc w:val="center"/>
        <w:rPr>
          <w:rFonts w:ascii="Times New Roman" w:hAnsi="Times New Roman" w:cs="Times New Roman"/>
          <w:b/>
          <w:sz w:val="28"/>
          <w:szCs w:val="28"/>
        </w:rPr>
      </w:pPr>
      <w:r w:rsidRPr="00EE080B">
        <w:rPr>
          <w:rFonts w:ascii="Times New Roman" w:hAnsi="Times New Roman" w:cs="Times New Roman"/>
          <w:b/>
          <w:sz w:val="28"/>
          <w:szCs w:val="28"/>
        </w:rPr>
        <w:t>Паспорт Образовательной программы</w:t>
      </w:r>
    </w:p>
    <w:p w:rsidR="002C7E1E" w:rsidRPr="00EE080B" w:rsidRDefault="002C7E1E" w:rsidP="002C7E1E">
      <w:pPr>
        <w:pStyle w:val="a3"/>
        <w:ind w:left="1428"/>
        <w:jc w:val="center"/>
        <w:rPr>
          <w:rFonts w:ascii="Times New Roman" w:hAnsi="Times New Roman" w:cs="Times New Roman"/>
          <w:b/>
          <w:bCs/>
          <w:sz w:val="28"/>
          <w:szCs w:val="28"/>
        </w:rPr>
      </w:pPr>
    </w:p>
    <w:p w:rsidR="002C7E1E" w:rsidRPr="00EE080B" w:rsidRDefault="002C7E1E" w:rsidP="002C7E1E">
      <w:pPr>
        <w:ind w:left="708"/>
        <w:jc w:val="center"/>
        <w:rPr>
          <w:rFonts w:ascii="Times New Roman" w:hAnsi="Times New Roman" w:cs="Times New Roman"/>
          <w:b/>
          <w:bCs/>
          <w:sz w:val="28"/>
          <w:szCs w:val="28"/>
        </w:rPr>
      </w:pPr>
      <w:r w:rsidRPr="00EE080B">
        <w:rPr>
          <w:rFonts w:ascii="Times New Roman" w:hAnsi="Times New Roman" w:cs="Times New Roman"/>
          <w:b/>
          <w:bCs/>
          <w:sz w:val="28"/>
          <w:szCs w:val="28"/>
        </w:rPr>
        <w:t>«</w:t>
      </w:r>
      <w:r w:rsidR="009562F6" w:rsidRPr="009562F6">
        <w:rPr>
          <w:rFonts w:ascii="Times New Roman" w:hAnsi="Times New Roman" w:cs="Times New Roman"/>
          <w:b/>
          <w:bCs/>
          <w:sz w:val="28"/>
          <w:szCs w:val="28"/>
        </w:rPr>
        <w:t>Организация доступа и обучения цифровыми сервисами граждан в центрах предоставления услуг «Мои документы</w:t>
      </w:r>
      <w:r w:rsidRPr="00EE080B">
        <w:rPr>
          <w:rFonts w:ascii="Times New Roman" w:hAnsi="Times New Roman" w:cs="Times New Roman"/>
          <w:b/>
          <w:bCs/>
          <w:sz w:val="28"/>
          <w:szCs w:val="28"/>
        </w:rPr>
        <w:t>»</w:t>
      </w:r>
    </w:p>
    <w:p w:rsidR="00C630AD" w:rsidRPr="00EE080B" w:rsidRDefault="00C630AD" w:rsidP="00C630AD">
      <w:pPr>
        <w:jc w:val="center"/>
        <w:rPr>
          <w:rFonts w:ascii="Times New Roman" w:hAnsi="Times New Roman" w:cs="Times New Roman"/>
        </w:rPr>
      </w:pPr>
    </w:p>
    <w:tbl>
      <w:tblPr>
        <w:tblStyle w:val="a5"/>
        <w:tblW w:w="0" w:type="auto"/>
        <w:tblLook w:val="04A0" w:firstRow="1" w:lastRow="0" w:firstColumn="1" w:lastColumn="0" w:noHBand="0" w:noVBand="1"/>
      </w:tblPr>
      <w:tblGrid>
        <w:gridCol w:w="3401"/>
        <w:gridCol w:w="5938"/>
      </w:tblGrid>
      <w:tr w:rsidR="002C7E1E" w:rsidRPr="00EE080B" w:rsidTr="002C7E1E">
        <w:tc>
          <w:tcPr>
            <w:tcW w:w="3401"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b/>
                <w:sz w:val="24"/>
                <w:szCs w:val="24"/>
              </w:rPr>
              <w:t>Версия программы</w:t>
            </w:r>
          </w:p>
        </w:tc>
        <w:tc>
          <w:tcPr>
            <w:tcW w:w="5938"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sz w:val="24"/>
                <w:szCs w:val="24"/>
              </w:rPr>
              <w:t>1</w:t>
            </w:r>
          </w:p>
        </w:tc>
      </w:tr>
      <w:tr w:rsidR="002C7E1E" w:rsidRPr="00EE080B" w:rsidTr="002C7E1E">
        <w:tc>
          <w:tcPr>
            <w:tcW w:w="3401"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b/>
                <w:sz w:val="24"/>
                <w:szCs w:val="24"/>
              </w:rPr>
              <w:t>Дата Версии</w:t>
            </w:r>
          </w:p>
        </w:tc>
        <w:tc>
          <w:tcPr>
            <w:tcW w:w="5938"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sz w:val="24"/>
                <w:szCs w:val="24"/>
              </w:rPr>
              <w:t xml:space="preserve">15.10.2020   </w:t>
            </w:r>
          </w:p>
        </w:tc>
      </w:tr>
    </w:tbl>
    <w:p w:rsidR="002C7E1E" w:rsidRPr="00EE080B" w:rsidRDefault="002C7E1E" w:rsidP="002C7E1E">
      <w:pPr>
        <w:pStyle w:val="a3"/>
        <w:numPr>
          <w:ilvl w:val="0"/>
          <w:numId w:val="2"/>
        </w:numPr>
        <w:rPr>
          <w:rFonts w:ascii="Times New Roman" w:hAnsi="Times New Roman" w:cs="Times New Roman"/>
          <w:b/>
          <w:sz w:val="24"/>
          <w:szCs w:val="24"/>
        </w:rPr>
      </w:pPr>
      <w:r w:rsidRPr="00EE080B">
        <w:rPr>
          <w:rFonts w:ascii="Times New Roman" w:hAnsi="Times New Roman" w:cs="Times New Roman"/>
          <w:b/>
          <w:sz w:val="24"/>
          <w:szCs w:val="24"/>
        </w:rPr>
        <w:t>Сведения о Провайдере</w:t>
      </w:r>
    </w:p>
    <w:tbl>
      <w:tblPr>
        <w:tblStyle w:val="a5"/>
        <w:tblW w:w="0" w:type="auto"/>
        <w:tblLook w:val="04A0" w:firstRow="1" w:lastRow="0" w:firstColumn="1" w:lastColumn="0" w:noHBand="0" w:noVBand="1"/>
      </w:tblPr>
      <w:tblGrid>
        <w:gridCol w:w="532"/>
        <w:gridCol w:w="3476"/>
        <w:gridCol w:w="5337"/>
      </w:tblGrid>
      <w:tr w:rsidR="002C7E1E" w:rsidRPr="00EE080B" w:rsidTr="00533B39">
        <w:tc>
          <w:tcPr>
            <w:tcW w:w="532"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1.1</w:t>
            </w:r>
          </w:p>
        </w:tc>
        <w:tc>
          <w:tcPr>
            <w:tcW w:w="3476"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Провайдер</w:t>
            </w:r>
          </w:p>
        </w:tc>
        <w:tc>
          <w:tcPr>
            <w:tcW w:w="5337"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sz w:val="24"/>
                <w:szCs w:val="24"/>
              </w:rPr>
              <w:t xml:space="preserve"> Южно-Российский институт управления - филиал федерального государственного бюджетного образовательного учреждения высшего образования </w:t>
            </w:r>
            <w:r w:rsidR="002E7D26">
              <w:rPr>
                <w:rFonts w:ascii="Times New Roman" w:hAnsi="Times New Roman" w:cs="Times New Roman"/>
                <w:sz w:val="24"/>
                <w:szCs w:val="24"/>
              </w:rPr>
              <w:t>«</w:t>
            </w:r>
            <w:r w:rsidRPr="00EE080B">
              <w:rPr>
                <w:rFonts w:ascii="Times New Roman" w:hAnsi="Times New Roman" w:cs="Times New Roman"/>
                <w:sz w:val="24"/>
                <w:szCs w:val="24"/>
              </w:rPr>
              <w:t>Российская академия народного хозяйства и государственной службы при Президенте Российской Федерации</w:t>
            </w:r>
            <w:r w:rsidR="002E7D26">
              <w:rPr>
                <w:rFonts w:ascii="Times New Roman" w:hAnsi="Times New Roman" w:cs="Times New Roman"/>
                <w:sz w:val="24"/>
                <w:szCs w:val="24"/>
              </w:rPr>
              <w:t>»</w:t>
            </w:r>
          </w:p>
        </w:tc>
      </w:tr>
      <w:tr w:rsidR="002C7E1E" w:rsidRPr="00EE080B" w:rsidTr="00533B39">
        <w:tc>
          <w:tcPr>
            <w:tcW w:w="532"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1.2</w:t>
            </w:r>
          </w:p>
        </w:tc>
        <w:tc>
          <w:tcPr>
            <w:tcW w:w="3476"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 xml:space="preserve">Логотип образовательной организации </w:t>
            </w:r>
          </w:p>
        </w:tc>
        <w:tc>
          <w:tcPr>
            <w:tcW w:w="533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rPr>
              <w:fldChar w:fldCharType="begin"/>
            </w:r>
            <w:r w:rsidRPr="00EE080B">
              <w:rPr>
                <w:rFonts w:ascii="Times New Roman" w:hAnsi="Times New Roman" w:cs="Times New Roman"/>
                <w:sz w:val="24"/>
                <w:szCs w:val="24"/>
              </w:rPr>
              <w:instrText xml:space="preserve"> INCLUDEPICTURE "https://facultet.net/images/uploads/vuz/1548079712-%D0%BB%D0%BE%D0%B3%D0%BE%D1%82%D0%B8%D0%BF.jpg" \* MERGEFORMATINET </w:instrText>
            </w:r>
            <w:r w:rsidRPr="00EE080B">
              <w:rPr>
                <w:rFonts w:ascii="Times New Roman" w:hAnsi="Times New Roman" w:cs="Times New Roman"/>
              </w:rPr>
              <w:fldChar w:fldCharType="separate"/>
            </w:r>
            <w:r w:rsidRPr="00EE080B">
              <w:rPr>
                <w:rFonts w:ascii="Times New Roman" w:hAnsi="Times New Roman" w:cs="Times New Roman"/>
                <w:noProof/>
              </w:rPr>
              <w:drawing>
                <wp:inline distT="0" distB="0" distL="0" distR="0" wp14:anchorId="11417149" wp14:editId="16A3AA1B">
                  <wp:extent cx="2519463" cy="188414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0023" cy="1892040"/>
                          </a:xfrm>
                          <a:prstGeom prst="rect">
                            <a:avLst/>
                          </a:prstGeom>
                          <a:noFill/>
                          <a:ln>
                            <a:noFill/>
                          </a:ln>
                        </pic:spPr>
                      </pic:pic>
                    </a:graphicData>
                  </a:graphic>
                </wp:inline>
              </w:drawing>
            </w:r>
            <w:r w:rsidRPr="00EE080B">
              <w:rPr>
                <w:rFonts w:ascii="Times New Roman" w:hAnsi="Times New Roman" w:cs="Times New Roman"/>
              </w:rPr>
              <w:fldChar w:fldCharType="end"/>
            </w:r>
          </w:p>
          <w:p w:rsidR="002C7E1E" w:rsidRPr="00EE080B" w:rsidRDefault="002C7E1E" w:rsidP="00533B39">
            <w:pPr>
              <w:rPr>
                <w:rFonts w:ascii="Times New Roman" w:hAnsi="Times New Roman" w:cs="Times New Roman"/>
                <w:b/>
                <w:sz w:val="24"/>
                <w:szCs w:val="24"/>
              </w:rPr>
            </w:pPr>
          </w:p>
        </w:tc>
      </w:tr>
      <w:tr w:rsidR="002C7E1E" w:rsidRPr="00EE080B" w:rsidTr="00533B39">
        <w:tc>
          <w:tcPr>
            <w:tcW w:w="532"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1.3</w:t>
            </w:r>
          </w:p>
        </w:tc>
        <w:tc>
          <w:tcPr>
            <w:tcW w:w="3476"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Провайдер ИНН</w:t>
            </w:r>
          </w:p>
        </w:tc>
        <w:tc>
          <w:tcPr>
            <w:tcW w:w="5337" w:type="dxa"/>
          </w:tcPr>
          <w:p w:rsidR="002C7E1E" w:rsidRPr="00EE080B" w:rsidRDefault="002C7E1E" w:rsidP="00533B39">
            <w:pPr>
              <w:rPr>
                <w:rFonts w:ascii="Times New Roman" w:hAnsi="Times New Roman" w:cs="Times New Roman"/>
                <w:b/>
                <w:sz w:val="24"/>
                <w:szCs w:val="24"/>
                <w:lang w:val="en-US"/>
              </w:rPr>
            </w:pPr>
            <w:r w:rsidRPr="00EE080B">
              <w:rPr>
                <w:rFonts w:ascii="Times New Roman" w:hAnsi="Times New Roman" w:cs="Times New Roman"/>
                <w:sz w:val="24"/>
                <w:szCs w:val="24"/>
                <w:lang w:val="en-US"/>
              </w:rPr>
              <w:t>7729050901</w:t>
            </w:r>
            <w:r w:rsidRPr="00EE080B">
              <w:rPr>
                <w:rFonts w:ascii="Times New Roman" w:hAnsi="Times New Roman" w:cs="Times New Roman"/>
                <w:b/>
                <w:sz w:val="24"/>
                <w:szCs w:val="24"/>
                <w:lang w:val="en-US"/>
              </w:rPr>
              <w:t xml:space="preserve"> </w:t>
            </w:r>
          </w:p>
        </w:tc>
      </w:tr>
      <w:tr w:rsidR="002C7E1E" w:rsidRPr="00EE080B" w:rsidTr="00533B39">
        <w:tc>
          <w:tcPr>
            <w:tcW w:w="532"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1.4</w:t>
            </w:r>
          </w:p>
        </w:tc>
        <w:tc>
          <w:tcPr>
            <w:tcW w:w="3476"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Ответственный за программу ФИО</w:t>
            </w:r>
          </w:p>
        </w:tc>
        <w:tc>
          <w:tcPr>
            <w:tcW w:w="5337" w:type="dxa"/>
          </w:tcPr>
          <w:p w:rsidR="002C7E1E" w:rsidRPr="00EE080B" w:rsidRDefault="002C7E1E" w:rsidP="00533B39">
            <w:pPr>
              <w:rPr>
                <w:rFonts w:ascii="Times New Roman" w:hAnsi="Times New Roman" w:cs="Times New Roman"/>
                <w:b/>
                <w:sz w:val="24"/>
                <w:szCs w:val="24"/>
                <w:lang w:val="en-US"/>
              </w:rPr>
            </w:pPr>
            <w:r w:rsidRPr="00EE080B">
              <w:rPr>
                <w:rFonts w:ascii="Times New Roman" w:hAnsi="Times New Roman" w:cs="Times New Roman"/>
                <w:sz w:val="24"/>
                <w:szCs w:val="24"/>
              </w:rPr>
              <w:t>Баранов Алексей Викторович</w:t>
            </w:r>
            <w:r w:rsidRPr="00EE080B">
              <w:rPr>
                <w:rFonts w:ascii="Times New Roman" w:hAnsi="Times New Roman" w:cs="Times New Roman"/>
                <w:b/>
                <w:sz w:val="24"/>
                <w:szCs w:val="24"/>
                <w:lang w:val="en-US"/>
              </w:rPr>
              <w:t xml:space="preserve">  </w:t>
            </w:r>
          </w:p>
        </w:tc>
      </w:tr>
      <w:tr w:rsidR="002C7E1E" w:rsidRPr="00EE080B" w:rsidTr="00533B39">
        <w:tc>
          <w:tcPr>
            <w:tcW w:w="532"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1.5</w:t>
            </w:r>
          </w:p>
        </w:tc>
        <w:tc>
          <w:tcPr>
            <w:tcW w:w="3476"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Ответственный должность</w:t>
            </w:r>
          </w:p>
        </w:tc>
        <w:tc>
          <w:tcPr>
            <w:tcW w:w="5337" w:type="dxa"/>
          </w:tcPr>
          <w:p w:rsidR="002C7E1E" w:rsidRPr="00EE080B" w:rsidRDefault="002C7E1E" w:rsidP="00533B39">
            <w:pPr>
              <w:rPr>
                <w:rFonts w:ascii="Times New Roman" w:hAnsi="Times New Roman" w:cs="Times New Roman"/>
                <w:b/>
                <w:sz w:val="24"/>
                <w:szCs w:val="24"/>
                <w:lang w:val="en-US"/>
              </w:rPr>
            </w:pPr>
            <w:r w:rsidRPr="00EE080B">
              <w:rPr>
                <w:rFonts w:ascii="Times New Roman" w:hAnsi="Times New Roman" w:cs="Times New Roman"/>
                <w:sz w:val="24"/>
                <w:szCs w:val="24"/>
              </w:rPr>
              <w:t>Заместитель директора</w:t>
            </w:r>
            <w:r w:rsidRPr="00EE080B">
              <w:rPr>
                <w:rFonts w:ascii="Times New Roman" w:hAnsi="Times New Roman" w:cs="Times New Roman"/>
                <w:b/>
                <w:sz w:val="24"/>
                <w:szCs w:val="24"/>
                <w:lang w:val="en-US"/>
              </w:rPr>
              <w:t xml:space="preserve">  </w:t>
            </w:r>
          </w:p>
        </w:tc>
      </w:tr>
      <w:tr w:rsidR="002C7E1E" w:rsidRPr="00EE080B" w:rsidTr="00533B39">
        <w:tc>
          <w:tcPr>
            <w:tcW w:w="532"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1.6</w:t>
            </w:r>
          </w:p>
        </w:tc>
        <w:tc>
          <w:tcPr>
            <w:tcW w:w="3476"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Ответственный Телефон</w:t>
            </w:r>
          </w:p>
        </w:tc>
        <w:tc>
          <w:tcPr>
            <w:tcW w:w="5337"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b/>
                <w:sz w:val="24"/>
                <w:szCs w:val="24"/>
              </w:rPr>
              <w:t xml:space="preserve"> </w:t>
            </w:r>
            <w:r w:rsidRPr="00EE080B">
              <w:rPr>
                <w:rFonts w:ascii="Times New Roman" w:hAnsi="Times New Roman" w:cs="Times New Roman"/>
                <w:sz w:val="24"/>
                <w:szCs w:val="24"/>
                <w:lang w:val="en-US"/>
              </w:rPr>
              <w:t>a</w:t>
            </w:r>
            <w:r w:rsidRPr="00EE080B">
              <w:rPr>
                <w:rFonts w:ascii="Times New Roman" w:hAnsi="Times New Roman" w:cs="Times New Roman"/>
                <w:sz w:val="24"/>
                <w:szCs w:val="24"/>
              </w:rPr>
              <w:t>.</w:t>
            </w:r>
            <w:r w:rsidRPr="00EE080B">
              <w:rPr>
                <w:rFonts w:ascii="Times New Roman" w:hAnsi="Times New Roman" w:cs="Times New Roman"/>
                <w:sz w:val="24"/>
                <w:szCs w:val="24"/>
                <w:lang w:val="en-US"/>
              </w:rPr>
              <w:t>v</w:t>
            </w:r>
            <w:r w:rsidRPr="00EE080B">
              <w:rPr>
                <w:rFonts w:ascii="Times New Roman" w:hAnsi="Times New Roman" w:cs="Times New Roman"/>
                <w:sz w:val="24"/>
                <w:szCs w:val="24"/>
              </w:rPr>
              <w:t>.</w:t>
            </w:r>
            <w:proofErr w:type="spellStart"/>
            <w:r w:rsidRPr="00EE080B">
              <w:rPr>
                <w:rFonts w:ascii="Times New Roman" w:hAnsi="Times New Roman" w:cs="Times New Roman"/>
                <w:sz w:val="24"/>
                <w:szCs w:val="24"/>
                <w:lang w:val="en-US"/>
              </w:rPr>
              <w:t>baranov</w:t>
            </w:r>
            <w:proofErr w:type="spellEnd"/>
            <w:r w:rsidRPr="00EE080B">
              <w:rPr>
                <w:rFonts w:ascii="Times New Roman" w:hAnsi="Times New Roman" w:cs="Times New Roman"/>
                <w:sz w:val="24"/>
                <w:szCs w:val="24"/>
              </w:rPr>
              <w:t>@</w:t>
            </w:r>
            <w:proofErr w:type="spellStart"/>
            <w:r w:rsidRPr="00EE080B">
              <w:rPr>
                <w:rFonts w:ascii="Times New Roman" w:hAnsi="Times New Roman" w:cs="Times New Roman"/>
                <w:sz w:val="24"/>
                <w:szCs w:val="24"/>
                <w:lang w:val="en-US"/>
              </w:rPr>
              <w:t>uriu</w:t>
            </w:r>
            <w:proofErr w:type="spellEnd"/>
            <w:r w:rsidRPr="00EE080B">
              <w:rPr>
                <w:rFonts w:ascii="Times New Roman" w:hAnsi="Times New Roman" w:cs="Times New Roman"/>
                <w:sz w:val="24"/>
                <w:szCs w:val="24"/>
              </w:rPr>
              <w:t>.</w:t>
            </w:r>
            <w:proofErr w:type="spellStart"/>
            <w:r w:rsidRPr="00EE080B">
              <w:rPr>
                <w:rFonts w:ascii="Times New Roman" w:hAnsi="Times New Roman" w:cs="Times New Roman"/>
                <w:sz w:val="24"/>
                <w:szCs w:val="24"/>
                <w:lang w:val="en-US"/>
              </w:rPr>
              <w:t>ranepa</w:t>
            </w:r>
            <w:proofErr w:type="spellEnd"/>
            <w:r w:rsidRPr="00EE080B">
              <w:rPr>
                <w:rFonts w:ascii="Times New Roman" w:hAnsi="Times New Roman" w:cs="Times New Roman"/>
                <w:sz w:val="24"/>
                <w:szCs w:val="24"/>
              </w:rPr>
              <w:t>.</w:t>
            </w:r>
            <w:proofErr w:type="spellStart"/>
            <w:r w:rsidRPr="00EE080B">
              <w:rPr>
                <w:rFonts w:ascii="Times New Roman" w:hAnsi="Times New Roman" w:cs="Times New Roman"/>
                <w:sz w:val="24"/>
                <w:szCs w:val="24"/>
                <w:lang w:val="en-US"/>
              </w:rPr>
              <w:t>ru</w:t>
            </w:r>
            <w:proofErr w:type="spellEnd"/>
            <w:r w:rsidRPr="00EE080B">
              <w:rPr>
                <w:rFonts w:ascii="Times New Roman" w:hAnsi="Times New Roman" w:cs="Times New Roman"/>
                <w:b/>
                <w:sz w:val="24"/>
                <w:szCs w:val="24"/>
              </w:rPr>
              <w:t xml:space="preserve">  </w:t>
            </w:r>
          </w:p>
        </w:tc>
      </w:tr>
      <w:tr w:rsidR="002C7E1E" w:rsidRPr="00EE080B" w:rsidTr="00533B39">
        <w:tc>
          <w:tcPr>
            <w:tcW w:w="532"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1.7</w:t>
            </w:r>
          </w:p>
        </w:tc>
        <w:tc>
          <w:tcPr>
            <w:tcW w:w="3476"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Ответственный Е-</w:t>
            </w:r>
            <w:r w:rsidRPr="00EE080B">
              <w:rPr>
                <w:rFonts w:ascii="Times New Roman" w:hAnsi="Times New Roman" w:cs="Times New Roman"/>
                <w:sz w:val="24"/>
                <w:szCs w:val="24"/>
                <w:lang w:val="en-US"/>
              </w:rPr>
              <w:t>mail</w:t>
            </w:r>
          </w:p>
        </w:tc>
        <w:tc>
          <w:tcPr>
            <w:tcW w:w="5337" w:type="dxa"/>
          </w:tcPr>
          <w:p w:rsidR="002C7E1E" w:rsidRPr="00EE080B" w:rsidRDefault="002C7E1E" w:rsidP="00533B39">
            <w:pPr>
              <w:rPr>
                <w:rFonts w:ascii="Times New Roman" w:hAnsi="Times New Roman" w:cs="Times New Roman"/>
                <w:b/>
                <w:sz w:val="24"/>
                <w:szCs w:val="24"/>
                <w:lang w:val="en-US"/>
              </w:rPr>
            </w:pPr>
            <w:r w:rsidRPr="00EE080B">
              <w:rPr>
                <w:rFonts w:ascii="Times New Roman" w:hAnsi="Times New Roman" w:cs="Times New Roman"/>
                <w:sz w:val="24"/>
                <w:szCs w:val="24"/>
                <w:lang w:val="en-US"/>
              </w:rPr>
              <w:t>8 (863) 203-64-33</w:t>
            </w:r>
            <w:r w:rsidRPr="00EE080B">
              <w:rPr>
                <w:rFonts w:ascii="Times New Roman" w:hAnsi="Times New Roman" w:cs="Times New Roman"/>
                <w:b/>
                <w:sz w:val="24"/>
                <w:szCs w:val="24"/>
                <w:lang w:val="en-US"/>
              </w:rPr>
              <w:t xml:space="preserve">  </w:t>
            </w:r>
          </w:p>
        </w:tc>
      </w:tr>
    </w:tbl>
    <w:p w:rsidR="002C7E1E" w:rsidRPr="00EE080B" w:rsidRDefault="002C7E1E" w:rsidP="002C7E1E">
      <w:pPr>
        <w:rPr>
          <w:rFonts w:ascii="Times New Roman" w:hAnsi="Times New Roman" w:cs="Times New Roman"/>
          <w:b/>
        </w:rPr>
      </w:pPr>
    </w:p>
    <w:p w:rsidR="002C7E1E" w:rsidRPr="00EE080B" w:rsidRDefault="002C7E1E" w:rsidP="002C7E1E">
      <w:pPr>
        <w:pStyle w:val="a3"/>
        <w:numPr>
          <w:ilvl w:val="0"/>
          <w:numId w:val="2"/>
        </w:numPr>
        <w:rPr>
          <w:rFonts w:ascii="Times New Roman" w:hAnsi="Times New Roman" w:cs="Times New Roman"/>
          <w:b/>
          <w:sz w:val="24"/>
          <w:szCs w:val="24"/>
        </w:rPr>
      </w:pPr>
      <w:r w:rsidRPr="00EE080B">
        <w:rPr>
          <w:rFonts w:ascii="Times New Roman" w:hAnsi="Times New Roman" w:cs="Times New Roman"/>
          <w:b/>
          <w:sz w:val="24"/>
          <w:szCs w:val="24"/>
        </w:rPr>
        <w:t>Основные Данные</w:t>
      </w:r>
    </w:p>
    <w:tbl>
      <w:tblPr>
        <w:tblStyle w:val="a5"/>
        <w:tblW w:w="9692" w:type="dxa"/>
        <w:tblLayout w:type="fixed"/>
        <w:tblLook w:val="04A0" w:firstRow="1" w:lastRow="0" w:firstColumn="1" w:lastColumn="0" w:noHBand="0" w:noVBand="1"/>
      </w:tblPr>
      <w:tblGrid>
        <w:gridCol w:w="704"/>
        <w:gridCol w:w="2977"/>
        <w:gridCol w:w="6011"/>
      </w:tblGrid>
      <w:tr w:rsidR="002E7D26" w:rsidRPr="00EE080B" w:rsidTr="003C05BF">
        <w:tc>
          <w:tcPr>
            <w:tcW w:w="704" w:type="dxa"/>
          </w:tcPr>
          <w:p w:rsidR="002C7E1E" w:rsidRPr="00EE080B" w:rsidRDefault="002C7E1E" w:rsidP="00533B39">
            <w:pPr>
              <w:jc w:val="center"/>
              <w:rPr>
                <w:rFonts w:ascii="Times New Roman" w:hAnsi="Times New Roman" w:cs="Times New Roman"/>
                <w:b/>
                <w:sz w:val="24"/>
                <w:szCs w:val="24"/>
              </w:rPr>
            </w:pPr>
            <w:r w:rsidRPr="00EE080B">
              <w:rPr>
                <w:rFonts w:ascii="Times New Roman" w:hAnsi="Times New Roman" w:cs="Times New Roman"/>
                <w:b/>
                <w:sz w:val="24"/>
                <w:szCs w:val="24"/>
              </w:rPr>
              <w:t>№</w:t>
            </w:r>
          </w:p>
        </w:tc>
        <w:tc>
          <w:tcPr>
            <w:tcW w:w="2977" w:type="dxa"/>
          </w:tcPr>
          <w:p w:rsidR="002C7E1E" w:rsidRPr="00EE080B" w:rsidRDefault="002C7E1E" w:rsidP="00533B39">
            <w:pPr>
              <w:jc w:val="center"/>
              <w:rPr>
                <w:rFonts w:ascii="Times New Roman" w:hAnsi="Times New Roman" w:cs="Times New Roman"/>
                <w:b/>
                <w:sz w:val="24"/>
                <w:szCs w:val="24"/>
              </w:rPr>
            </w:pPr>
            <w:r w:rsidRPr="00EE080B">
              <w:rPr>
                <w:rFonts w:ascii="Times New Roman" w:hAnsi="Times New Roman" w:cs="Times New Roman"/>
                <w:b/>
                <w:sz w:val="24"/>
                <w:szCs w:val="24"/>
              </w:rPr>
              <w:t>Название</w:t>
            </w:r>
          </w:p>
        </w:tc>
        <w:tc>
          <w:tcPr>
            <w:tcW w:w="6011" w:type="dxa"/>
          </w:tcPr>
          <w:p w:rsidR="002C7E1E" w:rsidRPr="00EE080B" w:rsidRDefault="002C7E1E" w:rsidP="00533B39">
            <w:pPr>
              <w:jc w:val="center"/>
              <w:rPr>
                <w:rFonts w:ascii="Times New Roman" w:hAnsi="Times New Roman" w:cs="Times New Roman"/>
                <w:b/>
                <w:sz w:val="24"/>
                <w:szCs w:val="24"/>
              </w:rPr>
            </w:pPr>
            <w:r w:rsidRPr="00EE080B">
              <w:rPr>
                <w:rFonts w:ascii="Times New Roman" w:hAnsi="Times New Roman" w:cs="Times New Roman"/>
                <w:b/>
                <w:sz w:val="24"/>
                <w:szCs w:val="24"/>
              </w:rPr>
              <w:t>Описание</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2.1</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Название программы</w:t>
            </w:r>
          </w:p>
        </w:tc>
        <w:tc>
          <w:tcPr>
            <w:tcW w:w="6011" w:type="dxa"/>
          </w:tcPr>
          <w:p w:rsidR="002C7E1E" w:rsidRPr="009562F6" w:rsidRDefault="009562F6" w:rsidP="002E7D26">
            <w:pPr>
              <w:ind w:right="-119"/>
              <w:rPr>
                <w:rFonts w:ascii="Times New Roman" w:hAnsi="Times New Roman" w:cs="Times New Roman"/>
                <w:bCs/>
                <w:sz w:val="24"/>
                <w:szCs w:val="24"/>
              </w:rPr>
            </w:pPr>
            <w:r w:rsidRPr="009562F6">
              <w:rPr>
                <w:rFonts w:ascii="Times New Roman" w:hAnsi="Times New Roman" w:cs="Times New Roman"/>
                <w:bCs/>
                <w:sz w:val="24"/>
                <w:szCs w:val="24"/>
              </w:rPr>
              <w:t>Организация доступа и обучения цифровыми сервисами граждан в центрах предоставления услуг «Мои документы»</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2.2</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Ссылка  на страницу программы</w:t>
            </w:r>
          </w:p>
        </w:tc>
        <w:tc>
          <w:tcPr>
            <w:tcW w:w="6011"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sz w:val="24"/>
                <w:szCs w:val="24"/>
                <w:lang w:val="en-US"/>
              </w:rPr>
              <w:t>http</w:t>
            </w:r>
            <w:r w:rsidRPr="00EE080B">
              <w:rPr>
                <w:rFonts w:ascii="Times New Roman" w:hAnsi="Times New Roman" w:cs="Times New Roman"/>
                <w:sz w:val="24"/>
                <w:szCs w:val="24"/>
              </w:rPr>
              <w:t>://</w:t>
            </w:r>
            <w:r w:rsidRPr="00EE080B">
              <w:rPr>
                <w:rFonts w:ascii="Times New Roman" w:hAnsi="Times New Roman" w:cs="Times New Roman"/>
                <w:sz w:val="24"/>
                <w:szCs w:val="24"/>
                <w:lang w:val="en-US"/>
              </w:rPr>
              <w:t>do</w:t>
            </w:r>
            <w:r w:rsidRPr="00EE080B">
              <w:rPr>
                <w:rFonts w:ascii="Times New Roman" w:hAnsi="Times New Roman" w:cs="Times New Roman"/>
                <w:sz w:val="24"/>
                <w:szCs w:val="24"/>
              </w:rPr>
              <w:t>.</w:t>
            </w:r>
            <w:proofErr w:type="spellStart"/>
            <w:r w:rsidRPr="00EE080B">
              <w:rPr>
                <w:rFonts w:ascii="Times New Roman" w:hAnsi="Times New Roman" w:cs="Times New Roman"/>
                <w:sz w:val="24"/>
                <w:szCs w:val="24"/>
                <w:lang w:val="en-US"/>
              </w:rPr>
              <w:t>uriu</w:t>
            </w:r>
            <w:proofErr w:type="spellEnd"/>
            <w:r w:rsidRPr="00EE080B">
              <w:rPr>
                <w:rFonts w:ascii="Times New Roman" w:hAnsi="Times New Roman" w:cs="Times New Roman"/>
                <w:sz w:val="24"/>
                <w:szCs w:val="24"/>
              </w:rPr>
              <w:t>.</w:t>
            </w:r>
            <w:proofErr w:type="spellStart"/>
            <w:r w:rsidRPr="00EE080B">
              <w:rPr>
                <w:rFonts w:ascii="Times New Roman" w:hAnsi="Times New Roman" w:cs="Times New Roman"/>
                <w:sz w:val="24"/>
                <w:szCs w:val="24"/>
                <w:lang w:val="en-US"/>
              </w:rPr>
              <w:t>ranepa</w:t>
            </w:r>
            <w:proofErr w:type="spellEnd"/>
            <w:r w:rsidRPr="00EE080B">
              <w:rPr>
                <w:rFonts w:ascii="Times New Roman" w:hAnsi="Times New Roman" w:cs="Times New Roman"/>
                <w:sz w:val="24"/>
                <w:szCs w:val="24"/>
              </w:rPr>
              <w:t>.</w:t>
            </w:r>
            <w:proofErr w:type="spellStart"/>
            <w:r w:rsidRPr="00EE080B">
              <w:rPr>
                <w:rFonts w:ascii="Times New Roman" w:hAnsi="Times New Roman" w:cs="Times New Roman"/>
                <w:sz w:val="24"/>
                <w:szCs w:val="24"/>
                <w:lang w:val="en-US"/>
              </w:rPr>
              <w:t>ru</w:t>
            </w:r>
            <w:proofErr w:type="spellEnd"/>
            <w:r w:rsidRPr="00EE080B">
              <w:rPr>
                <w:rFonts w:ascii="Times New Roman" w:hAnsi="Times New Roman" w:cs="Times New Roman"/>
                <w:sz w:val="24"/>
                <w:szCs w:val="24"/>
              </w:rPr>
              <w:t>/</w:t>
            </w:r>
            <w:r w:rsidRPr="00EE080B">
              <w:rPr>
                <w:rFonts w:ascii="Times New Roman" w:hAnsi="Times New Roman" w:cs="Times New Roman"/>
                <w:sz w:val="24"/>
                <w:szCs w:val="24"/>
                <w:lang w:val="en-US"/>
              </w:rPr>
              <w:t>courses</w:t>
            </w:r>
            <w:r w:rsidRPr="00EE080B">
              <w:rPr>
                <w:rFonts w:ascii="Times New Roman" w:hAnsi="Times New Roman" w:cs="Times New Roman"/>
                <w:sz w:val="24"/>
                <w:szCs w:val="24"/>
              </w:rPr>
              <w:t>/288</w:t>
            </w:r>
            <w:r w:rsidRPr="00EE080B">
              <w:rPr>
                <w:rFonts w:ascii="Times New Roman" w:hAnsi="Times New Roman" w:cs="Times New Roman"/>
                <w:b/>
                <w:sz w:val="24"/>
                <w:szCs w:val="24"/>
              </w:rPr>
              <w:t xml:space="preserve">  </w:t>
            </w:r>
          </w:p>
        </w:tc>
      </w:tr>
      <w:tr w:rsidR="002E7D26" w:rsidRPr="00EE080B" w:rsidTr="003C05BF">
        <w:tc>
          <w:tcPr>
            <w:tcW w:w="704"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sz w:val="24"/>
                <w:szCs w:val="24"/>
              </w:rPr>
              <w:t>2.3</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Формат обучения</w:t>
            </w:r>
          </w:p>
        </w:tc>
        <w:tc>
          <w:tcPr>
            <w:tcW w:w="6011"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Онлайн</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2.4</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 xml:space="preserve">Подтверждение от ОО наличия возможности реализации образовательной программы с применением </w:t>
            </w:r>
            <w:r w:rsidRPr="00EE080B">
              <w:rPr>
                <w:rFonts w:ascii="Times New Roman" w:hAnsi="Times New Roman" w:cs="Times New Roman"/>
                <w:sz w:val="24"/>
                <w:szCs w:val="24"/>
              </w:rPr>
              <w:lastRenderedPageBreak/>
              <w:t>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011"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lastRenderedPageBreak/>
              <w:t xml:space="preserve">да </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2.5</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Уровень сложности</w:t>
            </w:r>
          </w:p>
        </w:tc>
        <w:tc>
          <w:tcPr>
            <w:tcW w:w="6011"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 xml:space="preserve">Базовый </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2.6</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Количество академических часов</w:t>
            </w:r>
          </w:p>
        </w:tc>
        <w:tc>
          <w:tcPr>
            <w:tcW w:w="6011" w:type="dxa"/>
          </w:tcPr>
          <w:p w:rsidR="002C7E1E" w:rsidRPr="002E7D26" w:rsidRDefault="002C7E1E" w:rsidP="00533B39">
            <w:pPr>
              <w:rPr>
                <w:rFonts w:ascii="Times New Roman" w:hAnsi="Times New Roman" w:cs="Times New Roman"/>
                <w:bCs/>
                <w:sz w:val="24"/>
                <w:szCs w:val="24"/>
                <w:lang w:val="en-US"/>
              </w:rPr>
            </w:pPr>
            <w:r w:rsidRPr="002E7D26">
              <w:rPr>
                <w:rFonts w:ascii="Times New Roman" w:hAnsi="Times New Roman" w:cs="Times New Roman"/>
                <w:bCs/>
                <w:sz w:val="24"/>
                <w:szCs w:val="24"/>
                <w:lang w:val="en-US"/>
              </w:rPr>
              <w:t>72</w:t>
            </w:r>
            <w:r w:rsidRPr="002E7D26">
              <w:rPr>
                <w:rFonts w:ascii="Times New Roman" w:hAnsi="Times New Roman" w:cs="Times New Roman"/>
                <w:bCs/>
                <w:sz w:val="24"/>
                <w:szCs w:val="24"/>
              </w:rPr>
              <w:t xml:space="preserve">   </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2.7</w:t>
            </w:r>
          </w:p>
        </w:tc>
        <w:tc>
          <w:tcPr>
            <w:tcW w:w="2977" w:type="dxa"/>
          </w:tcPr>
          <w:p w:rsidR="002C7E1E" w:rsidRPr="00EE080B" w:rsidRDefault="002C7E1E" w:rsidP="00533B39">
            <w:pPr>
              <w:rPr>
                <w:rFonts w:ascii="Times New Roman" w:hAnsi="Times New Roman" w:cs="Times New Roman"/>
                <w:sz w:val="24"/>
                <w:szCs w:val="24"/>
              </w:rPr>
            </w:pPr>
            <w:proofErr w:type="spellStart"/>
            <w:r w:rsidRPr="00EE080B">
              <w:rPr>
                <w:rFonts w:ascii="Times New Roman" w:hAnsi="Times New Roman" w:cs="Times New Roman"/>
                <w:sz w:val="24"/>
                <w:szCs w:val="24"/>
              </w:rPr>
              <w:t>Практикоориентированный</w:t>
            </w:r>
            <w:proofErr w:type="spellEnd"/>
            <w:r w:rsidRPr="00EE080B">
              <w:rPr>
                <w:rFonts w:ascii="Times New Roman" w:hAnsi="Times New Roman" w:cs="Times New Roman"/>
                <w:sz w:val="24"/>
                <w:szCs w:val="24"/>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6011"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 xml:space="preserve">36  </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2.8</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6011" w:type="dxa"/>
          </w:tcPr>
          <w:p w:rsidR="002E7D26" w:rsidRDefault="00386053" w:rsidP="002E7D26">
            <w:pPr>
              <w:ind w:right="2291"/>
              <w:rPr>
                <w:rFonts w:ascii="Times New Roman" w:hAnsi="Times New Roman" w:cs="Times New Roman"/>
                <w:b/>
                <w:sz w:val="24"/>
                <w:szCs w:val="24"/>
              </w:rPr>
            </w:pPr>
            <w:hyperlink r:id="rId15" w:history="1">
              <w:r w:rsidR="00971FCC" w:rsidRPr="00B55698">
                <w:rPr>
                  <w:rStyle w:val="aa"/>
                  <w:rFonts w:ascii="Times New Roman" w:hAnsi="Times New Roman" w:cs="Times New Roman"/>
                  <w:b/>
                </w:rPr>
                <w:t>https://ripk.ru/course_catalogs/5/courses/102</w:t>
              </w:r>
            </w:hyperlink>
          </w:p>
          <w:p w:rsidR="00971FCC" w:rsidRDefault="00971FCC" w:rsidP="002E7D26">
            <w:pPr>
              <w:ind w:right="2291"/>
              <w:rPr>
                <w:rFonts w:ascii="Times New Roman" w:hAnsi="Times New Roman" w:cs="Times New Roman"/>
                <w:b/>
                <w:sz w:val="24"/>
                <w:szCs w:val="24"/>
              </w:rPr>
            </w:pPr>
          </w:p>
          <w:p w:rsidR="00971FCC" w:rsidRDefault="00386053" w:rsidP="002E7D26">
            <w:pPr>
              <w:ind w:right="2291"/>
              <w:rPr>
                <w:rFonts w:ascii="Times New Roman" w:hAnsi="Times New Roman" w:cs="Times New Roman"/>
                <w:b/>
                <w:sz w:val="24"/>
                <w:szCs w:val="24"/>
              </w:rPr>
            </w:pPr>
            <w:hyperlink r:id="rId16" w:history="1">
              <w:r w:rsidR="00971FCC" w:rsidRPr="00B55698">
                <w:rPr>
                  <w:rStyle w:val="aa"/>
                  <w:rFonts w:ascii="Times New Roman" w:hAnsi="Times New Roman" w:cs="Times New Roman"/>
                  <w:b/>
                </w:rPr>
                <w:t>https://institut-pppk.ru/%D0%BA%D1%83%D1%80%D1%81%D1%8B-%D0%BF%D0%BE%D0%B2%D1%8B%D1%88%D0%B5%D0%BD%D0%B8%D1%8F-%D0%BA%D0%B2%D0%B0%D0%BB%D0%B8%D1%84%D0%B8%D0%BA%D0%B0%D1%86%D0%B8%D0%B8/%D0%B8%D0%BD%D1%84%D0%BE%D1%80%D0%BC%D0%B0%D1%82%D0%B8%D0%B7%D0%B0%D1%86%D0%B8%D1%8F-%D0%B8-%D1%86%D0%B8%D1%84%D1%80%D0%BE%D0%B2%D1%8B%D0%B5-%D1%82%D0%B5%D1%85%D0%BD%D0%BE%D0%BB%D0%BE%D0%B3%D0%B8%D0%B8</w:t>
              </w:r>
            </w:hyperlink>
          </w:p>
          <w:p w:rsidR="00971FCC" w:rsidRDefault="00971FCC" w:rsidP="002E7D26">
            <w:pPr>
              <w:ind w:right="2291"/>
              <w:rPr>
                <w:rFonts w:ascii="Times New Roman" w:hAnsi="Times New Roman" w:cs="Times New Roman"/>
                <w:b/>
                <w:sz w:val="24"/>
                <w:szCs w:val="24"/>
              </w:rPr>
            </w:pPr>
          </w:p>
          <w:p w:rsidR="00971FCC" w:rsidRDefault="00386053" w:rsidP="002E7D26">
            <w:pPr>
              <w:ind w:right="2291"/>
              <w:rPr>
                <w:rFonts w:ascii="Times New Roman" w:hAnsi="Times New Roman" w:cs="Times New Roman"/>
                <w:b/>
                <w:sz w:val="24"/>
                <w:szCs w:val="24"/>
              </w:rPr>
            </w:pPr>
            <w:hyperlink r:id="rId17" w:history="1">
              <w:r w:rsidR="00971FCC" w:rsidRPr="00B55698">
                <w:rPr>
                  <w:rStyle w:val="aa"/>
                  <w:rFonts w:ascii="Times New Roman" w:hAnsi="Times New Roman" w:cs="Times New Roman"/>
                  <w:b/>
                </w:rPr>
                <w:t>https://mcpk33.ru/</w:t>
              </w:r>
            </w:hyperlink>
          </w:p>
          <w:p w:rsidR="00971FCC" w:rsidRDefault="00971FCC" w:rsidP="002E7D26">
            <w:pPr>
              <w:ind w:right="2291"/>
              <w:rPr>
                <w:rFonts w:ascii="Times New Roman" w:hAnsi="Times New Roman" w:cs="Times New Roman"/>
                <w:b/>
                <w:sz w:val="24"/>
                <w:szCs w:val="24"/>
              </w:rPr>
            </w:pPr>
          </w:p>
          <w:p w:rsidR="002E7D26" w:rsidRPr="00EE080B" w:rsidRDefault="002E7D26" w:rsidP="002E7D26">
            <w:pPr>
              <w:ind w:right="2291"/>
              <w:rPr>
                <w:rFonts w:ascii="Times New Roman" w:hAnsi="Times New Roman" w:cs="Times New Roman"/>
                <w:b/>
                <w:sz w:val="24"/>
                <w:szCs w:val="24"/>
              </w:rPr>
            </w:pP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2.9</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Минимальное количество человек на курсе</w:t>
            </w:r>
          </w:p>
        </w:tc>
        <w:tc>
          <w:tcPr>
            <w:tcW w:w="6011"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sz w:val="24"/>
                <w:szCs w:val="24"/>
              </w:rPr>
              <w:t>100</w:t>
            </w:r>
            <w:r w:rsidRPr="00EE080B">
              <w:rPr>
                <w:rFonts w:ascii="Times New Roman" w:hAnsi="Times New Roman" w:cs="Times New Roman"/>
                <w:b/>
                <w:sz w:val="24"/>
                <w:szCs w:val="24"/>
              </w:rPr>
              <w:t xml:space="preserve">  </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2.10</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Максимальное количество человек на курсе</w:t>
            </w:r>
          </w:p>
        </w:tc>
        <w:tc>
          <w:tcPr>
            <w:tcW w:w="6011" w:type="dxa"/>
          </w:tcPr>
          <w:p w:rsidR="002C7E1E" w:rsidRPr="00EE080B" w:rsidRDefault="002C7E1E" w:rsidP="00533B39">
            <w:pPr>
              <w:rPr>
                <w:rFonts w:ascii="Times New Roman" w:hAnsi="Times New Roman" w:cs="Times New Roman"/>
                <w:b/>
                <w:sz w:val="24"/>
                <w:szCs w:val="24"/>
              </w:rPr>
            </w:pPr>
            <w:r w:rsidRPr="00EE080B">
              <w:rPr>
                <w:rFonts w:ascii="Times New Roman" w:hAnsi="Times New Roman" w:cs="Times New Roman"/>
                <w:sz w:val="24"/>
                <w:szCs w:val="24"/>
              </w:rPr>
              <w:t>1000</w:t>
            </w:r>
            <w:r w:rsidRPr="00EE080B">
              <w:rPr>
                <w:rFonts w:ascii="Times New Roman" w:hAnsi="Times New Roman" w:cs="Times New Roman"/>
                <w:b/>
                <w:sz w:val="24"/>
                <w:szCs w:val="24"/>
              </w:rPr>
              <w:t xml:space="preserve">  </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lastRenderedPageBreak/>
              <w:t>2.11</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Данные о количестве слушателей, ранее успешно прошедших обучение по образовательной программе</w:t>
            </w:r>
          </w:p>
        </w:tc>
        <w:tc>
          <w:tcPr>
            <w:tcW w:w="6011" w:type="dxa"/>
          </w:tcPr>
          <w:p w:rsidR="002C7E1E" w:rsidRPr="00EE080B" w:rsidRDefault="002C7E1E" w:rsidP="00533B39">
            <w:pPr>
              <w:rPr>
                <w:rFonts w:ascii="Times New Roman" w:hAnsi="Times New Roman" w:cs="Times New Roman"/>
                <w:sz w:val="24"/>
                <w:szCs w:val="24"/>
              </w:rPr>
            </w:pP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2.12</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Формы аттестации</w:t>
            </w:r>
          </w:p>
        </w:tc>
        <w:tc>
          <w:tcPr>
            <w:tcW w:w="6011" w:type="dxa"/>
          </w:tcPr>
          <w:p w:rsidR="002C7E1E" w:rsidRPr="00EE080B" w:rsidRDefault="002C7E1E" w:rsidP="00533B39">
            <w:pPr>
              <w:rPr>
                <w:rFonts w:ascii="Times New Roman" w:hAnsi="Times New Roman" w:cs="Times New Roman"/>
                <w:b/>
                <w:sz w:val="24"/>
                <w:szCs w:val="24"/>
                <w:lang w:val="en-US"/>
              </w:rPr>
            </w:pPr>
            <w:r w:rsidRPr="00EE080B">
              <w:rPr>
                <w:rFonts w:ascii="Times New Roman" w:hAnsi="Times New Roman" w:cs="Times New Roman"/>
                <w:sz w:val="24"/>
                <w:szCs w:val="24"/>
              </w:rPr>
              <w:t>Тестирование</w:t>
            </w:r>
            <w:r w:rsidRPr="00EE080B">
              <w:rPr>
                <w:rFonts w:ascii="Times New Roman" w:hAnsi="Times New Roman" w:cs="Times New Roman"/>
                <w:b/>
                <w:sz w:val="24"/>
                <w:szCs w:val="24"/>
                <w:lang w:val="en-US"/>
              </w:rPr>
              <w:t xml:space="preserve">  </w:t>
            </w:r>
          </w:p>
        </w:tc>
      </w:tr>
      <w:tr w:rsidR="002E7D26" w:rsidRPr="00EE080B" w:rsidTr="003C05BF">
        <w:tc>
          <w:tcPr>
            <w:tcW w:w="704"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2.13</w:t>
            </w:r>
          </w:p>
        </w:tc>
        <w:tc>
          <w:tcPr>
            <w:tcW w:w="2977" w:type="dxa"/>
          </w:tcPr>
          <w:p w:rsidR="002C7E1E" w:rsidRPr="00EE080B" w:rsidRDefault="002C7E1E" w:rsidP="00533B39">
            <w:pPr>
              <w:rPr>
                <w:rFonts w:ascii="Times New Roman" w:hAnsi="Times New Roman" w:cs="Times New Roman"/>
                <w:sz w:val="24"/>
                <w:szCs w:val="24"/>
              </w:rPr>
            </w:pPr>
            <w:r w:rsidRPr="00EE080B">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011" w:type="dxa"/>
          </w:tcPr>
          <w:p w:rsidR="002C7E1E" w:rsidRPr="00EE080B" w:rsidRDefault="006E0C44" w:rsidP="003A53ED">
            <w:pPr>
              <w:rPr>
                <w:rFonts w:ascii="Times New Roman" w:hAnsi="Times New Roman" w:cs="Times New Roman"/>
                <w:sz w:val="24"/>
                <w:szCs w:val="24"/>
              </w:rPr>
            </w:pPr>
            <w:r>
              <w:rPr>
                <w:rFonts w:ascii="Times New Roman" w:hAnsi="Times New Roman" w:cs="Times New Roman"/>
                <w:sz w:val="24"/>
                <w:szCs w:val="24"/>
              </w:rPr>
              <w:t>Системное администрирование</w:t>
            </w:r>
          </w:p>
        </w:tc>
      </w:tr>
    </w:tbl>
    <w:p w:rsidR="002C7E1E" w:rsidRPr="00EE080B" w:rsidRDefault="002C7E1E" w:rsidP="002C7E1E">
      <w:pPr>
        <w:pStyle w:val="a3"/>
        <w:ind w:left="360"/>
        <w:rPr>
          <w:rFonts w:ascii="Times New Roman" w:hAnsi="Times New Roman" w:cs="Times New Roman"/>
          <w:b/>
          <w:sz w:val="24"/>
          <w:szCs w:val="24"/>
        </w:rPr>
      </w:pPr>
    </w:p>
    <w:p w:rsidR="002C7E1E" w:rsidRPr="00EE080B" w:rsidRDefault="002C7E1E" w:rsidP="002C7E1E">
      <w:pPr>
        <w:pStyle w:val="a3"/>
        <w:numPr>
          <w:ilvl w:val="0"/>
          <w:numId w:val="2"/>
        </w:numPr>
        <w:rPr>
          <w:rFonts w:ascii="Times New Roman" w:hAnsi="Times New Roman" w:cs="Times New Roman"/>
          <w:b/>
          <w:sz w:val="24"/>
          <w:szCs w:val="24"/>
        </w:rPr>
      </w:pPr>
      <w:r w:rsidRPr="00EE080B">
        <w:rPr>
          <w:rFonts w:ascii="Times New Roman" w:hAnsi="Times New Roman" w:cs="Times New Roman"/>
          <w:b/>
          <w:sz w:val="24"/>
          <w:szCs w:val="24"/>
        </w:rPr>
        <w:t>Аннотация программы</w:t>
      </w:r>
    </w:p>
    <w:p w:rsidR="004B78F8" w:rsidRDefault="008777F4" w:rsidP="004B78F8">
      <w:pPr>
        <w:ind w:firstLine="709"/>
        <w:jc w:val="both"/>
        <w:rPr>
          <w:rFonts w:ascii="Times New Roman" w:hAnsi="Times New Roman" w:cs="Times New Roman"/>
        </w:rPr>
      </w:pPr>
      <w:r w:rsidRPr="00EE080B">
        <w:rPr>
          <w:rFonts w:ascii="Times New Roman" w:hAnsi="Times New Roman" w:cs="Times New Roman"/>
        </w:rPr>
        <w:t>Дополнительная профессиональная программа повышения квалификации «</w:t>
      </w:r>
      <w:r w:rsidR="009562F6" w:rsidRPr="009562F6">
        <w:rPr>
          <w:rFonts w:ascii="Times New Roman" w:hAnsi="Times New Roman" w:cs="Times New Roman"/>
        </w:rPr>
        <w:t>Организация доступа и обучения цифровыми сервисами граждан в центрах предоставления услуг «Мои документы»</w:t>
      </w:r>
      <w:r w:rsidRPr="00EE080B">
        <w:rPr>
          <w:rFonts w:ascii="Times New Roman" w:hAnsi="Times New Roman" w:cs="Times New Roman"/>
        </w:rPr>
        <w:t xml:space="preserve"> направлена на обновление и систематизацию профессиональных знаний слушателей по вопросам: </w:t>
      </w:r>
    </w:p>
    <w:p w:rsidR="004B78F8" w:rsidRPr="004B78F8" w:rsidRDefault="004B78F8" w:rsidP="003A53ED">
      <w:pPr>
        <w:numPr>
          <w:ilvl w:val="0"/>
          <w:numId w:val="7"/>
        </w:numPr>
        <w:spacing w:before="100" w:beforeAutospacing="1" w:after="100" w:afterAutospacing="1"/>
        <w:jc w:val="both"/>
        <w:rPr>
          <w:rFonts w:ascii="Times New Roman" w:eastAsia="Times New Roman" w:hAnsi="Times New Roman" w:cs="Times New Roman"/>
          <w:color w:val="000000"/>
          <w:lang w:eastAsia="ru-RU"/>
        </w:rPr>
      </w:pPr>
      <w:r w:rsidRPr="004B78F8">
        <w:rPr>
          <w:rFonts w:ascii="Times New Roman" w:eastAsia="Times New Roman" w:hAnsi="Times New Roman" w:cs="Times New Roman"/>
          <w:color w:val="000000"/>
          <w:lang w:eastAsia="ru-RU"/>
        </w:rPr>
        <w:t>предоставления консультационных услуг по вопросам применения информационно-коммуникационных технологий;</w:t>
      </w:r>
    </w:p>
    <w:p w:rsidR="004B78F8" w:rsidRPr="004B78F8" w:rsidRDefault="004B78F8" w:rsidP="003A53ED">
      <w:pPr>
        <w:numPr>
          <w:ilvl w:val="0"/>
          <w:numId w:val="7"/>
        </w:numPr>
        <w:spacing w:before="100" w:beforeAutospacing="1" w:after="100" w:afterAutospacing="1"/>
        <w:jc w:val="both"/>
        <w:rPr>
          <w:rFonts w:ascii="Times New Roman" w:eastAsia="Times New Roman" w:hAnsi="Times New Roman" w:cs="Times New Roman"/>
          <w:color w:val="000000"/>
          <w:lang w:eastAsia="ru-RU"/>
        </w:rPr>
      </w:pPr>
      <w:r w:rsidRPr="004B78F8">
        <w:rPr>
          <w:rFonts w:ascii="Times New Roman" w:eastAsia="Times New Roman" w:hAnsi="Times New Roman" w:cs="Times New Roman"/>
          <w:color w:val="000000"/>
          <w:lang w:eastAsia="ru-RU"/>
        </w:rPr>
        <w:t>осуществления консультационного сопровождения развития цифровой грамотности граждан с использованием информационных и образовательных ресурсов;</w:t>
      </w:r>
    </w:p>
    <w:p w:rsidR="004B78F8" w:rsidRPr="004B78F8" w:rsidRDefault="004B78F8" w:rsidP="003A53ED">
      <w:pPr>
        <w:numPr>
          <w:ilvl w:val="0"/>
          <w:numId w:val="7"/>
        </w:numPr>
        <w:spacing w:before="100" w:beforeAutospacing="1" w:after="100" w:afterAutospacing="1"/>
        <w:jc w:val="both"/>
        <w:rPr>
          <w:rFonts w:ascii="Times New Roman" w:eastAsia="Times New Roman" w:hAnsi="Times New Roman" w:cs="Times New Roman"/>
          <w:color w:val="000000"/>
          <w:lang w:eastAsia="ru-RU"/>
        </w:rPr>
      </w:pPr>
      <w:r w:rsidRPr="004B78F8">
        <w:rPr>
          <w:rFonts w:ascii="Times New Roman" w:eastAsia="Times New Roman" w:hAnsi="Times New Roman" w:cs="Times New Roman"/>
          <w:color w:val="000000"/>
          <w:lang w:eastAsia="ru-RU"/>
        </w:rPr>
        <w:t>информационной безопасности различных групп граждан;</w:t>
      </w:r>
    </w:p>
    <w:p w:rsidR="004B78F8" w:rsidRPr="004B78F8" w:rsidRDefault="004B78F8" w:rsidP="003A53ED">
      <w:pPr>
        <w:numPr>
          <w:ilvl w:val="0"/>
          <w:numId w:val="7"/>
        </w:numPr>
        <w:spacing w:before="100" w:beforeAutospacing="1" w:after="100" w:afterAutospacing="1"/>
        <w:jc w:val="both"/>
        <w:rPr>
          <w:rFonts w:ascii="Times New Roman" w:eastAsia="Times New Roman" w:hAnsi="Times New Roman" w:cs="Times New Roman"/>
          <w:color w:val="000000"/>
          <w:lang w:eastAsia="ru-RU"/>
        </w:rPr>
      </w:pPr>
      <w:r w:rsidRPr="004B78F8">
        <w:rPr>
          <w:rFonts w:ascii="Times New Roman" w:eastAsia="Times New Roman" w:hAnsi="Times New Roman" w:cs="Times New Roman"/>
          <w:color w:val="000000"/>
          <w:lang w:eastAsia="ru-RU"/>
        </w:rPr>
        <w:t>основных методов, способов и средств получения, хранения, переработки информации, а также работа с компьютером как средством управления информацией;</w:t>
      </w:r>
    </w:p>
    <w:p w:rsidR="004B78F8" w:rsidRPr="004B78F8" w:rsidRDefault="004B78F8" w:rsidP="003A53ED">
      <w:pPr>
        <w:numPr>
          <w:ilvl w:val="0"/>
          <w:numId w:val="7"/>
        </w:numPr>
        <w:spacing w:before="100" w:beforeAutospacing="1" w:after="100" w:afterAutospacing="1"/>
        <w:jc w:val="both"/>
        <w:rPr>
          <w:rFonts w:ascii="Times New Roman" w:eastAsia="Times New Roman" w:hAnsi="Times New Roman" w:cs="Times New Roman"/>
          <w:color w:val="000000"/>
          <w:lang w:eastAsia="ru-RU"/>
        </w:rPr>
      </w:pPr>
      <w:r w:rsidRPr="004B78F8">
        <w:rPr>
          <w:rFonts w:ascii="Times New Roman" w:eastAsia="Times New Roman" w:hAnsi="Times New Roman" w:cs="Times New Roman"/>
          <w:color w:val="000000"/>
          <w:lang w:eastAsia="ru-RU"/>
        </w:rPr>
        <w:t>предоставления информации в глобальных компьютерных сетях.</w:t>
      </w:r>
    </w:p>
    <w:p w:rsidR="004B78F8" w:rsidRDefault="003A53ED" w:rsidP="008777F4">
      <w:pPr>
        <w:ind w:firstLine="709"/>
        <w:jc w:val="both"/>
        <w:rPr>
          <w:rFonts w:ascii="Times New Roman" w:hAnsi="Times New Roman" w:cs="Times New Roman"/>
        </w:rPr>
      </w:pPr>
      <w:r>
        <w:rPr>
          <w:rFonts w:ascii="Times New Roman" w:hAnsi="Times New Roman" w:cs="Times New Roman"/>
        </w:rPr>
        <w:t xml:space="preserve">Программа направлена предполагает </w:t>
      </w:r>
      <w:r w:rsidR="004B78F8" w:rsidRPr="004B78F8">
        <w:rPr>
          <w:rFonts w:ascii="Times New Roman" w:hAnsi="Times New Roman" w:cs="Times New Roman"/>
        </w:rPr>
        <w:t>содействи</w:t>
      </w:r>
      <w:r>
        <w:rPr>
          <w:rFonts w:ascii="Times New Roman" w:hAnsi="Times New Roman" w:cs="Times New Roman"/>
        </w:rPr>
        <w:t>е</w:t>
      </w:r>
      <w:r w:rsidR="004B78F8" w:rsidRPr="004B78F8">
        <w:rPr>
          <w:rFonts w:ascii="Times New Roman" w:hAnsi="Times New Roman" w:cs="Times New Roman"/>
        </w:rPr>
        <w:t xml:space="preserve"> гражданам в освоении ими цифровой грамотности, формирование у граждан необходимых знаний и умений в области безопасного применения цифровых технологий, позволяющих  успешно адаптироваться в новых экономических условиях, повысить уровень безопасного и эффективного использования цифровых технологий и онлайн-сервисов в различных сферах жизни</w:t>
      </w:r>
      <w:r w:rsidR="00A67FBA">
        <w:rPr>
          <w:rFonts w:ascii="Times New Roman" w:hAnsi="Times New Roman" w:cs="Times New Roman"/>
        </w:rPr>
        <w:t>.</w:t>
      </w:r>
    </w:p>
    <w:p w:rsidR="006E0C44" w:rsidRDefault="008777F4" w:rsidP="008777F4">
      <w:pPr>
        <w:ind w:firstLine="709"/>
        <w:jc w:val="both"/>
        <w:rPr>
          <w:rFonts w:ascii="Times New Roman" w:eastAsia="Times New Roman" w:hAnsi="Times New Roman"/>
          <w:color w:val="000000"/>
          <w:lang w:eastAsia="ru-RU"/>
        </w:rPr>
      </w:pPr>
      <w:r w:rsidRPr="00EE080B">
        <w:rPr>
          <w:rFonts w:ascii="Times New Roman" w:hAnsi="Times New Roman" w:cs="Times New Roman"/>
        </w:rPr>
        <w:t xml:space="preserve">Также в рамках курса слушатели приобретают «гибкие» навыки </w:t>
      </w:r>
      <w:r w:rsidR="006E0C44" w:rsidRPr="00765670">
        <w:rPr>
          <w:rFonts w:ascii="Times New Roman" w:hAnsi="Times New Roman"/>
        </w:rPr>
        <w:t>по развитию цифровых компетенций с учетом возрастных и индивидуальных особенностей различных групп</w:t>
      </w:r>
      <w:r w:rsidR="006E0C44">
        <w:rPr>
          <w:rFonts w:ascii="Times New Roman" w:hAnsi="Times New Roman"/>
        </w:rPr>
        <w:t xml:space="preserve"> заявителей, р</w:t>
      </w:r>
      <w:r w:rsidR="006E0C44" w:rsidRPr="00765670">
        <w:rPr>
          <w:rFonts w:ascii="Times New Roman" w:hAnsi="Times New Roman"/>
        </w:rPr>
        <w:t>ечевые тактики корректного общения в социальных сетях и по электронной почте</w:t>
      </w:r>
      <w:r w:rsidR="006E0C44">
        <w:rPr>
          <w:rFonts w:ascii="Times New Roman" w:hAnsi="Times New Roman"/>
        </w:rPr>
        <w:t xml:space="preserve">, а также </w:t>
      </w:r>
      <w:r w:rsidR="006E0C44">
        <w:rPr>
          <w:rFonts w:ascii="Times New Roman" w:eastAsia="Times New Roman" w:hAnsi="Times New Roman"/>
          <w:color w:val="000000"/>
          <w:lang w:eastAsia="ru-RU"/>
        </w:rPr>
        <w:t>с</w:t>
      </w:r>
      <w:r w:rsidR="006E0C44" w:rsidRPr="00591777">
        <w:rPr>
          <w:rFonts w:ascii="Times New Roman" w:eastAsia="Times New Roman" w:hAnsi="Times New Roman"/>
          <w:color w:val="000000"/>
          <w:lang w:eastAsia="ru-RU"/>
        </w:rPr>
        <w:t xml:space="preserve">тратегии, помогающие преодолеть стресс. Приемы быстрого выхода из стресса. </w:t>
      </w:r>
    </w:p>
    <w:p w:rsidR="008777F4" w:rsidRPr="00EE080B" w:rsidRDefault="008777F4" w:rsidP="008777F4">
      <w:pPr>
        <w:ind w:firstLine="709"/>
        <w:jc w:val="both"/>
        <w:rPr>
          <w:rFonts w:ascii="Times New Roman" w:hAnsi="Times New Roman" w:cs="Times New Roman"/>
        </w:rPr>
      </w:pPr>
      <w:r w:rsidRPr="00EE080B">
        <w:rPr>
          <w:rFonts w:ascii="Times New Roman" w:hAnsi="Times New Roman" w:cs="Times New Roman"/>
        </w:rPr>
        <w:t xml:space="preserve">Программа реализуется с использованием образовательного портала и включает в себя поддержку в режиме реального времени без отрыва от основной деятельности, в ходе которой слушатели получают консультации специалистов Президентской Академии и многофункциональных центров. </w:t>
      </w:r>
    </w:p>
    <w:p w:rsidR="008777F4" w:rsidRPr="00EE080B" w:rsidRDefault="008777F4" w:rsidP="008777F4">
      <w:pPr>
        <w:ind w:firstLine="709"/>
        <w:jc w:val="both"/>
        <w:rPr>
          <w:rFonts w:ascii="Times New Roman" w:hAnsi="Times New Roman" w:cs="Times New Roman"/>
        </w:rPr>
      </w:pPr>
      <w:r w:rsidRPr="00EE080B">
        <w:rPr>
          <w:rFonts w:ascii="Times New Roman" w:hAnsi="Times New Roman" w:cs="Times New Roman"/>
        </w:rPr>
        <w:t xml:space="preserve">Учебный курс включает </w:t>
      </w:r>
      <w:proofErr w:type="spellStart"/>
      <w:r w:rsidRPr="00EE080B">
        <w:rPr>
          <w:rFonts w:ascii="Times New Roman" w:hAnsi="Times New Roman" w:cs="Times New Roman"/>
        </w:rPr>
        <w:t>видеолекции</w:t>
      </w:r>
      <w:proofErr w:type="spellEnd"/>
      <w:r w:rsidRPr="00EE080B">
        <w:rPr>
          <w:rFonts w:ascii="Times New Roman" w:hAnsi="Times New Roman" w:cs="Times New Roman"/>
        </w:rPr>
        <w:t xml:space="preserve"> (видеоролики), в которых излагается основное теоретическое содержание, а также учебно-методический и презентационный материал.</w:t>
      </w:r>
    </w:p>
    <w:p w:rsidR="008777F4" w:rsidRPr="00EE080B" w:rsidRDefault="008777F4" w:rsidP="008777F4">
      <w:pPr>
        <w:ind w:firstLine="709"/>
        <w:jc w:val="both"/>
        <w:rPr>
          <w:rFonts w:ascii="Times New Roman" w:hAnsi="Times New Roman" w:cs="Times New Roman"/>
        </w:rPr>
      </w:pPr>
      <w:proofErr w:type="spellStart"/>
      <w:r w:rsidRPr="00EE080B">
        <w:rPr>
          <w:rFonts w:ascii="Times New Roman" w:hAnsi="Times New Roman" w:cs="Times New Roman"/>
        </w:rPr>
        <w:t>Практикоориентированный</w:t>
      </w:r>
      <w:proofErr w:type="spellEnd"/>
      <w:r w:rsidRPr="00EE080B">
        <w:rPr>
          <w:rFonts w:ascii="Times New Roman" w:hAnsi="Times New Roman" w:cs="Times New Roman"/>
        </w:rPr>
        <w:t xml:space="preserve"> характер образовательной программы включает решение </w:t>
      </w:r>
      <w:proofErr w:type="spellStart"/>
      <w:r w:rsidRPr="00EE080B">
        <w:rPr>
          <w:rFonts w:ascii="Times New Roman" w:hAnsi="Times New Roman" w:cs="Times New Roman"/>
        </w:rPr>
        <w:t>кейсовых</w:t>
      </w:r>
      <w:proofErr w:type="spellEnd"/>
      <w:r w:rsidRPr="00EE080B">
        <w:rPr>
          <w:rFonts w:ascii="Times New Roman" w:hAnsi="Times New Roman" w:cs="Times New Roman"/>
        </w:rPr>
        <w:t xml:space="preserve"> заданий, выполнение практических заданий, позволяющих закрепить навыки, полученные в рамках теоретической части обучения, в разрезе общих принципов </w:t>
      </w:r>
      <w:r w:rsidRPr="00EE080B">
        <w:rPr>
          <w:rFonts w:ascii="Times New Roman" w:hAnsi="Times New Roman" w:cs="Times New Roman"/>
        </w:rPr>
        <w:lastRenderedPageBreak/>
        <w:t xml:space="preserve">предоставления государственных и муниципальных услуг, </w:t>
      </w:r>
      <w:r w:rsidR="006E0C44" w:rsidRPr="004B78F8">
        <w:rPr>
          <w:rFonts w:ascii="Times New Roman" w:eastAsia="Times New Roman" w:hAnsi="Times New Roman" w:cs="Times New Roman"/>
          <w:color w:val="000000"/>
          <w:lang w:eastAsia="ru-RU"/>
        </w:rPr>
        <w:t>консультационного сопровождения развития цифровой грамотности граждан с использованием информационных и образовательных ресурсов</w:t>
      </w:r>
      <w:r w:rsidRPr="00EE080B">
        <w:rPr>
          <w:rFonts w:ascii="Times New Roman" w:hAnsi="Times New Roman" w:cs="Times New Roman"/>
        </w:rPr>
        <w:t xml:space="preserve">, управления цифровыми технологиями и информационной безопасностью, а также развитию </w:t>
      </w:r>
      <w:proofErr w:type="spellStart"/>
      <w:r w:rsidRPr="00EE080B">
        <w:rPr>
          <w:rFonts w:ascii="Times New Roman" w:hAnsi="Times New Roman" w:cs="Times New Roman"/>
        </w:rPr>
        <w:t>надпрофессиональных</w:t>
      </w:r>
      <w:proofErr w:type="spellEnd"/>
      <w:r w:rsidRPr="00EE080B">
        <w:rPr>
          <w:rFonts w:ascii="Times New Roman" w:hAnsi="Times New Roman" w:cs="Times New Roman"/>
        </w:rPr>
        <w:t xml:space="preserve"> навыков.</w:t>
      </w:r>
    </w:p>
    <w:p w:rsidR="008777F4" w:rsidRPr="00EE080B" w:rsidRDefault="008777F4" w:rsidP="008777F4">
      <w:pPr>
        <w:ind w:firstLine="709"/>
        <w:jc w:val="both"/>
        <w:rPr>
          <w:rFonts w:ascii="Times New Roman" w:hAnsi="Times New Roman" w:cs="Times New Roman"/>
        </w:rPr>
      </w:pPr>
      <w:r w:rsidRPr="00EE080B">
        <w:rPr>
          <w:rFonts w:ascii="Times New Roman" w:hAnsi="Times New Roman" w:cs="Times New Roman"/>
        </w:rPr>
        <w:t>В результате освоения программы слушатель должен:</w:t>
      </w:r>
    </w:p>
    <w:p w:rsidR="008777F4" w:rsidRPr="00EE080B" w:rsidRDefault="008777F4" w:rsidP="008777F4">
      <w:pPr>
        <w:ind w:firstLine="709"/>
        <w:jc w:val="both"/>
        <w:rPr>
          <w:rFonts w:ascii="Times New Roman" w:hAnsi="Times New Roman" w:cs="Times New Roman"/>
        </w:rPr>
      </w:pPr>
      <w:r w:rsidRPr="00EE080B">
        <w:rPr>
          <w:rFonts w:ascii="Times New Roman" w:hAnsi="Times New Roman" w:cs="Times New Roman"/>
        </w:rPr>
        <w:t xml:space="preserve">- знать </w:t>
      </w:r>
      <w:r w:rsidR="006E0C44" w:rsidRPr="004B78F8">
        <w:rPr>
          <w:rFonts w:ascii="Times New Roman" w:eastAsia="Times New Roman" w:hAnsi="Times New Roman" w:cs="Times New Roman"/>
          <w:color w:val="000000"/>
          <w:lang w:eastAsia="ru-RU"/>
        </w:rPr>
        <w:t>основны</w:t>
      </w:r>
      <w:r w:rsidR="006E0C44">
        <w:rPr>
          <w:rFonts w:ascii="Times New Roman" w:eastAsia="Times New Roman" w:hAnsi="Times New Roman" w:cs="Times New Roman"/>
          <w:color w:val="000000"/>
          <w:lang w:eastAsia="ru-RU"/>
        </w:rPr>
        <w:t>е</w:t>
      </w:r>
      <w:r w:rsidR="006E0C44" w:rsidRPr="004B78F8">
        <w:rPr>
          <w:rFonts w:ascii="Times New Roman" w:eastAsia="Times New Roman" w:hAnsi="Times New Roman" w:cs="Times New Roman"/>
          <w:color w:val="000000"/>
          <w:lang w:eastAsia="ru-RU"/>
        </w:rPr>
        <w:t xml:space="preserve"> метод</w:t>
      </w:r>
      <w:r w:rsidR="006E0C44">
        <w:rPr>
          <w:rFonts w:ascii="Times New Roman" w:eastAsia="Times New Roman" w:hAnsi="Times New Roman" w:cs="Times New Roman"/>
          <w:color w:val="000000"/>
          <w:lang w:eastAsia="ru-RU"/>
        </w:rPr>
        <w:t>ы</w:t>
      </w:r>
      <w:r w:rsidR="006E0C44" w:rsidRPr="004B78F8">
        <w:rPr>
          <w:rFonts w:ascii="Times New Roman" w:eastAsia="Times New Roman" w:hAnsi="Times New Roman" w:cs="Times New Roman"/>
          <w:color w:val="000000"/>
          <w:lang w:eastAsia="ru-RU"/>
        </w:rPr>
        <w:t>, способ</w:t>
      </w:r>
      <w:r w:rsidR="006E0C44">
        <w:rPr>
          <w:rFonts w:ascii="Times New Roman" w:eastAsia="Times New Roman" w:hAnsi="Times New Roman" w:cs="Times New Roman"/>
          <w:color w:val="000000"/>
          <w:lang w:eastAsia="ru-RU"/>
        </w:rPr>
        <w:t>ы</w:t>
      </w:r>
      <w:r w:rsidR="006E0C44" w:rsidRPr="004B78F8">
        <w:rPr>
          <w:rFonts w:ascii="Times New Roman" w:eastAsia="Times New Roman" w:hAnsi="Times New Roman" w:cs="Times New Roman"/>
          <w:color w:val="000000"/>
          <w:lang w:eastAsia="ru-RU"/>
        </w:rPr>
        <w:t xml:space="preserve"> и средств</w:t>
      </w:r>
      <w:r w:rsidR="006E0C44">
        <w:rPr>
          <w:rFonts w:ascii="Times New Roman" w:eastAsia="Times New Roman" w:hAnsi="Times New Roman" w:cs="Times New Roman"/>
          <w:color w:val="000000"/>
          <w:lang w:eastAsia="ru-RU"/>
        </w:rPr>
        <w:t>а</w:t>
      </w:r>
      <w:r w:rsidR="006E0C44" w:rsidRPr="004B78F8">
        <w:rPr>
          <w:rFonts w:ascii="Times New Roman" w:eastAsia="Times New Roman" w:hAnsi="Times New Roman" w:cs="Times New Roman"/>
          <w:color w:val="000000"/>
          <w:lang w:eastAsia="ru-RU"/>
        </w:rPr>
        <w:t xml:space="preserve"> получения, хранения, переработки информации, а также работа </w:t>
      </w:r>
      <w:r w:rsidR="006E0C44">
        <w:rPr>
          <w:rFonts w:ascii="Times New Roman" w:eastAsia="Times New Roman" w:hAnsi="Times New Roman" w:cs="Times New Roman"/>
          <w:color w:val="000000"/>
          <w:lang w:eastAsia="ru-RU"/>
        </w:rPr>
        <w:t xml:space="preserve">с </w:t>
      </w:r>
      <w:r w:rsidR="006E0C44" w:rsidRPr="004B78F8">
        <w:rPr>
          <w:rFonts w:ascii="Times New Roman" w:eastAsia="Times New Roman" w:hAnsi="Times New Roman" w:cs="Times New Roman"/>
          <w:color w:val="000000"/>
          <w:lang w:eastAsia="ru-RU"/>
        </w:rPr>
        <w:t>информационной безопасност</w:t>
      </w:r>
      <w:r w:rsidR="006E0C44">
        <w:rPr>
          <w:rFonts w:ascii="Times New Roman" w:eastAsia="Times New Roman" w:hAnsi="Times New Roman" w:cs="Times New Roman"/>
          <w:color w:val="000000"/>
          <w:lang w:eastAsia="ru-RU"/>
        </w:rPr>
        <w:t xml:space="preserve">ью </w:t>
      </w:r>
      <w:r w:rsidR="006E0C44" w:rsidRPr="004B78F8">
        <w:rPr>
          <w:rFonts w:ascii="Times New Roman" w:eastAsia="Times New Roman" w:hAnsi="Times New Roman" w:cs="Times New Roman"/>
          <w:color w:val="000000"/>
          <w:lang w:eastAsia="ru-RU"/>
        </w:rPr>
        <w:t>различных групп граждан</w:t>
      </w:r>
      <w:r w:rsidR="006E0C44">
        <w:rPr>
          <w:rFonts w:ascii="Times New Roman" w:eastAsia="Times New Roman" w:hAnsi="Times New Roman" w:cs="Times New Roman"/>
          <w:color w:val="000000"/>
          <w:lang w:eastAsia="ru-RU"/>
        </w:rPr>
        <w:t xml:space="preserve"> и защитой данных</w:t>
      </w:r>
      <w:r w:rsidRPr="00EE080B">
        <w:rPr>
          <w:rFonts w:ascii="Times New Roman" w:hAnsi="Times New Roman" w:cs="Times New Roman"/>
        </w:rPr>
        <w:t>;</w:t>
      </w:r>
    </w:p>
    <w:p w:rsidR="008777F4" w:rsidRPr="00EE080B" w:rsidRDefault="008777F4" w:rsidP="008777F4">
      <w:pPr>
        <w:ind w:firstLine="709"/>
        <w:jc w:val="both"/>
        <w:rPr>
          <w:rFonts w:ascii="Times New Roman" w:hAnsi="Times New Roman" w:cs="Times New Roman"/>
        </w:rPr>
      </w:pPr>
      <w:r w:rsidRPr="00EE080B">
        <w:rPr>
          <w:rFonts w:ascii="Times New Roman" w:hAnsi="Times New Roman" w:cs="Times New Roman"/>
        </w:rPr>
        <w:t xml:space="preserve">- уметь </w:t>
      </w:r>
      <w:r w:rsidR="006E0C44" w:rsidRPr="004B78F8">
        <w:rPr>
          <w:rFonts w:ascii="Times New Roman" w:eastAsia="Times New Roman" w:hAnsi="Times New Roman" w:cs="Times New Roman"/>
          <w:color w:val="000000"/>
          <w:lang w:eastAsia="ru-RU"/>
        </w:rPr>
        <w:t>предоставл</w:t>
      </w:r>
      <w:r w:rsidR="006E0C44">
        <w:rPr>
          <w:rFonts w:ascii="Times New Roman" w:eastAsia="Times New Roman" w:hAnsi="Times New Roman" w:cs="Times New Roman"/>
          <w:color w:val="000000"/>
          <w:lang w:eastAsia="ru-RU"/>
        </w:rPr>
        <w:t>ять</w:t>
      </w:r>
      <w:r w:rsidR="006E0C44" w:rsidRPr="004B78F8">
        <w:rPr>
          <w:rFonts w:ascii="Times New Roman" w:eastAsia="Times New Roman" w:hAnsi="Times New Roman" w:cs="Times New Roman"/>
          <w:color w:val="000000"/>
          <w:lang w:eastAsia="ru-RU"/>
        </w:rPr>
        <w:t xml:space="preserve"> консультационны</w:t>
      </w:r>
      <w:r w:rsidR="006E0C44">
        <w:rPr>
          <w:rFonts w:ascii="Times New Roman" w:eastAsia="Times New Roman" w:hAnsi="Times New Roman" w:cs="Times New Roman"/>
          <w:color w:val="000000"/>
          <w:lang w:eastAsia="ru-RU"/>
        </w:rPr>
        <w:t>е</w:t>
      </w:r>
      <w:r w:rsidR="006E0C44" w:rsidRPr="004B78F8">
        <w:rPr>
          <w:rFonts w:ascii="Times New Roman" w:eastAsia="Times New Roman" w:hAnsi="Times New Roman" w:cs="Times New Roman"/>
          <w:color w:val="000000"/>
          <w:lang w:eastAsia="ru-RU"/>
        </w:rPr>
        <w:t xml:space="preserve"> услуг</w:t>
      </w:r>
      <w:r w:rsidR="006E0C44">
        <w:rPr>
          <w:rFonts w:ascii="Times New Roman" w:eastAsia="Times New Roman" w:hAnsi="Times New Roman" w:cs="Times New Roman"/>
          <w:color w:val="000000"/>
          <w:lang w:eastAsia="ru-RU"/>
        </w:rPr>
        <w:t>и</w:t>
      </w:r>
      <w:r w:rsidR="006E0C44" w:rsidRPr="004B78F8">
        <w:rPr>
          <w:rFonts w:ascii="Times New Roman" w:eastAsia="Times New Roman" w:hAnsi="Times New Roman" w:cs="Times New Roman"/>
          <w:color w:val="000000"/>
          <w:lang w:eastAsia="ru-RU"/>
        </w:rPr>
        <w:t xml:space="preserve"> по вопросам применения информационно-коммуникационных технологий</w:t>
      </w:r>
      <w:r w:rsidRPr="00EE080B">
        <w:rPr>
          <w:rFonts w:ascii="Times New Roman" w:hAnsi="Times New Roman" w:cs="Times New Roman"/>
        </w:rPr>
        <w:t>;</w:t>
      </w:r>
    </w:p>
    <w:p w:rsidR="002C7E1E" w:rsidRPr="00EE080B" w:rsidRDefault="008777F4" w:rsidP="008777F4">
      <w:pPr>
        <w:ind w:firstLine="709"/>
        <w:jc w:val="both"/>
        <w:rPr>
          <w:rFonts w:ascii="Times New Roman" w:hAnsi="Times New Roman" w:cs="Times New Roman"/>
        </w:rPr>
      </w:pPr>
      <w:r w:rsidRPr="00EE080B">
        <w:rPr>
          <w:rFonts w:ascii="Times New Roman" w:hAnsi="Times New Roman" w:cs="Times New Roman"/>
        </w:rPr>
        <w:t xml:space="preserve">- владеть навыками </w:t>
      </w:r>
      <w:r w:rsidR="006E0C44" w:rsidRPr="004B78F8">
        <w:rPr>
          <w:rFonts w:ascii="Times New Roman" w:eastAsia="Times New Roman" w:hAnsi="Times New Roman" w:cs="Times New Roman"/>
          <w:color w:val="000000"/>
          <w:lang w:eastAsia="ru-RU"/>
        </w:rPr>
        <w:t>осуществления консультационного сопровождения развития цифровой грамотности граждан с использованием информационных и образовательных ресурсов</w:t>
      </w:r>
      <w:r w:rsidRPr="00EE080B">
        <w:rPr>
          <w:rFonts w:ascii="Times New Roman" w:hAnsi="Times New Roman" w:cs="Times New Roman"/>
        </w:rPr>
        <w:t>.</w:t>
      </w:r>
    </w:p>
    <w:p w:rsidR="008777F4" w:rsidRPr="00EE080B" w:rsidRDefault="008777F4" w:rsidP="008777F4">
      <w:pPr>
        <w:ind w:firstLine="709"/>
        <w:jc w:val="both"/>
        <w:rPr>
          <w:rFonts w:ascii="Times New Roman" w:hAnsi="Times New Roman" w:cs="Times New Roman"/>
        </w:rPr>
      </w:pPr>
      <w:r w:rsidRPr="00EE080B">
        <w:rPr>
          <w:rFonts w:ascii="Times New Roman" w:hAnsi="Times New Roman" w:cs="Times New Roman"/>
        </w:rPr>
        <w:t>К освоению программы допускаются лица,  имеющие или получающие среднее профессиональное или высшее образование.</w:t>
      </w:r>
    </w:p>
    <w:p w:rsidR="008777F4" w:rsidRPr="00EE080B" w:rsidRDefault="008777F4" w:rsidP="008777F4">
      <w:pPr>
        <w:ind w:firstLine="709"/>
        <w:jc w:val="both"/>
        <w:rPr>
          <w:rFonts w:ascii="Times New Roman" w:hAnsi="Times New Roman" w:cs="Times New Roman"/>
        </w:rPr>
      </w:pPr>
      <w:r w:rsidRPr="00EE080B">
        <w:rPr>
          <w:rFonts w:ascii="Times New Roman" w:hAnsi="Times New Roman" w:cs="Times New Roman"/>
        </w:rPr>
        <w:t xml:space="preserve">Программа повышения квалификации рассчитана на 72 академических часов. </w:t>
      </w:r>
    </w:p>
    <w:p w:rsidR="008777F4" w:rsidRPr="00EE080B" w:rsidRDefault="008777F4" w:rsidP="00EE080B">
      <w:pPr>
        <w:ind w:firstLine="709"/>
        <w:jc w:val="both"/>
        <w:rPr>
          <w:rFonts w:ascii="Times New Roman" w:hAnsi="Times New Roman" w:cs="Times New Roman"/>
        </w:rPr>
      </w:pPr>
      <w:r w:rsidRPr="00EE080B">
        <w:rPr>
          <w:rFonts w:ascii="Times New Roman" w:hAnsi="Times New Roman" w:cs="Times New Roman"/>
        </w:rPr>
        <w:t>Форма обучения: заочная с использованием дистанционных образовательных технологий</w:t>
      </w:r>
      <w:r w:rsidR="00EE080B">
        <w:rPr>
          <w:rFonts w:ascii="Times New Roman" w:hAnsi="Times New Roman" w:cs="Times New Roman"/>
        </w:rPr>
        <w:t>.</w:t>
      </w:r>
      <w:r w:rsidRPr="00EE080B">
        <w:rPr>
          <w:rFonts w:ascii="Times New Roman" w:hAnsi="Times New Roman" w:cs="Times New Roman"/>
        </w:rPr>
        <w:br w:type="page"/>
      </w:r>
    </w:p>
    <w:p w:rsidR="008777F4" w:rsidRPr="00EE080B" w:rsidRDefault="008777F4" w:rsidP="008777F4">
      <w:pPr>
        <w:pStyle w:val="a3"/>
        <w:numPr>
          <w:ilvl w:val="0"/>
          <w:numId w:val="4"/>
        </w:numPr>
        <w:jc w:val="center"/>
        <w:rPr>
          <w:rFonts w:ascii="Times New Roman" w:hAnsi="Times New Roman" w:cs="Times New Roman"/>
          <w:b/>
          <w:bCs/>
          <w:sz w:val="28"/>
          <w:szCs w:val="28"/>
        </w:rPr>
      </w:pPr>
      <w:r w:rsidRPr="00EE080B">
        <w:rPr>
          <w:rFonts w:ascii="Times New Roman" w:hAnsi="Times New Roman" w:cs="Times New Roman"/>
          <w:b/>
          <w:bCs/>
          <w:sz w:val="28"/>
          <w:szCs w:val="28"/>
        </w:rPr>
        <w:lastRenderedPageBreak/>
        <w:t>ШАБЛОН ОБРАЗОВАТЕЛЬНОЙ ПРОГРАММЫ (ДПО)</w:t>
      </w:r>
    </w:p>
    <w:p w:rsidR="008777F4" w:rsidRPr="00EE080B" w:rsidRDefault="008777F4" w:rsidP="008777F4">
      <w:pPr>
        <w:pStyle w:val="a3"/>
        <w:ind w:left="1068"/>
        <w:rPr>
          <w:rFonts w:ascii="Times New Roman" w:hAnsi="Times New Roman" w:cs="Times New Roman"/>
        </w:rPr>
      </w:pP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Федеральное государственное бюджетное образовательное учреждение</w:t>
      </w: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высшего образования</w:t>
      </w: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«РОССИСЙКАЯ АКАДЕМИЯ НАРОДНОГО ХОЗЯЙСТВА И ГОСУДАРСТВЕННОЙ СЛУЖБЫ при ПРЕЗИДЕНТЕ РОССИЙСКОЙ ФЕДЕРАЦИИ»</w:t>
      </w: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Южно-российский институт управления</w:t>
      </w: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right"/>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ДОПОЛНИТЕЛЬНАЯ ПРОФЕССИОНАЛЬНАЯ ПРОГРАММА</w:t>
      </w: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повышения квалификации</w:t>
      </w: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w:t>
      </w:r>
      <w:r w:rsidR="006E0C44" w:rsidRPr="006E0C44">
        <w:rPr>
          <w:rFonts w:ascii="Times New Roman" w:hAnsi="Times New Roman" w:cs="Times New Roman"/>
          <w:b/>
          <w:bCs/>
        </w:rPr>
        <w:t>Организация доступа и обучения цифровыми сервисами граждан в центрах предоставления услуг «Мои документы»</w:t>
      </w: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72   час.</w:t>
      </w:r>
    </w:p>
    <w:p w:rsidR="008777F4" w:rsidRPr="00EE080B" w:rsidRDefault="008777F4" w:rsidP="008777F4">
      <w:pPr>
        <w:jc w:val="cente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Pr="00EE080B" w:rsidRDefault="008777F4" w:rsidP="008777F4">
      <w:pPr>
        <w:rPr>
          <w:rFonts w:ascii="Times New Roman" w:hAnsi="Times New Roman" w:cs="Times New Roman"/>
          <w:b/>
          <w:bCs/>
        </w:rPr>
      </w:pPr>
    </w:p>
    <w:p w:rsidR="008777F4" w:rsidRDefault="008777F4" w:rsidP="008777F4">
      <w:pPr>
        <w:rPr>
          <w:rFonts w:ascii="Times New Roman" w:hAnsi="Times New Roman" w:cs="Times New Roman"/>
          <w:b/>
          <w:bCs/>
        </w:rPr>
      </w:pPr>
    </w:p>
    <w:p w:rsidR="00ED38CE" w:rsidRDefault="00ED38CE" w:rsidP="008777F4">
      <w:pPr>
        <w:rPr>
          <w:rFonts w:ascii="Times New Roman" w:hAnsi="Times New Roman" w:cs="Times New Roman"/>
          <w:b/>
          <w:bCs/>
        </w:rPr>
      </w:pPr>
    </w:p>
    <w:p w:rsidR="00ED38CE" w:rsidRPr="00EE080B" w:rsidRDefault="00ED38CE" w:rsidP="008777F4">
      <w:pPr>
        <w:rPr>
          <w:rFonts w:ascii="Times New Roman" w:hAnsi="Times New Roman" w:cs="Times New Roman"/>
          <w:b/>
          <w:bCs/>
        </w:rPr>
      </w:pPr>
    </w:p>
    <w:p w:rsidR="008777F4" w:rsidRPr="00EE080B" w:rsidRDefault="008777F4" w:rsidP="008777F4">
      <w:pPr>
        <w:jc w:val="center"/>
        <w:rPr>
          <w:rFonts w:ascii="Times New Roman" w:hAnsi="Times New Roman" w:cs="Times New Roman"/>
          <w:b/>
          <w:bCs/>
        </w:rPr>
      </w:pPr>
      <w:r w:rsidRPr="00EE080B">
        <w:rPr>
          <w:rFonts w:ascii="Times New Roman" w:hAnsi="Times New Roman" w:cs="Times New Roman"/>
          <w:b/>
          <w:bCs/>
        </w:rPr>
        <w:t xml:space="preserve">г. Ростов-на-Дону, 2020 г. </w:t>
      </w:r>
    </w:p>
    <w:p w:rsidR="008777F4" w:rsidRPr="00EE080B" w:rsidRDefault="008777F4">
      <w:pPr>
        <w:rPr>
          <w:rFonts w:ascii="Times New Roman" w:hAnsi="Times New Roman" w:cs="Times New Roman"/>
        </w:rPr>
      </w:pPr>
      <w:r w:rsidRPr="00EE080B">
        <w:rPr>
          <w:rFonts w:ascii="Times New Roman" w:hAnsi="Times New Roman" w:cs="Times New Roman"/>
        </w:rPr>
        <w:br w:type="page"/>
      </w:r>
    </w:p>
    <w:p w:rsidR="00ED38CE" w:rsidRDefault="00ED38CE" w:rsidP="00EE080B">
      <w:pPr>
        <w:jc w:val="center"/>
        <w:rPr>
          <w:rFonts w:ascii="Times New Roman" w:hAnsi="Times New Roman" w:cs="Times New Roman"/>
          <w:b/>
        </w:rPr>
      </w:pPr>
    </w:p>
    <w:p w:rsidR="008777F4" w:rsidRPr="00EE080B" w:rsidRDefault="008777F4" w:rsidP="00EE080B">
      <w:pPr>
        <w:jc w:val="center"/>
        <w:rPr>
          <w:rFonts w:ascii="Times New Roman" w:hAnsi="Times New Roman" w:cs="Times New Roman"/>
        </w:rPr>
      </w:pPr>
      <w:r w:rsidRPr="00EE080B">
        <w:rPr>
          <w:rFonts w:ascii="Times New Roman" w:hAnsi="Times New Roman" w:cs="Times New Roman"/>
          <w:b/>
        </w:rPr>
        <w:t>ОБЩАЯ ХАРАКТЕРИСТИКА ПРОГРАММЫ</w:t>
      </w:r>
    </w:p>
    <w:p w:rsidR="008777F4" w:rsidRPr="00EE080B" w:rsidRDefault="008777F4" w:rsidP="00EE080B">
      <w:pPr>
        <w:pStyle w:val="a3"/>
        <w:spacing w:after="0" w:line="240" w:lineRule="auto"/>
        <w:ind w:left="0"/>
        <w:jc w:val="center"/>
        <w:rPr>
          <w:rFonts w:ascii="Times New Roman" w:hAnsi="Times New Roman" w:cs="Times New Roman"/>
          <w:sz w:val="24"/>
          <w:szCs w:val="24"/>
        </w:rPr>
      </w:pPr>
    </w:p>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1.Цель программы</w:t>
      </w:r>
    </w:p>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 xml:space="preserve"> Приобретение и совершенствование имеющихся компетенций, необходимых для профессиональной деятельности в сфере организации информационного обеспечения деятельности центров предоставления государственных и муниципальных услуг (системного администрирования), в условиях цифровой трансформации экономики.</w:t>
      </w:r>
    </w:p>
    <w:p w:rsidR="008777F4" w:rsidRPr="00EE080B" w:rsidRDefault="008777F4" w:rsidP="00EE080B">
      <w:pPr>
        <w:pStyle w:val="a3"/>
        <w:spacing w:after="0" w:line="240" w:lineRule="auto"/>
        <w:ind w:left="0"/>
        <w:rPr>
          <w:rFonts w:ascii="Times New Roman" w:hAnsi="Times New Roman" w:cs="Times New Roman"/>
          <w:b/>
          <w:sz w:val="24"/>
          <w:szCs w:val="24"/>
        </w:rPr>
      </w:pPr>
    </w:p>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2.Планируемые результаты обучения:</w:t>
      </w:r>
    </w:p>
    <w:p w:rsidR="008777F4" w:rsidRPr="00EE080B" w:rsidRDefault="008777F4" w:rsidP="00EE080B">
      <w:pPr>
        <w:rPr>
          <w:rFonts w:ascii="Times New Roman" w:hAnsi="Times New Roman" w:cs="Times New Roman"/>
        </w:rPr>
      </w:pPr>
      <w:r w:rsidRPr="00EE080B">
        <w:rPr>
          <w:rFonts w:ascii="Times New Roman" w:hAnsi="Times New Roman" w:cs="Times New Roman"/>
        </w:rPr>
        <w:t>2.1.Знание (осведомленность в областях)</w:t>
      </w:r>
    </w:p>
    <w:p w:rsidR="008777F4" w:rsidRPr="00EE080B" w:rsidRDefault="008777F4" w:rsidP="00EE080B">
      <w:pPr>
        <w:rPr>
          <w:rFonts w:ascii="Times New Roman" w:hAnsi="Times New Roman" w:cs="Times New Roman"/>
        </w:rPr>
      </w:pPr>
      <w:r w:rsidRPr="00EE080B">
        <w:rPr>
          <w:rFonts w:ascii="Times New Roman" w:hAnsi="Times New Roman" w:cs="Times New Roman"/>
        </w:rPr>
        <w:t xml:space="preserve">2.1.1. </w:t>
      </w:r>
      <w:r w:rsidR="006E0C44" w:rsidRPr="00EE080B">
        <w:rPr>
          <w:rFonts w:ascii="Times New Roman" w:hAnsi="Times New Roman" w:cs="Times New Roman"/>
        </w:rPr>
        <w:t xml:space="preserve">знать </w:t>
      </w:r>
      <w:r w:rsidR="006E0C44" w:rsidRPr="004B78F8">
        <w:rPr>
          <w:rFonts w:ascii="Times New Roman" w:eastAsia="Times New Roman" w:hAnsi="Times New Roman" w:cs="Times New Roman"/>
          <w:color w:val="000000"/>
          <w:lang w:eastAsia="ru-RU"/>
        </w:rPr>
        <w:t>основны</w:t>
      </w:r>
      <w:r w:rsidR="006E0C44">
        <w:rPr>
          <w:rFonts w:ascii="Times New Roman" w:eastAsia="Times New Roman" w:hAnsi="Times New Roman" w:cs="Times New Roman"/>
          <w:color w:val="000000"/>
          <w:lang w:eastAsia="ru-RU"/>
        </w:rPr>
        <w:t>е</w:t>
      </w:r>
      <w:r w:rsidR="006E0C44" w:rsidRPr="004B78F8">
        <w:rPr>
          <w:rFonts w:ascii="Times New Roman" w:eastAsia="Times New Roman" w:hAnsi="Times New Roman" w:cs="Times New Roman"/>
          <w:color w:val="000000"/>
          <w:lang w:eastAsia="ru-RU"/>
        </w:rPr>
        <w:t xml:space="preserve"> метод</w:t>
      </w:r>
      <w:r w:rsidR="006E0C44">
        <w:rPr>
          <w:rFonts w:ascii="Times New Roman" w:eastAsia="Times New Roman" w:hAnsi="Times New Roman" w:cs="Times New Roman"/>
          <w:color w:val="000000"/>
          <w:lang w:eastAsia="ru-RU"/>
        </w:rPr>
        <w:t>ы</w:t>
      </w:r>
      <w:r w:rsidR="006E0C44" w:rsidRPr="004B78F8">
        <w:rPr>
          <w:rFonts w:ascii="Times New Roman" w:eastAsia="Times New Roman" w:hAnsi="Times New Roman" w:cs="Times New Roman"/>
          <w:color w:val="000000"/>
          <w:lang w:eastAsia="ru-RU"/>
        </w:rPr>
        <w:t>, способ</w:t>
      </w:r>
      <w:r w:rsidR="006E0C44">
        <w:rPr>
          <w:rFonts w:ascii="Times New Roman" w:eastAsia="Times New Roman" w:hAnsi="Times New Roman" w:cs="Times New Roman"/>
          <w:color w:val="000000"/>
          <w:lang w:eastAsia="ru-RU"/>
        </w:rPr>
        <w:t>ы</w:t>
      </w:r>
      <w:r w:rsidR="006E0C44" w:rsidRPr="004B78F8">
        <w:rPr>
          <w:rFonts w:ascii="Times New Roman" w:eastAsia="Times New Roman" w:hAnsi="Times New Roman" w:cs="Times New Roman"/>
          <w:color w:val="000000"/>
          <w:lang w:eastAsia="ru-RU"/>
        </w:rPr>
        <w:t xml:space="preserve"> и средств</w:t>
      </w:r>
      <w:r w:rsidR="006E0C44">
        <w:rPr>
          <w:rFonts w:ascii="Times New Roman" w:eastAsia="Times New Roman" w:hAnsi="Times New Roman" w:cs="Times New Roman"/>
          <w:color w:val="000000"/>
          <w:lang w:eastAsia="ru-RU"/>
        </w:rPr>
        <w:t>а</w:t>
      </w:r>
      <w:r w:rsidR="006E0C44" w:rsidRPr="004B78F8">
        <w:rPr>
          <w:rFonts w:ascii="Times New Roman" w:eastAsia="Times New Roman" w:hAnsi="Times New Roman" w:cs="Times New Roman"/>
          <w:color w:val="000000"/>
          <w:lang w:eastAsia="ru-RU"/>
        </w:rPr>
        <w:t xml:space="preserve"> получения, хранения, переработки информации, а также работа </w:t>
      </w:r>
      <w:r w:rsidR="006E0C44">
        <w:rPr>
          <w:rFonts w:ascii="Times New Roman" w:eastAsia="Times New Roman" w:hAnsi="Times New Roman" w:cs="Times New Roman"/>
          <w:color w:val="000000"/>
          <w:lang w:eastAsia="ru-RU"/>
        </w:rPr>
        <w:t xml:space="preserve">с </w:t>
      </w:r>
      <w:r w:rsidR="006E0C44" w:rsidRPr="004B78F8">
        <w:rPr>
          <w:rFonts w:ascii="Times New Roman" w:eastAsia="Times New Roman" w:hAnsi="Times New Roman" w:cs="Times New Roman"/>
          <w:color w:val="000000"/>
          <w:lang w:eastAsia="ru-RU"/>
        </w:rPr>
        <w:t>информационной безопасност</w:t>
      </w:r>
      <w:r w:rsidR="006E0C44">
        <w:rPr>
          <w:rFonts w:ascii="Times New Roman" w:eastAsia="Times New Roman" w:hAnsi="Times New Roman" w:cs="Times New Roman"/>
          <w:color w:val="000000"/>
          <w:lang w:eastAsia="ru-RU"/>
        </w:rPr>
        <w:t xml:space="preserve">ью </w:t>
      </w:r>
      <w:r w:rsidR="006E0C44" w:rsidRPr="004B78F8">
        <w:rPr>
          <w:rFonts w:ascii="Times New Roman" w:eastAsia="Times New Roman" w:hAnsi="Times New Roman" w:cs="Times New Roman"/>
          <w:color w:val="000000"/>
          <w:lang w:eastAsia="ru-RU"/>
        </w:rPr>
        <w:t>различных групп граждан</w:t>
      </w:r>
      <w:r w:rsidR="006E0C44">
        <w:rPr>
          <w:rFonts w:ascii="Times New Roman" w:eastAsia="Times New Roman" w:hAnsi="Times New Roman" w:cs="Times New Roman"/>
          <w:color w:val="000000"/>
          <w:lang w:eastAsia="ru-RU"/>
        </w:rPr>
        <w:t xml:space="preserve"> и защитой данных</w:t>
      </w:r>
    </w:p>
    <w:p w:rsidR="004F1D2B" w:rsidRDefault="004F1D2B" w:rsidP="00EE080B">
      <w:pPr>
        <w:rPr>
          <w:rFonts w:ascii="Times New Roman" w:hAnsi="Times New Roman" w:cs="Times New Roman"/>
        </w:rPr>
      </w:pPr>
    </w:p>
    <w:p w:rsidR="008777F4" w:rsidRPr="00EE080B" w:rsidRDefault="008777F4" w:rsidP="00EE080B">
      <w:pPr>
        <w:rPr>
          <w:rFonts w:ascii="Times New Roman" w:hAnsi="Times New Roman" w:cs="Times New Roman"/>
        </w:rPr>
      </w:pPr>
      <w:r w:rsidRPr="00EE080B">
        <w:rPr>
          <w:rFonts w:ascii="Times New Roman" w:hAnsi="Times New Roman" w:cs="Times New Roman"/>
        </w:rPr>
        <w:t xml:space="preserve">2.2. Умение (способность к деятельности) </w:t>
      </w:r>
    </w:p>
    <w:p w:rsidR="008777F4" w:rsidRPr="00EE080B" w:rsidRDefault="008777F4" w:rsidP="00EE080B">
      <w:pPr>
        <w:rPr>
          <w:rFonts w:ascii="Times New Roman" w:hAnsi="Times New Roman" w:cs="Times New Roman"/>
        </w:rPr>
      </w:pPr>
      <w:r w:rsidRPr="00EE080B">
        <w:rPr>
          <w:rFonts w:ascii="Times New Roman" w:hAnsi="Times New Roman" w:cs="Times New Roman"/>
        </w:rPr>
        <w:t xml:space="preserve">2.2.1. </w:t>
      </w:r>
      <w:r w:rsidR="006E0C44" w:rsidRPr="00EE080B">
        <w:rPr>
          <w:rFonts w:ascii="Times New Roman" w:hAnsi="Times New Roman" w:cs="Times New Roman"/>
        </w:rPr>
        <w:t xml:space="preserve">уметь </w:t>
      </w:r>
      <w:r w:rsidR="006E0C44" w:rsidRPr="004B78F8">
        <w:rPr>
          <w:rFonts w:ascii="Times New Roman" w:eastAsia="Times New Roman" w:hAnsi="Times New Roman" w:cs="Times New Roman"/>
          <w:color w:val="000000"/>
          <w:lang w:eastAsia="ru-RU"/>
        </w:rPr>
        <w:t>предоставл</w:t>
      </w:r>
      <w:r w:rsidR="006E0C44">
        <w:rPr>
          <w:rFonts w:ascii="Times New Roman" w:eastAsia="Times New Roman" w:hAnsi="Times New Roman" w:cs="Times New Roman"/>
          <w:color w:val="000000"/>
          <w:lang w:eastAsia="ru-RU"/>
        </w:rPr>
        <w:t>ять</w:t>
      </w:r>
      <w:r w:rsidR="006E0C44" w:rsidRPr="004B78F8">
        <w:rPr>
          <w:rFonts w:ascii="Times New Roman" w:eastAsia="Times New Roman" w:hAnsi="Times New Roman" w:cs="Times New Roman"/>
          <w:color w:val="000000"/>
          <w:lang w:eastAsia="ru-RU"/>
        </w:rPr>
        <w:t xml:space="preserve"> консультационны</w:t>
      </w:r>
      <w:r w:rsidR="006E0C44">
        <w:rPr>
          <w:rFonts w:ascii="Times New Roman" w:eastAsia="Times New Roman" w:hAnsi="Times New Roman" w:cs="Times New Roman"/>
          <w:color w:val="000000"/>
          <w:lang w:eastAsia="ru-RU"/>
        </w:rPr>
        <w:t>е</w:t>
      </w:r>
      <w:r w:rsidR="006E0C44" w:rsidRPr="004B78F8">
        <w:rPr>
          <w:rFonts w:ascii="Times New Roman" w:eastAsia="Times New Roman" w:hAnsi="Times New Roman" w:cs="Times New Roman"/>
          <w:color w:val="000000"/>
          <w:lang w:eastAsia="ru-RU"/>
        </w:rPr>
        <w:t xml:space="preserve"> услуг</w:t>
      </w:r>
      <w:r w:rsidR="006E0C44">
        <w:rPr>
          <w:rFonts w:ascii="Times New Roman" w:eastAsia="Times New Roman" w:hAnsi="Times New Roman" w:cs="Times New Roman"/>
          <w:color w:val="000000"/>
          <w:lang w:eastAsia="ru-RU"/>
        </w:rPr>
        <w:t>и</w:t>
      </w:r>
      <w:r w:rsidR="006E0C44" w:rsidRPr="004B78F8">
        <w:rPr>
          <w:rFonts w:ascii="Times New Roman" w:eastAsia="Times New Roman" w:hAnsi="Times New Roman" w:cs="Times New Roman"/>
          <w:color w:val="000000"/>
          <w:lang w:eastAsia="ru-RU"/>
        </w:rPr>
        <w:t xml:space="preserve"> по вопросам применения информационно-коммуникационных технологий</w:t>
      </w:r>
    </w:p>
    <w:p w:rsidR="004F1D2B" w:rsidRDefault="004F1D2B" w:rsidP="00EE080B">
      <w:pPr>
        <w:rPr>
          <w:rFonts w:ascii="Times New Roman" w:hAnsi="Times New Roman" w:cs="Times New Roman"/>
        </w:rPr>
      </w:pPr>
    </w:p>
    <w:p w:rsidR="008777F4" w:rsidRPr="00EE080B" w:rsidRDefault="008777F4" w:rsidP="00EE080B">
      <w:pPr>
        <w:rPr>
          <w:rFonts w:ascii="Times New Roman" w:hAnsi="Times New Roman" w:cs="Times New Roman"/>
        </w:rPr>
      </w:pPr>
      <w:r w:rsidRPr="00EE080B">
        <w:rPr>
          <w:rFonts w:ascii="Times New Roman" w:hAnsi="Times New Roman" w:cs="Times New Roman"/>
        </w:rPr>
        <w:t>2.3.Навыки (использование конкретных инструментов)</w:t>
      </w:r>
    </w:p>
    <w:p w:rsidR="006E0C44" w:rsidRPr="00EE080B" w:rsidRDefault="008777F4" w:rsidP="006E0C44">
      <w:pPr>
        <w:jc w:val="both"/>
        <w:rPr>
          <w:rFonts w:ascii="Times New Roman" w:hAnsi="Times New Roman" w:cs="Times New Roman"/>
        </w:rPr>
      </w:pPr>
      <w:r w:rsidRPr="00EE080B">
        <w:rPr>
          <w:rFonts w:ascii="Times New Roman" w:hAnsi="Times New Roman" w:cs="Times New Roman"/>
        </w:rPr>
        <w:t xml:space="preserve">2.3.1 </w:t>
      </w:r>
      <w:r w:rsidR="006E0C44" w:rsidRPr="00EE080B">
        <w:rPr>
          <w:rFonts w:ascii="Times New Roman" w:hAnsi="Times New Roman" w:cs="Times New Roman"/>
        </w:rPr>
        <w:t xml:space="preserve">владеть навыками </w:t>
      </w:r>
      <w:r w:rsidR="006E0C44" w:rsidRPr="004B78F8">
        <w:rPr>
          <w:rFonts w:ascii="Times New Roman" w:eastAsia="Times New Roman" w:hAnsi="Times New Roman" w:cs="Times New Roman"/>
          <w:color w:val="000000"/>
          <w:lang w:eastAsia="ru-RU"/>
        </w:rPr>
        <w:t>осуществления консультационного сопровождения развития цифровой грамотности граждан с использованием информационных и образовательных ресурсов</w:t>
      </w:r>
      <w:r w:rsidR="006E0C44" w:rsidRPr="00EE080B">
        <w:rPr>
          <w:rFonts w:ascii="Times New Roman" w:hAnsi="Times New Roman" w:cs="Times New Roman"/>
        </w:rPr>
        <w:t>.</w:t>
      </w:r>
    </w:p>
    <w:p w:rsidR="008777F4" w:rsidRPr="00EE080B" w:rsidRDefault="008777F4" w:rsidP="00EE080B">
      <w:pPr>
        <w:rPr>
          <w:rFonts w:ascii="Times New Roman" w:hAnsi="Times New Roman" w:cs="Times New Roman"/>
        </w:rPr>
      </w:pPr>
    </w:p>
    <w:p w:rsidR="008777F4" w:rsidRPr="00EE080B" w:rsidRDefault="008777F4" w:rsidP="00EE080B">
      <w:pPr>
        <w:pStyle w:val="a3"/>
        <w:spacing w:after="0" w:line="240" w:lineRule="auto"/>
        <w:ind w:left="0"/>
        <w:rPr>
          <w:rFonts w:ascii="Times New Roman" w:hAnsi="Times New Roman" w:cs="Times New Roman"/>
          <w:b/>
          <w:sz w:val="24"/>
          <w:szCs w:val="24"/>
        </w:rPr>
      </w:pPr>
    </w:p>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b/>
          <w:sz w:val="24"/>
          <w:szCs w:val="24"/>
        </w:rPr>
        <w:t xml:space="preserve">3.Категория слушателей </w:t>
      </w:r>
      <w:r w:rsidRPr="00EE080B">
        <w:rPr>
          <w:rFonts w:ascii="Times New Roman" w:hAnsi="Times New Roman" w:cs="Times New Roman"/>
          <w:sz w:val="24"/>
          <w:szCs w:val="24"/>
        </w:rPr>
        <w:t>(возможно заполнение не всех полей)</w:t>
      </w:r>
    </w:p>
    <w:p w:rsidR="008777F4" w:rsidRPr="00EE080B" w:rsidRDefault="008777F4" w:rsidP="003C05BF">
      <w:pPr>
        <w:pStyle w:val="a3"/>
        <w:numPr>
          <w:ilvl w:val="1"/>
          <w:numId w:val="2"/>
        </w:numPr>
        <w:spacing w:after="0" w:line="240" w:lineRule="auto"/>
        <w:ind w:left="0" w:firstLine="0"/>
        <w:rPr>
          <w:rFonts w:ascii="Times New Roman" w:hAnsi="Times New Roman" w:cs="Times New Roman"/>
          <w:sz w:val="24"/>
          <w:szCs w:val="24"/>
        </w:rPr>
      </w:pPr>
      <w:r w:rsidRPr="00EE080B">
        <w:rPr>
          <w:rFonts w:ascii="Times New Roman" w:hAnsi="Times New Roman" w:cs="Times New Roman"/>
          <w:sz w:val="24"/>
          <w:szCs w:val="24"/>
        </w:rPr>
        <w:t xml:space="preserve">   Высшее образование и средне профессиональное образование </w:t>
      </w:r>
    </w:p>
    <w:p w:rsidR="008777F4" w:rsidRPr="00EE080B" w:rsidRDefault="008777F4" w:rsidP="003C05BF">
      <w:pPr>
        <w:pStyle w:val="a3"/>
        <w:numPr>
          <w:ilvl w:val="1"/>
          <w:numId w:val="2"/>
        </w:numPr>
        <w:spacing w:after="0" w:line="240" w:lineRule="auto"/>
        <w:ind w:left="0" w:firstLine="0"/>
        <w:rPr>
          <w:rFonts w:ascii="Times New Roman" w:hAnsi="Times New Roman" w:cs="Times New Roman"/>
          <w:sz w:val="24"/>
          <w:szCs w:val="24"/>
        </w:rPr>
      </w:pPr>
      <w:r w:rsidRPr="00EE080B">
        <w:rPr>
          <w:rFonts w:ascii="Times New Roman" w:hAnsi="Times New Roman" w:cs="Times New Roman"/>
          <w:sz w:val="24"/>
          <w:szCs w:val="24"/>
        </w:rPr>
        <w:t xml:space="preserve">   Квалификация   </w:t>
      </w:r>
    </w:p>
    <w:p w:rsidR="008777F4" w:rsidRPr="00EE080B" w:rsidRDefault="008777F4" w:rsidP="003C05BF">
      <w:pPr>
        <w:pStyle w:val="a3"/>
        <w:numPr>
          <w:ilvl w:val="1"/>
          <w:numId w:val="2"/>
        </w:numPr>
        <w:spacing w:after="0" w:line="240" w:lineRule="auto"/>
        <w:ind w:left="0" w:firstLine="0"/>
        <w:rPr>
          <w:rFonts w:ascii="Times New Roman" w:hAnsi="Times New Roman" w:cs="Times New Roman"/>
          <w:sz w:val="24"/>
          <w:szCs w:val="24"/>
        </w:rPr>
      </w:pPr>
      <w:r w:rsidRPr="00EE080B">
        <w:rPr>
          <w:rFonts w:ascii="Times New Roman" w:hAnsi="Times New Roman" w:cs="Times New Roman"/>
          <w:sz w:val="24"/>
          <w:szCs w:val="24"/>
        </w:rPr>
        <w:t xml:space="preserve">  Развитие профессиональных качеств   </w:t>
      </w:r>
    </w:p>
    <w:p w:rsidR="008777F4" w:rsidRPr="00EE080B" w:rsidRDefault="008777F4" w:rsidP="003C05BF">
      <w:pPr>
        <w:pStyle w:val="a3"/>
        <w:numPr>
          <w:ilvl w:val="1"/>
          <w:numId w:val="2"/>
        </w:numPr>
        <w:spacing w:after="0" w:line="240" w:lineRule="auto"/>
        <w:ind w:left="0" w:firstLine="0"/>
        <w:rPr>
          <w:rFonts w:ascii="Times New Roman" w:hAnsi="Times New Roman" w:cs="Times New Roman"/>
          <w:sz w:val="24"/>
          <w:szCs w:val="24"/>
        </w:rPr>
      </w:pPr>
      <w:r w:rsidRPr="00EE080B">
        <w:rPr>
          <w:rFonts w:ascii="Times New Roman" w:hAnsi="Times New Roman" w:cs="Times New Roman"/>
          <w:sz w:val="24"/>
          <w:szCs w:val="24"/>
        </w:rPr>
        <w:t xml:space="preserve">   Предварительное освоение иных дисциплин/курсов /модулей    </w:t>
      </w:r>
    </w:p>
    <w:p w:rsidR="008777F4" w:rsidRPr="00EE080B" w:rsidRDefault="008777F4" w:rsidP="00EE080B">
      <w:pPr>
        <w:pStyle w:val="a3"/>
        <w:spacing w:after="0" w:line="240" w:lineRule="auto"/>
        <w:ind w:left="0"/>
        <w:rPr>
          <w:rFonts w:ascii="Times New Roman" w:hAnsi="Times New Roman" w:cs="Times New Roman"/>
          <w:sz w:val="24"/>
          <w:szCs w:val="24"/>
        </w:rPr>
      </w:pPr>
    </w:p>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4.Учебный план программы «</w:t>
      </w:r>
      <w:r w:rsidRPr="00EE080B">
        <w:rPr>
          <w:rFonts w:ascii="Times New Roman" w:hAnsi="Times New Roman" w:cs="Times New Roman"/>
          <w:sz w:val="24"/>
          <w:szCs w:val="24"/>
        </w:rPr>
        <w:t>Администрирование информационных систем в центрах предоставления услуг «Мои документы</w:t>
      </w:r>
      <w:r w:rsidRPr="00EE080B">
        <w:rPr>
          <w:rFonts w:ascii="Times New Roman" w:hAnsi="Times New Roman" w:cs="Times New Roman"/>
          <w:b/>
          <w:sz w:val="24"/>
          <w:szCs w:val="24"/>
        </w:rPr>
        <w:t xml:space="preserve">» </w:t>
      </w:r>
    </w:p>
    <w:tbl>
      <w:tblPr>
        <w:tblStyle w:val="a5"/>
        <w:tblW w:w="0" w:type="auto"/>
        <w:tblLook w:val="04A0" w:firstRow="1" w:lastRow="0" w:firstColumn="1" w:lastColumn="0" w:noHBand="0" w:noVBand="1"/>
      </w:tblPr>
      <w:tblGrid>
        <w:gridCol w:w="560"/>
        <w:gridCol w:w="2700"/>
        <w:gridCol w:w="941"/>
        <w:gridCol w:w="1261"/>
        <w:gridCol w:w="1808"/>
        <w:gridCol w:w="2075"/>
      </w:tblGrid>
      <w:tr w:rsidR="008777F4" w:rsidRPr="00EE080B" w:rsidTr="00533B39">
        <w:trPr>
          <w:trHeight w:val="270"/>
        </w:trPr>
        <w:tc>
          <w:tcPr>
            <w:tcW w:w="547" w:type="dxa"/>
            <w:vMerge w:val="restart"/>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 п</w:t>
            </w:r>
            <w:r w:rsidRPr="00EE080B">
              <w:rPr>
                <w:rFonts w:ascii="Times New Roman" w:hAnsi="Times New Roman" w:cs="Times New Roman"/>
                <w:b/>
                <w:sz w:val="24"/>
                <w:szCs w:val="24"/>
                <w:lang w:val="en-US"/>
              </w:rPr>
              <w:t>/</w:t>
            </w:r>
            <w:r w:rsidRPr="00EE080B">
              <w:rPr>
                <w:rFonts w:ascii="Times New Roman" w:hAnsi="Times New Roman" w:cs="Times New Roman"/>
                <w:b/>
                <w:sz w:val="24"/>
                <w:szCs w:val="24"/>
              </w:rPr>
              <w:t>п</w:t>
            </w:r>
          </w:p>
        </w:tc>
        <w:tc>
          <w:tcPr>
            <w:tcW w:w="2842" w:type="dxa"/>
            <w:vMerge w:val="restart"/>
          </w:tcPr>
          <w:p w:rsidR="008777F4" w:rsidRPr="00EE080B" w:rsidRDefault="008777F4" w:rsidP="00EE080B">
            <w:pPr>
              <w:jc w:val="center"/>
              <w:rPr>
                <w:rFonts w:ascii="Times New Roman" w:hAnsi="Times New Roman" w:cs="Times New Roman"/>
                <w:b/>
                <w:sz w:val="24"/>
                <w:szCs w:val="24"/>
              </w:rPr>
            </w:pPr>
            <w:r w:rsidRPr="00EE080B">
              <w:rPr>
                <w:rFonts w:ascii="Times New Roman" w:hAnsi="Times New Roman" w:cs="Times New Roman"/>
                <w:b/>
                <w:sz w:val="24"/>
                <w:szCs w:val="24"/>
              </w:rPr>
              <w:t xml:space="preserve">Модуль </w:t>
            </w:r>
          </w:p>
        </w:tc>
        <w:tc>
          <w:tcPr>
            <w:tcW w:w="955" w:type="dxa"/>
            <w:vMerge w:val="restart"/>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Всего, час</w:t>
            </w:r>
          </w:p>
        </w:tc>
        <w:tc>
          <w:tcPr>
            <w:tcW w:w="5001" w:type="dxa"/>
            <w:gridSpan w:val="3"/>
          </w:tcPr>
          <w:p w:rsidR="008777F4" w:rsidRPr="00EE080B" w:rsidRDefault="008777F4" w:rsidP="00EE080B">
            <w:pPr>
              <w:jc w:val="center"/>
              <w:rPr>
                <w:rFonts w:ascii="Times New Roman" w:hAnsi="Times New Roman" w:cs="Times New Roman"/>
                <w:b/>
                <w:sz w:val="24"/>
                <w:szCs w:val="24"/>
              </w:rPr>
            </w:pPr>
            <w:r w:rsidRPr="00EE080B">
              <w:rPr>
                <w:rFonts w:ascii="Times New Roman" w:hAnsi="Times New Roman" w:cs="Times New Roman"/>
                <w:b/>
                <w:sz w:val="24"/>
                <w:szCs w:val="24"/>
              </w:rPr>
              <w:t>Виды учебных занятий</w:t>
            </w:r>
          </w:p>
        </w:tc>
      </w:tr>
      <w:tr w:rsidR="008777F4" w:rsidRPr="00EE080B" w:rsidTr="00533B39">
        <w:trPr>
          <w:trHeight w:val="270"/>
        </w:trPr>
        <w:tc>
          <w:tcPr>
            <w:tcW w:w="547" w:type="dxa"/>
            <w:vMerge/>
          </w:tcPr>
          <w:p w:rsidR="008777F4" w:rsidRPr="00EE080B" w:rsidRDefault="008777F4" w:rsidP="00EE080B">
            <w:pPr>
              <w:rPr>
                <w:rFonts w:ascii="Times New Roman" w:hAnsi="Times New Roman" w:cs="Times New Roman"/>
                <w:b/>
                <w:sz w:val="24"/>
                <w:szCs w:val="24"/>
              </w:rPr>
            </w:pPr>
          </w:p>
        </w:tc>
        <w:tc>
          <w:tcPr>
            <w:tcW w:w="2842" w:type="dxa"/>
            <w:vMerge/>
          </w:tcPr>
          <w:p w:rsidR="008777F4" w:rsidRPr="00EE080B" w:rsidRDefault="008777F4" w:rsidP="00EE080B">
            <w:pPr>
              <w:jc w:val="center"/>
              <w:rPr>
                <w:rFonts w:ascii="Times New Roman" w:hAnsi="Times New Roman" w:cs="Times New Roman"/>
                <w:b/>
                <w:sz w:val="24"/>
                <w:szCs w:val="24"/>
              </w:rPr>
            </w:pPr>
          </w:p>
        </w:tc>
        <w:tc>
          <w:tcPr>
            <w:tcW w:w="955" w:type="dxa"/>
            <w:vMerge/>
          </w:tcPr>
          <w:p w:rsidR="008777F4" w:rsidRPr="00EE080B" w:rsidRDefault="008777F4" w:rsidP="00EE080B">
            <w:pPr>
              <w:rPr>
                <w:rFonts w:ascii="Times New Roman" w:hAnsi="Times New Roman" w:cs="Times New Roman"/>
                <w:b/>
                <w:sz w:val="24"/>
                <w:szCs w:val="24"/>
              </w:rPr>
            </w:pPr>
          </w:p>
        </w:tc>
        <w:tc>
          <w:tcPr>
            <w:tcW w:w="131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лекции</w:t>
            </w:r>
          </w:p>
        </w:tc>
        <w:tc>
          <w:tcPr>
            <w:tcW w:w="182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практические занятия</w:t>
            </w:r>
          </w:p>
        </w:tc>
        <w:tc>
          <w:tcPr>
            <w:tcW w:w="1857"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самостоятельная работа</w:t>
            </w:r>
          </w:p>
        </w:tc>
      </w:tr>
      <w:tr w:rsidR="008777F4" w:rsidRPr="00EE080B" w:rsidTr="00533B39">
        <w:tc>
          <w:tcPr>
            <w:tcW w:w="547"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2842" w:type="dxa"/>
          </w:tcPr>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Общие принципы и порядок предоставления государственных и муниципальных услуг на базе МФЦ</w:t>
            </w:r>
          </w:p>
        </w:tc>
        <w:tc>
          <w:tcPr>
            <w:tcW w:w="95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15</w:t>
            </w:r>
          </w:p>
        </w:tc>
        <w:tc>
          <w:tcPr>
            <w:tcW w:w="131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7</w:t>
            </w:r>
          </w:p>
        </w:tc>
        <w:tc>
          <w:tcPr>
            <w:tcW w:w="182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8</w:t>
            </w:r>
          </w:p>
        </w:tc>
        <w:tc>
          <w:tcPr>
            <w:tcW w:w="1857" w:type="dxa"/>
          </w:tcPr>
          <w:p w:rsidR="008777F4" w:rsidRPr="00EE080B" w:rsidRDefault="008777F4" w:rsidP="00EE080B">
            <w:pPr>
              <w:rPr>
                <w:rFonts w:ascii="Times New Roman" w:hAnsi="Times New Roman" w:cs="Times New Roman"/>
                <w:b/>
                <w:sz w:val="24"/>
                <w:szCs w:val="24"/>
              </w:rPr>
            </w:pPr>
          </w:p>
        </w:tc>
      </w:tr>
      <w:tr w:rsidR="008777F4" w:rsidRPr="00EE080B" w:rsidTr="00533B39">
        <w:tc>
          <w:tcPr>
            <w:tcW w:w="547"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2842" w:type="dxa"/>
          </w:tcPr>
          <w:p w:rsidR="008777F4" w:rsidRPr="00EE080B" w:rsidRDefault="00F25C46" w:rsidP="00EE080B">
            <w:pPr>
              <w:pStyle w:val="a3"/>
              <w:spacing w:after="0" w:line="240" w:lineRule="auto"/>
              <w:ind w:left="0"/>
              <w:rPr>
                <w:rFonts w:ascii="Times New Roman" w:hAnsi="Times New Roman" w:cs="Times New Roman"/>
                <w:sz w:val="24"/>
                <w:szCs w:val="24"/>
              </w:rPr>
            </w:pPr>
            <w:r w:rsidRPr="00F25C46">
              <w:rPr>
                <w:rFonts w:ascii="Times New Roman" w:hAnsi="Times New Roman" w:cs="Times New Roman"/>
                <w:sz w:val="24"/>
                <w:szCs w:val="24"/>
              </w:rPr>
              <w:t>Цифровая безопасность</w:t>
            </w:r>
            <w:r>
              <w:rPr>
                <w:rFonts w:ascii="Times New Roman" w:hAnsi="Times New Roman" w:cs="Times New Roman"/>
                <w:sz w:val="24"/>
                <w:szCs w:val="24"/>
              </w:rPr>
              <w:t xml:space="preserve"> и защита данных</w:t>
            </w:r>
          </w:p>
        </w:tc>
        <w:tc>
          <w:tcPr>
            <w:tcW w:w="955" w:type="dxa"/>
          </w:tcPr>
          <w:p w:rsidR="008777F4" w:rsidRPr="00EE080B" w:rsidRDefault="00F25C46" w:rsidP="00EE080B">
            <w:pPr>
              <w:rPr>
                <w:rFonts w:ascii="Times New Roman" w:hAnsi="Times New Roman" w:cs="Times New Roman"/>
                <w:b/>
                <w:sz w:val="24"/>
                <w:szCs w:val="24"/>
              </w:rPr>
            </w:pPr>
            <w:r>
              <w:rPr>
                <w:rFonts w:ascii="Times New Roman" w:hAnsi="Times New Roman" w:cs="Times New Roman"/>
                <w:sz w:val="24"/>
                <w:szCs w:val="24"/>
              </w:rPr>
              <w:t>20</w:t>
            </w:r>
          </w:p>
        </w:tc>
        <w:tc>
          <w:tcPr>
            <w:tcW w:w="1319" w:type="dxa"/>
          </w:tcPr>
          <w:p w:rsidR="008777F4" w:rsidRPr="00EE080B" w:rsidRDefault="00F25C46" w:rsidP="00EE080B">
            <w:pPr>
              <w:rPr>
                <w:rFonts w:ascii="Times New Roman" w:hAnsi="Times New Roman" w:cs="Times New Roman"/>
                <w:b/>
                <w:sz w:val="24"/>
                <w:szCs w:val="24"/>
              </w:rPr>
            </w:pPr>
            <w:r>
              <w:rPr>
                <w:rFonts w:ascii="Times New Roman" w:hAnsi="Times New Roman" w:cs="Times New Roman"/>
                <w:sz w:val="24"/>
                <w:szCs w:val="24"/>
              </w:rPr>
              <w:t>10</w:t>
            </w:r>
          </w:p>
        </w:tc>
        <w:tc>
          <w:tcPr>
            <w:tcW w:w="1825" w:type="dxa"/>
          </w:tcPr>
          <w:p w:rsidR="008777F4" w:rsidRPr="00F25C46" w:rsidRDefault="00F25C46" w:rsidP="00EE080B">
            <w:pPr>
              <w:rPr>
                <w:rFonts w:ascii="Times New Roman" w:hAnsi="Times New Roman" w:cs="Times New Roman"/>
                <w:bCs/>
                <w:sz w:val="24"/>
                <w:szCs w:val="24"/>
              </w:rPr>
            </w:pPr>
            <w:r w:rsidRPr="00F25C46">
              <w:rPr>
                <w:rFonts w:ascii="Times New Roman" w:hAnsi="Times New Roman" w:cs="Times New Roman"/>
                <w:bCs/>
                <w:sz w:val="24"/>
                <w:szCs w:val="24"/>
              </w:rPr>
              <w:t>10</w:t>
            </w:r>
          </w:p>
        </w:tc>
        <w:tc>
          <w:tcPr>
            <w:tcW w:w="1857" w:type="dxa"/>
          </w:tcPr>
          <w:p w:rsidR="008777F4" w:rsidRPr="00EE080B" w:rsidRDefault="008777F4" w:rsidP="00EE080B">
            <w:pPr>
              <w:rPr>
                <w:rFonts w:ascii="Times New Roman" w:hAnsi="Times New Roman" w:cs="Times New Roman"/>
                <w:b/>
                <w:sz w:val="24"/>
                <w:szCs w:val="24"/>
              </w:rPr>
            </w:pPr>
          </w:p>
        </w:tc>
      </w:tr>
      <w:tr w:rsidR="008777F4" w:rsidRPr="00EE080B" w:rsidTr="00533B39">
        <w:tc>
          <w:tcPr>
            <w:tcW w:w="547"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3</w:t>
            </w:r>
          </w:p>
        </w:tc>
        <w:tc>
          <w:tcPr>
            <w:tcW w:w="2842" w:type="dxa"/>
          </w:tcPr>
          <w:p w:rsidR="008777F4" w:rsidRPr="00EE080B" w:rsidRDefault="00F25C46" w:rsidP="00EE080B">
            <w:pPr>
              <w:pStyle w:val="a3"/>
              <w:spacing w:after="0" w:line="240" w:lineRule="auto"/>
              <w:ind w:left="0"/>
              <w:rPr>
                <w:rFonts w:ascii="Times New Roman" w:hAnsi="Times New Roman" w:cs="Times New Roman"/>
                <w:sz w:val="24"/>
                <w:szCs w:val="24"/>
              </w:rPr>
            </w:pPr>
            <w:r w:rsidRPr="00F25C46">
              <w:rPr>
                <w:rFonts w:ascii="Times New Roman" w:hAnsi="Times New Roman" w:cs="Times New Roman"/>
                <w:sz w:val="24"/>
                <w:szCs w:val="24"/>
              </w:rPr>
              <w:t>МФЦ как центр цифровых компетенций</w:t>
            </w:r>
          </w:p>
        </w:tc>
        <w:tc>
          <w:tcPr>
            <w:tcW w:w="955" w:type="dxa"/>
          </w:tcPr>
          <w:p w:rsidR="008777F4" w:rsidRPr="00F25C46" w:rsidRDefault="00F25C46" w:rsidP="00EE080B">
            <w:pPr>
              <w:rPr>
                <w:rFonts w:ascii="Times New Roman" w:hAnsi="Times New Roman" w:cs="Times New Roman"/>
                <w:bCs/>
                <w:sz w:val="24"/>
                <w:szCs w:val="24"/>
              </w:rPr>
            </w:pPr>
            <w:r w:rsidRPr="00F25C46">
              <w:rPr>
                <w:rFonts w:ascii="Times New Roman" w:hAnsi="Times New Roman" w:cs="Times New Roman"/>
                <w:bCs/>
                <w:sz w:val="24"/>
                <w:szCs w:val="24"/>
              </w:rPr>
              <w:t>2</w:t>
            </w:r>
            <w:r>
              <w:rPr>
                <w:rFonts w:ascii="Times New Roman" w:hAnsi="Times New Roman" w:cs="Times New Roman"/>
                <w:bCs/>
                <w:sz w:val="24"/>
                <w:szCs w:val="24"/>
              </w:rPr>
              <w:t>1</w:t>
            </w:r>
          </w:p>
        </w:tc>
        <w:tc>
          <w:tcPr>
            <w:tcW w:w="1319" w:type="dxa"/>
          </w:tcPr>
          <w:p w:rsidR="008777F4" w:rsidRPr="00F25C46" w:rsidRDefault="00F25C46" w:rsidP="00EE080B">
            <w:pPr>
              <w:rPr>
                <w:rFonts w:ascii="Times New Roman" w:hAnsi="Times New Roman" w:cs="Times New Roman"/>
                <w:bCs/>
                <w:sz w:val="24"/>
                <w:szCs w:val="24"/>
              </w:rPr>
            </w:pPr>
            <w:r>
              <w:rPr>
                <w:rFonts w:ascii="Times New Roman" w:hAnsi="Times New Roman" w:cs="Times New Roman"/>
                <w:bCs/>
                <w:sz w:val="24"/>
                <w:szCs w:val="24"/>
              </w:rPr>
              <w:t>7</w:t>
            </w:r>
          </w:p>
        </w:tc>
        <w:tc>
          <w:tcPr>
            <w:tcW w:w="1825" w:type="dxa"/>
          </w:tcPr>
          <w:p w:rsidR="008777F4" w:rsidRPr="00F25C46" w:rsidRDefault="00F25C46" w:rsidP="00EE080B">
            <w:pPr>
              <w:rPr>
                <w:rFonts w:ascii="Times New Roman" w:hAnsi="Times New Roman" w:cs="Times New Roman"/>
                <w:bCs/>
                <w:sz w:val="24"/>
                <w:szCs w:val="24"/>
              </w:rPr>
            </w:pPr>
            <w:r w:rsidRPr="00F25C46">
              <w:rPr>
                <w:rFonts w:ascii="Times New Roman" w:hAnsi="Times New Roman" w:cs="Times New Roman"/>
                <w:bCs/>
                <w:sz w:val="24"/>
                <w:szCs w:val="24"/>
              </w:rPr>
              <w:t>14</w:t>
            </w:r>
          </w:p>
        </w:tc>
        <w:tc>
          <w:tcPr>
            <w:tcW w:w="1857" w:type="dxa"/>
          </w:tcPr>
          <w:p w:rsidR="008777F4" w:rsidRPr="00EE080B" w:rsidRDefault="008777F4" w:rsidP="00EE080B">
            <w:pPr>
              <w:rPr>
                <w:rFonts w:ascii="Times New Roman" w:hAnsi="Times New Roman" w:cs="Times New Roman"/>
                <w:b/>
                <w:sz w:val="24"/>
                <w:szCs w:val="24"/>
              </w:rPr>
            </w:pPr>
          </w:p>
        </w:tc>
      </w:tr>
      <w:tr w:rsidR="008777F4" w:rsidRPr="00EE080B" w:rsidTr="00533B39">
        <w:tc>
          <w:tcPr>
            <w:tcW w:w="547"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4</w:t>
            </w:r>
          </w:p>
        </w:tc>
        <w:tc>
          <w:tcPr>
            <w:tcW w:w="2842" w:type="dxa"/>
          </w:tcPr>
          <w:p w:rsidR="008777F4" w:rsidRPr="00EE080B" w:rsidRDefault="00310B0E" w:rsidP="00EE080B">
            <w:pPr>
              <w:pStyle w:val="a3"/>
              <w:spacing w:after="0" w:line="240" w:lineRule="auto"/>
              <w:ind w:left="0"/>
              <w:rPr>
                <w:rFonts w:ascii="Times New Roman" w:hAnsi="Times New Roman" w:cs="Times New Roman"/>
                <w:sz w:val="24"/>
                <w:szCs w:val="24"/>
              </w:rPr>
            </w:pPr>
            <w:r w:rsidRPr="00310B0E">
              <w:rPr>
                <w:rFonts w:ascii="Times New Roman" w:hAnsi="Times New Roman" w:cs="Times New Roman"/>
                <w:sz w:val="24"/>
                <w:szCs w:val="24"/>
              </w:rPr>
              <w:t>Коммуникативная компетентность цифрового консультанта центра предоставления услуг «Мои документы»</w:t>
            </w:r>
          </w:p>
        </w:tc>
        <w:tc>
          <w:tcPr>
            <w:tcW w:w="955" w:type="dxa"/>
          </w:tcPr>
          <w:p w:rsidR="008777F4" w:rsidRPr="00F25C46" w:rsidRDefault="008777F4" w:rsidP="00EE080B">
            <w:pPr>
              <w:rPr>
                <w:rFonts w:ascii="Times New Roman" w:hAnsi="Times New Roman" w:cs="Times New Roman"/>
                <w:bCs/>
                <w:sz w:val="24"/>
                <w:szCs w:val="24"/>
              </w:rPr>
            </w:pPr>
            <w:r w:rsidRPr="00F25C46">
              <w:rPr>
                <w:rFonts w:ascii="Times New Roman" w:hAnsi="Times New Roman" w:cs="Times New Roman"/>
                <w:bCs/>
                <w:sz w:val="24"/>
                <w:szCs w:val="24"/>
              </w:rPr>
              <w:t>1</w:t>
            </w:r>
            <w:r w:rsidR="00F25C46" w:rsidRPr="00F25C46">
              <w:rPr>
                <w:rFonts w:ascii="Times New Roman" w:hAnsi="Times New Roman" w:cs="Times New Roman"/>
                <w:bCs/>
                <w:sz w:val="24"/>
                <w:szCs w:val="24"/>
              </w:rPr>
              <w:t>5</w:t>
            </w:r>
          </w:p>
        </w:tc>
        <w:tc>
          <w:tcPr>
            <w:tcW w:w="1319" w:type="dxa"/>
          </w:tcPr>
          <w:p w:rsidR="008777F4" w:rsidRPr="00F25C46" w:rsidRDefault="00F25C46" w:rsidP="00EE080B">
            <w:pPr>
              <w:rPr>
                <w:rFonts w:ascii="Times New Roman" w:hAnsi="Times New Roman" w:cs="Times New Roman"/>
                <w:bCs/>
                <w:sz w:val="24"/>
                <w:szCs w:val="24"/>
              </w:rPr>
            </w:pPr>
            <w:r w:rsidRPr="00F25C46">
              <w:rPr>
                <w:rFonts w:ascii="Times New Roman" w:hAnsi="Times New Roman" w:cs="Times New Roman"/>
                <w:bCs/>
                <w:sz w:val="24"/>
                <w:szCs w:val="24"/>
              </w:rPr>
              <w:t>11</w:t>
            </w:r>
          </w:p>
        </w:tc>
        <w:tc>
          <w:tcPr>
            <w:tcW w:w="1825" w:type="dxa"/>
          </w:tcPr>
          <w:p w:rsidR="008777F4" w:rsidRPr="00F25C46" w:rsidRDefault="00F25C46" w:rsidP="00EE080B">
            <w:pPr>
              <w:rPr>
                <w:rFonts w:ascii="Times New Roman" w:hAnsi="Times New Roman" w:cs="Times New Roman"/>
                <w:bCs/>
                <w:sz w:val="24"/>
                <w:szCs w:val="24"/>
              </w:rPr>
            </w:pPr>
            <w:r w:rsidRPr="00F25C46">
              <w:rPr>
                <w:rFonts w:ascii="Times New Roman" w:hAnsi="Times New Roman" w:cs="Times New Roman"/>
                <w:bCs/>
                <w:sz w:val="24"/>
                <w:szCs w:val="24"/>
              </w:rPr>
              <w:t>4</w:t>
            </w:r>
          </w:p>
        </w:tc>
        <w:tc>
          <w:tcPr>
            <w:tcW w:w="1857" w:type="dxa"/>
          </w:tcPr>
          <w:p w:rsidR="008777F4" w:rsidRPr="00EE080B" w:rsidRDefault="008777F4" w:rsidP="00EE080B">
            <w:pPr>
              <w:rPr>
                <w:rFonts w:ascii="Times New Roman" w:hAnsi="Times New Roman" w:cs="Times New Roman"/>
                <w:b/>
                <w:sz w:val="24"/>
                <w:szCs w:val="24"/>
              </w:rPr>
            </w:pPr>
          </w:p>
        </w:tc>
      </w:tr>
      <w:tr w:rsidR="008777F4" w:rsidRPr="00EE080B" w:rsidTr="00533B39">
        <w:tc>
          <w:tcPr>
            <w:tcW w:w="3389"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lastRenderedPageBreak/>
              <w:t>Итоговая аттестация</w:t>
            </w:r>
          </w:p>
        </w:tc>
        <w:tc>
          <w:tcPr>
            <w:tcW w:w="955"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b/>
                <w:sz w:val="24"/>
                <w:szCs w:val="24"/>
                <w:lang w:val="en-US"/>
              </w:rPr>
              <w:t xml:space="preserve">  </w:t>
            </w:r>
            <w:r w:rsidRPr="00EE080B">
              <w:rPr>
                <w:rFonts w:ascii="Times New Roman" w:hAnsi="Times New Roman" w:cs="Times New Roman"/>
                <w:b/>
                <w:sz w:val="24"/>
                <w:szCs w:val="24"/>
              </w:rPr>
              <w:t xml:space="preserve">    </w:t>
            </w:r>
            <w:r w:rsidRPr="00EE080B">
              <w:rPr>
                <w:rFonts w:ascii="Times New Roman" w:hAnsi="Times New Roman" w:cs="Times New Roman"/>
                <w:b/>
                <w:sz w:val="24"/>
                <w:szCs w:val="24"/>
                <w:lang w:val="en-US"/>
              </w:rPr>
              <w:t xml:space="preserve"> </w:t>
            </w:r>
          </w:p>
        </w:tc>
        <w:tc>
          <w:tcPr>
            <w:tcW w:w="5001" w:type="dxa"/>
            <w:gridSpan w:val="3"/>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Указывается вид (экзамен, зачёт, реферат и т.д.)</w:t>
            </w:r>
          </w:p>
        </w:tc>
      </w:tr>
      <w:tr w:rsidR="008777F4" w:rsidRPr="00EE080B" w:rsidTr="00533B39">
        <w:tc>
          <w:tcPr>
            <w:tcW w:w="3389"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 xml:space="preserve">  </w:t>
            </w:r>
            <w:r w:rsidRPr="00EE080B">
              <w:rPr>
                <w:rFonts w:ascii="Times New Roman" w:hAnsi="Times New Roman" w:cs="Times New Roman"/>
                <w:sz w:val="24"/>
                <w:szCs w:val="24"/>
              </w:rPr>
              <w:t>Итоговое тестирование</w:t>
            </w:r>
            <w:r w:rsidRPr="00EE080B">
              <w:rPr>
                <w:rFonts w:ascii="Times New Roman" w:hAnsi="Times New Roman" w:cs="Times New Roman"/>
                <w:b/>
                <w:sz w:val="24"/>
                <w:szCs w:val="24"/>
              </w:rPr>
              <w:t xml:space="preserve"> </w:t>
            </w:r>
          </w:p>
        </w:tc>
        <w:tc>
          <w:tcPr>
            <w:tcW w:w="95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 xml:space="preserve">   </w:t>
            </w:r>
            <w:r w:rsidRPr="00EE080B">
              <w:rPr>
                <w:rFonts w:ascii="Times New Roman" w:hAnsi="Times New Roman" w:cs="Times New Roman"/>
                <w:sz w:val="24"/>
                <w:szCs w:val="24"/>
              </w:rPr>
              <w:t>1</w:t>
            </w:r>
            <w:r w:rsidRPr="00EE080B">
              <w:rPr>
                <w:rFonts w:ascii="Times New Roman" w:hAnsi="Times New Roman" w:cs="Times New Roman"/>
                <w:b/>
                <w:sz w:val="24"/>
                <w:szCs w:val="24"/>
              </w:rPr>
              <w:t xml:space="preserve"> </w:t>
            </w:r>
          </w:p>
        </w:tc>
        <w:tc>
          <w:tcPr>
            <w:tcW w:w="5001" w:type="dxa"/>
            <w:gridSpan w:val="3"/>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 xml:space="preserve">   </w:t>
            </w:r>
            <w:r w:rsidRPr="00EE080B">
              <w:rPr>
                <w:rFonts w:ascii="Times New Roman" w:hAnsi="Times New Roman" w:cs="Times New Roman"/>
                <w:sz w:val="24"/>
                <w:szCs w:val="24"/>
              </w:rPr>
              <w:t>зачет</w:t>
            </w:r>
            <w:r w:rsidRPr="00EE080B">
              <w:rPr>
                <w:rFonts w:ascii="Times New Roman" w:hAnsi="Times New Roman" w:cs="Times New Roman"/>
                <w:b/>
                <w:sz w:val="24"/>
                <w:szCs w:val="24"/>
              </w:rPr>
              <w:t xml:space="preserve"> </w:t>
            </w:r>
          </w:p>
        </w:tc>
      </w:tr>
    </w:tbl>
    <w:p w:rsidR="008777F4" w:rsidRPr="00EE080B" w:rsidRDefault="008777F4" w:rsidP="00EE080B">
      <w:pPr>
        <w:rPr>
          <w:rFonts w:ascii="Times New Roman" w:hAnsi="Times New Roman" w:cs="Times New Roman"/>
          <w:b/>
        </w:rPr>
      </w:pPr>
    </w:p>
    <w:p w:rsidR="00ED38CE" w:rsidRDefault="00ED38CE" w:rsidP="00EE080B">
      <w:pPr>
        <w:pStyle w:val="a3"/>
        <w:spacing w:after="0" w:line="240" w:lineRule="auto"/>
        <w:ind w:left="0"/>
        <w:rPr>
          <w:rFonts w:ascii="Times New Roman" w:hAnsi="Times New Roman" w:cs="Times New Roman"/>
          <w:b/>
          <w:sz w:val="24"/>
          <w:szCs w:val="24"/>
        </w:rPr>
      </w:pPr>
    </w:p>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b/>
          <w:sz w:val="24"/>
          <w:szCs w:val="24"/>
        </w:rPr>
        <w:t xml:space="preserve">5.Календарный план-график реализации образовательной </w:t>
      </w:r>
      <w:r w:rsidRPr="00EE080B">
        <w:rPr>
          <w:rFonts w:ascii="Times New Roman" w:hAnsi="Times New Roman" w:cs="Times New Roman"/>
          <w:sz w:val="24"/>
          <w:szCs w:val="24"/>
        </w:rPr>
        <w:t xml:space="preserve">программы </w:t>
      </w:r>
    </w:p>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5"/>
        <w:tblW w:w="0" w:type="auto"/>
        <w:tblInd w:w="-5" w:type="dxa"/>
        <w:tblLook w:val="04A0" w:firstRow="1" w:lastRow="0" w:firstColumn="1" w:lastColumn="0" w:noHBand="0" w:noVBand="1"/>
      </w:tblPr>
      <w:tblGrid>
        <w:gridCol w:w="565"/>
        <w:gridCol w:w="4749"/>
        <w:gridCol w:w="2049"/>
        <w:gridCol w:w="1981"/>
      </w:tblGrid>
      <w:tr w:rsidR="008777F4" w:rsidRPr="00EE080B" w:rsidTr="00F25C46">
        <w:tc>
          <w:tcPr>
            <w:tcW w:w="565"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 п</w:t>
            </w:r>
            <w:r w:rsidRPr="00EE080B">
              <w:rPr>
                <w:rFonts w:ascii="Times New Roman" w:hAnsi="Times New Roman" w:cs="Times New Roman"/>
                <w:b/>
                <w:sz w:val="24"/>
                <w:szCs w:val="24"/>
                <w:lang w:val="en-US"/>
              </w:rPr>
              <w:t>/</w:t>
            </w:r>
            <w:r w:rsidRPr="00EE080B">
              <w:rPr>
                <w:rFonts w:ascii="Times New Roman" w:hAnsi="Times New Roman" w:cs="Times New Roman"/>
                <w:b/>
                <w:sz w:val="24"/>
                <w:szCs w:val="24"/>
              </w:rPr>
              <w:t>п</w:t>
            </w:r>
          </w:p>
        </w:tc>
        <w:tc>
          <w:tcPr>
            <w:tcW w:w="4749"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Наименование учебных модулей</w:t>
            </w:r>
          </w:p>
        </w:tc>
        <w:tc>
          <w:tcPr>
            <w:tcW w:w="2049"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Трудоёмкость (час)</w:t>
            </w:r>
          </w:p>
        </w:tc>
        <w:tc>
          <w:tcPr>
            <w:tcW w:w="1981"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Сроки обучения</w:t>
            </w:r>
          </w:p>
        </w:tc>
      </w:tr>
      <w:tr w:rsidR="00F25C46" w:rsidRPr="00EE080B" w:rsidTr="00F25C46">
        <w:tc>
          <w:tcPr>
            <w:tcW w:w="565" w:type="dxa"/>
          </w:tcPr>
          <w:p w:rsidR="00F25C46" w:rsidRPr="00EE080B" w:rsidRDefault="00F25C46" w:rsidP="00F25C46">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1</w:t>
            </w:r>
          </w:p>
        </w:tc>
        <w:tc>
          <w:tcPr>
            <w:tcW w:w="4749" w:type="dxa"/>
          </w:tcPr>
          <w:p w:rsidR="00F25C46" w:rsidRPr="00EE080B" w:rsidRDefault="00F25C46" w:rsidP="00F25C46">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Общие принципы и порядок предоставления государственных и муниципальных услуг на базе МФЦ</w:t>
            </w:r>
          </w:p>
        </w:tc>
        <w:tc>
          <w:tcPr>
            <w:tcW w:w="2049" w:type="dxa"/>
          </w:tcPr>
          <w:p w:rsidR="00F25C46" w:rsidRPr="00EE080B" w:rsidRDefault="00F25C46" w:rsidP="00F25C46">
            <w:pPr>
              <w:rPr>
                <w:rFonts w:ascii="Times New Roman" w:hAnsi="Times New Roman" w:cs="Times New Roman"/>
                <w:b/>
                <w:sz w:val="24"/>
                <w:szCs w:val="24"/>
              </w:rPr>
            </w:pPr>
            <w:r w:rsidRPr="00EE080B">
              <w:rPr>
                <w:rFonts w:ascii="Times New Roman" w:hAnsi="Times New Roman" w:cs="Times New Roman"/>
                <w:sz w:val="24"/>
                <w:szCs w:val="24"/>
              </w:rPr>
              <w:t>15</w:t>
            </w:r>
          </w:p>
        </w:tc>
        <w:tc>
          <w:tcPr>
            <w:tcW w:w="1981" w:type="dxa"/>
          </w:tcPr>
          <w:p w:rsidR="00F25C46" w:rsidRPr="00EE080B" w:rsidRDefault="00F25C46" w:rsidP="00F25C46">
            <w:pPr>
              <w:rPr>
                <w:rFonts w:ascii="Times New Roman" w:hAnsi="Times New Roman" w:cs="Times New Roman"/>
                <w:b/>
                <w:sz w:val="24"/>
                <w:szCs w:val="24"/>
              </w:rPr>
            </w:pPr>
            <w:r w:rsidRPr="00EE080B">
              <w:rPr>
                <w:rFonts w:ascii="Times New Roman" w:hAnsi="Times New Roman" w:cs="Times New Roman"/>
                <w:sz w:val="24"/>
                <w:szCs w:val="24"/>
              </w:rPr>
              <w:t>02.11.2020-04.11.2020</w:t>
            </w:r>
          </w:p>
        </w:tc>
      </w:tr>
      <w:tr w:rsidR="00F25C46" w:rsidRPr="00EE080B" w:rsidTr="00F25C46">
        <w:tc>
          <w:tcPr>
            <w:tcW w:w="565" w:type="dxa"/>
          </w:tcPr>
          <w:p w:rsidR="00F25C46" w:rsidRPr="00EE080B" w:rsidRDefault="00F25C46" w:rsidP="00F25C46">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2</w:t>
            </w:r>
          </w:p>
        </w:tc>
        <w:tc>
          <w:tcPr>
            <w:tcW w:w="4749" w:type="dxa"/>
          </w:tcPr>
          <w:p w:rsidR="00F25C46" w:rsidRPr="00EE080B" w:rsidRDefault="00F25C46" w:rsidP="00F25C46">
            <w:pPr>
              <w:pStyle w:val="a3"/>
              <w:spacing w:after="0" w:line="240" w:lineRule="auto"/>
              <w:ind w:left="0"/>
              <w:rPr>
                <w:rFonts w:ascii="Times New Roman" w:hAnsi="Times New Roman" w:cs="Times New Roman"/>
                <w:sz w:val="24"/>
                <w:szCs w:val="24"/>
              </w:rPr>
            </w:pPr>
            <w:r w:rsidRPr="00F25C46">
              <w:rPr>
                <w:rFonts w:ascii="Times New Roman" w:hAnsi="Times New Roman" w:cs="Times New Roman"/>
                <w:sz w:val="24"/>
                <w:szCs w:val="24"/>
              </w:rPr>
              <w:t>Цифровая безопасность</w:t>
            </w:r>
            <w:r>
              <w:rPr>
                <w:rFonts w:ascii="Times New Roman" w:hAnsi="Times New Roman" w:cs="Times New Roman"/>
                <w:sz w:val="24"/>
                <w:szCs w:val="24"/>
              </w:rPr>
              <w:t xml:space="preserve"> и защита данных</w:t>
            </w:r>
          </w:p>
        </w:tc>
        <w:tc>
          <w:tcPr>
            <w:tcW w:w="2049" w:type="dxa"/>
          </w:tcPr>
          <w:p w:rsidR="00F25C46" w:rsidRPr="00EE080B" w:rsidRDefault="00F25C46" w:rsidP="00F25C46">
            <w:pPr>
              <w:rPr>
                <w:rFonts w:ascii="Times New Roman" w:hAnsi="Times New Roman" w:cs="Times New Roman"/>
                <w:b/>
                <w:sz w:val="24"/>
                <w:szCs w:val="24"/>
              </w:rPr>
            </w:pPr>
            <w:r>
              <w:rPr>
                <w:rFonts w:ascii="Times New Roman" w:hAnsi="Times New Roman" w:cs="Times New Roman"/>
                <w:sz w:val="24"/>
                <w:szCs w:val="24"/>
              </w:rPr>
              <w:t>20</w:t>
            </w:r>
          </w:p>
        </w:tc>
        <w:tc>
          <w:tcPr>
            <w:tcW w:w="1981" w:type="dxa"/>
          </w:tcPr>
          <w:p w:rsidR="00F25C46" w:rsidRPr="00EE080B" w:rsidRDefault="00F25C46" w:rsidP="00F25C46">
            <w:pPr>
              <w:rPr>
                <w:rFonts w:ascii="Times New Roman" w:hAnsi="Times New Roman" w:cs="Times New Roman"/>
                <w:b/>
                <w:sz w:val="24"/>
                <w:szCs w:val="24"/>
              </w:rPr>
            </w:pPr>
            <w:r w:rsidRPr="00EE080B">
              <w:rPr>
                <w:rFonts w:ascii="Times New Roman" w:hAnsi="Times New Roman" w:cs="Times New Roman"/>
                <w:sz w:val="24"/>
                <w:szCs w:val="24"/>
              </w:rPr>
              <w:t>04.11.2020-09.11.2020</w:t>
            </w:r>
          </w:p>
        </w:tc>
      </w:tr>
      <w:tr w:rsidR="00F25C46" w:rsidRPr="00EE080B" w:rsidTr="00F25C46">
        <w:tc>
          <w:tcPr>
            <w:tcW w:w="565" w:type="dxa"/>
          </w:tcPr>
          <w:p w:rsidR="00F25C46" w:rsidRPr="00EE080B" w:rsidRDefault="00F25C46" w:rsidP="00F25C46">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3</w:t>
            </w:r>
          </w:p>
        </w:tc>
        <w:tc>
          <w:tcPr>
            <w:tcW w:w="4749" w:type="dxa"/>
          </w:tcPr>
          <w:p w:rsidR="00F25C46" w:rsidRPr="00EE080B" w:rsidRDefault="00F25C46" w:rsidP="00F25C46">
            <w:pPr>
              <w:pStyle w:val="a3"/>
              <w:spacing w:after="0" w:line="240" w:lineRule="auto"/>
              <w:ind w:left="0"/>
              <w:rPr>
                <w:rFonts w:ascii="Times New Roman" w:hAnsi="Times New Roman" w:cs="Times New Roman"/>
                <w:sz w:val="24"/>
                <w:szCs w:val="24"/>
              </w:rPr>
            </w:pPr>
            <w:r w:rsidRPr="00F25C46">
              <w:rPr>
                <w:rFonts w:ascii="Times New Roman" w:hAnsi="Times New Roman" w:cs="Times New Roman"/>
                <w:sz w:val="24"/>
                <w:szCs w:val="24"/>
              </w:rPr>
              <w:t>МФЦ как центр цифровых компетенций</w:t>
            </w:r>
          </w:p>
        </w:tc>
        <w:tc>
          <w:tcPr>
            <w:tcW w:w="2049" w:type="dxa"/>
          </w:tcPr>
          <w:p w:rsidR="00F25C46" w:rsidRPr="00F25C46" w:rsidRDefault="00F25C46" w:rsidP="00F25C46">
            <w:pPr>
              <w:rPr>
                <w:rFonts w:ascii="Times New Roman" w:hAnsi="Times New Roman" w:cs="Times New Roman"/>
                <w:bCs/>
                <w:sz w:val="24"/>
                <w:szCs w:val="24"/>
              </w:rPr>
            </w:pPr>
            <w:r w:rsidRPr="00F25C46">
              <w:rPr>
                <w:rFonts w:ascii="Times New Roman" w:hAnsi="Times New Roman" w:cs="Times New Roman"/>
                <w:bCs/>
                <w:sz w:val="24"/>
                <w:szCs w:val="24"/>
              </w:rPr>
              <w:t>2</w:t>
            </w:r>
            <w:r>
              <w:rPr>
                <w:rFonts w:ascii="Times New Roman" w:hAnsi="Times New Roman" w:cs="Times New Roman"/>
                <w:bCs/>
                <w:sz w:val="24"/>
                <w:szCs w:val="24"/>
              </w:rPr>
              <w:t>1</w:t>
            </w:r>
          </w:p>
        </w:tc>
        <w:tc>
          <w:tcPr>
            <w:tcW w:w="1981" w:type="dxa"/>
          </w:tcPr>
          <w:p w:rsidR="00F25C46" w:rsidRPr="00EE080B" w:rsidRDefault="00F25C46" w:rsidP="00F25C46">
            <w:pPr>
              <w:rPr>
                <w:rFonts w:ascii="Times New Roman" w:hAnsi="Times New Roman" w:cs="Times New Roman"/>
                <w:b/>
                <w:sz w:val="24"/>
                <w:szCs w:val="24"/>
              </w:rPr>
            </w:pPr>
            <w:r w:rsidRPr="00EE080B">
              <w:rPr>
                <w:rFonts w:ascii="Times New Roman" w:hAnsi="Times New Roman" w:cs="Times New Roman"/>
                <w:sz w:val="24"/>
                <w:szCs w:val="24"/>
              </w:rPr>
              <w:t>09.11.2020-11.11.2020</w:t>
            </w:r>
          </w:p>
        </w:tc>
      </w:tr>
      <w:tr w:rsidR="00F25C46" w:rsidRPr="00EE080B" w:rsidTr="00F25C46">
        <w:tc>
          <w:tcPr>
            <w:tcW w:w="565" w:type="dxa"/>
          </w:tcPr>
          <w:p w:rsidR="00F25C46" w:rsidRPr="00EE080B" w:rsidRDefault="00F25C46" w:rsidP="00F25C46">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4</w:t>
            </w:r>
          </w:p>
        </w:tc>
        <w:tc>
          <w:tcPr>
            <w:tcW w:w="4749" w:type="dxa"/>
          </w:tcPr>
          <w:p w:rsidR="00F25C46" w:rsidRPr="00EE080B" w:rsidRDefault="00F25C46" w:rsidP="00F25C46">
            <w:pPr>
              <w:pStyle w:val="a3"/>
              <w:spacing w:after="0" w:line="240" w:lineRule="auto"/>
              <w:ind w:left="0"/>
              <w:rPr>
                <w:rFonts w:ascii="Times New Roman" w:hAnsi="Times New Roman" w:cs="Times New Roman"/>
                <w:sz w:val="24"/>
                <w:szCs w:val="24"/>
              </w:rPr>
            </w:pPr>
            <w:r w:rsidRPr="00310B0E">
              <w:rPr>
                <w:rFonts w:ascii="Times New Roman" w:hAnsi="Times New Roman" w:cs="Times New Roman"/>
                <w:sz w:val="24"/>
                <w:szCs w:val="24"/>
              </w:rPr>
              <w:t>Коммуникативная компетентность цифрового консультанта центра предоставления услуг «Мои документы»</w:t>
            </w:r>
          </w:p>
        </w:tc>
        <w:tc>
          <w:tcPr>
            <w:tcW w:w="2049" w:type="dxa"/>
          </w:tcPr>
          <w:p w:rsidR="00F25C46" w:rsidRPr="00F25C46" w:rsidRDefault="00F25C46" w:rsidP="00F25C46">
            <w:pPr>
              <w:rPr>
                <w:rFonts w:ascii="Times New Roman" w:hAnsi="Times New Roman" w:cs="Times New Roman"/>
                <w:bCs/>
                <w:sz w:val="24"/>
                <w:szCs w:val="24"/>
              </w:rPr>
            </w:pPr>
            <w:r w:rsidRPr="00F25C46">
              <w:rPr>
                <w:rFonts w:ascii="Times New Roman" w:hAnsi="Times New Roman" w:cs="Times New Roman"/>
                <w:bCs/>
                <w:sz w:val="24"/>
                <w:szCs w:val="24"/>
              </w:rPr>
              <w:t>15</w:t>
            </w:r>
          </w:p>
        </w:tc>
        <w:tc>
          <w:tcPr>
            <w:tcW w:w="1981" w:type="dxa"/>
          </w:tcPr>
          <w:p w:rsidR="00F25C46" w:rsidRPr="00EE080B" w:rsidRDefault="00F25C46" w:rsidP="00F25C46">
            <w:pPr>
              <w:rPr>
                <w:rFonts w:ascii="Times New Roman" w:hAnsi="Times New Roman" w:cs="Times New Roman"/>
                <w:b/>
                <w:sz w:val="24"/>
                <w:szCs w:val="24"/>
              </w:rPr>
            </w:pPr>
            <w:r w:rsidRPr="00EE080B">
              <w:rPr>
                <w:rFonts w:ascii="Times New Roman" w:hAnsi="Times New Roman" w:cs="Times New Roman"/>
                <w:sz w:val="24"/>
                <w:szCs w:val="24"/>
              </w:rPr>
              <w:t>11.11.2020-12.11.2020</w:t>
            </w:r>
          </w:p>
        </w:tc>
      </w:tr>
      <w:tr w:rsidR="008777F4" w:rsidRPr="00EE080B" w:rsidTr="00F25C46">
        <w:tc>
          <w:tcPr>
            <w:tcW w:w="565" w:type="dxa"/>
          </w:tcPr>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5</w:t>
            </w:r>
          </w:p>
        </w:tc>
        <w:tc>
          <w:tcPr>
            <w:tcW w:w="4749" w:type="dxa"/>
          </w:tcPr>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Итоговое тестирование</w:t>
            </w:r>
          </w:p>
        </w:tc>
        <w:tc>
          <w:tcPr>
            <w:tcW w:w="204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98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13.11.2020</w:t>
            </w:r>
          </w:p>
        </w:tc>
      </w:tr>
      <w:tr w:rsidR="008777F4" w:rsidRPr="00EE080B" w:rsidTr="00F25C46">
        <w:tc>
          <w:tcPr>
            <w:tcW w:w="5314" w:type="dxa"/>
            <w:gridSpan w:val="2"/>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Всего:</w:t>
            </w:r>
          </w:p>
        </w:tc>
        <w:tc>
          <w:tcPr>
            <w:tcW w:w="2049"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b/>
                <w:sz w:val="24"/>
                <w:szCs w:val="24"/>
                <w:lang w:val="en-US"/>
              </w:rPr>
              <w:t xml:space="preserve">  </w:t>
            </w:r>
            <w:r w:rsidRPr="00EE080B">
              <w:rPr>
                <w:rFonts w:ascii="Times New Roman" w:hAnsi="Times New Roman" w:cs="Times New Roman"/>
                <w:b/>
                <w:sz w:val="24"/>
                <w:szCs w:val="24"/>
              </w:rPr>
              <w:t xml:space="preserve">   </w:t>
            </w:r>
            <w:r w:rsidRPr="00EE080B">
              <w:rPr>
                <w:rFonts w:ascii="Times New Roman" w:hAnsi="Times New Roman" w:cs="Times New Roman"/>
                <w:sz w:val="24"/>
                <w:szCs w:val="24"/>
              </w:rPr>
              <w:t>72</w:t>
            </w:r>
            <w:r w:rsidRPr="00EE080B">
              <w:rPr>
                <w:rFonts w:ascii="Times New Roman" w:hAnsi="Times New Roman" w:cs="Times New Roman"/>
                <w:b/>
                <w:sz w:val="24"/>
                <w:szCs w:val="24"/>
              </w:rPr>
              <w:t xml:space="preserve"> </w:t>
            </w:r>
            <w:r w:rsidRPr="00EE080B">
              <w:rPr>
                <w:rFonts w:ascii="Times New Roman" w:hAnsi="Times New Roman" w:cs="Times New Roman"/>
                <w:b/>
                <w:sz w:val="24"/>
                <w:szCs w:val="24"/>
                <w:lang w:val="en-US"/>
              </w:rPr>
              <w:t xml:space="preserve"> </w:t>
            </w:r>
          </w:p>
        </w:tc>
        <w:tc>
          <w:tcPr>
            <w:tcW w:w="1981"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b/>
                <w:sz w:val="24"/>
                <w:szCs w:val="24"/>
                <w:lang w:val="en-US"/>
              </w:rPr>
              <w:t xml:space="preserve">  </w:t>
            </w:r>
            <w:r w:rsidRPr="00EE080B">
              <w:rPr>
                <w:rFonts w:ascii="Times New Roman" w:hAnsi="Times New Roman" w:cs="Times New Roman"/>
                <w:b/>
                <w:sz w:val="24"/>
                <w:szCs w:val="24"/>
              </w:rPr>
              <w:t xml:space="preserve">    </w:t>
            </w:r>
            <w:r w:rsidRPr="00EE080B">
              <w:rPr>
                <w:rFonts w:ascii="Times New Roman" w:hAnsi="Times New Roman" w:cs="Times New Roman"/>
                <w:b/>
                <w:sz w:val="24"/>
                <w:szCs w:val="24"/>
                <w:lang w:val="en-US"/>
              </w:rPr>
              <w:t xml:space="preserve"> </w:t>
            </w:r>
          </w:p>
        </w:tc>
      </w:tr>
    </w:tbl>
    <w:p w:rsidR="008777F4" w:rsidRPr="00EE080B" w:rsidRDefault="008777F4" w:rsidP="00EE080B">
      <w:pPr>
        <w:rPr>
          <w:rFonts w:ascii="Times New Roman" w:hAnsi="Times New Roman" w:cs="Times New Roman"/>
          <w:b/>
        </w:rPr>
      </w:pPr>
    </w:p>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6.Учебно-тематический план программы «</w:t>
      </w:r>
      <w:r w:rsidRPr="00EE080B">
        <w:rPr>
          <w:rFonts w:ascii="Times New Roman" w:hAnsi="Times New Roman" w:cs="Times New Roman"/>
          <w:sz w:val="24"/>
          <w:szCs w:val="24"/>
        </w:rPr>
        <w:t>Администрирование информационных систем в центрах предоставления услуг «Мои документы</w:t>
      </w:r>
      <w:r w:rsidRPr="00EE080B">
        <w:rPr>
          <w:rFonts w:ascii="Times New Roman" w:hAnsi="Times New Roman" w:cs="Times New Roman"/>
          <w:b/>
          <w:sz w:val="24"/>
          <w:szCs w:val="24"/>
        </w:rPr>
        <w:t>»</w:t>
      </w:r>
    </w:p>
    <w:tbl>
      <w:tblPr>
        <w:tblStyle w:val="a5"/>
        <w:tblW w:w="9360" w:type="dxa"/>
        <w:tblLayout w:type="fixed"/>
        <w:tblLook w:val="04A0" w:firstRow="1" w:lastRow="0" w:firstColumn="1" w:lastColumn="0" w:noHBand="0" w:noVBand="1"/>
      </w:tblPr>
      <w:tblGrid>
        <w:gridCol w:w="560"/>
        <w:gridCol w:w="2607"/>
        <w:gridCol w:w="879"/>
        <w:gridCol w:w="1011"/>
        <w:gridCol w:w="1175"/>
        <w:gridCol w:w="1418"/>
        <w:gridCol w:w="1701"/>
        <w:gridCol w:w="9"/>
      </w:tblGrid>
      <w:tr w:rsidR="004F1D2B" w:rsidRPr="00EE080B" w:rsidTr="004F1D2B">
        <w:trPr>
          <w:gridAfter w:val="1"/>
          <w:wAfter w:w="9" w:type="dxa"/>
          <w:trHeight w:val="270"/>
        </w:trPr>
        <w:tc>
          <w:tcPr>
            <w:tcW w:w="560" w:type="dxa"/>
            <w:vMerge w:val="restart"/>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 п/п</w:t>
            </w:r>
          </w:p>
        </w:tc>
        <w:tc>
          <w:tcPr>
            <w:tcW w:w="2607" w:type="dxa"/>
            <w:vMerge w:val="restart"/>
          </w:tcPr>
          <w:p w:rsidR="008777F4" w:rsidRPr="00EE080B" w:rsidRDefault="008777F4" w:rsidP="00EE080B">
            <w:pPr>
              <w:jc w:val="center"/>
              <w:rPr>
                <w:rFonts w:ascii="Times New Roman" w:hAnsi="Times New Roman" w:cs="Times New Roman"/>
                <w:b/>
                <w:sz w:val="24"/>
                <w:szCs w:val="24"/>
              </w:rPr>
            </w:pPr>
            <w:r w:rsidRPr="00EE080B">
              <w:rPr>
                <w:rFonts w:ascii="Times New Roman" w:hAnsi="Times New Roman" w:cs="Times New Roman"/>
                <w:b/>
                <w:sz w:val="24"/>
                <w:szCs w:val="24"/>
              </w:rPr>
              <w:t>Модуль / Тема</w:t>
            </w:r>
          </w:p>
        </w:tc>
        <w:tc>
          <w:tcPr>
            <w:tcW w:w="879" w:type="dxa"/>
            <w:vMerge w:val="restart"/>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Всего, час</w:t>
            </w:r>
          </w:p>
        </w:tc>
        <w:tc>
          <w:tcPr>
            <w:tcW w:w="3604" w:type="dxa"/>
            <w:gridSpan w:val="3"/>
          </w:tcPr>
          <w:p w:rsidR="008777F4" w:rsidRPr="00EE080B" w:rsidRDefault="008777F4" w:rsidP="00EE080B">
            <w:pPr>
              <w:jc w:val="center"/>
              <w:rPr>
                <w:rFonts w:ascii="Times New Roman" w:hAnsi="Times New Roman" w:cs="Times New Roman"/>
                <w:b/>
                <w:sz w:val="24"/>
                <w:szCs w:val="24"/>
              </w:rPr>
            </w:pPr>
            <w:r w:rsidRPr="00EE080B">
              <w:rPr>
                <w:rFonts w:ascii="Times New Roman" w:hAnsi="Times New Roman" w:cs="Times New Roman"/>
                <w:b/>
                <w:sz w:val="24"/>
                <w:szCs w:val="24"/>
              </w:rPr>
              <w:t>Виды учебных занятий</w:t>
            </w:r>
          </w:p>
        </w:tc>
        <w:tc>
          <w:tcPr>
            <w:tcW w:w="1701" w:type="dxa"/>
          </w:tcPr>
          <w:p w:rsidR="008777F4" w:rsidRPr="00EE080B" w:rsidRDefault="008777F4" w:rsidP="00EE080B">
            <w:pPr>
              <w:jc w:val="center"/>
              <w:rPr>
                <w:rFonts w:ascii="Times New Roman" w:hAnsi="Times New Roman" w:cs="Times New Roman"/>
                <w:b/>
                <w:sz w:val="24"/>
                <w:szCs w:val="24"/>
              </w:rPr>
            </w:pPr>
            <w:r w:rsidRPr="00EE080B">
              <w:rPr>
                <w:rFonts w:ascii="Times New Roman" w:hAnsi="Times New Roman" w:cs="Times New Roman"/>
                <w:b/>
                <w:sz w:val="24"/>
                <w:szCs w:val="24"/>
              </w:rPr>
              <w:t>Формы контроля</w:t>
            </w:r>
          </w:p>
        </w:tc>
      </w:tr>
      <w:tr w:rsidR="004F1D2B" w:rsidRPr="00EE080B" w:rsidTr="004F1D2B">
        <w:trPr>
          <w:trHeight w:val="270"/>
        </w:trPr>
        <w:tc>
          <w:tcPr>
            <w:tcW w:w="560" w:type="dxa"/>
            <w:vMerge/>
          </w:tcPr>
          <w:p w:rsidR="008777F4" w:rsidRPr="00EE080B" w:rsidRDefault="008777F4" w:rsidP="00EE080B">
            <w:pPr>
              <w:rPr>
                <w:rFonts w:ascii="Times New Roman" w:hAnsi="Times New Roman" w:cs="Times New Roman"/>
                <w:b/>
                <w:sz w:val="24"/>
                <w:szCs w:val="24"/>
              </w:rPr>
            </w:pPr>
          </w:p>
        </w:tc>
        <w:tc>
          <w:tcPr>
            <w:tcW w:w="2607" w:type="dxa"/>
            <w:vMerge/>
          </w:tcPr>
          <w:p w:rsidR="008777F4" w:rsidRPr="00EE080B" w:rsidRDefault="008777F4" w:rsidP="00EE080B">
            <w:pPr>
              <w:jc w:val="center"/>
              <w:rPr>
                <w:rFonts w:ascii="Times New Roman" w:hAnsi="Times New Roman" w:cs="Times New Roman"/>
                <w:b/>
                <w:sz w:val="24"/>
                <w:szCs w:val="24"/>
              </w:rPr>
            </w:pPr>
          </w:p>
        </w:tc>
        <w:tc>
          <w:tcPr>
            <w:tcW w:w="879" w:type="dxa"/>
            <w:vMerge/>
          </w:tcPr>
          <w:p w:rsidR="008777F4" w:rsidRPr="00EE080B" w:rsidRDefault="008777F4" w:rsidP="00EE080B">
            <w:pPr>
              <w:rPr>
                <w:rFonts w:ascii="Times New Roman" w:hAnsi="Times New Roman" w:cs="Times New Roman"/>
                <w:b/>
                <w:sz w:val="24"/>
                <w:szCs w:val="24"/>
              </w:rPr>
            </w:pP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лекции</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практические занятия</w:t>
            </w:r>
          </w:p>
        </w:tc>
        <w:tc>
          <w:tcPr>
            <w:tcW w:w="1418"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b/>
                <w:sz w:val="24"/>
                <w:szCs w:val="24"/>
              </w:rPr>
              <w:t>самостоятельная работа</w:t>
            </w:r>
          </w:p>
        </w:tc>
        <w:tc>
          <w:tcPr>
            <w:tcW w:w="1710" w:type="dxa"/>
            <w:gridSpan w:val="2"/>
          </w:tcPr>
          <w:p w:rsidR="008777F4" w:rsidRPr="00EE080B" w:rsidRDefault="008777F4" w:rsidP="00EE080B">
            <w:pPr>
              <w:rPr>
                <w:rFonts w:ascii="Times New Roman" w:hAnsi="Times New Roman" w:cs="Times New Roman"/>
                <w:b/>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2607"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Общие принципы и порядок предоставления государственных и муниципальных услуг на базе МФЦ</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15</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7</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8</w:t>
            </w: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тестирование</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1.1</w:t>
            </w:r>
          </w:p>
        </w:tc>
        <w:tc>
          <w:tcPr>
            <w:tcW w:w="2607"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Ознакомление с порядком организации работы и предоставления государственных и муниципальных услуг</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rPr>
            </w:pP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1.2</w:t>
            </w:r>
          </w:p>
        </w:tc>
        <w:tc>
          <w:tcPr>
            <w:tcW w:w="2607"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 xml:space="preserve">Обзор Постановления Правительства РФ от 22.12.2012г. № 1376 «Об утверждении Правил организации деятельности многофункциональных центров предоставления </w:t>
            </w:r>
            <w:r w:rsidRPr="00EE080B">
              <w:rPr>
                <w:rFonts w:ascii="Times New Roman" w:hAnsi="Times New Roman" w:cs="Times New Roman"/>
                <w:sz w:val="24"/>
                <w:szCs w:val="24"/>
              </w:rPr>
              <w:lastRenderedPageBreak/>
              <w:t>государственных и муниципальных услуг»</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lastRenderedPageBreak/>
              <w:t>1</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rPr>
            </w:pP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1.3</w:t>
            </w:r>
          </w:p>
        </w:tc>
        <w:tc>
          <w:tcPr>
            <w:tcW w:w="2607"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Обзор Федерального закона от 27 июля 2006 г. № 152-ФЗ «О персональных данных»</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rPr>
            </w:pP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1.4</w:t>
            </w:r>
          </w:p>
        </w:tc>
        <w:tc>
          <w:tcPr>
            <w:tcW w:w="2607"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Изучение перечня государственных и муниципальных услуг (на примере «МФЦ города Ростова-на-Дону»)</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 xml:space="preserve">Выполнение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1.5</w:t>
            </w:r>
          </w:p>
        </w:tc>
        <w:tc>
          <w:tcPr>
            <w:tcW w:w="2607"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Портал государственных и муниципальных услуг. Изучение порядка регистрации в ЕСИА</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 xml:space="preserve">Выполнение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1.6</w:t>
            </w:r>
          </w:p>
        </w:tc>
        <w:tc>
          <w:tcPr>
            <w:tcW w:w="2607"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Изучение порядков доставки, хранения и выдачи результатов услуг, предоставляемых на площадках МФЦ</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 xml:space="preserve">Выполнение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1.7</w:t>
            </w:r>
          </w:p>
        </w:tc>
        <w:tc>
          <w:tcPr>
            <w:tcW w:w="2607"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Стандарты Сервиса МФЦ (на примере стандарта Ростовской области).  Работа с электронной очередью. Ознакомление с возможностями информационных киосков</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 xml:space="preserve">Выполнение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w:t>
            </w:r>
          </w:p>
        </w:tc>
        <w:tc>
          <w:tcPr>
            <w:tcW w:w="2607" w:type="dxa"/>
          </w:tcPr>
          <w:p w:rsidR="008777F4" w:rsidRPr="00EE080B" w:rsidRDefault="001755B3" w:rsidP="00EE080B">
            <w:pPr>
              <w:rPr>
                <w:rFonts w:ascii="Times New Roman" w:hAnsi="Times New Roman" w:cs="Times New Roman"/>
                <w:b/>
                <w:sz w:val="24"/>
                <w:szCs w:val="24"/>
              </w:rPr>
            </w:pPr>
            <w:r>
              <w:rPr>
                <w:rFonts w:ascii="Times New Roman" w:eastAsia="Times New Roman" w:hAnsi="Times New Roman"/>
                <w:b/>
                <w:color w:val="000000"/>
                <w:sz w:val="24"/>
                <w:szCs w:val="24"/>
                <w:lang w:eastAsia="ru-RU"/>
              </w:rPr>
              <w:t>МФЦ как центр цифровых компетенций</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33</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15</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18</w:t>
            </w: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2.1</w:t>
            </w:r>
          </w:p>
        </w:tc>
        <w:tc>
          <w:tcPr>
            <w:tcW w:w="2607" w:type="dxa"/>
          </w:tcPr>
          <w:p w:rsidR="008777F4" w:rsidRPr="00EE080B" w:rsidRDefault="001755B3" w:rsidP="00EE080B">
            <w:pPr>
              <w:rPr>
                <w:rFonts w:ascii="Times New Roman" w:hAnsi="Times New Roman" w:cs="Times New Roman"/>
                <w:b/>
                <w:sz w:val="24"/>
                <w:szCs w:val="24"/>
              </w:rPr>
            </w:pPr>
            <w:r w:rsidRPr="00765670">
              <w:rPr>
                <w:rFonts w:ascii="Times New Roman" w:hAnsi="Times New Roman"/>
                <w:sz w:val="24"/>
                <w:szCs w:val="24"/>
              </w:rPr>
              <w:t>Цифровая грамотность: основные понятия и компетенции</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Тестирование</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2.2</w:t>
            </w:r>
          </w:p>
        </w:tc>
        <w:tc>
          <w:tcPr>
            <w:tcW w:w="2607" w:type="dxa"/>
          </w:tcPr>
          <w:p w:rsidR="008777F4" w:rsidRPr="00EE080B" w:rsidRDefault="001755B3" w:rsidP="00EE080B">
            <w:pPr>
              <w:rPr>
                <w:rFonts w:ascii="Times New Roman" w:hAnsi="Times New Roman" w:cs="Times New Roman"/>
                <w:b/>
                <w:sz w:val="24"/>
                <w:szCs w:val="24"/>
              </w:rPr>
            </w:pPr>
            <w:r w:rsidRPr="00765670">
              <w:rPr>
                <w:rFonts w:ascii="Times New Roman" w:hAnsi="Times New Roman"/>
                <w:sz w:val="24"/>
                <w:szCs w:val="24"/>
              </w:rPr>
              <w:t>Компьютерные программные средства и онлайн-сервисы для работы с информацией (текстовой, графической, табличной)</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4</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175"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lang w:val="en-US"/>
              </w:rPr>
            </w:pPr>
          </w:p>
        </w:tc>
        <w:tc>
          <w:tcPr>
            <w:tcW w:w="1710" w:type="dxa"/>
            <w:gridSpan w:val="2"/>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Выполнение практического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2.3</w:t>
            </w:r>
          </w:p>
        </w:tc>
        <w:tc>
          <w:tcPr>
            <w:tcW w:w="2607" w:type="dxa"/>
          </w:tcPr>
          <w:p w:rsidR="008777F4" w:rsidRPr="00EE080B" w:rsidRDefault="001755B3" w:rsidP="00EE080B">
            <w:pPr>
              <w:rPr>
                <w:rFonts w:ascii="Times New Roman" w:hAnsi="Times New Roman" w:cs="Times New Roman"/>
                <w:b/>
                <w:sz w:val="24"/>
                <w:szCs w:val="24"/>
                <w:lang w:val="en-US"/>
              </w:rPr>
            </w:pPr>
            <w:r w:rsidRPr="00765670">
              <w:rPr>
                <w:rFonts w:ascii="Times New Roman" w:hAnsi="Times New Roman"/>
                <w:sz w:val="24"/>
                <w:szCs w:val="24"/>
              </w:rPr>
              <w:t xml:space="preserve">Скачивание, хранение и распространение информации. Защита </w:t>
            </w:r>
            <w:r w:rsidRPr="00765670">
              <w:rPr>
                <w:rFonts w:ascii="Times New Roman" w:hAnsi="Times New Roman"/>
                <w:sz w:val="24"/>
                <w:szCs w:val="24"/>
              </w:rPr>
              <w:lastRenderedPageBreak/>
              <w:t>данных. Защита цифровых устройств. Компьютерные вирусы</w:t>
            </w:r>
          </w:p>
        </w:tc>
        <w:tc>
          <w:tcPr>
            <w:tcW w:w="879"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lastRenderedPageBreak/>
              <w:t>4</w:t>
            </w:r>
          </w:p>
        </w:tc>
        <w:tc>
          <w:tcPr>
            <w:tcW w:w="1011"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2</w:t>
            </w:r>
          </w:p>
        </w:tc>
        <w:tc>
          <w:tcPr>
            <w:tcW w:w="1175"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lang w:val="en-US"/>
              </w:rPr>
            </w:pPr>
          </w:p>
        </w:tc>
        <w:tc>
          <w:tcPr>
            <w:tcW w:w="1710" w:type="dxa"/>
            <w:gridSpan w:val="2"/>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Выполнение практического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2.4</w:t>
            </w:r>
          </w:p>
        </w:tc>
        <w:tc>
          <w:tcPr>
            <w:tcW w:w="2607" w:type="dxa"/>
          </w:tcPr>
          <w:p w:rsidR="008777F4" w:rsidRPr="00EE080B" w:rsidRDefault="001755B3" w:rsidP="00EE080B">
            <w:pPr>
              <w:rPr>
                <w:rFonts w:ascii="Times New Roman" w:hAnsi="Times New Roman" w:cs="Times New Roman"/>
                <w:sz w:val="24"/>
                <w:szCs w:val="24"/>
              </w:rPr>
            </w:pPr>
            <w:r w:rsidRPr="00765670">
              <w:rPr>
                <w:rFonts w:ascii="Times New Roman" w:hAnsi="Times New Roman"/>
                <w:sz w:val="24"/>
                <w:szCs w:val="24"/>
              </w:rPr>
              <w:t>Поиск информации в интернете и ее проверка на достоверность</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4</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175"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rPr>
            </w:pPr>
          </w:p>
        </w:tc>
        <w:tc>
          <w:tcPr>
            <w:tcW w:w="1710" w:type="dxa"/>
            <w:gridSpan w:val="2"/>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Выполнение практического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2.5</w:t>
            </w:r>
          </w:p>
        </w:tc>
        <w:tc>
          <w:tcPr>
            <w:tcW w:w="2607" w:type="dxa"/>
          </w:tcPr>
          <w:p w:rsidR="008777F4" w:rsidRPr="00EE080B" w:rsidRDefault="001755B3" w:rsidP="00EE080B">
            <w:pPr>
              <w:rPr>
                <w:rFonts w:ascii="Times New Roman" w:hAnsi="Times New Roman" w:cs="Times New Roman"/>
                <w:sz w:val="24"/>
                <w:szCs w:val="24"/>
              </w:rPr>
            </w:pPr>
            <w:r w:rsidRPr="0002534E">
              <w:rPr>
                <w:rFonts w:ascii="Times New Roman" w:eastAsia="Times New Roman" w:hAnsi="Times New Roman"/>
                <w:color w:val="000000"/>
                <w:sz w:val="24"/>
                <w:szCs w:val="24"/>
                <w:lang w:eastAsia="ru-RU"/>
              </w:rPr>
              <w:t xml:space="preserve">Оплата услуг через цифровые сервисы  </w:t>
            </w:r>
          </w:p>
        </w:tc>
        <w:tc>
          <w:tcPr>
            <w:tcW w:w="879"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4</w:t>
            </w:r>
          </w:p>
        </w:tc>
        <w:tc>
          <w:tcPr>
            <w:tcW w:w="1011" w:type="dxa"/>
          </w:tcPr>
          <w:p w:rsidR="008777F4" w:rsidRPr="00EE080B" w:rsidRDefault="008777F4" w:rsidP="00EE080B">
            <w:pPr>
              <w:rPr>
                <w:rFonts w:ascii="Times New Roman" w:hAnsi="Times New Roman" w:cs="Times New Roman"/>
                <w:b/>
                <w:sz w:val="24"/>
                <w:szCs w:val="24"/>
              </w:rPr>
            </w:pPr>
            <w:r w:rsidRPr="00EE080B">
              <w:rPr>
                <w:rFonts w:ascii="Times New Roman" w:hAnsi="Times New Roman" w:cs="Times New Roman"/>
                <w:sz w:val="24"/>
                <w:szCs w:val="24"/>
              </w:rPr>
              <w:t>2</w:t>
            </w:r>
          </w:p>
        </w:tc>
        <w:tc>
          <w:tcPr>
            <w:tcW w:w="1175"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lang w:val="en-US"/>
              </w:rPr>
            </w:pPr>
          </w:p>
        </w:tc>
        <w:tc>
          <w:tcPr>
            <w:tcW w:w="1710" w:type="dxa"/>
            <w:gridSpan w:val="2"/>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Выполнение практического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2.6</w:t>
            </w:r>
          </w:p>
        </w:tc>
        <w:tc>
          <w:tcPr>
            <w:tcW w:w="2607" w:type="dxa"/>
          </w:tcPr>
          <w:p w:rsidR="008777F4" w:rsidRPr="00EE080B" w:rsidRDefault="001755B3" w:rsidP="00EE080B">
            <w:pPr>
              <w:rPr>
                <w:rFonts w:ascii="Times New Roman" w:hAnsi="Times New Roman" w:cs="Times New Roman"/>
                <w:b/>
                <w:sz w:val="24"/>
                <w:szCs w:val="24"/>
                <w:lang w:val="en-US"/>
              </w:rPr>
            </w:pPr>
            <w:r w:rsidRPr="00765670">
              <w:rPr>
                <w:rFonts w:ascii="Times New Roman" w:hAnsi="Times New Roman"/>
                <w:sz w:val="24"/>
                <w:szCs w:val="24"/>
              </w:rPr>
              <w:t>Цифровые государственные услуги</w:t>
            </w:r>
          </w:p>
        </w:tc>
        <w:tc>
          <w:tcPr>
            <w:tcW w:w="879"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lang w:val="en-US"/>
              </w:rPr>
            </w:pPr>
          </w:p>
        </w:tc>
        <w:tc>
          <w:tcPr>
            <w:tcW w:w="1710" w:type="dxa"/>
            <w:gridSpan w:val="2"/>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Выполнение практического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2.7</w:t>
            </w:r>
          </w:p>
        </w:tc>
        <w:tc>
          <w:tcPr>
            <w:tcW w:w="2607" w:type="dxa"/>
          </w:tcPr>
          <w:p w:rsidR="008777F4" w:rsidRPr="00EE080B" w:rsidRDefault="001755B3" w:rsidP="00EE080B">
            <w:pPr>
              <w:rPr>
                <w:rFonts w:ascii="Times New Roman" w:hAnsi="Times New Roman" w:cs="Times New Roman"/>
                <w:sz w:val="24"/>
                <w:szCs w:val="24"/>
              </w:rPr>
            </w:pPr>
            <w:r>
              <w:rPr>
                <w:rFonts w:ascii="Times New Roman" w:eastAsia="Times New Roman" w:hAnsi="Times New Roman"/>
                <w:color w:val="000000"/>
                <w:sz w:val="24"/>
                <w:szCs w:val="24"/>
                <w:lang w:eastAsia="ru-RU"/>
              </w:rPr>
              <w:t>Электронная цифровая подпись</w:t>
            </w:r>
          </w:p>
        </w:tc>
        <w:tc>
          <w:tcPr>
            <w:tcW w:w="879"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4</w:t>
            </w:r>
          </w:p>
        </w:tc>
        <w:tc>
          <w:tcPr>
            <w:tcW w:w="1011"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2</w:t>
            </w:r>
          </w:p>
        </w:tc>
        <w:tc>
          <w:tcPr>
            <w:tcW w:w="1175" w:type="dxa"/>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b/>
                <w:sz w:val="24"/>
                <w:szCs w:val="24"/>
                <w:lang w:val="en-US"/>
              </w:rPr>
            </w:pPr>
          </w:p>
        </w:tc>
        <w:tc>
          <w:tcPr>
            <w:tcW w:w="1710" w:type="dxa"/>
            <w:gridSpan w:val="2"/>
          </w:tcPr>
          <w:p w:rsidR="008777F4" w:rsidRPr="00EE080B" w:rsidRDefault="008777F4" w:rsidP="00EE080B">
            <w:pPr>
              <w:rPr>
                <w:rFonts w:ascii="Times New Roman" w:hAnsi="Times New Roman" w:cs="Times New Roman"/>
                <w:b/>
                <w:sz w:val="24"/>
                <w:szCs w:val="24"/>
                <w:lang w:val="en-US"/>
              </w:rPr>
            </w:pPr>
            <w:r w:rsidRPr="00EE080B">
              <w:rPr>
                <w:rFonts w:ascii="Times New Roman" w:hAnsi="Times New Roman" w:cs="Times New Roman"/>
                <w:sz w:val="24"/>
                <w:szCs w:val="24"/>
              </w:rPr>
              <w:t>Выполнение практического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3</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eastAsia="Times New Roman" w:hAnsi="Times New Roman"/>
                <w:b/>
                <w:color w:val="000000"/>
                <w:sz w:val="24"/>
                <w:szCs w:val="24"/>
                <w:lang w:eastAsia="ru-RU"/>
              </w:rPr>
              <w:t>Цифровая безопасность</w:t>
            </w:r>
            <w:r>
              <w:rPr>
                <w:rFonts w:ascii="Times New Roman" w:eastAsia="Times New Roman" w:hAnsi="Times New Roman"/>
                <w:b/>
                <w:color w:val="000000"/>
                <w:sz w:val="24"/>
                <w:szCs w:val="24"/>
                <w:lang w:eastAsia="ru-RU"/>
              </w:rPr>
              <w:t xml:space="preserve"> защита данных</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10</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6</w:t>
            </w:r>
          </w:p>
        </w:tc>
        <w:tc>
          <w:tcPr>
            <w:tcW w:w="1175"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w:t>
            </w: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3.1</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eastAsia="Times New Roman" w:hAnsi="Times New Roman"/>
                <w:color w:val="000000"/>
                <w:sz w:val="24"/>
                <w:szCs w:val="24"/>
                <w:lang w:eastAsia="ru-RU"/>
              </w:rPr>
              <w:t>Правовые основы информационной безопасности</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Выполнение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3.2</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eastAsia="Times New Roman" w:hAnsi="Times New Roman"/>
                <w:color w:val="000000"/>
                <w:sz w:val="24"/>
                <w:szCs w:val="24"/>
                <w:lang w:eastAsia="ru-RU"/>
              </w:rPr>
              <w:t>Виды угроз информационной безопасности, их классификация</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3.3</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eastAsia="Times New Roman" w:hAnsi="Times New Roman"/>
                <w:color w:val="000000"/>
                <w:sz w:val="24"/>
                <w:szCs w:val="24"/>
                <w:lang w:eastAsia="ru-RU"/>
              </w:rPr>
              <w:t>Правовые основы информационной безопасности</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p>
        </w:tc>
      </w:tr>
      <w:tr w:rsidR="001755B3" w:rsidRPr="00EE080B" w:rsidTr="004F1D2B">
        <w:tc>
          <w:tcPr>
            <w:tcW w:w="560" w:type="dxa"/>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3.4</w:t>
            </w:r>
          </w:p>
        </w:tc>
        <w:tc>
          <w:tcPr>
            <w:tcW w:w="2607" w:type="dxa"/>
            <w:vAlign w:val="center"/>
          </w:tcPr>
          <w:p w:rsidR="001755B3" w:rsidRPr="00765670" w:rsidRDefault="001755B3" w:rsidP="001755B3">
            <w:pPr>
              <w:ind w:left="-35"/>
              <w:jc w:val="center"/>
              <w:textAlignment w:val="baseline"/>
              <w:rPr>
                <w:rFonts w:ascii="Times New Roman" w:hAnsi="Times New Roman"/>
                <w:color w:val="000000"/>
                <w:sz w:val="24"/>
                <w:szCs w:val="24"/>
              </w:rPr>
            </w:pPr>
            <w:r w:rsidRPr="00765670">
              <w:rPr>
                <w:rFonts w:ascii="Times New Roman" w:hAnsi="Times New Roman"/>
                <w:color w:val="000000"/>
                <w:sz w:val="24"/>
                <w:szCs w:val="24"/>
              </w:rPr>
              <w:t>Механизмы защиты информации, в том числе инженерно-технические, антивирусные, криптографические средства защиты информации</w:t>
            </w:r>
          </w:p>
        </w:tc>
        <w:tc>
          <w:tcPr>
            <w:tcW w:w="879" w:type="dxa"/>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1755B3" w:rsidRPr="00EE080B" w:rsidRDefault="001755B3" w:rsidP="001755B3">
            <w:pPr>
              <w:rPr>
                <w:rFonts w:ascii="Times New Roman" w:hAnsi="Times New Roman" w:cs="Times New Roman"/>
                <w:sz w:val="24"/>
                <w:szCs w:val="24"/>
              </w:rPr>
            </w:pPr>
          </w:p>
        </w:tc>
        <w:tc>
          <w:tcPr>
            <w:tcW w:w="1418" w:type="dxa"/>
          </w:tcPr>
          <w:p w:rsidR="001755B3" w:rsidRPr="00EE080B" w:rsidRDefault="001755B3" w:rsidP="001755B3">
            <w:pPr>
              <w:rPr>
                <w:rFonts w:ascii="Times New Roman" w:hAnsi="Times New Roman" w:cs="Times New Roman"/>
                <w:sz w:val="24"/>
                <w:szCs w:val="24"/>
              </w:rPr>
            </w:pPr>
          </w:p>
        </w:tc>
        <w:tc>
          <w:tcPr>
            <w:tcW w:w="1710" w:type="dxa"/>
            <w:gridSpan w:val="2"/>
          </w:tcPr>
          <w:p w:rsidR="001755B3" w:rsidRPr="00EE080B" w:rsidRDefault="001755B3" w:rsidP="001755B3">
            <w:pPr>
              <w:rPr>
                <w:rFonts w:ascii="Times New Roman" w:hAnsi="Times New Roman" w:cs="Times New Roman"/>
                <w:sz w:val="24"/>
                <w:szCs w:val="24"/>
              </w:rPr>
            </w:pPr>
          </w:p>
        </w:tc>
      </w:tr>
      <w:tr w:rsidR="001755B3" w:rsidRPr="00EE080B" w:rsidTr="004F1D2B">
        <w:tc>
          <w:tcPr>
            <w:tcW w:w="560" w:type="dxa"/>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3.5</w:t>
            </w:r>
          </w:p>
        </w:tc>
        <w:tc>
          <w:tcPr>
            <w:tcW w:w="2607" w:type="dxa"/>
            <w:vAlign w:val="center"/>
          </w:tcPr>
          <w:p w:rsidR="001755B3" w:rsidRPr="00765670" w:rsidRDefault="001755B3" w:rsidP="001755B3">
            <w:pPr>
              <w:jc w:val="center"/>
              <w:rPr>
                <w:rFonts w:ascii="Times New Roman" w:eastAsia="Times New Roman" w:hAnsi="Times New Roman"/>
                <w:color w:val="000000"/>
                <w:sz w:val="24"/>
                <w:szCs w:val="24"/>
                <w:lang w:eastAsia="ru-RU"/>
              </w:rPr>
            </w:pPr>
            <w:r w:rsidRPr="00765670">
              <w:rPr>
                <w:rFonts w:ascii="Times New Roman" w:eastAsia="Times New Roman" w:hAnsi="Times New Roman"/>
                <w:color w:val="000000"/>
                <w:sz w:val="24"/>
                <w:szCs w:val="24"/>
                <w:lang w:eastAsia="ru-RU"/>
              </w:rPr>
              <w:t>Вопросы обеспечения информационной безопасности при использовании интернет-сервисов</w:t>
            </w:r>
          </w:p>
        </w:tc>
        <w:tc>
          <w:tcPr>
            <w:tcW w:w="879" w:type="dxa"/>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1755B3" w:rsidRPr="00EE080B" w:rsidRDefault="001755B3" w:rsidP="001755B3">
            <w:pPr>
              <w:rPr>
                <w:rFonts w:ascii="Times New Roman" w:hAnsi="Times New Roman" w:cs="Times New Roman"/>
                <w:sz w:val="24"/>
                <w:szCs w:val="24"/>
              </w:rPr>
            </w:pPr>
          </w:p>
        </w:tc>
        <w:tc>
          <w:tcPr>
            <w:tcW w:w="1418" w:type="dxa"/>
          </w:tcPr>
          <w:p w:rsidR="001755B3" w:rsidRPr="00EE080B" w:rsidRDefault="001755B3" w:rsidP="001755B3">
            <w:pPr>
              <w:rPr>
                <w:rFonts w:ascii="Times New Roman" w:hAnsi="Times New Roman" w:cs="Times New Roman"/>
                <w:sz w:val="24"/>
                <w:szCs w:val="24"/>
              </w:rPr>
            </w:pPr>
          </w:p>
        </w:tc>
        <w:tc>
          <w:tcPr>
            <w:tcW w:w="1710" w:type="dxa"/>
            <w:gridSpan w:val="2"/>
          </w:tcPr>
          <w:p w:rsidR="001755B3" w:rsidRPr="00EE080B" w:rsidRDefault="001755B3" w:rsidP="001755B3">
            <w:pPr>
              <w:rPr>
                <w:rFonts w:ascii="Times New Roman" w:hAnsi="Times New Roman" w:cs="Times New Roman"/>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eastAsia="Times New Roman" w:hAnsi="Times New Roman"/>
                <w:b/>
                <w:color w:val="000000"/>
                <w:sz w:val="24"/>
                <w:szCs w:val="24"/>
                <w:lang w:eastAsia="ru-RU"/>
              </w:rPr>
              <w:t xml:space="preserve">Коммуникативная компетентность цифрового консультанта </w:t>
            </w:r>
            <w:r>
              <w:rPr>
                <w:rFonts w:ascii="Times New Roman" w:eastAsia="Times New Roman" w:hAnsi="Times New Roman"/>
                <w:b/>
                <w:color w:val="000000"/>
                <w:sz w:val="24"/>
                <w:szCs w:val="24"/>
                <w:lang w:eastAsia="ru-RU"/>
              </w:rPr>
              <w:t>центра предоставления услуг «Мои документы»</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13</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7</w:t>
            </w:r>
          </w:p>
        </w:tc>
        <w:tc>
          <w:tcPr>
            <w:tcW w:w="1175"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6</w:t>
            </w: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4.1</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hAnsi="Times New Roman"/>
                <w:sz w:val="24"/>
                <w:szCs w:val="24"/>
              </w:rPr>
              <w:t xml:space="preserve">Эффективная консультация в условиях цифровой </w:t>
            </w:r>
            <w:r w:rsidRPr="00765670">
              <w:rPr>
                <w:rFonts w:ascii="Times New Roman" w:hAnsi="Times New Roman"/>
                <w:sz w:val="24"/>
                <w:szCs w:val="24"/>
              </w:rPr>
              <w:lastRenderedPageBreak/>
              <w:t>экономики как показатель коммуникативной компетентности</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lastRenderedPageBreak/>
              <w:t>3</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Выполнение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4.2</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hAnsi="Times New Roman"/>
                <w:sz w:val="24"/>
                <w:szCs w:val="24"/>
              </w:rPr>
              <w:t>Работа по развитию цифровых компетенций с учетом возрастных и индивидуальных особенностей различных групп клиентов</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Выполнение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4.3</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hAnsi="Times New Roman"/>
                <w:sz w:val="24"/>
                <w:szCs w:val="24"/>
              </w:rPr>
              <w:t>Диалогичное общение с учетом возрастных и индивидуальных особенностей. Ответы на вопросы клиентов. Проверка результативности консультации</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3</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2</w:t>
            </w: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Выполнение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4.4</w:t>
            </w:r>
          </w:p>
        </w:tc>
        <w:tc>
          <w:tcPr>
            <w:tcW w:w="2607" w:type="dxa"/>
            <w:vAlign w:val="center"/>
          </w:tcPr>
          <w:p w:rsidR="008777F4" w:rsidRPr="00EE080B" w:rsidRDefault="001755B3" w:rsidP="00EE080B">
            <w:pPr>
              <w:rPr>
                <w:rFonts w:ascii="Times New Roman" w:hAnsi="Times New Roman" w:cs="Times New Roman"/>
                <w:sz w:val="24"/>
                <w:szCs w:val="24"/>
              </w:rPr>
            </w:pPr>
            <w:proofErr w:type="spellStart"/>
            <w:r w:rsidRPr="00765670">
              <w:rPr>
                <w:rFonts w:ascii="Times New Roman" w:hAnsi="Times New Roman"/>
                <w:sz w:val="24"/>
                <w:szCs w:val="24"/>
              </w:rPr>
              <w:t>Монологичное</w:t>
            </w:r>
            <w:proofErr w:type="spellEnd"/>
            <w:r w:rsidRPr="00765670">
              <w:rPr>
                <w:rFonts w:ascii="Times New Roman" w:hAnsi="Times New Roman"/>
                <w:sz w:val="24"/>
                <w:szCs w:val="24"/>
              </w:rPr>
              <w:t xml:space="preserve"> сообщение как форма цифрового консультирования</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4.5</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hAnsi="Times New Roman"/>
                <w:sz w:val="24"/>
                <w:szCs w:val="24"/>
              </w:rPr>
              <w:t>Развитие цифровых компетенций с учетом особенностей восприятия, понимания и интерпретации информации</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Тестирование</w:t>
            </w: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4.6</w:t>
            </w:r>
          </w:p>
        </w:tc>
        <w:tc>
          <w:tcPr>
            <w:tcW w:w="2607" w:type="dxa"/>
            <w:vAlign w:val="center"/>
          </w:tcPr>
          <w:p w:rsidR="008777F4" w:rsidRPr="00EE080B" w:rsidRDefault="001755B3" w:rsidP="00EE080B">
            <w:pPr>
              <w:rPr>
                <w:rFonts w:ascii="Times New Roman" w:hAnsi="Times New Roman" w:cs="Times New Roman"/>
                <w:sz w:val="24"/>
                <w:szCs w:val="24"/>
              </w:rPr>
            </w:pPr>
            <w:r w:rsidRPr="00591777">
              <w:rPr>
                <w:rFonts w:ascii="Times New Roman" w:eastAsia="Times New Roman" w:hAnsi="Times New Roman"/>
                <w:color w:val="000000"/>
                <w:sz w:val="24"/>
                <w:szCs w:val="24"/>
                <w:lang w:eastAsia="ru-RU"/>
              </w:rPr>
              <w:t>Стратегии, помогающие преодолеть стресс. Приемы быстрого выхода из стресса. Методики расслабления</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p>
        </w:tc>
      </w:tr>
      <w:tr w:rsidR="004F1D2B" w:rsidRPr="00EE080B" w:rsidTr="004F1D2B">
        <w:tc>
          <w:tcPr>
            <w:tcW w:w="560"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4.7</w:t>
            </w:r>
          </w:p>
        </w:tc>
        <w:tc>
          <w:tcPr>
            <w:tcW w:w="2607" w:type="dxa"/>
            <w:vAlign w:val="center"/>
          </w:tcPr>
          <w:p w:rsidR="008777F4" w:rsidRPr="00EE080B" w:rsidRDefault="001755B3" w:rsidP="00EE080B">
            <w:pPr>
              <w:rPr>
                <w:rFonts w:ascii="Times New Roman" w:hAnsi="Times New Roman" w:cs="Times New Roman"/>
                <w:sz w:val="24"/>
                <w:szCs w:val="24"/>
              </w:rPr>
            </w:pPr>
            <w:r w:rsidRPr="00765670">
              <w:rPr>
                <w:rFonts w:ascii="Times New Roman" w:hAnsi="Times New Roman"/>
                <w:sz w:val="24"/>
                <w:szCs w:val="24"/>
              </w:rPr>
              <w:t xml:space="preserve">Личное взаимодействие с клиентами. Речевые принципы </w:t>
            </w:r>
            <w:proofErr w:type="spellStart"/>
            <w:r w:rsidRPr="00765670">
              <w:rPr>
                <w:rFonts w:ascii="Times New Roman" w:hAnsi="Times New Roman"/>
                <w:sz w:val="24"/>
                <w:szCs w:val="24"/>
              </w:rPr>
              <w:t>клиентоориентированности</w:t>
            </w:r>
            <w:proofErr w:type="spellEnd"/>
            <w:r w:rsidRPr="00765670">
              <w:rPr>
                <w:rFonts w:ascii="Times New Roman" w:hAnsi="Times New Roman"/>
                <w:sz w:val="24"/>
                <w:szCs w:val="24"/>
              </w:rPr>
              <w:t xml:space="preserve"> в условиях цифровой экономики. Предупреждение конфликтной коммуникации</w:t>
            </w:r>
          </w:p>
        </w:tc>
        <w:tc>
          <w:tcPr>
            <w:tcW w:w="879"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1</w:t>
            </w:r>
          </w:p>
        </w:tc>
        <w:tc>
          <w:tcPr>
            <w:tcW w:w="1175" w:type="dxa"/>
          </w:tcPr>
          <w:p w:rsidR="008777F4" w:rsidRPr="00EE080B" w:rsidRDefault="008777F4" w:rsidP="00EE080B">
            <w:pPr>
              <w:rPr>
                <w:rFonts w:ascii="Times New Roman" w:hAnsi="Times New Roman" w:cs="Times New Roman"/>
                <w:sz w:val="24"/>
                <w:szCs w:val="24"/>
              </w:rPr>
            </w:pPr>
          </w:p>
        </w:tc>
        <w:tc>
          <w:tcPr>
            <w:tcW w:w="1418" w:type="dxa"/>
          </w:tcPr>
          <w:p w:rsidR="008777F4" w:rsidRPr="00EE080B" w:rsidRDefault="008777F4" w:rsidP="00EE080B">
            <w:pPr>
              <w:rPr>
                <w:rFonts w:ascii="Times New Roman" w:hAnsi="Times New Roman" w:cs="Times New Roman"/>
                <w:sz w:val="24"/>
                <w:szCs w:val="24"/>
              </w:rPr>
            </w:pPr>
          </w:p>
        </w:tc>
        <w:tc>
          <w:tcPr>
            <w:tcW w:w="1710" w:type="dxa"/>
            <w:gridSpan w:val="2"/>
          </w:tcPr>
          <w:p w:rsidR="008777F4" w:rsidRPr="00EE080B" w:rsidRDefault="008777F4" w:rsidP="00EE080B">
            <w:pPr>
              <w:rPr>
                <w:rFonts w:ascii="Times New Roman" w:hAnsi="Times New Roman" w:cs="Times New Roman"/>
                <w:sz w:val="24"/>
                <w:szCs w:val="24"/>
              </w:rPr>
            </w:pPr>
          </w:p>
        </w:tc>
      </w:tr>
      <w:tr w:rsidR="001755B3" w:rsidRPr="00EE080B" w:rsidTr="004F1D2B">
        <w:tc>
          <w:tcPr>
            <w:tcW w:w="560" w:type="dxa"/>
          </w:tcPr>
          <w:p w:rsidR="001755B3" w:rsidRPr="00EE080B" w:rsidRDefault="001755B3" w:rsidP="001755B3">
            <w:pPr>
              <w:rPr>
                <w:rFonts w:ascii="Times New Roman" w:hAnsi="Times New Roman" w:cs="Times New Roman"/>
              </w:rPr>
            </w:pPr>
            <w:r>
              <w:rPr>
                <w:rFonts w:ascii="Times New Roman" w:hAnsi="Times New Roman" w:cs="Times New Roman"/>
              </w:rPr>
              <w:t>4.8</w:t>
            </w:r>
          </w:p>
        </w:tc>
        <w:tc>
          <w:tcPr>
            <w:tcW w:w="2607" w:type="dxa"/>
            <w:vAlign w:val="center"/>
          </w:tcPr>
          <w:p w:rsidR="001755B3" w:rsidRPr="00765670" w:rsidRDefault="001755B3" w:rsidP="001755B3">
            <w:pPr>
              <w:jc w:val="center"/>
              <w:rPr>
                <w:rFonts w:ascii="Times New Roman" w:hAnsi="Times New Roman"/>
                <w:sz w:val="24"/>
                <w:szCs w:val="24"/>
              </w:rPr>
            </w:pPr>
            <w:r w:rsidRPr="00765670">
              <w:rPr>
                <w:rFonts w:ascii="Times New Roman" w:hAnsi="Times New Roman"/>
                <w:sz w:val="24"/>
                <w:szCs w:val="24"/>
              </w:rPr>
              <w:t>Прием обращений клиентов по телефону. Формулы этичного общения. Тайм-</w:t>
            </w:r>
            <w:r w:rsidRPr="00765670">
              <w:rPr>
                <w:rFonts w:ascii="Times New Roman" w:hAnsi="Times New Roman"/>
                <w:sz w:val="24"/>
                <w:szCs w:val="24"/>
              </w:rPr>
              <w:lastRenderedPageBreak/>
              <w:t>менеджмент телефонных переговоров</w:t>
            </w:r>
          </w:p>
        </w:tc>
        <w:tc>
          <w:tcPr>
            <w:tcW w:w="879" w:type="dxa"/>
          </w:tcPr>
          <w:p w:rsidR="001755B3" w:rsidRPr="00EE080B" w:rsidRDefault="001755B3" w:rsidP="001755B3">
            <w:pPr>
              <w:rPr>
                <w:rFonts w:ascii="Times New Roman" w:hAnsi="Times New Roman" w:cs="Times New Roman"/>
              </w:rPr>
            </w:pPr>
            <w:r>
              <w:rPr>
                <w:rFonts w:ascii="Times New Roman" w:hAnsi="Times New Roman" w:cs="Times New Roman"/>
              </w:rPr>
              <w:lastRenderedPageBreak/>
              <w:t>1</w:t>
            </w:r>
          </w:p>
        </w:tc>
        <w:tc>
          <w:tcPr>
            <w:tcW w:w="1011" w:type="dxa"/>
          </w:tcPr>
          <w:p w:rsidR="001755B3" w:rsidRPr="00EE080B" w:rsidRDefault="001755B3" w:rsidP="001755B3">
            <w:pPr>
              <w:rPr>
                <w:rFonts w:ascii="Times New Roman" w:hAnsi="Times New Roman" w:cs="Times New Roman"/>
              </w:rPr>
            </w:pPr>
            <w:r>
              <w:rPr>
                <w:rFonts w:ascii="Times New Roman" w:hAnsi="Times New Roman" w:cs="Times New Roman"/>
              </w:rPr>
              <w:t>1</w:t>
            </w:r>
          </w:p>
        </w:tc>
        <w:tc>
          <w:tcPr>
            <w:tcW w:w="1175" w:type="dxa"/>
          </w:tcPr>
          <w:p w:rsidR="001755B3" w:rsidRPr="00EE080B" w:rsidRDefault="001755B3" w:rsidP="001755B3">
            <w:pPr>
              <w:rPr>
                <w:rFonts w:ascii="Times New Roman" w:hAnsi="Times New Roman" w:cs="Times New Roman"/>
              </w:rPr>
            </w:pPr>
          </w:p>
        </w:tc>
        <w:tc>
          <w:tcPr>
            <w:tcW w:w="1418" w:type="dxa"/>
          </w:tcPr>
          <w:p w:rsidR="001755B3" w:rsidRPr="00EE080B" w:rsidRDefault="001755B3" w:rsidP="001755B3">
            <w:pPr>
              <w:rPr>
                <w:rFonts w:ascii="Times New Roman" w:hAnsi="Times New Roman" w:cs="Times New Roman"/>
              </w:rPr>
            </w:pPr>
          </w:p>
        </w:tc>
        <w:tc>
          <w:tcPr>
            <w:tcW w:w="1710" w:type="dxa"/>
            <w:gridSpan w:val="2"/>
          </w:tcPr>
          <w:p w:rsidR="001755B3" w:rsidRPr="00EE080B" w:rsidRDefault="001755B3" w:rsidP="001755B3">
            <w:pPr>
              <w:rPr>
                <w:rFonts w:ascii="Times New Roman" w:hAnsi="Times New Roman" w:cs="Times New Roman"/>
              </w:rPr>
            </w:pPr>
          </w:p>
        </w:tc>
      </w:tr>
      <w:tr w:rsidR="001755B3" w:rsidRPr="00EE080B" w:rsidTr="004F1D2B">
        <w:tc>
          <w:tcPr>
            <w:tcW w:w="560" w:type="dxa"/>
          </w:tcPr>
          <w:p w:rsidR="001755B3" w:rsidRPr="00EE080B" w:rsidRDefault="001755B3" w:rsidP="001755B3">
            <w:pPr>
              <w:rPr>
                <w:rFonts w:ascii="Times New Roman" w:hAnsi="Times New Roman" w:cs="Times New Roman"/>
              </w:rPr>
            </w:pPr>
            <w:r>
              <w:rPr>
                <w:rFonts w:ascii="Times New Roman" w:hAnsi="Times New Roman" w:cs="Times New Roman"/>
              </w:rPr>
              <w:t>4.9</w:t>
            </w:r>
          </w:p>
        </w:tc>
        <w:tc>
          <w:tcPr>
            <w:tcW w:w="2607" w:type="dxa"/>
            <w:vAlign w:val="center"/>
          </w:tcPr>
          <w:p w:rsidR="001755B3" w:rsidRPr="00765670" w:rsidRDefault="001755B3" w:rsidP="001755B3">
            <w:pPr>
              <w:jc w:val="center"/>
              <w:rPr>
                <w:rFonts w:ascii="Times New Roman" w:hAnsi="Times New Roman"/>
                <w:sz w:val="24"/>
                <w:szCs w:val="24"/>
              </w:rPr>
            </w:pPr>
            <w:r w:rsidRPr="00765670">
              <w:rPr>
                <w:rFonts w:ascii="Times New Roman" w:hAnsi="Times New Roman"/>
                <w:sz w:val="24"/>
                <w:szCs w:val="24"/>
              </w:rPr>
              <w:t>Речевые тактики корректного общения в социальных сетях и по электронной почте. Цифровой этикет</w:t>
            </w:r>
          </w:p>
        </w:tc>
        <w:tc>
          <w:tcPr>
            <w:tcW w:w="879" w:type="dxa"/>
          </w:tcPr>
          <w:p w:rsidR="001755B3" w:rsidRPr="00EE080B" w:rsidRDefault="001755B3" w:rsidP="001755B3">
            <w:pPr>
              <w:rPr>
                <w:rFonts w:ascii="Times New Roman" w:hAnsi="Times New Roman" w:cs="Times New Roman"/>
              </w:rPr>
            </w:pPr>
            <w:r>
              <w:rPr>
                <w:rFonts w:ascii="Times New Roman" w:hAnsi="Times New Roman" w:cs="Times New Roman"/>
              </w:rPr>
              <w:t>1</w:t>
            </w:r>
          </w:p>
        </w:tc>
        <w:tc>
          <w:tcPr>
            <w:tcW w:w="1011" w:type="dxa"/>
          </w:tcPr>
          <w:p w:rsidR="001755B3" w:rsidRPr="00EE080B" w:rsidRDefault="001755B3" w:rsidP="001755B3">
            <w:pPr>
              <w:rPr>
                <w:rFonts w:ascii="Times New Roman" w:hAnsi="Times New Roman" w:cs="Times New Roman"/>
              </w:rPr>
            </w:pPr>
            <w:r>
              <w:rPr>
                <w:rFonts w:ascii="Times New Roman" w:hAnsi="Times New Roman" w:cs="Times New Roman"/>
              </w:rPr>
              <w:t>1</w:t>
            </w:r>
          </w:p>
        </w:tc>
        <w:tc>
          <w:tcPr>
            <w:tcW w:w="1175" w:type="dxa"/>
          </w:tcPr>
          <w:p w:rsidR="001755B3" w:rsidRPr="00EE080B" w:rsidRDefault="001755B3" w:rsidP="001755B3">
            <w:pPr>
              <w:rPr>
                <w:rFonts w:ascii="Times New Roman" w:hAnsi="Times New Roman" w:cs="Times New Roman"/>
              </w:rPr>
            </w:pPr>
          </w:p>
        </w:tc>
        <w:tc>
          <w:tcPr>
            <w:tcW w:w="1418" w:type="dxa"/>
          </w:tcPr>
          <w:p w:rsidR="001755B3" w:rsidRPr="00EE080B" w:rsidRDefault="001755B3" w:rsidP="001755B3">
            <w:pPr>
              <w:rPr>
                <w:rFonts w:ascii="Times New Roman" w:hAnsi="Times New Roman" w:cs="Times New Roman"/>
              </w:rPr>
            </w:pPr>
          </w:p>
        </w:tc>
        <w:tc>
          <w:tcPr>
            <w:tcW w:w="1710" w:type="dxa"/>
            <w:gridSpan w:val="2"/>
          </w:tcPr>
          <w:p w:rsidR="001755B3" w:rsidRPr="00EE080B" w:rsidRDefault="001755B3" w:rsidP="001755B3">
            <w:pPr>
              <w:rPr>
                <w:rFonts w:ascii="Times New Roman" w:hAnsi="Times New Roman" w:cs="Times New Roman"/>
              </w:rPr>
            </w:pPr>
          </w:p>
        </w:tc>
      </w:tr>
      <w:tr w:rsidR="001755B3" w:rsidRPr="00EE080B" w:rsidTr="004F1D2B">
        <w:tc>
          <w:tcPr>
            <w:tcW w:w="560" w:type="dxa"/>
          </w:tcPr>
          <w:p w:rsidR="001755B3" w:rsidRPr="00EE080B" w:rsidRDefault="001755B3" w:rsidP="001755B3">
            <w:pPr>
              <w:rPr>
                <w:rFonts w:ascii="Times New Roman" w:hAnsi="Times New Roman" w:cs="Times New Roman"/>
              </w:rPr>
            </w:pPr>
            <w:r>
              <w:rPr>
                <w:rFonts w:ascii="Times New Roman" w:hAnsi="Times New Roman" w:cs="Times New Roman"/>
              </w:rPr>
              <w:t>4.10</w:t>
            </w:r>
          </w:p>
        </w:tc>
        <w:tc>
          <w:tcPr>
            <w:tcW w:w="2607" w:type="dxa"/>
            <w:vAlign w:val="center"/>
          </w:tcPr>
          <w:p w:rsidR="001755B3" w:rsidRPr="00765670" w:rsidRDefault="001755B3" w:rsidP="001755B3">
            <w:pPr>
              <w:jc w:val="center"/>
              <w:outlineLvl w:val="0"/>
              <w:rPr>
                <w:rFonts w:ascii="Times New Roman" w:hAnsi="Times New Roman"/>
                <w:sz w:val="24"/>
                <w:szCs w:val="24"/>
              </w:rPr>
            </w:pPr>
            <w:r w:rsidRPr="00765670">
              <w:rPr>
                <w:rFonts w:ascii="Times New Roman" w:hAnsi="Times New Roman"/>
                <w:sz w:val="24"/>
                <w:szCs w:val="24"/>
              </w:rPr>
              <w:t xml:space="preserve">Методы </w:t>
            </w:r>
            <w:proofErr w:type="spellStart"/>
            <w:r w:rsidRPr="00765670">
              <w:rPr>
                <w:rFonts w:ascii="Times New Roman" w:hAnsi="Times New Roman"/>
                <w:sz w:val="24"/>
                <w:szCs w:val="24"/>
              </w:rPr>
              <w:t>саморегуляции</w:t>
            </w:r>
            <w:proofErr w:type="spellEnd"/>
            <w:r w:rsidRPr="00765670">
              <w:rPr>
                <w:rFonts w:ascii="Times New Roman" w:hAnsi="Times New Roman"/>
                <w:sz w:val="24"/>
                <w:szCs w:val="24"/>
              </w:rPr>
              <w:t xml:space="preserve"> и психологической защиты при работе с населением. Грамотная интерпретация обратной связи</w:t>
            </w:r>
          </w:p>
        </w:tc>
        <w:tc>
          <w:tcPr>
            <w:tcW w:w="879" w:type="dxa"/>
          </w:tcPr>
          <w:p w:rsidR="001755B3" w:rsidRPr="00EE080B" w:rsidRDefault="001755B3" w:rsidP="001755B3">
            <w:pPr>
              <w:rPr>
                <w:rFonts w:ascii="Times New Roman" w:hAnsi="Times New Roman" w:cs="Times New Roman"/>
              </w:rPr>
            </w:pPr>
            <w:r>
              <w:rPr>
                <w:rFonts w:ascii="Times New Roman" w:hAnsi="Times New Roman" w:cs="Times New Roman"/>
              </w:rPr>
              <w:t>1</w:t>
            </w:r>
          </w:p>
        </w:tc>
        <w:tc>
          <w:tcPr>
            <w:tcW w:w="1011" w:type="dxa"/>
          </w:tcPr>
          <w:p w:rsidR="001755B3" w:rsidRPr="00EE080B" w:rsidRDefault="001755B3" w:rsidP="001755B3">
            <w:pPr>
              <w:rPr>
                <w:rFonts w:ascii="Times New Roman" w:hAnsi="Times New Roman" w:cs="Times New Roman"/>
              </w:rPr>
            </w:pPr>
            <w:r>
              <w:rPr>
                <w:rFonts w:ascii="Times New Roman" w:hAnsi="Times New Roman" w:cs="Times New Roman"/>
              </w:rPr>
              <w:t>1</w:t>
            </w:r>
          </w:p>
        </w:tc>
        <w:tc>
          <w:tcPr>
            <w:tcW w:w="1175" w:type="dxa"/>
          </w:tcPr>
          <w:p w:rsidR="001755B3" w:rsidRPr="00EE080B" w:rsidRDefault="001755B3" w:rsidP="001755B3">
            <w:pPr>
              <w:rPr>
                <w:rFonts w:ascii="Times New Roman" w:hAnsi="Times New Roman" w:cs="Times New Roman"/>
              </w:rPr>
            </w:pPr>
          </w:p>
        </w:tc>
        <w:tc>
          <w:tcPr>
            <w:tcW w:w="1418" w:type="dxa"/>
          </w:tcPr>
          <w:p w:rsidR="001755B3" w:rsidRPr="00EE080B" w:rsidRDefault="001755B3" w:rsidP="001755B3">
            <w:pPr>
              <w:rPr>
                <w:rFonts w:ascii="Times New Roman" w:hAnsi="Times New Roman" w:cs="Times New Roman"/>
              </w:rPr>
            </w:pPr>
          </w:p>
        </w:tc>
        <w:tc>
          <w:tcPr>
            <w:tcW w:w="1710" w:type="dxa"/>
            <w:gridSpan w:val="2"/>
          </w:tcPr>
          <w:p w:rsidR="001755B3" w:rsidRPr="00EE080B" w:rsidRDefault="001755B3" w:rsidP="001755B3">
            <w:pPr>
              <w:rPr>
                <w:rFonts w:ascii="Times New Roman" w:hAnsi="Times New Roman" w:cs="Times New Roman"/>
              </w:rPr>
            </w:pPr>
          </w:p>
        </w:tc>
      </w:tr>
      <w:tr w:rsidR="001755B3" w:rsidRPr="00EE080B" w:rsidTr="004F1D2B">
        <w:tc>
          <w:tcPr>
            <w:tcW w:w="560" w:type="dxa"/>
          </w:tcPr>
          <w:p w:rsidR="001755B3" w:rsidRPr="00EE080B" w:rsidRDefault="001755B3" w:rsidP="001755B3">
            <w:pPr>
              <w:rPr>
                <w:rFonts w:ascii="Times New Roman" w:hAnsi="Times New Roman" w:cs="Times New Roman"/>
                <w:sz w:val="24"/>
                <w:szCs w:val="24"/>
              </w:rPr>
            </w:pPr>
          </w:p>
        </w:tc>
        <w:tc>
          <w:tcPr>
            <w:tcW w:w="2607" w:type="dxa"/>
            <w:vAlign w:val="center"/>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Итоговое тестирование</w:t>
            </w:r>
          </w:p>
        </w:tc>
        <w:tc>
          <w:tcPr>
            <w:tcW w:w="879" w:type="dxa"/>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1</w:t>
            </w:r>
          </w:p>
        </w:tc>
        <w:tc>
          <w:tcPr>
            <w:tcW w:w="1011" w:type="dxa"/>
          </w:tcPr>
          <w:p w:rsidR="001755B3" w:rsidRPr="00EE080B" w:rsidRDefault="001755B3" w:rsidP="001755B3">
            <w:pPr>
              <w:rPr>
                <w:rFonts w:ascii="Times New Roman" w:hAnsi="Times New Roman" w:cs="Times New Roman"/>
                <w:sz w:val="24"/>
                <w:szCs w:val="24"/>
              </w:rPr>
            </w:pPr>
          </w:p>
        </w:tc>
        <w:tc>
          <w:tcPr>
            <w:tcW w:w="1175" w:type="dxa"/>
          </w:tcPr>
          <w:p w:rsidR="001755B3" w:rsidRPr="00EE080B" w:rsidRDefault="001755B3" w:rsidP="001755B3">
            <w:pPr>
              <w:rPr>
                <w:rFonts w:ascii="Times New Roman" w:hAnsi="Times New Roman" w:cs="Times New Roman"/>
                <w:sz w:val="24"/>
                <w:szCs w:val="24"/>
              </w:rPr>
            </w:pPr>
          </w:p>
        </w:tc>
        <w:tc>
          <w:tcPr>
            <w:tcW w:w="1418" w:type="dxa"/>
          </w:tcPr>
          <w:p w:rsidR="001755B3" w:rsidRPr="00EE080B" w:rsidRDefault="001755B3" w:rsidP="001755B3">
            <w:pPr>
              <w:rPr>
                <w:rFonts w:ascii="Times New Roman" w:hAnsi="Times New Roman" w:cs="Times New Roman"/>
                <w:sz w:val="24"/>
                <w:szCs w:val="24"/>
              </w:rPr>
            </w:pPr>
          </w:p>
        </w:tc>
        <w:tc>
          <w:tcPr>
            <w:tcW w:w="1710" w:type="dxa"/>
            <w:gridSpan w:val="2"/>
          </w:tcPr>
          <w:p w:rsidR="001755B3" w:rsidRPr="00EE080B" w:rsidRDefault="001755B3" w:rsidP="001755B3">
            <w:pPr>
              <w:rPr>
                <w:rFonts w:ascii="Times New Roman" w:hAnsi="Times New Roman" w:cs="Times New Roman"/>
                <w:sz w:val="24"/>
                <w:szCs w:val="24"/>
              </w:rPr>
            </w:pPr>
            <w:r w:rsidRPr="00EE080B">
              <w:rPr>
                <w:rFonts w:ascii="Times New Roman" w:hAnsi="Times New Roman" w:cs="Times New Roman"/>
                <w:sz w:val="24"/>
                <w:szCs w:val="24"/>
              </w:rPr>
              <w:t>Зачет</w:t>
            </w:r>
          </w:p>
        </w:tc>
      </w:tr>
    </w:tbl>
    <w:p w:rsidR="008777F4" w:rsidRPr="00EE080B" w:rsidRDefault="008777F4" w:rsidP="00EE080B">
      <w:pPr>
        <w:jc w:val="center"/>
        <w:rPr>
          <w:rFonts w:ascii="Times New Roman" w:hAnsi="Times New Roman" w:cs="Times New Roman"/>
        </w:rPr>
      </w:pPr>
    </w:p>
    <w:p w:rsidR="008777F4"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 xml:space="preserve">7. Учебная (рабочая) программа повышения квалификации «  </w:t>
      </w:r>
      <w:r w:rsidRPr="00EE080B">
        <w:rPr>
          <w:rFonts w:ascii="Times New Roman" w:hAnsi="Times New Roman" w:cs="Times New Roman"/>
          <w:sz w:val="24"/>
          <w:szCs w:val="24"/>
        </w:rPr>
        <w:t>Администрирование информационных систем в центрах предоставления услуг «Мои документы</w:t>
      </w:r>
      <w:r w:rsidRPr="00EE080B">
        <w:rPr>
          <w:rFonts w:ascii="Times New Roman" w:hAnsi="Times New Roman" w:cs="Times New Roman"/>
          <w:b/>
          <w:sz w:val="24"/>
          <w:szCs w:val="24"/>
        </w:rPr>
        <w:t>»</w:t>
      </w:r>
    </w:p>
    <w:p w:rsidR="00EE080B" w:rsidRPr="00EE080B" w:rsidRDefault="00EE080B" w:rsidP="00EE080B">
      <w:pPr>
        <w:pStyle w:val="a3"/>
        <w:spacing w:after="0" w:line="240" w:lineRule="auto"/>
        <w:ind w:left="0"/>
        <w:rPr>
          <w:rFonts w:ascii="Times New Roman" w:hAnsi="Times New Roman" w:cs="Times New Roman"/>
          <w:b/>
          <w:sz w:val="24"/>
          <w:szCs w:val="24"/>
        </w:rPr>
      </w:pPr>
    </w:p>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 xml:space="preserve"> </w:t>
      </w:r>
      <w:r w:rsidRPr="00EE080B">
        <w:rPr>
          <w:rFonts w:ascii="Times New Roman" w:hAnsi="Times New Roman" w:cs="Times New Roman"/>
          <w:b/>
          <w:sz w:val="24"/>
          <w:szCs w:val="24"/>
        </w:rPr>
        <w:t xml:space="preserve">Модуль  1. </w:t>
      </w:r>
      <w:r w:rsidRPr="00EE080B">
        <w:rPr>
          <w:rFonts w:ascii="Times New Roman" w:hAnsi="Times New Roman" w:cs="Times New Roman"/>
          <w:sz w:val="24"/>
          <w:szCs w:val="24"/>
        </w:rPr>
        <w:t xml:space="preserve">Модуль 1. Общие принципы и порядок предоставления государственных и муниципальных услуг на базе МФЦ </w:t>
      </w:r>
      <w:r w:rsidRPr="00EE080B">
        <w:rPr>
          <w:rFonts w:ascii="Times New Roman" w:hAnsi="Times New Roman" w:cs="Times New Roman"/>
          <w:b/>
          <w:sz w:val="24"/>
          <w:szCs w:val="24"/>
        </w:rPr>
        <w:t xml:space="preserve">(  </w:t>
      </w:r>
      <w:r w:rsidRPr="00EE080B">
        <w:rPr>
          <w:rFonts w:ascii="Times New Roman" w:hAnsi="Times New Roman" w:cs="Times New Roman"/>
          <w:sz w:val="24"/>
          <w:szCs w:val="24"/>
        </w:rPr>
        <w:t>13 час.)</w:t>
      </w:r>
    </w:p>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b/>
          <w:bCs/>
          <w:sz w:val="24"/>
          <w:szCs w:val="24"/>
        </w:rPr>
        <w:t>Тема 1.1.</w:t>
      </w:r>
      <w:r w:rsidRPr="00EE080B">
        <w:rPr>
          <w:rFonts w:ascii="Times New Roman" w:hAnsi="Times New Roman" w:cs="Times New Roman"/>
          <w:sz w:val="24"/>
          <w:szCs w:val="24"/>
        </w:rPr>
        <w:t xml:space="preserve"> Ознакомление с порядком организации работы и предоставления государственных и муниципальных услуг ( 1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8777F4"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Нормативно-правовая база предоставления государственных и муниципальных услуг в Российской Федерации. Государственные и муниципальные услуги: виды, порядок предоставления, федеральные, региональные и местные услуги. Основы предоставления государственных и муниципальных услуг на базе многофункциональных центров «Мои документы», основы взаимодействия граждан и органов власти через центры предоставления услуг. Стандарты, принципы и правила предоставления государственных и муниципальных услуг.</w:t>
      </w:r>
    </w:p>
    <w:p w:rsidR="00EE080B" w:rsidRPr="00EE080B" w:rsidRDefault="00EE080B" w:rsidP="00EE080B">
      <w:pPr>
        <w:pStyle w:val="a3"/>
        <w:spacing w:after="0" w:line="240" w:lineRule="auto"/>
        <w:ind w:left="0"/>
        <w:jc w:val="both"/>
        <w:rPr>
          <w:rFonts w:ascii="Times New Roman" w:hAnsi="Times New Roman" w:cs="Times New Roman"/>
          <w:b/>
          <w:sz w:val="24"/>
          <w:szCs w:val="24"/>
        </w:rPr>
      </w:pPr>
    </w:p>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b/>
          <w:sz w:val="24"/>
          <w:szCs w:val="24"/>
        </w:rPr>
        <w:t>Тема 1.2</w:t>
      </w:r>
      <w:r w:rsidRPr="00EE080B">
        <w:rPr>
          <w:rFonts w:ascii="Times New Roman" w:hAnsi="Times New Roman" w:cs="Times New Roman"/>
          <w:sz w:val="24"/>
          <w:szCs w:val="24"/>
        </w:rPr>
        <w:t>.Обзор Постановления Правительства РФ от 22.12.2012г. № 1376 «Об утверждении Правил организации деятельности многофункциональных центров предоставления государственных и муниципальных услуг» ( 1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8777F4" w:rsidRDefault="008777F4" w:rsidP="00EE080B">
      <w:pPr>
        <w:jc w:val="both"/>
        <w:rPr>
          <w:rFonts w:ascii="Times New Roman" w:hAnsi="Times New Roman" w:cs="Times New Roman"/>
        </w:rPr>
      </w:pPr>
      <w:r w:rsidRPr="00EE080B">
        <w:rPr>
          <w:rFonts w:ascii="Times New Roman" w:hAnsi="Times New Roman" w:cs="Times New Roman"/>
        </w:rPr>
        <w:t>Организация предоставления государственных и муниципальных услуг по принципу «одного окна». Функционирование автоматизированной информационной системы многофункционального центра и взаимодействие ее с иными информационными системами. Бесплатный доступ заявителей к федеральной государственной информационной системе «Единый портал государственных и муниципальных услуг (функций)». Возможность приема от заявителей денежных средств в счет уплаты государственной пошлины или иной платы за предоставление государственных и муниципальных услуг, взимаемых в соответствии с законодательством Российской Федерации.</w:t>
      </w:r>
    </w:p>
    <w:p w:rsidR="00EE080B" w:rsidRPr="00EE080B" w:rsidRDefault="00EE080B" w:rsidP="00EE080B">
      <w:pPr>
        <w:jc w:val="both"/>
        <w:rPr>
          <w:rFonts w:ascii="Times New Roman" w:hAnsi="Times New Roman" w:cs="Times New Roman"/>
        </w:rPr>
      </w:pPr>
    </w:p>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b/>
          <w:bCs/>
          <w:sz w:val="24"/>
          <w:szCs w:val="24"/>
        </w:rPr>
        <w:t>Тема 1.3.</w:t>
      </w:r>
      <w:r w:rsidRPr="00EE080B">
        <w:rPr>
          <w:rFonts w:ascii="Times New Roman" w:hAnsi="Times New Roman" w:cs="Times New Roman"/>
          <w:sz w:val="24"/>
          <w:szCs w:val="24"/>
        </w:rPr>
        <w:t xml:space="preserve"> Обзор Федерального закона от 27 июля 2006 г. № 152-ФЗ «О персональных данных» ( 1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8777F4" w:rsidRDefault="008777F4" w:rsidP="00EE080B">
      <w:pPr>
        <w:jc w:val="both"/>
        <w:rPr>
          <w:rFonts w:ascii="Times New Roman" w:hAnsi="Times New Roman" w:cs="Times New Roman"/>
        </w:rPr>
      </w:pPr>
      <w:r w:rsidRPr="00EE080B">
        <w:rPr>
          <w:rFonts w:ascii="Times New Roman" w:hAnsi="Times New Roman" w:cs="Times New Roman"/>
        </w:rPr>
        <w:lastRenderedPageBreak/>
        <w:t>Сфера действия Федерального закона. Принципы и условия обработки персональных данных. Права субъекта персональных данных. Обязанности оператора при сборе персональных данных. Меры, направленные на обеспечение выполнения оператором обязанностей, предусмотренных настоящим Федеральным законом. Государственный контроль и надзор за обработкой персональных данных. Ответственность за нарушение требований Федерального закона.</w:t>
      </w:r>
    </w:p>
    <w:p w:rsidR="00EE080B" w:rsidRPr="00EE080B" w:rsidRDefault="00EE080B" w:rsidP="00EE080B">
      <w:pPr>
        <w:jc w:val="both"/>
        <w:rPr>
          <w:rFonts w:ascii="Times New Roman" w:hAnsi="Times New Roman" w:cs="Times New Roman"/>
        </w:rPr>
      </w:pPr>
    </w:p>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b/>
          <w:bCs/>
          <w:sz w:val="24"/>
          <w:szCs w:val="24"/>
        </w:rPr>
        <w:t>Тема 1.4.</w:t>
      </w:r>
      <w:r w:rsidRPr="00EE080B">
        <w:rPr>
          <w:rFonts w:ascii="Times New Roman" w:hAnsi="Times New Roman" w:cs="Times New Roman"/>
          <w:sz w:val="24"/>
          <w:szCs w:val="24"/>
        </w:rPr>
        <w:t xml:space="preserve"> Изучение перечня государственных и муниципальных услуг (на примере «МФЦ города Ростова-на-Дону») ( 3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8777F4"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Сводный перечень первоочередных государственных и муниципальных услуг, предоставляемых органами исполнительной власти субъектов Российской Федерации и органами местного самоуправления в электронном виде, а также услуг, предоставляемых в электронном виде учреждениями и организациями субъектов Российской Федерации и муниципальными учреждениями и организациями.</w:t>
      </w:r>
    </w:p>
    <w:p w:rsidR="00EE080B" w:rsidRPr="00EE080B" w:rsidRDefault="00EE080B" w:rsidP="00EE080B">
      <w:pPr>
        <w:pStyle w:val="a3"/>
        <w:spacing w:after="0" w:line="240" w:lineRule="auto"/>
        <w:ind w:left="0"/>
        <w:jc w:val="both"/>
        <w:rPr>
          <w:rFonts w:ascii="Times New Roman" w:hAnsi="Times New Roman" w:cs="Times New Roman"/>
          <w:sz w:val="24"/>
          <w:szCs w:val="24"/>
        </w:rPr>
      </w:pPr>
    </w:p>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b/>
          <w:bCs/>
          <w:sz w:val="24"/>
          <w:szCs w:val="24"/>
        </w:rPr>
        <w:t>Тема 1.5.</w:t>
      </w:r>
      <w:r w:rsidRPr="00EE080B">
        <w:rPr>
          <w:rFonts w:ascii="Times New Roman" w:hAnsi="Times New Roman" w:cs="Times New Roman"/>
          <w:sz w:val="24"/>
          <w:szCs w:val="24"/>
        </w:rPr>
        <w:t xml:space="preserve"> Портал государственных и муниципальных услуг. Изучение порядка регистрации в ЕСИА ( 3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8777F4"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Портал предоставления государственных и муниципальных услуг: функционал, порядок работы. Основы функционирования офисов «Мои документы» и историческое формирование многофункциональных центров в Российской Федерации. Принцип «одного окна» и организация работы многофункционального центра, согласно его основным положениям. Развитие системы предоставления услуг: основные направления, современные новшества и лучшие практики регионов Российской Федерации в данной области.</w:t>
      </w:r>
    </w:p>
    <w:p w:rsidR="00EE080B" w:rsidRPr="00EE080B" w:rsidRDefault="00EE080B" w:rsidP="00EE080B">
      <w:pPr>
        <w:pStyle w:val="a3"/>
        <w:spacing w:after="0" w:line="240" w:lineRule="auto"/>
        <w:ind w:left="0"/>
        <w:jc w:val="both"/>
        <w:rPr>
          <w:rFonts w:ascii="Times New Roman" w:hAnsi="Times New Roman" w:cs="Times New Roman"/>
          <w:sz w:val="24"/>
          <w:szCs w:val="24"/>
        </w:rPr>
      </w:pPr>
    </w:p>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b/>
          <w:bCs/>
          <w:sz w:val="24"/>
          <w:szCs w:val="24"/>
        </w:rPr>
        <w:t>Тема 1.6.</w:t>
      </w:r>
      <w:r w:rsidRPr="00EE080B">
        <w:rPr>
          <w:rFonts w:ascii="Times New Roman" w:hAnsi="Times New Roman" w:cs="Times New Roman"/>
          <w:sz w:val="24"/>
          <w:szCs w:val="24"/>
        </w:rPr>
        <w:t xml:space="preserve"> Изучение порядков доставки, хранения и выдачи результатов услуг, предоставляемых на площадках МФЦ ( 3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8777F4" w:rsidRDefault="008777F4" w:rsidP="00EE080B">
      <w:pPr>
        <w:jc w:val="both"/>
        <w:rPr>
          <w:rFonts w:ascii="Times New Roman" w:hAnsi="Times New Roman" w:cs="Times New Roman"/>
        </w:rPr>
      </w:pPr>
      <w:r w:rsidRPr="00EE080B">
        <w:rPr>
          <w:rFonts w:ascii="Times New Roman" w:hAnsi="Times New Roman" w:cs="Times New Roman"/>
        </w:rPr>
        <w:t xml:space="preserve">Порядок обработки, хранения и выдачи готовых результатов государственных и муниципальных услуг. Использование я деятельности многофункциональных центров предоставления государственных и муниципальных услуг интегрированных информационных систем: преимущества и недостатки. Основные направления совершенствования интегрированных систем, ориентированных на содействие </w:t>
      </w:r>
      <w:proofErr w:type="spellStart"/>
      <w:r w:rsidRPr="00EE080B">
        <w:rPr>
          <w:rFonts w:ascii="Times New Roman" w:hAnsi="Times New Roman" w:cs="Times New Roman"/>
        </w:rPr>
        <w:t>цифровизации</w:t>
      </w:r>
      <w:proofErr w:type="spellEnd"/>
      <w:r w:rsidRPr="00EE080B">
        <w:rPr>
          <w:rFonts w:ascii="Times New Roman" w:hAnsi="Times New Roman" w:cs="Times New Roman"/>
        </w:rPr>
        <w:t xml:space="preserve"> и цифровой трансформации экономики Российской Федерации. Интегрированная информационная система «МФЦ Регион»: основные компоненты, возможности системы, порядок работы, анализ, мониторинг и контроль деятельности.</w:t>
      </w:r>
    </w:p>
    <w:p w:rsidR="00EE080B" w:rsidRPr="00EE080B" w:rsidRDefault="00EE080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EE080B">
        <w:rPr>
          <w:rFonts w:ascii="Times New Roman" w:hAnsi="Times New Roman" w:cs="Times New Roman"/>
          <w:b/>
          <w:bCs/>
        </w:rPr>
        <w:t>Тема 1.7</w:t>
      </w:r>
      <w:r w:rsidRPr="00EE080B">
        <w:rPr>
          <w:rFonts w:ascii="Times New Roman" w:hAnsi="Times New Roman" w:cs="Times New Roman"/>
        </w:rPr>
        <w:t>. Стандарты Сервиса МФЦ (на примере стандарта Ростовской области).  Работа с электронной очередью. Ознакомление с возможностями информационных киосков ( 3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8777F4" w:rsidRDefault="008777F4" w:rsidP="00EE080B">
      <w:pPr>
        <w:jc w:val="both"/>
        <w:rPr>
          <w:rFonts w:ascii="Times New Roman" w:hAnsi="Times New Roman" w:cs="Times New Roman"/>
        </w:rPr>
      </w:pPr>
      <w:r w:rsidRPr="00EE080B">
        <w:rPr>
          <w:rFonts w:ascii="Times New Roman" w:hAnsi="Times New Roman" w:cs="Times New Roman"/>
        </w:rPr>
        <w:t>Понятие, структура и содержание этикета. Изучение Стандартов сервиса МФЦ. Правила общения с разными типами заявителей, в том числе с заявителями с ограниченными возможностями здоровья, соблюдение фирменного стиля МФЦ, соблюдение внешнего вида сотрудника, мимики, жестов и речи. Поддержание порядка на рабочем месте по правилам «5S».</w:t>
      </w:r>
    </w:p>
    <w:p w:rsidR="00EE080B" w:rsidRPr="00EE080B" w:rsidRDefault="00EE080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EE080B">
        <w:rPr>
          <w:rFonts w:ascii="Times New Roman" w:hAnsi="Times New Roman" w:cs="Times New Roman"/>
          <w:b/>
          <w:bCs/>
        </w:rPr>
        <w:t>Модуль 2.</w:t>
      </w:r>
      <w:r w:rsidRPr="00EE080B">
        <w:rPr>
          <w:rFonts w:ascii="Times New Roman" w:hAnsi="Times New Roman" w:cs="Times New Roman"/>
        </w:rPr>
        <w:t xml:space="preserve"> </w:t>
      </w:r>
      <w:r w:rsidR="001755B3">
        <w:rPr>
          <w:rFonts w:ascii="Times New Roman" w:eastAsia="Times New Roman" w:hAnsi="Times New Roman"/>
          <w:b/>
          <w:color w:val="000000"/>
          <w:lang w:eastAsia="ru-RU"/>
        </w:rPr>
        <w:t>МФЦ как центр цифровых компетенций</w:t>
      </w:r>
      <w:r w:rsidRPr="00EE080B">
        <w:rPr>
          <w:rFonts w:ascii="Times New Roman" w:hAnsi="Times New Roman" w:cs="Times New Roman"/>
        </w:rPr>
        <w:t xml:space="preserve"> (33 час.)</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b/>
          <w:bCs/>
        </w:rPr>
        <w:t>Тема 2.1.</w:t>
      </w:r>
      <w:r w:rsidRPr="00EE080B">
        <w:rPr>
          <w:rFonts w:ascii="Times New Roman" w:hAnsi="Times New Roman" w:cs="Times New Roman"/>
        </w:rPr>
        <w:t xml:space="preserve"> </w:t>
      </w:r>
      <w:r w:rsidR="001755B3" w:rsidRPr="00765670">
        <w:rPr>
          <w:rFonts w:ascii="Times New Roman" w:hAnsi="Times New Roman"/>
        </w:rPr>
        <w:t>Цифровая грамотность: основные понятия и компетенции</w:t>
      </w:r>
      <w:r w:rsidR="001755B3" w:rsidRPr="00EE080B">
        <w:rPr>
          <w:rFonts w:ascii="Times New Roman" w:hAnsi="Times New Roman" w:cs="Times New Roman"/>
        </w:rPr>
        <w:t xml:space="preserve"> </w:t>
      </w:r>
      <w:r w:rsidRPr="00EE080B">
        <w:rPr>
          <w:rFonts w:ascii="Times New Roman" w:hAnsi="Times New Roman" w:cs="Times New Roman"/>
        </w:rPr>
        <w:t>( 3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F3479E" w:rsidRDefault="00F3479E" w:rsidP="00EE080B">
      <w:pPr>
        <w:jc w:val="both"/>
        <w:rPr>
          <w:rFonts w:ascii="Times New Roman" w:hAnsi="Times New Roman"/>
        </w:rPr>
      </w:pPr>
      <w:r w:rsidRPr="00F3479E">
        <w:rPr>
          <w:rFonts w:ascii="Times New Roman" w:hAnsi="Times New Roman"/>
        </w:rPr>
        <w:lastRenderedPageBreak/>
        <w:t xml:space="preserve">Цифровая грамотность, цифровые компетенции и цифровые навыки. Модели цифровых компетенций. Глобальные тренды актуализируют развитие цифровых навыков. Изменение условий труда и требований к государственному служащему. Уровни развития цифровых навыков. Классификация цифровых навыков. Трансформация «ядра» цифровой компетентности и спроса на различные группы цифровых навыков. Низкая </w:t>
      </w:r>
      <w:proofErr w:type="spellStart"/>
      <w:r w:rsidRPr="00F3479E">
        <w:rPr>
          <w:rFonts w:ascii="Times New Roman" w:hAnsi="Times New Roman"/>
        </w:rPr>
        <w:t>ресурсность</w:t>
      </w:r>
      <w:proofErr w:type="spellEnd"/>
      <w:r w:rsidRPr="00F3479E">
        <w:rPr>
          <w:rFonts w:ascii="Times New Roman" w:hAnsi="Times New Roman"/>
        </w:rPr>
        <w:t xml:space="preserve"> для цифровой трансформации по возрасту, мотивации, структуре поддержки. Обновление среды и средств обучения цифровым навыкам. Оценка эффективности обучающего воздействия и затрат на обучение цифровым навыкам.</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b/>
          <w:bCs/>
        </w:rPr>
        <w:t>Тема 2.2.</w:t>
      </w:r>
      <w:r w:rsidRPr="00EE080B">
        <w:rPr>
          <w:rFonts w:ascii="Times New Roman" w:hAnsi="Times New Roman" w:cs="Times New Roman"/>
        </w:rPr>
        <w:t xml:space="preserve"> </w:t>
      </w:r>
      <w:r w:rsidR="009867FD" w:rsidRPr="00765670">
        <w:rPr>
          <w:rFonts w:ascii="Times New Roman" w:hAnsi="Times New Roman"/>
        </w:rPr>
        <w:t>Компьютерные программные средства и онлайн-сервисы для работы с информацией (текстовой, графической, табличной)</w:t>
      </w:r>
      <w:r w:rsidR="009867FD" w:rsidRPr="00EE080B">
        <w:rPr>
          <w:rFonts w:ascii="Times New Roman" w:hAnsi="Times New Roman" w:cs="Times New Roman"/>
        </w:rPr>
        <w:t xml:space="preserve"> </w:t>
      </w:r>
      <w:r w:rsidRPr="00EE080B">
        <w:rPr>
          <w:rFonts w:ascii="Times New Roman" w:hAnsi="Times New Roman" w:cs="Times New Roman"/>
        </w:rPr>
        <w:t>( 4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EE080B" w:rsidRPr="00EE080B" w:rsidRDefault="00F3479E" w:rsidP="00EE080B">
      <w:pPr>
        <w:jc w:val="both"/>
        <w:rPr>
          <w:rFonts w:ascii="Times New Roman" w:hAnsi="Times New Roman" w:cs="Times New Roman"/>
        </w:rPr>
      </w:pPr>
      <w:r w:rsidRPr="00F3479E">
        <w:rPr>
          <w:rFonts w:ascii="Times New Roman" w:hAnsi="Times New Roman" w:cs="Times New Roman"/>
        </w:rPr>
        <w:t>Основные организационные формы архивного хранения электронной документации на современном этапе.  Проблема комплектования государственных архивов электронной документацией: определение источников комплектования, экспертиза ценности электронных документов, организация их приема на постоянное хранение. Общие требования к организации учета электронных документов. Учетные документы и базы данных. Различные формы использования архивных электронных документов.</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b/>
          <w:bCs/>
        </w:rPr>
        <w:t>Тема 2.3</w:t>
      </w:r>
      <w:r w:rsidRPr="00EE080B">
        <w:rPr>
          <w:rFonts w:ascii="Times New Roman" w:hAnsi="Times New Roman" w:cs="Times New Roman"/>
        </w:rPr>
        <w:t xml:space="preserve">. </w:t>
      </w:r>
      <w:r w:rsidR="009867FD" w:rsidRPr="00765670">
        <w:rPr>
          <w:rFonts w:ascii="Times New Roman" w:hAnsi="Times New Roman"/>
        </w:rPr>
        <w:t>Скачивание, хранение и распространение информации. Защита данных. Защита цифровых устройств. Компьютерные вирусы</w:t>
      </w:r>
      <w:r w:rsidR="009867FD" w:rsidRPr="00EE080B">
        <w:rPr>
          <w:rFonts w:ascii="Times New Roman" w:hAnsi="Times New Roman" w:cs="Times New Roman"/>
        </w:rPr>
        <w:t xml:space="preserve"> </w:t>
      </w:r>
      <w:r w:rsidRPr="00EE080B">
        <w:rPr>
          <w:rFonts w:ascii="Times New Roman" w:hAnsi="Times New Roman" w:cs="Times New Roman"/>
        </w:rPr>
        <w:t>( 4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F3479E" w:rsidRDefault="00F3479E" w:rsidP="00F3479E">
      <w:pPr>
        <w:ind w:firstLine="709"/>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Необходимые правовые и технические условия использования электронных архивов. Основные технологии хранения (электронные хранилища, иерархические электронные хранилища, динамические элек</w:t>
      </w:r>
      <w:r>
        <w:rPr>
          <w:rFonts w:ascii="Times New Roman" w:eastAsia="Times New Roman" w:hAnsi="Times New Roman"/>
          <w:color w:val="000000"/>
          <w:lang w:eastAsia="ar-SA"/>
        </w:rPr>
        <w:t>т</w:t>
      </w:r>
      <w:r w:rsidRPr="00395511">
        <w:rPr>
          <w:rFonts w:ascii="Times New Roman" w:eastAsia="Times New Roman" w:hAnsi="Times New Roman"/>
          <w:color w:val="000000"/>
          <w:lang w:eastAsia="ar-SA"/>
        </w:rPr>
        <w:t>ронные хранилища). Общая характеристика программного обеспечения систем хранения электронных документов (программы управления устройствами хранения, программы организации различных хранилищ данных, программы управления архивами). Автоматизированная система управления архивным делом субъекта РФ Отечественный рынок оборудования и программного обеспечения для создания электронных архивов.</w:t>
      </w:r>
    </w:p>
    <w:p w:rsidR="00EE080B" w:rsidRDefault="00EE080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EE080B">
        <w:rPr>
          <w:rFonts w:ascii="Times New Roman" w:hAnsi="Times New Roman" w:cs="Times New Roman"/>
          <w:b/>
          <w:bCs/>
        </w:rPr>
        <w:t>Тема 2.4.</w:t>
      </w:r>
      <w:r w:rsidRPr="00EE080B">
        <w:rPr>
          <w:rFonts w:ascii="Times New Roman" w:hAnsi="Times New Roman" w:cs="Times New Roman"/>
        </w:rPr>
        <w:t xml:space="preserve"> </w:t>
      </w:r>
      <w:r w:rsidR="009867FD" w:rsidRPr="00765670">
        <w:rPr>
          <w:rFonts w:ascii="Times New Roman" w:hAnsi="Times New Roman"/>
        </w:rPr>
        <w:t xml:space="preserve">Поиск информации в интернете и ее проверка на достоверность </w:t>
      </w:r>
      <w:r w:rsidRPr="00EE080B">
        <w:rPr>
          <w:rFonts w:ascii="Times New Roman" w:hAnsi="Times New Roman" w:cs="Times New Roman"/>
        </w:rPr>
        <w:t>( 4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rPr>
        <w:t xml:space="preserve">Протоколы физического уровня. Сетевые средства подключения. Протоколы канального уровня. Управление доступом к среде. Топологии локальных и глобальных сетей. Протокол </w:t>
      </w:r>
      <w:proofErr w:type="spellStart"/>
      <w:r w:rsidRPr="00EE080B">
        <w:rPr>
          <w:rFonts w:ascii="Times New Roman" w:hAnsi="Times New Roman" w:cs="Times New Roman"/>
        </w:rPr>
        <w:t>Ethernet</w:t>
      </w:r>
      <w:proofErr w:type="spellEnd"/>
      <w:r w:rsidRPr="00EE080B">
        <w:rPr>
          <w:rFonts w:ascii="Times New Roman" w:hAnsi="Times New Roman" w:cs="Times New Roman"/>
        </w:rPr>
        <w:t xml:space="preserve">. Кадр </w:t>
      </w:r>
      <w:proofErr w:type="spellStart"/>
      <w:r w:rsidRPr="00EE080B">
        <w:rPr>
          <w:rFonts w:ascii="Times New Roman" w:hAnsi="Times New Roman" w:cs="Times New Roman"/>
        </w:rPr>
        <w:t>Ethernet</w:t>
      </w:r>
      <w:proofErr w:type="spellEnd"/>
      <w:r w:rsidRPr="00EE080B">
        <w:rPr>
          <w:rFonts w:ascii="Times New Roman" w:hAnsi="Times New Roman" w:cs="Times New Roman"/>
        </w:rPr>
        <w:t>. Таблица MAC-адресов. Настройка портов коммутатора. Протокол разрешения адресов ARP.</w:t>
      </w:r>
    </w:p>
    <w:p w:rsidR="00EE080B" w:rsidRDefault="00EE080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EE080B">
        <w:rPr>
          <w:rFonts w:ascii="Times New Roman" w:hAnsi="Times New Roman" w:cs="Times New Roman"/>
          <w:b/>
          <w:bCs/>
        </w:rPr>
        <w:t>Тема 2.5.</w:t>
      </w:r>
      <w:r w:rsidRPr="00EE080B">
        <w:rPr>
          <w:rFonts w:ascii="Times New Roman" w:hAnsi="Times New Roman" w:cs="Times New Roman"/>
        </w:rPr>
        <w:t xml:space="preserve"> </w:t>
      </w:r>
      <w:r w:rsidR="009867FD" w:rsidRPr="0002534E">
        <w:rPr>
          <w:rFonts w:ascii="Times New Roman" w:eastAsia="Times New Roman" w:hAnsi="Times New Roman"/>
          <w:color w:val="000000"/>
          <w:lang w:eastAsia="ru-RU"/>
        </w:rPr>
        <w:t xml:space="preserve">Оплата услуг через цифровые сервисы  </w:t>
      </w:r>
      <w:r w:rsidRPr="00EE080B">
        <w:rPr>
          <w:rFonts w:ascii="Times New Roman" w:hAnsi="Times New Roman" w:cs="Times New Roman"/>
        </w:rPr>
        <w:t>( 4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F3479E" w:rsidRDefault="00F3479E" w:rsidP="00F3479E">
      <w:pPr>
        <w:jc w:val="both"/>
        <w:rPr>
          <w:rFonts w:ascii="Times New Roman" w:eastAsia="Times New Roman" w:hAnsi="Times New Roman"/>
          <w:color w:val="000000"/>
          <w:lang w:eastAsia="ar-SA"/>
        </w:rPr>
      </w:pPr>
      <w:r w:rsidRPr="003535BD">
        <w:rPr>
          <w:rFonts w:ascii="Times New Roman" w:eastAsia="Times New Roman" w:hAnsi="Times New Roman"/>
          <w:color w:val="000000"/>
          <w:lang w:eastAsia="ar-SA"/>
        </w:rPr>
        <w:t xml:space="preserve">Государственные услуги через интернет – как современная и активно развивающаяся альтернатива личному взаимодействию с чиновничьим аппаратом. Система подготовки государственных услуг к переводу в электронный вид как информационная система, реализующая перевод государственных услуг в электронный вид путем организации неразрывного, связного и целостного процесса их подготовки и последующего применения полученных результатов (метаданных, моделей процессов) для исполнения государственных услуг в автоматизированном режиме. Типы электронных государственных услуг. Характеристика перечня предоставляемых электронных </w:t>
      </w:r>
      <w:proofErr w:type="spellStart"/>
      <w:r w:rsidRPr="003535BD">
        <w:rPr>
          <w:rFonts w:ascii="Times New Roman" w:eastAsia="Times New Roman" w:hAnsi="Times New Roman"/>
          <w:color w:val="000000"/>
          <w:lang w:eastAsia="ar-SA"/>
        </w:rPr>
        <w:t>госуслуг</w:t>
      </w:r>
      <w:proofErr w:type="spellEnd"/>
      <w:r w:rsidRPr="003535BD">
        <w:rPr>
          <w:rFonts w:ascii="Times New Roman" w:eastAsia="Times New Roman" w:hAnsi="Times New Roman"/>
          <w:color w:val="000000"/>
          <w:lang w:eastAsia="ar-SA"/>
        </w:rPr>
        <w:t>. Единая платформа оказания государственных услуг.</w:t>
      </w:r>
    </w:p>
    <w:p w:rsidR="00EE080B" w:rsidRDefault="00EE080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EE080B">
        <w:rPr>
          <w:rFonts w:ascii="Times New Roman" w:hAnsi="Times New Roman" w:cs="Times New Roman"/>
          <w:b/>
          <w:bCs/>
        </w:rPr>
        <w:t>Тема 2.6.</w:t>
      </w:r>
      <w:r w:rsidRPr="00EE080B">
        <w:rPr>
          <w:rFonts w:ascii="Times New Roman" w:hAnsi="Times New Roman" w:cs="Times New Roman"/>
        </w:rPr>
        <w:t xml:space="preserve"> </w:t>
      </w:r>
      <w:r w:rsidR="009867FD" w:rsidRPr="00765670">
        <w:rPr>
          <w:rFonts w:ascii="Times New Roman" w:hAnsi="Times New Roman"/>
        </w:rPr>
        <w:t>Цифровые государственные услуги</w:t>
      </w:r>
      <w:r w:rsidR="009867FD" w:rsidRPr="00EE080B">
        <w:rPr>
          <w:rFonts w:ascii="Times New Roman" w:hAnsi="Times New Roman" w:cs="Times New Roman"/>
        </w:rPr>
        <w:t xml:space="preserve"> </w:t>
      </w:r>
      <w:r w:rsidRPr="00EE080B">
        <w:rPr>
          <w:rFonts w:ascii="Times New Roman" w:hAnsi="Times New Roman" w:cs="Times New Roman"/>
        </w:rPr>
        <w:t>( 3  час)</w:t>
      </w:r>
    </w:p>
    <w:p w:rsidR="008777F4" w:rsidRPr="00EE080B" w:rsidRDefault="008777F4" w:rsidP="00EE080B">
      <w:pPr>
        <w:pStyle w:val="a3"/>
        <w:spacing w:after="0" w:line="240" w:lineRule="auto"/>
        <w:ind w:left="0"/>
        <w:jc w:val="both"/>
        <w:rPr>
          <w:rFonts w:ascii="Times New Roman" w:hAnsi="Times New Roman" w:cs="Times New Roman"/>
          <w:b/>
          <w:bCs/>
          <w:sz w:val="24"/>
          <w:szCs w:val="24"/>
        </w:rPr>
      </w:pPr>
      <w:r w:rsidRPr="00EE080B">
        <w:rPr>
          <w:rFonts w:ascii="Times New Roman" w:hAnsi="Times New Roman" w:cs="Times New Roman"/>
          <w:b/>
          <w:bCs/>
          <w:sz w:val="24"/>
          <w:szCs w:val="24"/>
        </w:rPr>
        <w:t xml:space="preserve">Содержание темы </w:t>
      </w:r>
    </w:p>
    <w:p w:rsidR="00F3479E" w:rsidRDefault="00F3479E" w:rsidP="00F3479E">
      <w:pPr>
        <w:jc w:val="both"/>
        <w:rPr>
          <w:rFonts w:ascii="Times New Roman" w:eastAsia="Times New Roman" w:hAnsi="Times New Roman"/>
          <w:color w:val="000000"/>
          <w:lang w:eastAsia="ar-SA"/>
        </w:rPr>
      </w:pPr>
      <w:r w:rsidRPr="003535BD">
        <w:rPr>
          <w:rFonts w:ascii="Times New Roman" w:eastAsia="Times New Roman" w:hAnsi="Times New Roman"/>
          <w:color w:val="000000"/>
          <w:lang w:eastAsia="ar-SA"/>
        </w:rPr>
        <w:t xml:space="preserve">Цифровая грамотность, цифровые компетенции и цифровые навыки. Модели цифровых компетенций. Глобальные тренды актуализируют развитие цифровых навыков. Изменение </w:t>
      </w:r>
      <w:r w:rsidRPr="003535BD">
        <w:rPr>
          <w:rFonts w:ascii="Times New Roman" w:eastAsia="Times New Roman" w:hAnsi="Times New Roman"/>
          <w:color w:val="000000"/>
          <w:lang w:eastAsia="ar-SA"/>
        </w:rPr>
        <w:lastRenderedPageBreak/>
        <w:t xml:space="preserve">условий труда и требований к государственному служащему. Уровни развития цифровых навыков. Классификация цифровых навыков. Трансформация «ядра» цифровой компетентности и спроса на различные группы цифровых навыков. Низкая </w:t>
      </w:r>
      <w:proofErr w:type="spellStart"/>
      <w:r w:rsidRPr="003535BD">
        <w:rPr>
          <w:rFonts w:ascii="Times New Roman" w:eastAsia="Times New Roman" w:hAnsi="Times New Roman"/>
          <w:color w:val="000000"/>
          <w:lang w:eastAsia="ar-SA"/>
        </w:rPr>
        <w:t>ресурсность</w:t>
      </w:r>
      <w:proofErr w:type="spellEnd"/>
      <w:r w:rsidRPr="003535BD">
        <w:rPr>
          <w:rFonts w:ascii="Times New Roman" w:eastAsia="Times New Roman" w:hAnsi="Times New Roman"/>
          <w:color w:val="000000"/>
          <w:lang w:eastAsia="ar-SA"/>
        </w:rPr>
        <w:t xml:space="preserve"> для цифровой трансформации по возрасту, мотивации, структуре поддержки. Обновление среды и средств обучения цифровым навыкам. Оценка эффективности обучающего воздействия и затрат на обучение цифровым навыкам.</w:t>
      </w:r>
    </w:p>
    <w:p w:rsidR="00EE080B" w:rsidRDefault="00EE080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2.</w:t>
      </w:r>
      <w:r w:rsidR="004F1D2B">
        <w:rPr>
          <w:rFonts w:ascii="Times New Roman" w:hAnsi="Times New Roman" w:cs="Times New Roman"/>
          <w:b/>
          <w:bCs/>
        </w:rPr>
        <w:t>7</w:t>
      </w:r>
      <w:r w:rsidRPr="00EE080B">
        <w:rPr>
          <w:rFonts w:ascii="Times New Roman" w:hAnsi="Times New Roman" w:cs="Times New Roman"/>
        </w:rPr>
        <w:t xml:space="preserve"> </w:t>
      </w:r>
      <w:r w:rsidR="009867FD">
        <w:rPr>
          <w:rFonts w:ascii="Times New Roman" w:eastAsia="Times New Roman" w:hAnsi="Times New Roman"/>
          <w:color w:val="000000"/>
          <w:lang w:eastAsia="ru-RU"/>
        </w:rPr>
        <w:t>Электронная цифровая подпись</w:t>
      </w:r>
      <w:r w:rsidRPr="00EE080B">
        <w:rPr>
          <w:rFonts w:ascii="Times New Roman" w:hAnsi="Times New Roman" w:cs="Times New Roman"/>
        </w:rPr>
        <w:t xml:space="preserve"> (4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F3479E" w:rsidRDefault="00F3479E" w:rsidP="00F3479E">
      <w:pPr>
        <w:jc w:val="both"/>
        <w:rPr>
          <w:rFonts w:ascii="Times New Roman" w:eastAsia="Times New Roman" w:hAnsi="Times New Roman"/>
          <w:b/>
          <w:caps/>
          <w:color w:val="000000"/>
          <w:lang w:eastAsia="ar-SA"/>
        </w:rPr>
      </w:pPr>
      <w:r w:rsidRPr="00395511">
        <w:rPr>
          <w:rFonts w:ascii="Times New Roman" w:eastAsia="Times New Roman" w:hAnsi="Times New Roman"/>
          <w:color w:val="000000"/>
          <w:lang w:eastAsia="ar-SA"/>
        </w:rPr>
        <w:t>Основы электронно-цифровой подписи. Понятие электронно-цифровой подписи. Взаимосвязь</w:t>
      </w:r>
      <w:r>
        <w:rPr>
          <w:rFonts w:ascii="Times New Roman" w:eastAsia="Times New Roman" w:hAnsi="Times New Roman"/>
          <w:color w:val="000000"/>
          <w:lang w:eastAsia="ar-SA"/>
        </w:rPr>
        <w:t xml:space="preserve"> </w:t>
      </w:r>
      <w:r w:rsidRPr="00395511">
        <w:rPr>
          <w:rFonts w:ascii="Times New Roman" w:eastAsia="Times New Roman" w:hAnsi="Times New Roman"/>
          <w:color w:val="000000"/>
          <w:lang w:eastAsia="ar-SA"/>
        </w:rPr>
        <w:t xml:space="preserve">между протоколами аутентификации и электронно-цифровой подписи. </w:t>
      </w:r>
      <w:proofErr w:type="spellStart"/>
      <w:r w:rsidRPr="00395511">
        <w:rPr>
          <w:rFonts w:ascii="Times New Roman" w:eastAsia="Times New Roman" w:hAnsi="Times New Roman"/>
          <w:color w:val="000000"/>
          <w:lang w:eastAsia="ar-SA"/>
        </w:rPr>
        <w:t>Хэш</w:t>
      </w:r>
      <w:proofErr w:type="spellEnd"/>
      <w:r>
        <w:rPr>
          <w:rFonts w:ascii="Times New Roman" w:eastAsia="Times New Roman" w:hAnsi="Times New Roman"/>
          <w:color w:val="000000"/>
          <w:lang w:eastAsia="ar-SA"/>
        </w:rPr>
        <w:t xml:space="preserve"> </w:t>
      </w:r>
      <w:r w:rsidRPr="00395511">
        <w:rPr>
          <w:rFonts w:ascii="Times New Roman" w:eastAsia="Times New Roman" w:hAnsi="Times New Roman"/>
          <w:color w:val="000000"/>
          <w:lang w:eastAsia="ar-SA"/>
        </w:rPr>
        <w:t xml:space="preserve">функция и ее использование в системах электронно-цифровой подписи. Схемы ЭЦП. Подготовка рабочего места к работе с электронно-цифровой подписью. Выработка и проверка электронно-цифровой подписи. Установка и настройка совместной работы </w:t>
      </w:r>
      <w:proofErr w:type="spellStart"/>
      <w:r w:rsidRPr="00395511">
        <w:rPr>
          <w:rFonts w:ascii="Times New Roman" w:eastAsia="Times New Roman" w:hAnsi="Times New Roman"/>
          <w:color w:val="000000"/>
          <w:lang w:eastAsia="ar-SA"/>
        </w:rPr>
        <w:t>КриптоПро</w:t>
      </w:r>
      <w:proofErr w:type="spellEnd"/>
      <w:r w:rsidRPr="00395511">
        <w:rPr>
          <w:rFonts w:ascii="Times New Roman" w:eastAsia="Times New Roman" w:hAnsi="Times New Roman"/>
          <w:color w:val="000000"/>
          <w:lang w:eastAsia="ar-SA"/>
        </w:rPr>
        <w:t xml:space="preserve"> CSP, ПКСЗИ ШИПКА, </w:t>
      </w:r>
      <w:proofErr w:type="spellStart"/>
      <w:r w:rsidRPr="00395511">
        <w:rPr>
          <w:rFonts w:ascii="Times New Roman" w:eastAsia="Times New Roman" w:hAnsi="Times New Roman"/>
          <w:color w:val="000000"/>
          <w:lang w:eastAsia="ar-SA"/>
        </w:rPr>
        <w:t>Rutoken</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eToken</w:t>
      </w:r>
      <w:proofErr w:type="spellEnd"/>
      <w:r w:rsidRPr="00395511">
        <w:rPr>
          <w:rFonts w:ascii="Times New Roman" w:eastAsia="Times New Roman" w:hAnsi="Times New Roman"/>
          <w:color w:val="000000"/>
          <w:lang w:eastAsia="ar-SA"/>
        </w:rPr>
        <w:t>.</w:t>
      </w:r>
    </w:p>
    <w:p w:rsidR="008777F4" w:rsidRPr="00EE080B" w:rsidRDefault="008777F4"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Модуль 3.</w:t>
      </w:r>
      <w:r w:rsidRPr="00EE080B">
        <w:rPr>
          <w:rFonts w:ascii="Times New Roman" w:hAnsi="Times New Roman" w:cs="Times New Roman"/>
        </w:rPr>
        <w:t xml:space="preserve"> </w:t>
      </w:r>
      <w:r w:rsidR="009867FD" w:rsidRPr="00765670">
        <w:rPr>
          <w:rFonts w:ascii="Times New Roman" w:eastAsia="Times New Roman" w:hAnsi="Times New Roman"/>
          <w:b/>
          <w:color w:val="000000"/>
          <w:lang w:eastAsia="ru-RU"/>
        </w:rPr>
        <w:t>Цифровая безопасность</w:t>
      </w:r>
      <w:r w:rsidR="009867FD" w:rsidRPr="009867FD">
        <w:rPr>
          <w:rFonts w:ascii="Times New Roman" w:eastAsia="Times New Roman" w:hAnsi="Times New Roman"/>
          <w:b/>
          <w:color w:val="000000"/>
          <w:lang w:eastAsia="ru-RU"/>
        </w:rPr>
        <w:t xml:space="preserve"> </w:t>
      </w:r>
      <w:r w:rsidR="009867FD">
        <w:rPr>
          <w:rFonts w:ascii="Times New Roman" w:eastAsia="Times New Roman" w:hAnsi="Times New Roman"/>
          <w:b/>
          <w:color w:val="000000"/>
          <w:lang w:eastAsia="ru-RU"/>
        </w:rPr>
        <w:t xml:space="preserve">и защита данных </w:t>
      </w:r>
      <w:r w:rsidRPr="00EE080B">
        <w:rPr>
          <w:rFonts w:ascii="Times New Roman" w:hAnsi="Times New Roman" w:cs="Times New Roman"/>
        </w:rPr>
        <w:t>( 10  час)</w:t>
      </w: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3.1.</w:t>
      </w:r>
      <w:r w:rsidRPr="00EE080B">
        <w:rPr>
          <w:rFonts w:ascii="Times New Roman" w:hAnsi="Times New Roman" w:cs="Times New Roman"/>
        </w:rPr>
        <w:t xml:space="preserve"> </w:t>
      </w:r>
      <w:r w:rsidR="009867FD" w:rsidRPr="00765670">
        <w:rPr>
          <w:rFonts w:ascii="Times New Roman" w:eastAsia="Times New Roman" w:hAnsi="Times New Roman"/>
          <w:color w:val="000000"/>
          <w:lang w:eastAsia="ru-RU"/>
        </w:rPr>
        <w:t>Основы информационной безопасности</w:t>
      </w:r>
      <w:r w:rsidR="009867FD" w:rsidRPr="00EE080B">
        <w:rPr>
          <w:rFonts w:ascii="Times New Roman" w:hAnsi="Times New Roman" w:cs="Times New Roman"/>
        </w:rPr>
        <w:t xml:space="preserve"> </w:t>
      </w:r>
      <w:r w:rsidRPr="00EE080B">
        <w:rPr>
          <w:rFonts w:ascii="Times New Roman" w:hAnsi="Times New Roman" w:cs="Times New Roman"/>
        </w:rPr>
        <w:t>( 3  час)</w:t>
      </w:r>
    </w:p>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 xml:space="preserve">Содержание темы </w:t>
      </w:r>
    </w:p>
    <w:p w:rsidR="00F3479E" w:rsidRPr="00395511" w:rsidRDefault="00F3479E" w:rsidP="00F3479E">
      <w:pPr>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Основные понятия информационной безопасности. Классификация угроз. Классификация средств защиты информации. Методы и средства организационно-правовой защиты информации. Методы и средства инженерно-технической защиты. Программные и программно-аппаратные методы и средства обеспечения информационной безопасности</w:t>
      </w:r>
      <w:r>
        <w:rPr>
          <w:rFonts w:ascii="Times New Roman" w:eastAsia="Times New Roman" w:hAnsi="Times New Roman"/>
          <w:color w:val="000000"/>
          <w:lang w:eastAsia="ar-SA"/>
        </w:rPr>
        <w:t>.</w:t>
      </w:r>
    </w:p>
    <w:p w:rsidR="004F1D2B" w:rsidRPr="004F1D2B" w:rsidRDefault="004F1D2B" w:rsidP="00EE080B">
      <w:pPr>
        <w:jc w:val="both"/>
        <w:rPr>
          <w:rFonts w:ascii="Times New Roman" w:hAnsi="Times New Roman" w:cs="Times New Roman"/>
          <w:b/>
          <w:bCs/>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3.2.</w:t>
      </w:r>
      <w:r w:rsidRPr="00EE080B">
        <w:rPr>
          <w:rFonts w:ascii="Times New Roman" w:hAnsi="Times New Roman" w:cs="Times New Roman"/>
        </w:rPr>
        <w:t xml:space="preserve"> </w:t>
      </w:r>
      <w:r w:rsidR="009867FD" w:rsidRPr="00765670">
        <w:rPr>
          <w:rFonts w:ascii="Times New Roman" w:eastAsia="Times New Roman" w:hAnsi="Times New Roman"/>
          <w:color w:val="000000"/>
          <w:lang w:eastAsia="ru-RU"/>
        </w:rPr>
        <w:t>Виды угроз информационной безопасности, их классификация</w:t>
      </w:r>
      <w:r w:rsidR="009867FD" w:rsidRPr="00EE080B">
        <w:rPr>
          <w:rFonts w:ascii="Times New Roman" w:hAnsi="Times New Roman" w:cs="Times New Roman"/>
        </w:rPr>
        <w:t xml:space="preserve"> </w:t>
      </w:r>
      <w:r w:rsidRPr="00EE080B">
        <w:rPr>
          <w:rFonts w:ascii="Times New Roman" w:hAnsi="Times New Roman" w:cs="Times New Roman"/>
        </w:rPr>
        <w:t xml:space="preserve">( 1  час) </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F3479E" w:rsidRDefault="00F3479E" w:rsidP="00EE080B">
      <w:pPr>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Персональные данные как вид защищаемой информации. Понятие и виды защищаемой информации в РФ. Правовое регулирование защиты персональных данных в РФ. Нормативные правовые акты между-народного уровня. Основы правовой защиты персональных данных. Понятие и виды персональных данных. Правовой механизм ограничения доступа к персональным данным. Ответственность за нарушения защиты персональных данных. Классификация угроз безопасности персональных данных. Угрозы утечки по техническим каналам. Угрозы утечки акустической (речевой) информации. Угрозы утечки видовой информации. Угрозы утечки информации по каналам побочных электромагнитных излучений и наводок. Основные понятия об источниках и каналах утечки информации</w:t>
      </w: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3.3.</w:t>
      </w:r>
      <w:r w:rsidRPr="00EE080B">
        <w:rPr>
          <w:rFonts w:ascii="Times New Roman" w:hAnsi="Times New Roman" w:cs="Times New Roman"/>
        </w:rPr>
        <w:t xml:space="preserve"> </w:t>
      </w:r>
      <w:r w:rsidR="009867FD" w:rsidRPr="00765670">
        <w:rPr>
          <w:rFonts w:ascii="Times New Roman" w:eastAsia="Times New Roman" w:hAnsi="Times New Roman"/>
          <w:color w:val="000000"/>
          <w:lang w:eastAsia="ru-RU"/>
        </w:rPr>
        <w:t>Правовые основы информационной безопасности</w:t>
      </w:r>
      <w:r w:rsidR="009867FD" w:rsidRPr="00EE080B">
        <w:rPr>
          <w:rFonts w:ascii="Times New Roman" w:hAnsi="Times New Roman" w:cs="Times New Roman"/>
        </w:rPr>
        <w:t xml:space="preserve"> </w:t>
      </w:r>
      <w:r w:rsidRPr="00EE080B">
        <w:rPr>
          <w:rFonts w:ascii="Times New Roman" w:hAnsi="Times New Roman" w:cs="Times New Roman"/>
        </w:rPr>
        <w:t>( 1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F3479E" w:rsidRDefault="00F3479E" w:rsidP="00F3479E">
      <w:pPr>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Правовой механизм ограничения доступа к персональным данным. Ответственность за нарушения защиты персональных данных. Классификация угроз безопасности персональных данных. Угрозы утечки по техническим каналам. Угрозы утечки акустической (речевой) информации. Угрозы утечки видовой информации. Угрозы утечки информации по каналам побочных электромагнитных излучений и наводок. Основные понятия об источниках и каналах утечки информации</w:t>
      </w:r>
    </w:p>
    <w:p w:rsidR="004F1D2B" w:rsidRDefault="004F1D2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3.4.</w:t>
      </w:r>
      <w:r w:rsidRPr="00EE080B">
        <w:rPr>
          <w:rFonts w:ascii="Times New Roman" w:hAnsi="Times New Roman" w:cs="Times New Roman"/>
        </w:rPr>
        <w:t xml:space="preserve"> </w:t>
      </w:r>
      <w:r w:rsidR="009867FD" w:rsidRPr="00765670">
        <w:rPr>
          <w:rFonts w:ascii="Times New Roman" w:hAnsi="Times New Roman"/>
          <w:color w:val="000000"/>
        </w:rPr>
        <w:t>Механизмы защиты информации, в том числе инженерно-технические, антивирусные, криптографические средства защиты информации</w:t>
      </w:r>
      <w:r w:rsidRPr="00EE080B">
        <w:rPr>
          <w:rFonts w:ascii="Times New Roman" w:hAnsi="Times New Roman" w:cs="Times New Roman"/>
        </w:rPr>
        <w:t xml:space="preserve"> ( </w:t>
      </w:r>
      <w:r w:rsidR="009867FD">
        <w:rPr>
          <w:rFonts w:ascii="Times New Roman" w:hAnsi="Times New Roman" w:cs="Times New Roman"/>
        </w:rPr>
        <w:t>2</w:t>
      </w:r>
      <w:r w:rsidRPr="00EE080B">
        <w:rPr>
          <w:rFonts w:ascii="Times New Roman" w:hAnsi="Times New Roman" w:cs="Times New Roman"/>
        </w:rPr>
        <w:t xml:space="preserve">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F3479E" w:rsidRDefault="00F3479E" w:rsidP="00F3479E">
      <w:pPr>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 xml:space="preserve">Концептуальные основы </w:t>
      </w:r>
      <w:proofErr w:type="spellStart"/>
      <w:r w:rsidRPr="00395511">
        <w:rPr>
          <w:rFonts w:ascii="Times New Roman" w:eastAsia="Times New Roman" w:hAnsi="Times New Roman"/>
          <w:color w:val="000000"/>
          <w:lang w:eastAsia="ar-SA"/>
        </w:rPr>
        <w:t>кибербезопасности</w:t>
      </w:r>
      <w:proofErr w:type="spellEnd"/>
      <w:r w:rsidRPr="00395511">
        <w:rPr>
          <w:rFonts w:ascii="Times New Roman" w:eastAsia="Times New Roman" w:hAnsi="Times New Roman"/>
          <w:color w:val="000000"/>
          <w:lang w:eastAsia="ar-SA"/>
        </w:rPr>
        <w:t xml:space="preserve">. Структура стандарта по </w:t>
      </w:r>
      <w:proofErr w:type="spellStart"/>
      <w:r w:rsidRPr="00395511">
        <w:rPr>
          <w:rFonts w:ascii="Times New Roman" w:eastAsia="Times New Roman" w:hAnsi="Times New Roman"/>
          <w:color w:val="000000"/>
          <w:lang w:eastAsia="ar-SA"/>
        </w:rPr>
        <w:t>киберпезопасности</w:t>
      </w:r>
      <w:proofErr w:type="spellEnd"/>
      <w:r w:rsidRPr="00395511">
        <w:rPr>
          <w:rFonts w:ascii="Times New Roman" w:eastAsia="Times New Roman" w:hAnsi="Times New Roman"/>
          <w:color w:val="000000"/>
          <w:lang w:eastAsia="ar-SA"/>
        </w:rPr>
        <w:t xml:space="preserve">. Базовые меры по </w:t>
      </w:r>
      <w:proofErr w:type="spellStart"/>
      <w:r w:rsidRPr="00395511">
        <w:rPr>
          <w:rFonts w:ascii="Times New Roman" w:eastAsia="Times New Roman" w:hAnsi="Times New Roman"/>
          <w:color w:val="000000"/>
          <w:lang w:eastAsia="ar-SA"/>
        </w:rPr>
        <w:t>кибербезопасности</w:t>
      </w:r>
      <w:proofErr w:type="spellEnd"/>
      <w:r w:rsidRPr="00395511">
        <w:rPr>
          <w:rFonts w:ascii="Times New Roman" w:eastAsia="Times New Roman" w:hAnsi="Times New Roman"/>
          <w:color w:val="000000"/>
          <w:lang w:eastAsia="ar-SA"/>
        </w:rPr>
        <w:t xml:space="preserve">. Национальные стандарты в области </w:t>
      </w:r>
      <w:proofErr w:type="spellStart"/>
      <w:r w:rsidRPr="00395511">
        <w:rPr>
          <w:rFonts w:ascii="Times New Roman" w:eastAsia="Times New Roman" w:hAnsi="Times New Roman"/>
          <w:color w:val="000000"/>
          <w:lang w:eastAsia="ar-SA"/>
        </w:rPr>
        <w:t>киберпезопасности</w:t>
      </w:r>
      <w:proofErr w:type="spellEnd"/>
      <w:r w:rsidRPr="00395511">
        <w:rPr>
          <w:rFonts w:ascii="Times New Roman" w:eastAsia="Times New Roman" w:hAnsi="Times New Roman"/>
          <w:color w:val="000000"/>
          <w:lang w:eastAsia="ar-SA"/>
        </w:rPr>
        <w:t xml:space="preserve">. Задачи и уровни обеспечения защиты киберпространства. Аспекты </w:t>
      </w:r>
      <w:proofErr w:type="spellStart"/>
      <w:r w:rsidRPr="00395511">
        <w:rPr>
          <w:rFonts w:ascii="Times New Roman" w:eastAsia="Times New Roman" w:hAnsi="Times New Roman"/>
          <w:color w:val="000000"/>
          <w:lang w:eastAsia="ar-SA"/>
        </w:rPr>
        <w:t>кибербезопасности</w:t>
      </w:r>
      <w:proofErr w:type="spellEnd"/>
      <w:r w:rsidRPr="00395511">
        <w:rPr>
          <w:rFonts w:ascii="Times New Roman" w:eastAsia="Times New Roman" w:hAnsi="Times New Roman"/>
          <w:color w:val="000000"/>
          <w:lang w:eastAsia="ar-SA"/>
        </w:rPr>
        <w:t xml:space="preserve">. Основы маршрутизации. Сетевые ресурсы. Классы каналов связи. </w:t>
      </w:r>
      <w:r w:rsidRPr="00395511">
        <w:rPr>
          <w:rFonts w:ascii="Times New Roman" w:eastAsia="Times New Roman" w:hAnsi="Times New Roman"/>
          <w:color w:val="000000"/>
          <w:lang w:eastAsia="ar-SA"/>
        </w:rPr>
        <w:lastRenderedPageBreak/>
        <w:t xml:space="preserve">Основы IP адресации и маршрутизации. Технические и программные средства сетевой передачи данных. Основы управления сетевыми ресурсами. Формирования следов при использовании сетевых ресурсов. Создание информационных систем персональных данных. Техническое задание на создание автоматизированной системы. Стадии создания автоматизированных систем. Порядок создания автоматизированных систем в защищенном исполнении. Создание системы защиты информационных систем и подсистемы защиты информации: обеспечения регистрации и учета, анализа защищенности, обнаружения вторжений, межсетевого взаимодействия, криптографической защиты, антивирусной защиты, управления доступом, обеспечения целостности. Назначение программно-аппаратного комплекса </w:t>
      </w:r>
      <w:proofErr w:type="spellStart"/>
      <w:r w:rsidRPr="00395511">
        <w:rPr>
          <w:rFonts w:ascii="Times New Roman" w:eastAsia="Times New Roman" w:hAnsi="Times New Roman"/>
          <w:color w:val="000000"/>
          <w:lang w:eastAsia="ar-SA"/>
        </w:rPr>
        <w:t>ViPNet</w:t>
      </w:r>
      <w:proofErr w:type="spellEnd"/>
      <w:r w:rsidRPr="00395511">
        <w:rPr>
          <w:rFonts w:ascii="Times New Roman" w:eastAsia="Times New Roman" w:hAnsi="Times New Roman"/>
          <w:color w:val="000000"/>
          <w:lang w:eastAsia="ar-SA"/>
        </w:rPr>
        <w:t xml:space="preserve"> CUSTOM. Ключевые функции комплекса. Специфика защиты компьютерной сети организации с помощью </w:t>
      </w:r>
      <w:proofErr w:type="spellStart"/>
      <w:r w:rsidRPr="00395511">
        <w:rPr>
          <w:rFonts w:ascii="Times New Roman" w:eastAsia="Times New Roman" w:hAnsi="Times New Roman"/>
          <w:color w:val="000000"/>
          <w:lang w:eastAsia="ar-SA"/>
        </w:rPr>
        <w:t>ViPNet</w:t>
      </w:r>
      <w:proofErr w:type="spellEnd"/>
      <w:r w:rsidRPr="00395511">
        <w:rPr>
          <w:rFonts w:ascii="Times New Roman" w:eastAsia="Times New Roman" w:hAnsi="Times New Roman"/>
          <w:color w:val="000000"/>
          <w:lang w:eastAsia="ar-SA"/>
        </w:rPr>
        <w:t xml:space="preserve"> CUSTOM. Состав и назначение компонентов комплекса </w:t>
      </w:r>
      <w:proofErr w:type="spellStart"/>
      <w:r w:rsidRPr="00395511">
        <w:rPr>
          <w:rFonts w:ascii="Times New Roman" w:eastAsia="Times New Roman" w:hAnsi="Times New Roman"/>
          <w:color w:val="000000"/>
          <w:lang w:eastAsia="ar-SA"/>
        </w:rPr>
        <w:t>ViPNet</w:t>
      </w:r>
      <w:proofErr w:type="spellEnd"/>
      <w:r w:rsidRPr="00395511">
        <w:rPr>
          <w:rFonts w:ascii="Times New Roman" w:eastAsia="Times New Roman" w:hAnsi="Times New Roman"/>
          <w:color w:val="000000"/>
          <w:lang w:eastAsia="ar-SA"/>
        </w:rPr>
        <w:t xml:space="preserve"> CUSTOM. Первоначальная настройка криптографической сети. Особенности работы Центра Управления Сетью. Особенности работы Удостоверяющего Ключевого Центра. Аппаратные модули HW </w:t>
      </w:r>
      <w:proofErr w:type="spellStart"/>
      <w:r w:rsidRPr="00395511">
        <w:rPr>
          <w:rFonts w:ascii="Times New Roman" w:eastAsia="Times New Roman" w:hAnsi="Times New Roman"/>
          <w:color w:val="000000"/>
          <w:lang w:eastAsia="ar-SA"/>
        </w:rPr>
        <w:t>Coordinator</w:t>
      </w:r>
      <w:proofErr w:type="spellEnd"/>
      <w:r w:rsidRPr="00395511">
        <w:rPr>
          <w:rFonts w:ascii="Times New Roman" w:eastAsia="Times New Roman" w:hAnsi="Times New Roman"/>
          <w:color w:val="000000"/>
          <w:lang w:eastAsia="ar-SA"/>
        </w:rPr>
        <w:t>.</w:t>
      </w:r>
    </w:p>
    <w:p w:rsidR="004F1D2B" w:rsidRDefault="004F1D2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3.5.</w:t>
      </w:r>
      <w:r w:rsidRPr="00EE080B">
        <w:rPr>
          <w:rFonts w:ascii="Times New Roman" w:hAnsi="Times New Roman" w:cs="Times New Roman"/>
        </w:rPr>
        <w:t xml:space="preserve"> </w:t>
      </w:r>
      <w:r w:rsidR="009867FD" w:rsidRPr="00765670">
        <w:rPr>
          <w:rFonts w:ascii="Times New Roman" w:eastAsia="Times New Roman" w:hAnsi="Times New Roman"/>
          <w:color w:val="000000"/>
          <w:lang w:eastAsia="ru-RU"/>
        </w:rPr>
        <w:t>Вопросы обеспечения информационной безопасности при использовании интернет-сервисов</w:t>
      </w:r>
      <w:r w:rsidR="009867FD" w:rsidRPr="00EE080B">
        <w:rPr>
          <w:rFonts w:ascii="Times New Roman" w:hAnsi="Times New Roman" w:cs="Times New Roman"/>
        </w:rPr>
        <w:t xml:space="preserve"> </w:t>
      </w:r>
      <w:r w:rsidRPr="00EE080B">
        <w:rPr>
          <w:rFonts w:ascii="Times New Roman" w:hAnsi="Times New Roman" w:cs="Times New Roman"/>
        </w:rPr>
        <w:t>( 1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F3479E" w:rsidRDefault="00F3479E" w:rsidP="00F3479E">
      <w:pPr>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 xml:space="preserve">Введение в основы современных шифров с симметричным ключом. Модульная арифметика. Сравнения и матрицы. Традиционные шифры с симметричным ключом. Алгебраические структуры. Поля. Усовершенствованный стандарт шифрования (AES — </w:t>
      </w:r>
      <w:proofErr w:type="spellStart"/>
      <w:r w:rsidRPr="00395511">
        <w:rPr>
          <w:rFonts w:ascii="Times New Roman" w:eastAsia="Times New Roman" w:hAnsi="Times New Roman"/>
          <w:color w:val="000000"/>
          <w:lang w:eastAsia="ar-SA"/>
        </w:rPr>
        <w:t>Advanced</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Encryption</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Standard</w:t>
      </w:r>
      <w:proofErr w:type="spellEnd"/>
      <w:r w:rsidRPr="00395511">
        <w:rPr>
          <w:rFonts w:ascii="Times New Roman" w:eastAsia="Times New Roman" w:hAnsi="Times New Roman"/>
          <w:color w:val="000000"/>
          <w:lang w:eastAsia="ar-SA"/>
        </w:rPr>
        <w:t xml:space="preserve">). Простые числа. Квадратичное сравнение. Криптографическая система RSA. Криптосистемы. Простые криптосистемы. Шифрование методом замены (подстановки). </w:t>
      </w:r>
      <w:proofErr w:type="spellStart"/>
      <w:r w:rsidRPr="00395511">
        <w:rPr>
          <w:rFonts w:ascii="Times New Roman" w:eastAsia="Times New Roman" w:hAnsi="Times New Roman"/>
          <w:color w:val="000000"/>
          <w:lang w:eastAsia="ar-SA"/>
        </w:rPr>
        <w:t>Одноалфавитная</w:t>
      </w:r>
      <w:proofErr w:type="spellEnd"/>
      <w:r w:rsidRPr="00395511">
        <w:rPr>
          <w:rFonts w:ascii="Times New Roman" w:eastAsia="Times New Roman" w:hAnsi="Times New Roman"/>
          <w:color w:val="000000"/>
          <w:lang w:eastAsia="ar-SA"/>
        </w:rPr>
        <w:t xml:space="preserve"> подстановка. Многоалфавитная одноконтурная обыкновенная подстановка. Таблицы </w:t>
      </w:r>
      <w:proofErr w:type="spellStart"/>
      <w:r w:rsidRPr="00395511">
        <w:rPr>
          <w:rFonts w:ascii="Times New Roman" w:eastAsia="Times New Roman" w:hAnsi="Times New Roman"/>
          <w:color w:val="000000"/>
          <w:lang w:eastAsia="ar-SA"/>
        </w:rPr>
        <w:t>Вижинера</w:t>
      </w:r>
      <w:proofErr w:type="spellEnd"/>
      <w:r w:rsidRPr="00395511">
        <w:rPr>
          <w:rFonts w:ascii="Times New Roman" w:eastAsia="Times New Roman" w:hAnsi="Times New Roman"/>
          <w:color w:val="000000"/>
          <w:lang w:eastAsia="ar-SA"/>
        </w:rPr>
        <w:t xml:space="preserve">. Многоалфавитная одноконтурная монофоническая подстановка. Многоалфавитная многоконтурная подстановка. Шифрование методом перестановки. Простая перестановка. Перестановка, усложненная по таблице. Перестановка, усложненная по маршрутам. Шифрование методом </w:t>
      </w:r>
      <w:proofErr w:type="spellStart"/>
      <w:r w:rsidRPr="00395511">
        <w:rPr>
          <w:rFonts w:ascii="Times New Roman" w:eastAsia="Times New Roman" w:hAnsi="Times New Roman"/>
          <w:color w:val="000000"/>
          <w:lang w:eastAsia="ar-SA"/>
        </w:rPr>
        <w:t>гаммирования</w:t>
      </w:r>
      <w:proofErr w:type="spellEnd"/>
      <w:r w:rsidRPr="00395511">
        <w:rPr>
          <w:rFonts w:ascii="Times New Roman" w:eastAsia="Times New Roman" w:hAnsi="Times New Roman"/>
          <w:color w:val="000000"/>
          <w:lang w:eastAsia="ar-SA"/>
        </w:rPr>
        <w:t xml:space="preserve">. Шифрование с помощью аналитических преобразований. Комбинированные методы шифрования. Стандарты шифрования. Стандарт шифрования данных </w:t>
      </w:r>
      <w:proofErr w:type="spellStart"/>
      <w:r w:rsidRPr="00395511">
        <w:rPr>
          <w:rFonts w:ascii="Times New Roman" w:eastAsia="Times New Roman" w:hAnsi="Times New Roman"/>
          <w:color w:val="000000"/>
          <w:lang w:eastAsia="ar-SA"/>
        </w:rPr>
        <w:t>Data</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Encryption</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Standard</w:t>
      </w:r>
      <w:proofErr w:type="spellEnd"/>
      <w:r w:rsidRPr="00395511">
        <w:rPr>
          <w:rFonts w:ascii="Times New Roman" w:eastAsia="Times New Roman" w:hAnsi="Times New Roman"/>
          <w:color w:val="000000"/>
          <w:lang w:eastAsia="ar-SA"/>
        </w:rPr>
        <w:t>. Режимы работы алгоритма DES. Алгоритм шифрования данных IDEA. Общая схема алгоритма IDEA</w:t>
      </w:r>
    </w:p>
    <w:p w:rsidR="004F1D2B" w:rsidRDefault="004F1D2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Модуль 4.</w:t>
      </w:r>
      <w:r w:rsidRPr="00EE080B">
        <w:rPr>
          <w:rFonts w:ascii="Times New Roman" w:hAnsi="Times New Roman" w:cs="Times New Roman"/>
        </w:rPr>
        <w:t xml:space="preserve"> </w:t>
      </w:r>
      <w:r w:rsidR="009867FD" w:rsidRPr="00591777">
        <w:rPr>
          <w:rFonts w:ascii="Times New Roman" w:eastAsia="Times New Roman" w:hAnsi="Times New Roman"/>
          <w:b/>
          <w:color w:val="000000"/>
          <w:lang w:eastAsia="ru-RU"/>
        </w:rPr>
        <w:t xml:space="preserve">Модуль 4. </w:t>
      </w:r>
      <w:r w:rsidR="009867FD" w:rsidRPr="00765670">
        <w:rPr>
          <w:rFonts w:ascii="Times New Roman" w:eastAsia="Times New Roman" w:hAnsi="Times New Roman"/>
          <w:b/>
          <w:color w:val="000000"/>
          <w:lang w:eastAsia="ru-RU"/>
        </w:rPr>
        <w:t xml:space="preserve"> Коммуникативная компетентность цифрового консультанта </w:t>
      </w:r>
      <w:r w:rsidR="009867FD">
        <w:rPr>
          <w:rFonts w:ascii="Times New Roman" w:eastAsia="Times New Roman" w:hAnsi="Times New Roman"/>
          <w:b/>
          <w:color w:val="000000"/>
          <w:lang w:eastAsia="ru-RU"/>
        </w:rPr>
        <w:t>центра предоставления услуг «Мои документы»</w:t>
      </w:r>
      <w:r w:rsidR="009867FD" w:rsidRPr="00EE080B">
        <w:rPr>
          <w:rFonts w:ascii="Times New Roman" w:hAnsi="Times New Roman" w:cs="Times New Roman"/>
        </w:rPr>
        <w:t xml:space="preserve"> </w:t>
      </w:r>
      <w:r w:rsidRPr="00EE080B">
        <w:rPr>
          <w:rFonts w:ascii="Times New Roman" w:hAnsi="Times New Roman" w:cs="Times New Roman"/>
        </w:rPr>
        <w:t>( 13 час)</w:t>
      </w: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4.1.</w:t>
      </w:r>
      <w:r w:rsidRPr="00EE080B">
        <w:rPr>
          <w:rFonts w:ascii="Times New Roman" w:hAnsi="Times New Roman" w:cs="Times New Roman"/>
        </w:rPr>
        <w:t xml:space="preserve"> </w:t>
      </w:r>
      <w:r w:rsidR="009867FD" w:rsidRPr="00765670">
        <w:rPr>
          <w:rFonts w:ascii="Times New Roman" w:hAnsi="Times New Roman"/>
        </w:rPr>
        <w:t>Эффективная консультация в условиях цифровой экономики как показатель коммуникативной компетентности</w:t>
      </w:r>
      <w:r w:rsidR="009867FD" w:rsidRPr="00EE080B">
        <w:rPr>
          <w:rFonts w:ascii="Times New Roman" w:hAnsi="Times New Roman" w:cs="Times New Roman"/>
        </w:rPr>
        <w:t xml:space="preserve"> </w:t>
      </w:r>
      <w:r w:rsidRPr="00EE080B">
        <w:rPr>
          <w:rFonts w:ascii="Times New Roman" w:hAnsi="Times New Roman" w:cs="Times New Roman"/>
        </w:rPr>
        <w:t>( 3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rPr>
        <w:t xml:space="preserve">Понятие эмоционального выгорания. Формирование навыков </w:t>
      </w:r>
      <w:proofErr w:type="spellStart"/>
      <w:r w:rsidRPr="00EE080B">
        <w:rPr>
          <w:rFonts w:ascii="Times New Roman" w:hAnsi="Times New Roman" w:cs="Times New Roman"/>
        </w:rPr>
        <w:t>саморегуляции</w:t>
      </w:r>
      <w:proofErr w:type="spellEnd"/>
      <w:r w:rsidRPr="00EE080B">
        <w:rPr>
          <w:rFonts w:ascii="Times New Roman" w:hAnsi="Times New Roman" w:cs="Times New Roman"/>
        </w:rPr>
        <w:t xml:space="preserve">, управления собственным психоэмоциональным состоянием, а также навыков позитивного </w:t>
      </w:r>
      <w:proofErr w:type="spellStart"/>
      <w:r w:rsidRPr="00EE080B">
        <w:rPr>
          <w:rFonts w:ascii="Times New Roman" w:hAnsi="Times New Roman" w:cs="Times New Roman"/>
        </w:rPr>
        <w:t>самовосприятия</w:t>
      </w:r>
      <w:proofErr w:type="spellEnd"/>
      <w:r w:rsidRPr="00EE080B">
        <w:rPr>
          <w:rFonts w:ascii="Times New Roman" w:hAnsi="Times New Roman" w:cs="Times New Roman"/>
        </w:rPr>
        <w:t>.</w:t>
      </w:r>
    </w:p>
    <w:p w:rsidR="004F1D2B" w:rsidRDefault="004F1D2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4.2.</w:t>
      </w:r>
      <w:r w:rsidRPr="00EE080B">
        <w:rPr>
          <w:rFonts w:ascii="Times New Roman" w:hAnsi="Times New Roman" w:cs="Times New Roman"/>
        </w:rPr>
        <w:t xml:space="preserve"> </w:t>
      </w:r>
      <w:r w:rsidR="009867FD" w:rsidRPr="00765670">
        <w:rPr>
          <w:rFonts w:ascii="Times New Roman" w:hAnsi="Times New Roman"/>
        </w:rPr>
        <w:t>Работа по развитию цифровых компетенций с учетом возрастных и индивидуальных особенностей различных групп клиентов</w:t>
      </w:r>
      <w:r w:rsidR="009867FD" w:rsidRPr="00EE080B">
        <w:rPr>
          <w:rFonts w:ascii="Times New Roman" w:hAnsi="Times New Roman" w:cs="Times New Roman"/>
        </w:rPr>
        <w:t xml:space="preserve"> </w:t>
      </w:r>
      <w:r w:rsidRPr="00EE080B">
        <w:rPr>
          <w:rFonts w:ascii="Times New Roman" w:hAnsi="Times New Roman" w:cs="Times New Roman"/>
        </w:rPr>
        <w:t>(3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rPr>
        <w:t>Понятие эмоционального интеллекта. Способы развития и методики управления эмоциями.</w:t>
      </w:r>
    </w:p>
    <w:p w:rsidR="004F1D2B" w:rsidRDefault="004F1D2B" w:rsidP="00EE080B">
      <w:pPr>
        <w:jc w:val="both"/>
        <w:rPr>
          <w:rFonts w:ascii="Times New Roman" w:hAnsi="Times New Roman" w:cs="Times New Roman"/>
          <w:b/>
          <w:bCs/>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4.3.</w:t>
      </w:r>
      <w:r w:rsidRPr="00EE080B">
        <w:rPr>
          <w:rFonts w:ascii="Times New Roman" w:hAnsi="Times New Roman" w:cs="Times New Roman"/>
        </w:rPr>
        <w:t xml:space="preserve"> </w:t>
      </w:r>
      <w:r w:rsidR="009867FD" w:rsidRPr="00765670">
        <w:rPr>
          <w:rFonts w:ascii="Times New Roman" w:hAnsi="Times New Roman"/>
        </w:rPr>
        <w:t>Соблюдение норм современного русского литературного языка для обеспечения эффективной коммуникации в условиях цифровой экономики</w:t>
      </w:r>
      <w:r w:rsidR="009867FD" w:rsidRPr="00EE080B">
        <w:rPr>
          <w:rFonts w:ascii="Times New Roman" w:hAnsi="Times New Roman" w:cs="Times New Roman"/>
        </w:rPr>
        <w:t xml:space="preserve"> </w:t>
      </w:r>
      <w:r w:rsidRPr="00EE080B">
        <w:rPr>
          <w:rFonts w:ascii="Times New Roman" w:hAnsi="Times New Roman" w:cs="Times New Roman"/>
        </w:rPr>
        <w:t>( 3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rPr>
        <w:t xml:space="preserve">Тип активного взаимодействия между объектами любой природы, предполагающий информационный обмен. В структуре любой коммуникации различают пять основных </w:t>
      </w:r>
      <w:r w:rsidRPr="00EE080B">
        <w:rPr>
          <w:rFonts w:ascii="Times New Roman" w:hAnsi="Times New Roman" w:cs="Times New Roman"/>
        </w:rPr>
        <w:lastRenderedPageBreak/>
        <w:t>функциональных компонентов, расположенных в линейной последовательности. Структура простейшей социальной коммуникации включает как минимум.</w:t>
      </w:r>
    </w:p>
    <w:p w:rsidR="004F1D2B" w:rsidRDefault="004F1D2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4.4.</w:t>
      </w:r>
      <w:r w:rsidRPr="00EE080B">
        <w:rPr>
          <w:rFonts w:ascii="Times New Roman" w:hAnsi="Times New Roman" w:cs="Times New Roman"/>
        </w:rPr>
        <w:t xml:space="preserve"> </w:t>
      </w:r>
      <w:r w:rsidR="009867FD" w:rsidRPr="00765670">
        <w:rPr>
          <w:rFonts w:ascii="Times New Roman" w:hAnsi="Times New Roman"/>
        </w:rPr>
        <w:t>Диалогичное общение с учетом возрастных и индивидуальных особенностей. Ответы на вопросы клиентов. Проверка результативности консультации</w:t>
      </w:r>
      <w:r w:rsidR="009867FD" w:rsidRPr="00EE080B">
        <w:rPr>
          <w:rFonts w:ascii="Times New Roman" w:hAnsi="Times New Roman" w:cs="Times New Roman"/>
        </w:rPr>
        <w:t xml:space="preserve"> </w:t>
      </w:r>
      <w:r w:rsidRPr="00EE080B">
        <w:rPr>
          <w:rFonts w:ascii="Times New Roman" w:hAnsi="Times New Roman" w:cs="Times New Roman"/>
        </w:rPr>
        <w:t>( 1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rPr>
        <w:t>Эффективные техники коммуникации. Техника тишины: прием общения, основанный на сдержанности. Аналогичные приемы в общении: станьте зеркалом собеседника. Умение слушать – основа любой коммуникации. Эффективность обратной связи в общении. Отодвинуть себя на второй план – тоже техника коммуникации.</w:t>
      </w:r>
    </w:p>
    <w:p w:rsidR="004F1D2B" w:rsidRDefault="004F1D2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4.5.</w:t>
      </w:r>
      <w:r w:rsidRPr="00EE080B">
        <w:rPr>
          <w:rFonts w:ascii="Times New Roman" w:hAnsi="Times New Roman" w:cs="Times New Roman"/>
        </w:rPr>
        <w:t xml:space="preserve"> </w:t>
      </w:r>
      <w:proofErr w:type="spellStart"/>
      <w:r w:rsidR="009867FD" w:rsidRPr="00765670">
        <w:rPr>
          <w:rFonts w:ascii="Times New Roman" w:hAnsi="Times New Roman"/>
        </w:rPr>
        <w:t>Монологичное</w:t>
      </w:r>
      <w:proofErr w:type="spellEnd"/>
      <w:r w:rsidR="009867FD" w:rsidRPr="00765670">
        <w:rPr>
          <w:rFonts w:ascii="Times New Roman" w:hAnsi="Times New Roman"/>
        </w:rPr>
        <w:t xml:space="preserve"> сообщение как форма цифрового консультирования</w:t>
      </w:r>
      <w:r w:rsidR="009867FD" w:rsidRPr="00EE080B">
        <w:rPr>
          <w:rFonts w:ascii="Times New Roman" w:hAnsi="Times New Roman" w:cs="Times New Roman"/>
        </w:rPr>
        <w:t xml:space="preserve"> </w:t>
      </w:r>
      <w:r w:rsidRPr="00EE080B">
        <w:rPr>
          <w:rFonts w:ascii="Times New Roman" w:hAnsi="Times New Roman" w:cs="Times New Roman"/>
        </w:rPr>
        <w:t>(1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rPr>
        <w:t xml:space="preserve">Понятие барьеров коммуникации. Классификация барьеров коммуникации. Барьеры социально-культурного различия. Барьеры непонимания: фонетический барьер, семантический барьер, стилистический барьер, логический барьер. Собственно психологические барьеры межличностного общения. Барьер отрицательных эмоций. </w:t>
      </w:r>
    </w:p>
    <w:p w:rsidR="004F1D2B" w:rsidRDefault="004F1D2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4.6.</w:t>
      </w:r>
      <w:r w:rsidRPr="00EE080B">
        <w:rPr>
          <w:rFonts w:ascii="Times New Roman" w:hAnsi="Times New Roman" w:cs="Times New Roman"/>
        </w:rPr>
        <w:t xml:space="preserve"> </w:t>
      </w:r>
      <w:r w:rsidR="009867FD" w:rsidRPr="00765670">
        <w:rPr>
          <w:rFonts w:ascii="Times New Roman" w:hAnsi="Times New Roman"/>
        </w:rPr>
        <w:t>Развитие цифровых компетенций с учетом особенностей восприятия, понимания и интерпретации информации</w:t>
      </w:r>
      <w:r w:rsidR="009867FD" w:rsidRPr="00EE080B">
        <w:rPr>
          <w:rFonts w:ascii="Times New Roman" w:hAnsi="Times New Roman" w:cs="Times New Roman"/>
        </w:rPr>
        <w:t xml:space="preserve"> </w:t>
      </w:r>
      <w:r w:rsidRPr="00EE080B">
        <w:rPr>
          <w:rFonts w:ascii="Times New Roman" w:hAnsi="Times New Roman" w:cs="Times New Roman"/>
        </w:rPr>
        <w:t>( 1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8777F4" w:rsidRPr="00EE080B" w:rsidRDefault="008777F4" w:rsidP="00EE080B">
      <w:pPr>
        <w:jc w:val="both"/>
        <w:rPr>
          <w:rFonts w:ascii="Times New Roman" w:hAnsi="Times New Roman" w:cs="Times New Roman"/>
        </w:rPr>
      </w:pPr>
      <w:r w:rsidRPr="00EE080B">
        <w:rPr>
          <w:rFonts w:ascii="Times New Roman" w:hAnsi="Times New Roman" w:cs="Times New Roman"/>
        </w:rPr>
        <w:t>Конфликтные ситуации между всеми участниками процесса предоставления государственных и муниципальных услуг: заявители, сотрудники МФЦ, органы власти. Стрессоустойчивость как фактор, позволяющий локализовать конфликт. Этапы работы над стрессовыми ситуациями. Современные навыки для формирования стрессоустойчивости: самовнушение, своевременная пауза, дыхательные упражнения, занятия спортом, правильное питание, отказ от вредных привычек. Техники управления эмоциональным состоянием в сложных ситуациях взаимодействия с как с заявителями, так и между сотрудниками центра предоставления услуг.  Техника амортизации.</w:t>
      </w:r>
    </w:p>
    <w:p w:rsidR="004F1D2B" w:rsidRDefault="004F1D2B" w:rsidP="00EE080B">
      <w:pPr>
        <w:jc w:val="both"/>
        <w:rPr>
          <w:rFonts w:ascii="Times New Roman" w:hAnsi="Times New Roman" w:cs="Times New Roman"/>
        </w:rPr>
      </w:pPr>
    </w:p>
    <w:p w:rsidR="008777F4" w:rsidRPr="00EE080B" w:rsidRDefault="008777F4" w:rsidP="00EE080B">
      <w:pPr>
        <w:jc w:val="both"/>
        <w:rPr>
          <w:rFonts w:ascii="Times New Roman" w:hAnsi="Times New Roman" w:cs="Times New Roman"/>
        </w:rPr>
      </w:pPr>
      <w:r w:rsidRPr="004F1D2B">
        <w:rPr>
          <w:rFonts w:ascii="Times New Roman" w:hAnsi="Times New Roman" w:cs="Times New Roman"/>
          <w:b/>
          <w:bCs/>
        </w:rPr>
        <w:t>Тема 4.7.</w:t>
      </w:r>
      <w:r w:rsidRPr="00EE080B">
        <w:rPr>
          <w:rFonts w:ascii="Times New Roman" w:hAnsi="Times New Roman" w:cs="Times New Roman"/>
        </w:rPr>
        <w:t xml:space="preserve"> Стратегии, помогающие преодолеть стресс. Приемы быстрого выхода из стресса. Методики расслабления ( 1  час)</w:t>
      </w:r>
    </w:p>
    <w:p w:rsidR="008777F4" w:rsidRPr="004F1D2B" w:rsidRDefault="008777F4" w:rsidP="00EE080B">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8777F4" w:rsidRDefault="008777F4" w:rsidP="00EE080B">
      <w:pPr>
        <w:jc w:val="both"/>
        <w:rPr>
          <w:rFonts w:ascii="Times New Roman" w:hAnsi="Times New Roman" w:cs="Times New Roman"/>
        </w:rPr>
      </w:pPr>
      <w:r w:rsidRPr="00EE080B">
        <w:rPr>
          <w:rFonts w:ascii="Times New Roman" w:hAnsi="Times New Roman" w:cs="Times New Roman"/>
        </w:rPr>
        <w:t xml:space="preserve">Что такое стресс и как с ним бороться. Влияние стресса на организм. Проблемно-ориентированное преодоление стресса. Эмоционально-ориентированное преодоление стресса. Три основные части процесса стресс-менеджмента. Сила активного слушания. Упражнения по эффективной коммуникации. «Антистрессовые» продукты. </w:t>
      </w:r>
    </w:p>
    <w:p w:rsidR="009867FD" w:rsidRPr="00EE080B" w:rsidRDefault="009867FD" w:rsidP="00EE080B">
      <w:pPr>
        <w:jc w:val="both"/>
        <w:rPr>
          <w:rFonts w:ascii="Times New Roman" w:hAnsi="Times New Roman" w:cs="Times New Roman"/>
        </w:rPr>
      </w:pPr>
    </w:p>
    <w:p w:rsidR="009867FD" w:rsidRPr="00EE080B" w:rsidRDefault="009867FD" w:rsidP="009867FD">
      <w:pPr>
        <w:jc w:val="both"/>
        <w:rPr>
          <w:rFonts w:ascii="Times New Roman" w:hAnsi="Times New Roman" w:cs="Times New Roman"/>
        </w:rPr>
      </w:pPr>
      <w:r w:rsidRPr="004F1D2B">
        <w:rPr>
          <w:rFonts w:ascii="Times New Roman" w:hAnsi="Times New Roman" w:cs="Times New Roman"/>
          <w:b/>
          <w:bCs/>
        </w:rPr>
        <w:t>Тема 4.</w:t>
      </w:r>
      <w:r>
        <w:rPr>
          <w:rFonts w:ascii="Times New Roman" w:hAnsi="Times New Roman" w:cs="Times New Roman"/>
          <w:b/>
          <w:bCs/>
        </w:rPr>
        <w:t>8</w:t>
      </w:r>
      <w:r w:rsidRPr="004F1D2B">
        <w:rPr>
          <w:rFonts w:ascii="Times New Roman" w:hAnsi="Times New Roman" w:cs="Times New Roman"/>
          <w:b/>
          <w:bCs/>
        </w:rPr>
        <w:t>.</w:t>
      </w:r>
      <w:r w:rsidRPr="00EE080B">
        <w:rPr>
          <w:rFonts w:ascii="Times New Roman" w:hAnsi="Times New Roman" w:cs="Times New Roman"/>
        </w:rPr>
        <w:t xml:space="preserve"> </w:t>
      </w:r>
      <w:r w:rsidRPr="00765670">
        <w:rPr>
          <w:rFonts w:ascii="Times New Roman" w:hAnsi="Times New Roman"/>
        </w:rPr>
        <w:t xml:space="preserve">Личное взаимодействие с клиентами. Речевые принципы </w:t>
      </w:r>
      <w:proofErr w:type="spellStart"/>
      <w:r w:rsidRPr="00765670">
        <w:rPr>
          <w:rFonts w:ascii="Times New Roman" w:hAnsi="Times New Roman"/>
        </w:rPr>
        <w:t>клиентоориентированности</w:t>
      </w:r>
      <w:proofErr w:type="spellEnd"/>
      <w:r w:rsidRPr="00765670">
        <w:rPr>
          <w:rFonts w:ascii="Times New Roman" w:hAnsi="Times New Roman"/>
        </w:rPr>
        <w:t xml:space="preserve"> в условиях цифровой экономики. Предупреждение конфликтной коммуникации</w:t>
      </w:r>
      <w:r w:rsidRPr="00EE080B">
        <w:rPr>
          <w:rFonts w:ascii="Times New Roman" w:hAnsi="Times New Roman" w:cs="Times New Roman"/>
        </w:rPr>
        <w:t xml:space="preserve"> ( 1  час)</w:t>
      </w:r>
    </w:p>
    <w:p w:rsidR="009867FD" w:rsidRPr="004F1D2B" w:rsidRDefault="009867FD" w:rsidP="009867FD">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9867FD" w:rsidRDefault="009867FD" w:rsidP="009867FD">
      <w:pPr>
        <w:jc w:val="both"/>
        <w:rPr>
          <w:rFonts w:ascii="Times New Roman" w:hAnsi="Times New Roman" w:cs="Times New Roman"/>
        </w:rPr>
      </w:pPr>
      <w:r w:rsidRPr="00EE080B">
        <w:rPr>
          <w:rFonts w:ascii="Times New Roman" w:hAnsi="Times New Roman" w:cs="Times New Roman"/>
        </w:rPr>
        <w:t xml:space="preserve">Что такое стресс и как с ним бороться. Влияние стресса на организм. Проблемно-ориентированное преодоление стресса. Эмоционально-ориентированное преодоление стресса. Три основные части процесса стресс-менеджмента. Сила активного слушания. Упражнения по эффективной коммуникации. «Антистрессовые» продукты. </w:t>
      </w:r>
    </w:p>
    <w:p w:rsidR="009867FD" w:rsidRPr="00EE080B" w:rsidRDefault="009867FD" w:rsidP="009867FD">
      <w:pPr>
        <w:jc w:val="both"/>
        <w:rPr>
          <w:rFonts w:ascii="Times New Roman" w:hAnsi="Times New Roman" w:cs="Times New Roman"/>
        </w:rPr>
      </w:pPr>
    </w:p>
    <w:p w:rsidR="009867FD" w:rsidRPr="00EE080B" w:rsidRDefault="009867FD" w:rsidP="009867FD">
      <w:pPr>
        <w:jc w:val="both"/>
        <w:rPr>
          <w:rFonts w:ascii="Times New Roman" w:hAnsi="Times New Roman" w:cs="Times New Roman"/>
        </w:rPr>
      </w:pPr>
      <w:r w:rsidRPr="004F1D2B">
        <w:rPr>
          <w:rFonts w:ascii="Times New Roman" w:hAnsi="Times New Roman" w:cs="Times New Roman"/>
          <w:b/>
          <w:bCs/>
        </w:rPr>
        <w:t>Тема 4.</w:t>
      </w:r>
      <w:r>
        <w:rPr>
          <w:rFonts w:ascii="Times New Roman" w:hAnsi="Times New Roman" w:cs="Times New Roman"/>
          <w:b/>
          <w:bCs/>
        </w:rPr>
        <w:t>9</w:t>
      </w:r>
      <w:r w:rsidRPr="004F1D2B">
        <w:rPr>
          <w:rFonts w:ascii="Times New Roman" w:hAnsi="Times New Roman" w:cs="Times New Roman"/>
          <w:b/>
          <w:bCs/>
        </w:rPr>
        <w:t>.</w:t>
      </w:r>
      <w:r w:rsidRPr="00EE080B">
        <w:rPr>
          <w:rFonts w:ascii="Times New Roman" w:hAnsi="Times New Roman" w:cs="Times New Roman"/>
        </w:rPr>
        <w:t xml:space="preserve"> </w:t>
      </w:r>
      <w:r w:rsidRPr="00765670">
        <w:rPr>
          <w:rFonts w:ascii="Times New Roman" w:hAnsi="Times New Roman"/>
        </w:rPr>
        <w:t>Прием обращений клиентов по телефону. Формулы этичного общения. Тайм-менеджмент телефонных переговоров</w:t>
      </w:r>
      <w:r w:rsidRPr="00EE080B">
        <w:rPr>
          <w:rFonts w:ascii="Times New Roman" w:hAnsi="Times New Roman" w:cs="Times New Roman"/>
        </w:rPr>
        <w:t xml:space="preserve"> ( 1  час)</w:t>
      </w:r>
    </w:p>
    <w:p w:rsidR="009867FD" w:rsidRPr="004F1D2B" w:rsidRDefault="009867FD" w:rsidP="009867FD">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9867FD" w:rsidRDefault="009867FD" w:rsidP="009867FD">
      <w:pPr>
        <w:jc w:val="both"/>
        <w:rPr>
          <w:rFonts w:ascii="Times New Roman" w:hAnsi="Times New Roman" w:cs="Times New Roman"/>
        </w:rPr>
      </w:pPr>
      <w:r w:rsidRPr="00EE080B">
        <w:rPr>
          <w:rFonts w:ascii="Times New Roman" w:hAnsi="Times New Roman" w:cs="Times New Roman"/>
        </w:rPr>
        <w:t xml:space="preserve">Что такое стресс и как с ним бороться. Влияние стресса на организм. Проблемно-ориентированное преодоление стресса. Эмоционально-ориентированное преодоление </w:t>
      </w:r>
      <w:r w:rsidRPr="00EE080B">
        <w:rPr>
          <w:rFonts w:ascii="Times New Roman" w:hAnsi="Times New Roman" w:cs="Times New Roman"/>
        </w:rPr>
        <w:lastRenderedPageBreak/>
        <w:t xml:space="preserve">стресса. Три основные части процесса стресс-менеджмента. Сила активного слушания. Упражнения по эффективной коммуникации. «Антистрессовые» продукты. </w:t>
      </w:r>
    </w:p>
    <w:p w:rsidR="009867FD" w:rsidRPr="00EE080B" w:rsidRDefault="009867FD" w:rsidP="009867FD">
      <w:pPr>
        <w:jc w:val="both"/>
        <w:rPr>
          <w:rFonts w:ascii="Times New Roman" w:hAnsi="Times New Roman" w:cs="Times New Roman"/>
        </w:rPr>
      </w:pPr>
      <w:r w:rsidRPr="004F1D2B">
        <w:rPr>
          <w:rFonts w:ascii="Times New Roman" w:hAnsi="Times New Roman" w:cs="Times New Roman"/>
          <w:b/>
          <w:bCs/>
        </w:rPr>
        <w:t>Тема 4.</w:t>
      </w:r>
      <w:r>
        <w:rPr>
          <w:rFonts w:ascii="Times New Roman" w:hAnsi="Times New Roman" w:cs="Times New Roman"/>
          <w:b/>
          <w:bCs/>
        </w:rPr>
        <w:t>9</w:t>
      </w:r>
      <w:r w:rsidRPr="004F1D2B">
        <w:rPr>
          <w:rFonts w:ascii="Times New Roman" w:hAnsi="Times New Roman" w:cs="Times New Roman"/>
          <w:b/>
          <w:bCs/>
        </w:rPr>
        <w:t>.</w:t>
      </w:r>
      <w:r w:rsidRPr="00EE080B">
        <w:rPr>
          <w:rFonts w:ascii="Times New Roman" w:hAnsi="Times New Roman" w:cs="Times New Roman"/>
        </w:rPr>
        <w:t xml:space="preserve"> </w:t>
      </w:r>
      <w:r w:rsidRPr="00765670">
        <w:rPr>
          <w:rFonts w:ascii="Times New Roman" w:hAnsi="Times New Roman"/>
        </w:rPr>
        <w:t xml:space="preserve">Методы </w:t>
      </w:r>
      <w:proofErr w:type="spellStart"/>
      <w:r w:rsidRPr="00765670">
        <w:rPr>
          <w:rFonts w:ascii="Times New Roman" w:hAnsi="Times New Roman"/>
        </w:rPr>
        <w:t>саморегуляции</w:t>
      </w:r>
      <w:proofErr w:type="spellEnd"/>
      <w:r w:rsidRPr="00765670">
        <w:rPr>
          <w:rFonts w:ascii="Times New Roman" w:hAnsi="Times New Roman"/>
        </w:rPr>
        <w:t xml:space="preserve"> и психологической защиты при работе с населением. Грамотная интерпретация обратной связи</w:t>
      </w:r>
      <w:r w:rsidRPr="00EE080B">
        <w:rPr>
          <w:rFonts w:ascii="Times New Roman" w:hAnsi="Times New Roman" w:cs="Times New Roman"/>
        </w:rPr>
        <w:t xml:space="preserve"> ( 1  час)</w:t>
      </w:r>
    </w:p>
    <w:p w:rsidR="009867FD" w:rsidRPr="004F1D2B" w:rsidRDefault="009867FD" w:rsidP="009867FD">
      <w:pPr>
        <w:pStyle w:val="a3"/>
        <w:spacing w:after="0" w:line="240" w:lineRule="auto"/>
        <w:ind w:left="0"/>
        <w:jc w:val="both"/>
        <w:rPr>
          <w:rFonts w:ascii="Times New Roman" w:hAnsi="Times New Roman" w:cs="Times New Roman"/>
          <w:b/>
          <w:bCs/>
          <w:sz w:val="24"/>
          <w:szCs w:val="24"/>
        </w:rPr>
      </w:pPr>
      <w:r w:rsidRPr="004F1D2B">
        <w:rPr>
          <w:rFonts w:ascii="Times New Roman" w:hAnsi="Times New Roman" w:cs="Times New Roman"/>
          <w:b/>
          <w:bCs/>
          <w:sz w:val="24"/>
          <w:szCs w:val="24"/>
        </w:rPr>
        <w:t xml:space="preserve">Содержание темы </w:t>
      </w:r>
    </w:p>
    <w:p w:rsidR="00F3479E" w:rsidRPr="00121B1C" w:rsidRDefault="00F3479E" w:rsidP="00F3479E">
      <w:pPr>
        <w:jc w:val="both"/>
        <w:rPr>
          <w:rFonts w:ascii="Times New Roman" w:eastAsia="Times New Roman" w:hAnsi="Times New Roman"/>
          <w:color w:val="000000"/>
          <w:lang w:eastAsia="ar-SA"/>
        </w:rPr>
      </w:pPr>
      <w:r w:rsidRPr="003535BD">
        <w:rPr>
          <w:rFonts w:ascii="Times New Roman" w:eastAsia="Times New Roman" w:hAnsi="Times New Roman"/>
          <w:color w:val="000000"/>
          <w:lang w:eastAsia="ar-SA"/>
        </w:rPr>
        <w:t xml:space="preserve">Грамотная </w:t>
      </w:r>
      <w:r>
        <w:rPr>
          <w:rFonts w:ascii="Times New Roman" w:eastAsia="Times New Roman" w:hAnsi="Times New Roman"/>
          <w:color w:val="000000"/>
          <w:lang w:eastAsia="ar-SA"/>
        </w:rPr>
        <w:t>работа с</w:t>
      </w:r>
      <w:r w:rsidRPr="003535BD">
        <w:rPr>
          <w:rFonts w:ascii="Times New Roman" w:eastAsia="Times New Roman" w:hAnsi="Times New Roman"/>
          <w:color w:val="000000"/>
          <w:lang w:eastAsia="ar-SA"/>
        </w:rPr>
        <w:t xml:space="preserve"> обратной связ</w:t>
      </w:r>
      <w:r>
        <w:rPr>
          <w:rFonts w:ascii="Times New Roman" w:eastAsia="Times New Roman" w:hAnsi="Times New Roman"/>
          <w:color w:val="000000"/>
          <w:lang w:eastAsia="ar-SA"/>
        </w:rPr>
        <w:t>ью.</w:t>
      </w:r>
      <w:r w:rsidRPr="003535BD">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Компетентностный</w:t>
      </w:r>
      <w:proofErr w:type="spellEnd"/>
      <w:r w:rsidRPr="00121B1C">
        <w:rPr>
          <w:rFonts w:ascii="Times New Roman" w:eastAsia="Times New Roman" w:hAnsi="Times New Roman"/>
          <w:color w:val="000000"/>
          <w:lang w:eastAsia="ar-SA"/>
        </w:rPr>
        <w:t xml:space="preserve"> подход к профессиональному развитию при подготовке сотрудников «Мои документы». Развитие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как фактор совершенствования профессиональной компетентности. Структура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Развитие персональных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для профилактики профессионального «выгорания». Треугольник развития. Структура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в рамках треугольника развития личности. Реализация стратегии самообразования.</w:t>
      </w:r>
    </w:p>
    <w:p w:rsidR="00F3479E" w:rsidRDefault="00F3479E" w:rsidP="00F3479E">
      <w:pPr>
        <w:ind w:firstLine="709"/>
        <w:jc w:val="both"/>
        <w:rPr>
          <w:rFonts w:ascii="Times New Roman" w:eastAsia="Times New Roman" w:hAnsi="Times New Roman"/>
          <w:b/>
          <w:color w:val="000000"/>
          <w:lang w:eastAsia="ar-SA"/>
        </w:rPr>
      </w:pPr>
    </w:p>
    <w:p w:rsidR="008777F4" w:rsidRPr="00EE080B" w:rsidRDefault="008777F4" w:rsidP="00EE080B">
      <w:pPr>
        <w:pStyle w:val="a3"/>
        <w:spacing w:after="0" w:line="240" w:lineRule="auto"/>
        <w:ind w:left="0"/>
        <w:jc w:val="both"/>
        <w:rPr>
          <w:rFonts w:ascii="Times New Roman" w:hAnsi="Times New Roman" w:cs="Times New Roman"/>
          <w:b/>
          <w:sz w:val="24"/>
          <w:szCs w:val="24"/>
        </w:rPr>
      </w:pPr>
    </w:p>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b/>
          <w:sz w:val="24"/>
          <w:szCs w:val="24"/>
        </w:rPr>
        <w:t xml:space="preserve">Описание практико-ориентированных заданий и кейсов </w:t>
      </w:r>
    </w:p>
    <w:tbl>
      <w:tblPr>
        <w:tblStyle w:val="a5"/>
        <w:tblW w:w="0" w:type="auto"/>
        <w:tblInd w:w="-5" w:type="dxa"/>
        <w:tblLook w:val="04A0" w:firstRow="1" w:lastRow="0" w:firstColumn="1" w:lastColumn="0" w:noHBand="0" w:noVBand="1"/>
      </w:tblPr>
      <w:tblGrid>
        <w:gridCol w:w="576"/>
        <w:gridCol w:w="2573"/>
        <w:gridCol w:w="3012"/>
        <w:gridCol w:w="3183"/>
      </w:tblGrid>
      <w:tr w:rsidR="008777F4" w:rsidRPr="00EE080B" w:rsidTr="001719C7">
        <w:tc>
          <w:tcPr>
            <w:tcW w:w="576"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p>
        </w:tc>
        <w:tc>
          <w:tcPr>
            <w:tcW w:w="2573"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b/>
                <w:sz w:val="24"/>
                <w:szCs w:val="24"/>
              </w:rPr>
              <w:t>Номер темы/модуля</w:t>
            </w:r>
          </w:p>
        </w:tc>
        <w:tc>
          <w:tcPr>
            <w:tcW w:w="3012"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b/>
                <w:sz w:val="24"/>
                <w:szCs w:val="24"/>
              </w:rPr>
              <w:t>Наименование практического занятия</w:t>
            </w:r>
          </w:p>
        </w:tc>
        <w:tc>
          <w:tcPr>
            <w:tcW w:w="3183"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b/>
                <w:sz w:val="24"/>
                <w:szCs w:val="24"/>
              </w:rPr>
              <w:t>Описание</w:t>
            </w:r>
          </w:p>
        </w:tc>
      </w:tr>
      <w:tr w:rsidR="008777F4" w:rsidRPr="00EE080B" w:rsidTr="001719C7">
        <w:tc>
          <w:tcPr>
            <w:tcW w:w="576"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b/>
                <w:sz w:val="24"/>
                <w:szCs w:val="24"/>
              </w:rPr>
              <w:t>1.</w:t>
            </w:r>
            <w:r w:rsidRPr="00EE080B">
              <w:rPr>
                <w:rFonts w:ascii="Times New Roman" w:hAnsi="Times New Roman" w:cs="Times New Roman"/>
                <w:sz w:val="24"/>
                <w:szCs w:val="24"/>
              </w:rPr>
              <w:t>4</w:t>
            </w:r>
          </w:p>
        </w:tc>
        <w:tc>
          <w:tcPr>
            <w:tcW w:w="2573"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Изучение перечня государственных и муниципальных услуг (на примере «МФЦ города Ростова-на-Дону»)</w:t>
            </w:r>
          </w:p>
        </w:tc>
        <w:tc>
          <w:tcPr>
            <w:tcW w:w="3012"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Определение основного перечня государственных и муниципальных услуг, предоставляемых многофункциональными центрами</w:t>
            </w:r>
          </w:p>
        </w:tc>
        <w:tc>
          <w:tcPr>
            <w:tcW w:w="3183" w:type="dxa"/>
          </w:tcPr>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 xml:space="preserve">Решение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Из приведенного перечня услуг, необходимо разделить государственные и муниципальные услуги. Объединенные блоки проанализировать</w:t>
            </w:r>
          </w:p>
        </w:tc>
      </w:tr>
      <w:tr w:rsidR="008777F4" w:rsidRPr="00EE080B" w:rsidTr="001719C7">
        <w:tc>
          <w:tcPr>
            <w:tcW w:w="576"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b/>
                <w:sz w:val="24"/>
                <w:szCs w:val="24"/>
              </w:rPr>
              <w:t>1.</w:t>
            </w:r>
            <w:r w:rsidRPr="00EE080B">
              <w:rPr>
                <w:rFonts w:ascii="Times New Roman" w:hAnsi="Times New Roman" w:cs="Times New Roman"/>
                <w:sz w:val="24"/>
                <w:szCs w:val="24"/>
              </w:rPr>
              <w:t>5</w:t>
            </w:r>
          </w:p>
        </w:tc>
        <w:tc>
          <w:tcPr>
            <w:tcW w:w="2573"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Портал государственных и муниципальных услуг. Изучение порядка регистрации в ЕСИА</w:t>
            </w:r>
          </w:p>
        </w:tc>
        <w:tc>
          <w:tcPr>
            <w:tcW w:w="3012"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Определения порядка регистрации в ЕСИА</w:t>
            </w:r>
          </w:p>
        </w:tc>
        <w:tc>
          <w:tcPr>
            <w:tcW w:w="3183"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Решение практического задания.</w:t>
            </w:r>
          </w:p>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Выстроить алгоритм порядка регистрации в ЕСИА</w:t>
            </w:r>
          </w:p>
        </w:tc>
      </w:tr>
      <w:tr w:rsidR="008777F4" w:rsidRPr="00EE080B" w:rsidTr="001719C7">
        <w:tc>
          <w:tcPr>
            <w:tcW w:w="576"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1.6</w:t>
            </w:r>
          </w:p>
        </w:tc>
        <w:tc>
          <w:tcPr>
            <w:tcW w:w="2573" w:type="dxa"/>
          </w:tcPr>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Изучение порядков доставки, хранения и выдачи результатов услуг, предоставляемых на площадках МФЦ</w:t>
            </w:r>
          </w:p>
        </w:tc>
        <w:tc>
          <w:tcPr>
            <w:tcW w:w="3012"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Определения порядка доставки, хранения и выдачи результатов услуг, предоставляемых на площадках МФЦ</w:t>
            </w:r>
          </w:p>
        </w:tc>
        <w:tc>
          <w:tcPr>
            <w:tcW w:w="3183"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Решение практического задания.</w:t>
            </w:r>
          </w:p>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Из приведенного списка действий необходимо составить алгоритм доставки, хранения и выдачи результатов услуг</w:t>
            </w:r>
          </w:p>
        </w:tc>
      </w:tr>
      <w:tr w:rsidR="008777F4" w:rsidRPr="00EE080B" w:rsidTr="001719C7">
        <w:tc>
          <w:tcPr>
            <w:tcW w:w="576"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1.7</w:t>
            </w:r>
          </w:p>
        </w:tc>
        <w:tc>
          <w:tcPr>
            <w:tcW w:w="2573" w:type="dxa"/>
          </w:tcPr>
          <w:p w:rsidR="008777F4" w:rsidRPr="00EE080B" w:rsidRDefault="008777F4"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Стандарты Сервиса МФЦ (на примере стандарта Ростовской области).  Работа с электронной очередью. Ознакомление с возможностями информационных киосков</w:t>
            </w:r>
          </w:p>
        </w:tc>
        <w:tc>
          <w:tcPr>
            <w:tcW w:w="3012" w:type="dxa"/>
          </w:tcPr>
          <w:p w:rsidR="008777F4" w:rsidRPr="00EE080B" w:rsidRDefault="008777F4" w:rsidP="00EE080B">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Определение основных задач сервиса обслуживания, определение типовых ошибок</w:t>
            </w:r>
          </w:p>
        </w:tc>
        <w:tc>
          <w:tcPr>
            <w:tcW w:w="3183" w:type="dxa"/>
          </w:tcPr>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 xml:space="preserve">Решение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p w:rsidR="00394D5A" w:rsidRPr="00EE080B" w:rsidRDefault="00394D5A"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Пропишите алгоритм действий сотрудника многофункционального центра с момента начала рабочего дня</w:t>
            </w:r>
          </w:p>
          <w:p w:rsidR="008777F4" w:rsidRPr="00EE080B" w:rsidRDefault="008777F4" w:rsidP="00EE080B">
            <w:pPr>
              <w:pStyle w:val="a3"/>
              <w:spacing w:after="0" w:line="240" w:lineRule="auto"/>
              <w:ind w:left="0"/>
              <w:rPr>
                <w:rFonts w:ascii="Times New Roman" w:hAnsi="Times New Roman" w:cs="Times New Roman"/>
                <w:b/>
                <w:sz w:val="24"/>
                <w:szCs w:val="24"/>
              </w:rPr>
            </w:pPr>
          </w:p>
        </w:tc>
      </w:tr>
      <w:tr w:rsidR="001719C7" w:rsidRPr="00EE080B" w:rsidTr="001719C7">
        <w:tc>
          <w:tcPr>
            <w:tcW w:w="576" w:type="dxa"/>
          </w:tcPr>
          <w:p w:rsidR="001719C7" w:rsidRPr="00EE080B" w:rsidRDefault="001719C7" w:rsidP="001719C7">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2.1</w:t>
            </w:r>
          </w:p>
        </w:tc>
        <w:tc>
          <w:tcPr>
            <w:tcW w:w="2573" w:type="dxa"/>
          </w:tcPr>
          <w:p w:rsidR="001719C7" w:rsidRPr="00EE080B" w:rsidRDefault="001719C7" w:rsidP="001719C7">
            <w:pPr>
              <w:rPr>
                <w:rFonts w:ascii="Times New Roman" w:hAnsi="Times New Roman" w:cs="Times New Roman"/>
                <w:b/>
                <w:sz w:val="24"/>
                <w:szCs w:val="24"/>
              </w:rPr>
            </w:pPr>
            <w:r w:rsidRPr="00765670">
              <w:rPr>
                <w:rFonts w:ascii="Times New Roman" w:hAnsi="Times New Roman"/>
                <w:sz w:val="24"/>
                <w:szCs w:val="24"/>
              </w:rPr>
              <w:t>Цифровая грамотность: основные понятия и компетенции</w:t>
            </w:r>
          </w:p>
        </w:tc>
        <w:tc>
          <w:tcPr>
            <w:tcW w:w="3012" w:type="dxa"/>
          </w:tcPr>
          <w:p w:rsidR="001719C7" w:rsidRPr="00EE080B" w:rsidRDefault="001719C7" w:rsidP="001719C7">
            <w:pPr>
              <w:pStyle w:val="a3"/>
              <w:spacing w:after="0" w:line="240" w:lineRule="auto"/>
              <w:ind w:left="0"/>
              <w:jc w:val="both"/>
              <w:rPr>
                <w:rFonts w:ascii="Times New Roman" w:hAnsi="Times New Roman" w:cs="Times New Roman"/>
                <w:b/>
                <w:sz w:val="24"/>
                <w:szCs w:val="24"/>
              </w:rPr>
            </w:pPr>
            <w:r w:rsidRPr="00EE080B">
              <w:rPr>
                <w:rFonts w:ascii="Times New Roman" w:hAnsi="Times New Roman" w:cs="Times New Roman"/>
                <w:sz w:val="24"/>
                <w:szCs w:val="24"/>
              </w:rPr>
              <w:t xml:space="preserve">Определение содержания </w:t>
            </w:r>
            <w:r>
              <w:rPr>
                <w:rFonts w:ascii="Times New Roman" w:hAnsi="Times New Roman" w:cs="Times New Roman"/>
                <w:sz w:val="24"/>
                <w:szCs w:val="24"/>
              </w:rPr>
              <w:t>цифровой грамотности</w:t>
            </w:r>
          </w:p>
        </w:tc>
        <w:tc>
          <w:tcPr>
            <w:tcW w:w="3183" w:type="dxa"/>
          </w:tcPr>
          <w:p w:rsidR="001719C7" w:rsidRPr="00F3479E" w:rsidRDefault="001719C7" w:rsidP="00F3479E">
            <w:pPr>
              <w:pStyle w:val="a3"/>
              <w:ind w:left="0"/>
              <w:rPr>
                <w:rFonts w:ascii="Times New Roman" w:hAnsi="Times New Roman" w:cs="Times New Roman"/>
                <w:sz w:val="24"/>
                <w:szCs w:val="24"/>
              </w:rPr>
            </w:pPr>
            <w:r w:rsidRPr="00A67FBA">
              <w:rPr>
                <w:rFonts w:ascii="Times New Roman" w:hAnsi="Times New Roman" w:cs="Times New Roman"/>
                <w:sz w:val="24"/>
                <w:szCs w:val="24"/>
              </w:rPr>
              <w:t>Получение ежемесячного пособия по уходу за ребенком до 1,5 лет. Полный</w:t>
            </w:r>
            <w:r>
              <w:rPr>
                <w:rFonts w:ascii="Times New Roman" w:hAnsi="Times New Roman" w:cs="Times New Roman"/>
                <w:sz w:val="24"/>
                <w:szCs w:val="24"/>
              </w:rPr>
              <w:t xml:space="preserve"> </w:t>
            </w:r>
            <w:r w:rsidRPr="00A67FBA">
              <w:rPr>
                <w:rFonts w:ascii="Times New Roman" w:hAnsi="Times New Roman" w:cs="Times New Roman"/>
                <w:sz w:val="24"/>
                <w:szCs w:val="24"/>
              </w:rPr>
              <w:t xml:space="preserve">комплект документов за 5 дней без визита в Центр социальной </w:t>
            </w:r>
            <w:r w:rsidRPr="00A67FBA">
              <w:rPr>
                <w:rFonts w:ascii="Times New Roman" w:hAnsi="Times New Roman" w:cs="Times New Roman"/>
                <w:sz w:val="24"/>
                <w:szCs w:val="24"/>
              </w:rPr>
              <w:lastRenderedPageBreak/>
              <w:t xml:space="preserve">защиты населения или местный МФЦ. Заявление подать на Региональном портале </w:t>
            </w:r>
            <w:proofErr w:type="spellStart"/>
            <w:r w:rsidRPr="00A67FBA">
              <w:rPr>
                <w:rFonts w:ascii="Times New Roman" w:hAnsi="Times New Roman" w:cs="Times New Roman"/>
                <w:sz w:val="24"/>
                <w:szCs w:val="24"/>
              </w:rPr>
              <w:t>госуслуг</w:t>
            </w:r>
            <w:proofErr w:type="spellEnd"/>
            <w:r w:rsidRPr="00A67FBA">
              <w:rPr>
                <w:rFonts w:ascii="Times New Roman" w:hAnsi="Times New Roman" w:cs="Times New Roman"/>
                <w:sz w:val="24"/>
                <w:szCs w:val="24"/>
              </w:rPr>
              <w:t>. Смоделировать процесс предоставления и получения государственной (муниципальной) услуги в электронном виде</w:t>
            </w:r>
          </w:p>
        </w:tc>
      </w:tr>
      <w:tr w:rsidR="001719C7" w:rsidRPr="00EE080B" w:rsidTr="001719C7">
        <w:tc>
          <w:tcPr>
            <w:tcW w:w="576" w:type="dxa"/>
          </w:tcPr>
          <w:p w:rsidR="001719C7" w:rsidRPr="00EE080B" w:rsidRDefault="001719C7" w:rsidP="001719C7">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2.2.</w:t>
            </w:r>
          </w:p>
        </w:tc>
        <w:tc>
          <w:tcPr>
            <w:tcW w:w="2573" w:type="dxa"/>
          </w:tcPr>
          <w:p w:rsidR="001719C7" w:rsidRPr="00EE080B" w:rsidRDefault="001719C7" w:rsidP="001719C7">
            <w:pPr>
              <w:rPr>
                <w:rFonts w:ascii="Times New Roman" w:hAnsi="Times New Roman" w:cs="Times New Roman"/>
                <w:b/>
                <w:sz w:val="24"/>
                <w:szCs w:val="24"/>
              </w:rPr>
            </w:pPr>
            <w:r w:rsidRPr="00765670">
              <w:rPr>
                <w:rFonts w:ascii="Times New Roman" w:hAnsi="Times New Roman"/>
                <w:sz w:val="24"/>
                <w:szCs w:val="24"/>
              </w:rPr>
              <w:t>Компьютерные программные средства и онлайн-сервисы для работы с информацией (текстовой, графической, табличной)</w:t>
            </w:r>
          </w:p>
        </w:tc>
        <w:tc>
          <w:tcPr>
            <w:tcW w:w="3012" w:type="dxa"/>
          </w:tcPr>
          <w:p w:rsidR="001719C7" w:rsidRPr="00EE080B" w:rsidRDefault="001719C7" w:rsidP="001719C7">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Определить необходимые действия протокола TCP/IP</w:t>
            </w:r>
          </w:p>
        </w:tc>
        <w:tc>
          <w:tcPr>
            <w:tcW w:w="3183" w:type="dxa"/>
          </w:tcPr>
          <w:p w:rsidR="001719C7" w:rsidRPr="00A67FBA" w:rsidRDefault="001719C7" w:rsidP="00F3479E">
            <w:pPr>
              <w:pStyle w:val="a3"/>
              <w:ind w:left="0"/>
              <w:rPr>
                <w:rFonts w:ascii="Times New Roman" w:hAnsi="Times New Roman" w:cs="Times New Roman"/>
                <w:sz w:val="24"/>
                <w:szCs w:val="24"/>
              </w:rPr>
            </w:pPr>
            <w:r w:rsidRPr="00A67FBA">
              <w:rPr>
                <w:rFonts w:ascii="Times New Roman" w:hAnsi="Times New Roman" w:cs="Times New Roman"/>
                <w:sz w:val="24"/>
                <w:szCs w:val="24"/>
              </w:rPr>
              <w:t>Дистанционная оплата услуг детского сада. Реквизиты платежа любого детсада г.</w:t>
            </w:r>
            <w:r>
              <w:rPr>
                <w:rFonts w:ascii="Times New Roman" w:hAnsi="Times New Roman" w:cs="Times New Roman"/>
                <w:sz w:val="24"/>
                <w:szCs w:val="24"/>
              </w:rPr>
              <w:t xml:space="preserve"> </w:t>
            </w:r>
            <w:r w:rsidRPr="00A67FBA">
              <w:rPr>
                <w:rFonts w:ascii="Times New Roman" w:hAnsi="Times New Roman" w:cs="Times New Roman"/>
                <w:sz w:val="24"/>
                <w:szCs w:val="24"/>
              </w:rPr>
              <w:t>Апатиты. Сумма платежа 450 руб. Смоделировать процесс предоставления и получения государственной (муниципальной) услуги в электронном виде.</w:t>
            </w:r>
          </w:p>
          <w:p w:rsidR="001719C7" w:rsidRPr="00A67FBA" w:rsidRDefault="001719C7" w:rsidP="00F3479E">
            <w:pPr>
              <w:pStyle w:val="a3"/>
              <w:ind w:left="0"/>
              <w:rPr>
                <w:rFonts w:ascii="Times New Roman" w:hAnsi="Times New Roman" w:cs="Times New Roman"/>
                <w:sz w:val="24"/>
                <w:szCs w:val="24"/>
              </w:rPr>
            </w:pPr>
            <w:r w:rsidRPr="00A67FBA">
              <w:rPr>
                <w:rFonts w:ascii="Times New Roman" w:hAnsi="Times New Roman" w:cs="Times New Roman"/>
                <w:sz w:val="24"/>
                <w:szCs w:val="24"/>
              </w:rPr>
              <w:t>Задача: Получение адресной социальной помощи с использованием социального</w:t>
            </w:r>
            <w:r w:rsidR="00F3479E">
              <w:rPr>
                <w:rFonts w:ascii="Times New Roman" w:hAnsi="Times New Roman" w:cs="Times New Roman"/>
                <w:sz w:val="24"/>
                <w:szCs w:val="24"/>
              </w:rPr>
              <w:t xml:space="preserve"> </w:t>
            </w:r>
            <w:r w:rsidRPr="00A67FBA">
              <w:rPr>
                <w:rFonts w:ascii="Times New Roman" w:hAnsi="Times New Roman" w:cs="Times New Roman"/>
                <w:sz w:val="24"/>
                <w:szCs w:val="24"/>
              </w:rPr>
              <w:t>сертификата. Электронные баллы можно потратить в любом магазине партнерской торговой</w:t>
            </w:r>
            <w:r>
              <w:rPr>
                <w:rFonts w:ascii="Times New Roman" w:hAnsi="Times New Roman" w:cs="Times New Roman"/>
                <w:sz w:val="24"/>
                <w:szCs w:val="24"/>
              </w:rPr>
              <w:t xml:space="preserve"> </w:t>
            </w:r>
            <w:r w:rsidRPr="00A67FBA">
              <w:rPr>
                <w:rFonts w:ascii="Times New Roman" w:hAnsi="Times New Roman" w:cs="Times New Roman"/>
                <w:sz w:val="24"/>
                <w:szCs w:val="24"/>
              </w:rPr>
              <w:t>сети. Самостоятельно выбрать нужные продукты. Смоделировать процесс предоставления и</w:t>
            </w:r>
            <w:r>
              <w:rPr>
                <w:rFonts w:ascii="Times New Roman" w:hAnsi="Times New Roman" w:cs="Times New Roman"/>
                <w:sz w:val="24"/>
                <w:szCs w:val="24"/>
              </w:rPr>
              <w:t xml:space="preserve"> </w:t>
            </w:r>
            <w:r w:rsidRPr="00A67FBA">
              <w:rPr>
                <w:rFonts w:ascii="Times New Roman" w:hAnsi="Times New Roman" w:cs="Times New Roman"/>
                <w:sz w:val="24"/>
                <w:szCs w:val="24"/>
              </w:rPr>
              <w:t>получения государственной (муниципальной) услуги в электронном виде</w:t>
            </w:r>
          </w:p>
          <w:p w:rsidR="001719C7" w:rsidRPr="00EA1765" w:rsidRDefault="001719C7" w:rsidP="00F3479E">
            <w:pPr>
              <w:pStyle w:val="a3"/>
              <w:ind w:left="0"/>
              <w:rPr>
                <w:rFonts w:ascii="Times New Roman" w:hAnsi="Times New Roman" w:cs="Times New Roman"/>
                <w:b/>
                <w:sz w:val="24"/>
                <w:szCs w:val="24"/>
              </w:rPr>
            </w:pPr>
            <w:r w:rsidRPr="00A67FBA">
              <w:rPr>
                <w:rFonts w:ascii="Times New Roman" w:hAnsi="Times New Roman" w:cs="Times New Roman"/>
                <w:sz w:val="24"/>
                <w:szCs w:val="24"/>
              </w:rPr>
              <w:t xml:space="preserve">Задача: Оплата услуг детской музыкальной школы на региональном портале </w:t>
            </w:r>
            <w:proofErr w:type="spellStart"/>
            <w:r w:rsidRPr="00A67FBA">
              <w:rPr>
                <w:rFonts w:ascii="Times New Roman" w:hAnsi="Times New Roman" w:cs="Times New Roman"/>
                <w:sz w:val="24"/>
                <w:szCs w:val="24"/>
              </w:rPr>
              <w:t>госуслуг</w:t>
            </w:r>
            <w:proofErr w:type="spellEnd"/>
            <w:r w:rsidRPr="00A67FBA">
              <w:rPr>
                <w:rFonts w:ascii="Times New Roman" w:hAnsi="Times New Roman" w:cs="Times New Roman"/>
                <w:sz w:val="24"/>
                <w:szCs w:val="24"/>
              </w:rPr>
              <w:t>.</w:t>
            </w:r>
            <w:r>
              <w:rPr>
                <w:rFonts w:ascii="Times New Roman" w:hAnsi="Times New Roman" w:cs="Times New Roman"/>
                <w:sz w:val="24"/>
                <w:szCs w:val="24"/>
              </w:rPr>
              <w:t xml:space="preserve"> </w:t>
            </w:r>
            <w:r w:rsidRPr="00A67FBA">
              <w:rPr>
                <w:rFonts w:ascii="Times New Roman" w:hAnsi="Times New Roman" w:cs="Times New Roman"/>
                <w:sz w:val="24"/>
                <w:szCs w:val="24"/>
              </w:rPr>
              <w:t>Определить реквизиты для оплаты и произвести оплату с помощью портала. Смоделировать</w:t>
            </w:r>
            <w:r>
              <w:rPr>
                <w:rFonts w:ascii="Times New Roman" w:hAnsi="Times New Roman" w:cs="Times New Roman"/>
                <w:sz w:val="24"/>
                <w:szCs w:val="24"/>
              </w:rPr>
              <w:t xml:space="preserve"> </w:t>
            </w:r>
            <w:r w:rsidRPr="00A67FBA">
              <w:rPr>
                <w:rFonts w:ascii="Times New Roman" w:hAnsi="Times New Roman" w:cs="Times New Roman"/>
                <w:sz w:val="24"/>
                <w:szCs w:val="24"/>
              </w:rPr>
              <w:t>процесс предоставления и получения государственной (муниципальной) услуги в</w:t>
            </w:r>
            <w:r>
              <w:rPr>
                <w:rFonts w:ascii="Times New Roman" w:hAnsi="Times New Roman" w:cs="Times New Roman"/>
                <w:sz w:val="24"/>
                <w:szCs w:val="24"/>
              </w:rPr>
              <w:t xml:space="preserve"> </w:t>
            </w:r>
            <w:r w:rsidRPr="00A67FBA">
              <w:rPr>
                <w:rFonts w:ascii="Times New Roman" w:hAnsi="Times New Roman" w:cs="Times New Roman"/>
                <w:sz w:val="24"/>
                <w:szCs w:val="24"/>
              </w:rPr>
              <w:t>электронном виде</w:t>
            </w:r>
          </w:p>
        </w:tc>
      </w:tr>
      <w:tr w:rsidR="001719C7" w:rsidRPr="00EE080B" w:rsidTr="001719C7">
        <w:tc>
          <w:tcPr>
            <w:tcW w:w="576" w:type="dxa"/>
          </w:tcPr>
          <w:p w:rsidR="001719C7" w:rsidRPr="00EE080B" w:rsidRDefault="001719C7" w:rsidP="001719C7">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lastRenderedPageBreak/>
              <w:t>2.3</w:t>
            </w:r>
          </w:p>
        </w:tc>
        <w:tc>
          <w:tcPr>
            <w:tcW w:w="2573" w:type="dxa"/>
          </w:tcPr>
          <w:p w:rsidR="001719C7" w:rsidRPr="00EE080B" w:rsidRDefault="001719C7" w:rsidP="001719C7">
            <w:pPr>
              <w:rPr>
                <w:rFonts w:ascii="Times New Roman" w:hAnsi="Times New Roman" w:cs="Times New Roman"/>
                <w:b/>
                <w:sz w:val="24"/>
                <w:szCs w:val="24"/>
                <w:lang w:val="en-US"/>
              </w:rPr>
            </w:pPr>
            <w:r w:rsidRPr="00765670">
              <w:rPr>
                <w:rFonts w:ascii="Times New Roman" w:hAnsi="Times New Roman"/>
                <w:sz w:val="24"/>
                <w:szCs w:val="24"/>
              </w:rPr>
              <w:t>Скачивание, хранение и распространение информации. Защита данных. Защита цифровых устройств. Компьютерные вирусы</w:t>
            </w:r>
          </w:p>
        </w:tc>
        <w:tc>
          <w:tcPr>
            <w:tcW w:w="3012" w:type="dxa"/>
          </w:tcPr>
          <w:p w:rsidR="001719C7" w:rsidRPr="00EE080B" w:rsidRDefault="001719C7" w:rsidP="001719C7">
            <w:pPr>
              <w:pStyle w:val="a3"/>
              <w:spacing w:after="0" w:line="240" w:lineRule="auto"/>
              <w:ind w:left="0" w:hanging="37"/>
              <w:jc w:val="both"/>
              <w:rPr>
                <w:rFonts w:ascii="Times New Roman" w:hAnsi="Times New Roman" w:cs="Times New Roman"/>
                <w:sz w:val="24"/>
                <w:szCs w:val="24"/>
              </w:rPr>
            </w:pPr>
            <w:r w:rsidRPr="00EE080B">
              <w:rPr>
                <w:rFonts w:ascii="Times New Roman" w:hAnsi="Times New Roman" w:cs="Times New Roman"/>
                <w:sz w:val="24"/>
                <w:szCs w:val="24"/>
              </w:rPr>
              <w:t xml:space="preserve">Определить необходимые действия по настройки интернета в операционной системе </w:t>
            </w:r>
            <w:proofErr w:type="spellStart"/>
            <w:r w:rsidRPr="00EE080B">
              <w:rPr>
                <w:rFonts w:ascii="Times New Roman" w:hAnsi="Times New Roman" w:cs="Times New Roman"/>
                <w:sz w:val="24"/>
                <w:szCs w:val="24"/>
              </w:rPr>
              <w:t>Windows</w:t>
            </w:r>
            <w:proofErr w:type="spellEnd"/>
            <w:r w:rsidRPr="00EE080B">
              <w:rPr>
                <w:rFonts w:ascii="Times New Roman" w:hAnsi="Times New Roman" w:cs="Times New Roman"/>
                <w:sz w:val="24"/>
                <w:szCs w:val="24"/>
              </w:rPr>
              <w:t xml:space="preserve"> 10, решить проблемы с подключением.</w:t>
            </w:r>
          </w:p>
        </w:tc>
        <w:tc>
          <w:tcPr>
            <w:tcW w:w="3183" w:type="dxa"/>
          </w:tcPr>
          <w:p w:rsidR="001719C7" w:rsidRPr="00EE080B" w:rsidRDefault="001719C7" w:rsidP="001719C7">
            <w:pPr>
              <w:pStyle w:val="a3"/>
              <w:spacing w:after="0" w:line="240" w:lineRule="auto"/>
              <w:ind w:left="0" w:firstLine="20"/>
              <w:rPr>
                <w:rFonts w:ascii="Times New Roman" w:hAnsi="Times New Roman" w:cs="Times New Roman"/>
                <w:sz w:val="24"/>
                <w:szCs w:val="24"/>
              </w:rPr>
            </w:pPr>
            <w:r w:rsidRPr="00EE080B">
              <w:rPr>
                <w:rFonts w:ascii="Times New Roman" w:hAnsi="Times New Roman" w:cs="Times New Roman"/>
                <w:sz w:val="24"/>
                <w:szCs w:val="24"/>
              </w:rPr>
              <w:t xml:space="preserve">Решение </w:t>
            </w:r>
            <w:proofErr w:type="spellStart"/>
            <w:r w:rsidRPr="00EE080B">
              <w:rPr>
                <w:rFonts w:ascii="Times New Roman" w:hAnsi="Times New Roman" w:cs="Times New Roman"/>
                <w:sz w:val="24"/>
                <w:szCs w:val="24"/>
              </w:rPr>
              <w:t>практиориентированного</w:t>
            </w:r>
            <w:proofErr w:type="spellEnd"/>
            <w:r w:rsidRPr="00EE080B">
              <w:rPr>
                <w:rFonts w:ascii="Times New Roman" w:hAnsi="Times New Roman" w:cs="Times New Roman"/>
                <w:sz w:val="24"/>
                <w:szCs w:val="24"/>
              </w:rPr>
              <w:t xml:space="preserve"> кейса.</w:t>
            </w:r>
          </w:p>
          <w:p w:rsidR="001719C7" w:rsidRPr="00EE080B" w:rsidRDefault="001719C7" w:rsidP="001719C7">
            <w:pPr>
              <w:rPr>
                <w:rFonts w:ascii="Times New Roman" w:hAnsi="Times New Roman" w:cs="Times New Roman"/>
                <w:sz w:val="24"/>
                <w:szCs w:val="24"/>
              </w:rPr>
            </w:pPr>
            <w:r w:rsidRPr="00EE080B">
              <w:rPr>
                <w:rFonts w:ascii="Times New Roman" w:hAnsi="Times New Roman" w:cs="Times New Roman"/>
                <w:sz w:val="24"/>
                <w:szCs w:val="24"/>
              </w:rPr>
              <w:t xml:space="preserve">1.На рабочем компьютере сотрудника при работе в ОС </w:t>
            </w:r>
            <w:proofErr w:type="spellStart"/>
            <w:r w:rsidRPr="00EE080B">
              <w:rPr>
                <w:rFonts w:ascii="Times New Roman" w:hAnsi="Times New Roman" w:cs="Times New Roman"/>
                <w:sz w:val="24"/>
                <w:szCs w:val="24"/>
              </w:rPr>
              <w:t>Windows</w:t>
            </w:r>
            <w:proofErr w:type="spellEnd"/>
            <w:r w:rsidRPr="00EE080B">
              <w:rPr>
                <w:rFonts w:ascii="Times New Roman" w:hAnsi="Times New Roman" w:cs="Times New Roman"/>
                <w:sz w:val="24"/>
                <w:szCs w:val="24"/>
              </w:rPr>
              <w:t xml:space="preserve"> 10 в браузере Яндекс появилось окно и надпись (рис.).</w:t>
            </w:r>
          </w:p>
          <w:p w:rsidR="001719C7" w:rsidRPr="00EE080B" w:rsidRDefault="001719C7" w:rsidP="001719C7">
            <w:pPr>
              <w:rPr>
                <w:rFonts w:ascii="Times New Roman" w:hAnsi="Times New Roman" w:cs="Times New Roman"/>
                <w:sz w:val="24"/>
                <w:szCs w:val="24"/>
              </w:rPr>
            </w:pPr>
            <w:r w:rsidRPr="00EE080B">
              <w:rPr>
                <w:rFonts w:ascii="Times New Roman" w:hAnsi="Times New Roman" w:cs="Times New Roman"/>
                <w:sz w:val="24"/>
                <w:szCs w:val="24"/>
              </w:rPr>
              <w:t xml:space="preserve">2.На рабочем компьютере сотрудника отсутствует интернет соединение, но работает локальная сеть. Вы проверили наличие подключения по значку определили тип подключения – по </w:t>
            </w:r>
            <w:r w:rsidRPr="00EE080B">
              <w:rPr>
                <w:rFonts w:ascii="Times New Roman" w:hAnsi="Times New Roman" w:cs="Times New Roman"/>
                <w:sz w:val="24"/>
                <w:szCs w:val="24"/>
                <w:lang w:val="en-US"/>
              </w:rPr>
              <w:t>Wi</w:t>
            </w:r>
            <w:r w:rsidRPr="00EE080B">
              <w:rPr>
                <w:rFonts w:ascii="Times New Roman" w:hAnsi="Times New Roman" w:cs="Times New Roman"/>
                <w:sz w:val="24"/>
                <w:szCs w:val="24"/>
              </w:rPr>
              <w:t>-</w:t>
            </w:r>
            <w:r w:rsidRPr="00EE080B">
              <w:rPr>
                <w:rFonts w:ascii="Times New Roman" w:hAnsi="Times New Roman" w:cs="Times New Roman"/>
                <w:sz w:val="24"/>
                <w:szCs w:val="24"/>
                <w:lang w:val="en-US"/>
              </w:rPr>
              <w:t>fi</w:t>
            </w:r>
            <w:r w:rsidRPr="00EE080B">
              <w:rPr>
                <w:rFonts w:ascii="Times New Roman" w:hAnsi="Times New Roman" w:cs="Times New Roman"/>
                <w:sz w:val="24"/>
                <w:szCs w:val="24"/>
              </w:rPr>
              <w:t>. Отметили что проблем с подключением нет (рис.), но интернета все-таки нет, ваши действия по настройке</w:t>
            </w:r>
          </w:p>
        </w:tc>
      </w:tr>
      <w:tr w:rsidR="001719C7" w:rsidRPr="00EE080B" w:rsidTr="001719C7">
        <w:tc>
          <w:tcPr>
            <w:tcW w:w="576" w:type="dxa"/>
          </w:tcPr>
          <w:p w:rsidR="001719C7" w:rsidRPr="00EE080B" w:rsidRDefault="001719C7" w:rsidP="001719C7">
            <w:pPr>
              <w:jc w:val="both"/>
              <w:rPr>
                <w:rFonts w:ascii="Times New Roman" w:hAnsi="Times New Roman" w:cs="Times New Roman"/>
                <w:sz w:val="24"/>
                <w:szCs w:val="24"/>
              </w:rPr>
            </w:pPr>
            <w:r w:rsidRPr="00EE080B">
              <w:rPr>
                <w:rFonts w:ascii="Times New Roman" w:hAnsi="Times New Roman" w:cs="Times New Roman"/>
                <w:sz w:val="24"/>
                <w:szCs w:val="24"/>
              </w:rPr>
              <w:t>2.4.</w:t>
            </w:r>
          </w:p>
        </w:tc>
        <w:tc>
          <w:tcPr>
            <w:tcW w:w="2573" w:type="dxa"/>
          </w:tcPr>
          <w:p w:rsidR="001719C7" w:rsidRPr="00EE080B" w:rsidRDefault="001719C7" w:rsidP="001719C7">
            <w:pPr>
              <w:rPr>
                <w:rFonts w:ascii="Times New Roman" w:hAnsi="Times New Roman" w:cs="Times New Roman"/>
                <w:sz w:val="24"/>
                <w:szCs w:val="24"/>
              </w:rPr>
            </w:pPr>
            <w:r w:rsidRPr="00765670">
              <w:rPr>
                <w:rFonts w:ascii="Times New Roman" w:hAnsi="Times New Roman"/>
                <w:sz w:val="24"/>
                <w:szCs w:val="24"/>
              </w:rPr>
              <w:t>Поиск информации в интернете и ее проверка на достоверность</w:t>
            </w:r>
          </w:p>
        </w:tc>
        <w:tc>
          <w:tcPr>
            <w:tcW w:w="3012" w:type="dxa"/>
          </w:tcPr>
          <w:p w:rsidR="001719C7" w:rsidRPr="00EE080B" w:rsidRDefault="001719C7" w:rsidP="001719C7">
            <w:pPr>
              <w:jc w:val="both"/>
              <w:rPr>
                <w:rFonts w:ascii="Times New Roman" w:hAnsi="Times New Roman" w:cs="Times New Roman"/>
                <w:sz w:val="24"/>
                <w:szCs w:val="24"/>
              </w:rPr>
            </w:pPr>
            <w:r w:rsidRPr="00EE080B">
              <w:rPr>
                <w:rFonts w:ascii="Times New Roman" w:hAnsi="Times New Roman" w:cs="Times New Roman"/>
                <w:sz w:val="24"/>
                <w:szCs w:val="24"/>
              </w:rPr>
              <w:t>Определение понятия IP адреса. Разделение на подсети</w:t>
            </w:r>
          </w:p>
        </w:tc>
        <w:tc>
          <w:tcPr>
            <w:tcW w:w="3183" w:type="dxa"/>
          </w:tcPr>
          <w:p w:rsidR="001719C7" w:rsidRPr="00EE080B" w:rsidRDefault="001719C7" w:rsidP="001719C7">
            <w:pPr>
              <w:rPr>
                <w:rFonts w:ascii="Times New Roman" w:hAnsi="Times New Roman" w:cs="Times New Roman"/>
                <w:sz w:val="24"/>
                <w:szCs w:val="24"/>
              </w:rPr>
            </w:pPr>
            <w:r w:rsidRPr="00EE080B">
              <w:rPr>
                <w:rFonts w:ascii="Times New Roman" w:hAnsi="Times New Roman" w:cs="Times New Roman"/>
                <w:sz w:val="24"/>
                <w:szCs w:val="24"/>
              </w:rPr>
              <w:t>Опишите, что является IP адресом. Какое разделение на подсети существует</w:t>
            </w:r>
          </w:p>
        </w:tc>
      </w:tr>
      <w:tr w:rsidR="001719C7" w:rsidRPr="00EE080B" w:rsidTr="001719C7">
        <w:tc>
          <w:tcPr>
            <w:tcW w:w="576" w:type="dxa"/>
          </w:tcPr>
          <w:p w:rsidR="001719C7" w:rsidRPr="00EE080B" w:rsidRDefault="001719C7" w:rsidP="001719C7">
            <w:pPr>
              <w:jc w:val="both"/>
              <w:rPr>
                <w:rFonts w:ascii="Times New Roman" w:hAnsi="Times New Roman" w:cs="Times New Roman"/>
                <w:sz w:val="24"/>
                <w:szCs w:val="24"/>
              </w:rPr>
            </w:pPr>
            <w:r w:rsidRPr="00EE080B">
              <w:rPr>
                <w:rFonts w:ascii="Times New Roman" w:hAnsi="Times New Roman" w:cs="Times New Roman"/>
                <w:sz w:val="24"/>
                <w:szCs w:val="24"/>
              </w:rPr>
              <w:t>2.5.</w:t>
            </w:r>
          </w:p>
        </w:tc>
        <w:tc>
          <w:tcPr>
            <w:tcW w:w="2573" w:type="dxa"/>
          </w:tcPr>
          <w:p w:rsidR="001719C7" w:rsidRPr="00EE080B" w:rsidRDefault="001719C7" w:rsidP="001719C7">
            <w:pPr>
              <w:rPr>
                <w:rFonts w:ascii="Times New Roman" w:hAnsi="Times New Roman" w:cs="Times New Roman"/>
                <w:sz w:val="24"/>
                <w:szCs w:val="24"/>
              </w:rPr>
            </w:pPr>
            <w:r w:rsidRPr="0002534E">
              <w:rPr>
                <w:rFonts w:ascii="Times New Roman" w:eastAsia="Times New Roman" w:hAnsi="Times New Roman"/>
                <w:color w:val="000000"/>
                <w:sz w:val="24"/>
                <w:szCs w:val="24"/>
                <w:lang w:eastAsia="ru-RU"/>
              </w:rPr>
              <w:t xml:space="preserve">Оплата услуг через цифровые сервисы  </w:t>
            </w:r>
          </w:p>
        </w:tc>
        <w:tc>
          <w:tcPr>
            <w:tcW w:w="3012" w:type="dxa"/>
          </w:tcPr>
          <w:p w:rsidR="001719C7" w:rsidRPr="00EE080B" w:rsidRDefault="001719C7" w:rsidP="001719C7">
            <w:pPr>
              <w:jc w:val="both"/>
              <w:rPr>
                <w:rFonts w:ascii="Times New Roman" w:hAnsi="Times New Roman" w:cs="Times New Roman"/>
                <w:sz w:val="24"/>
                <w:szCs w:val="24"/>
              </w:rPr>
            </w:pPr>
            <w:r w:rsidRPr="00EE080B">
              <w:rPr>
                <w:rFonts w:ascii="Times New Roman" w:hAnsi="Times New Roman" w:cs="Times New Roman"/>
                <w:sz w:val="24"/>
                <w:szCs w:val="24"/>
              </w:rPr>
              <w:t>Определить и записать основное содержание транспортного уровня</w:t>
            </w:r>
          </w:p>
        </w:tc>
        <w:tc>
          <w:tcPr>
            <w:tcW w:w="3183" w:type="dxa"/>
          </w:tcPr>
          <w:p w:rsidR="001719C7" w:rsidRPr="00EE080B" w:rsidRDefault="001719C7" w:rsidP="001719C7">
            <w:pPr>
              <w:rPr>
                <w:rFonts w:ascii="Times New Roman" w:hAnsi="Times New Roman" w:cs="Times New Roman"/>
                <w:sz w:val="24"/>
                <w:szCs w:val="24"/>
              </w:rPr>
            </w:pPr>
            <w:r w:rsidRPr="00EE080B">
              <w:rPr>
                <w:rFonts w:ascii="Times New Roman" w:hAnsi="Times New Roman" w:cs="Times New Roman"/>
                <w:sz w:val="24"/>
                <w:szCs w:val="24"/>
              </w:rPr>
              <w:t xml:space="preserve">Опишите, что такое  </w:t>
            </w:r>
            <w:proofErr w:type="spellStart"/>
            <w:r w:rsidRPr="00EE080B">
              <w:rPr>
                <w:rFonts w:ascii="Times New Roman" w:hAnsi="Times New Roman" w:cs="Times New Roman"/>
                <w:sz w:val="24"/>
                <w:szCs w:val="24"/>
              </w:rPr>
              <w:t>ActiveDirectory</w:t>
            </w:r>
            <w:proofErr w:type="spellEnd"/>
            <w:r w:rsidRPr="00EE080B">
              <w:rPr>
                <w:rFonts w:ascii="Times New Roman" w:hAnsi="Times New Roman" w:cs="Times New Roman"/>
                <w:sz w:val="24"/>
                <w:szCs w:val="24"/>
              </w:rPr>
              <w:t>. Пропишите основное содержание транспортного уровня</w:t>
            </w:r>
          </w:p>
        </w:tc>
      </w:tr>
      <w:tr w:rsidR="001719C7" w:rsidRPr="00EE080B" w:rsidTr="001719C7">
        <w:tc>
          <w:tcPr>
            <w:tcW w:w="576" w:type="dxa"/>
          </w:tcPr>
          <w:p w:rsidR="001719C7" w:rsidRPr="00EE080B" w:rsidRDefault="001719C7" w:rsidP="001719C7">
            <w:pPr>
              <w:jc w:val="both"/>
              <w:rPr>
                <w:rFonts w:ascii="Times New Roman" w:hAnsi="Times New Roman" w:cs="Times New Roman"/>
                <w:sz w:val="24"/>
                <w:szCs w:val="24"/>
              </w:rPr>
            </w:pPr>
            <w:r w:rsidRPr="00EE080B">
              <w:rPr>
                <w:rFonts w:ascii="Times New Roman" w:hAnsi="Times New Roman" w:cs="Times New Roman"/>
                <w:sz w:val="24"/>
                <w:szCs w:val="24"/>
              </w:rPr>
              <w:t>2.6</w:t>
            </w:r>
          </w:p>
        </w:tc>
        <w:tc>
          <w:tcPr>
            <w:tcW w:w="2573" w:type="dxa"/>
          </w:tcPr>
          <w:p w:rsidR="001719C7" w:rsidRPr="00EE080B" w:rsidRDefault="001719C7" w:rsidP="001719C7">
            <w:pPr>
              <w:rPr>
                <w:rFonts w:ascii="Times New Roman" w:hAnsi="Times New Roman" w:cs="Times New Roman"/>
                <w:b/>
                <w:sz w:val="24"/>
                <w:szCs w:val="24"/>
                <w:lang w:val="en-US"/>
              </w:rPr>
            </w:pPr>
            <w:r w:rsidRPr="00765670">
              <w:rPr>
                <w:rFonts w:ascii="Times New Roman" w:hAnsi="Times New Roman"/>
                <w:sz w:val="24"/>
                <w:szCs w:val="24"/>
              </w:rPr>
              <w:t>Цифровые государственные услуги</w:t>
            </w:r>
          </w:p>
        </w:tc>
        <w:tc>
          <w:tcPr>
            <w:tcW w:w="3012" w:type="dxa"/>
          </w:tcPr>
          <w:p w:rsidR="001719C7" w:rsidRPr="00EE080B" w:rsidRDefault="001719C7" w:rsidP="001719C7">
            <w:pPr>
              <w:jc w:val="both"/>
              <w:rPr>
                <w:rFonts w:ascii="Times New Roman" w:hAnsi="Times New Roman" w:cs="Times New Roman"/>
                <w:sz w:val="24"/>
                <w:szCs w:val="24"/>
              </w:rPr>
            </w:pPr>
            <w:r w:rsidRPr="00EE080B">
              <w:rPr>
                <w:rFonts w:ascii="Times New Roman" w:hAnsi="Times New Roman" w:cs="Times New Roman"/>
                <w:sz w:val="24"/>
                <w:szCs w:val="24"/>
              </w:rPr>
              <w:t>Определить необходимые действия по настройке локальной сети</w:t>
            </w:r>
          </w:p>
        </w:tc>
        <w:tc>
          <w:tcPr>
            <w:tcW w:w="3183" w:type="dxa"/>
          </w:tcPr>
          <w:p w:rsidR="001719C7" w:rsidRDefault="001719C7" w:rsidP="001719C7">
            <w:pPr>
              <w:pStyle w:val="a3"/>
              <w:ind w:left="0"/>
              <w:rPr>
                <w:rFonts w:ascii="Times New Roman" w:hAnsi="Times New Roman" w:cs="Times New Roman"/>
                <w:sz w:val="24"/>
                <w:szCs w:val="24"/>
              </w:rPr>
            </w:pPr>
            <w:r w:rsidRPr="00A67FBA">
              <w:rPr>
                <w:rFonts w:ascii="Times New Roman" w:hAnsi="Times New Roman" w:cs="Times New Roman"/>
                <w:sz w:val="24"/>
                <w:szCs w:val="24"/>
              </w:rPr>
              <w:t>Оплата госпошлин и штрафов. Самостоятельно смоделировать процесс предоставления и</w:t>
            </w:r>
            <w:r>
              <w:rPr>
                <w:rFonts w:ascii="Times New Roman" w:hAnsi="Times New Roman" w:cs="Times New Roman"/>
                <w:sz w:val="24"/>
                <w:szCs w:val="24"/>
              </w:rPr>
              <w:t xml:space="preserve"> </w:t>
            </w:r>
            <w:r w:rsidRPr="00A67FBA">
              <w:rPr>
                <w:rFonts w:ascii="Times New Roman" w:hAnsi="Times New Roman" w:cs="Times New Roman"/>
                <w:sz w:val="24"/>
                <w:szCs w:val="24"/>
              </w:rPr>
              <w:t>получения государственной (муниципальной) услуги в электронном виде</w:t>
            </w:r>
          </w:p>
          <w:p w:rsidR="001719C7" w:rsidRPr="0006184C" w:rsidRDefault="001719C7" w:rsidP="00F3479E">
            <w:pPr>
              <w:pStyle w:val="a3"/>
              <w:ind w:left="0"/>
              <w:rPr>
                <w:rFonts w:ascii="Times New Roman" w:hAnsi="Times New Roman" w:cs="Times New Roman"/>
                <w:sz w:val="24"/>
                <w:szCs w:val="24"/>
              </w:rPr>
            </w:pPr>
            <w:r w:rsidRPr="00A67FBA">
              <w:rPr>
                <w:rFonts w:ascii="Times New Roman" w:hAnsi="Times New Roman" w:cs="Times New Roman"/>
                <w:sz w:val="24"/>
                <w:szCs w:val="24"/>
              </w:rPr>
              <w:t xml:space="preserve">Задача: </w:t>
            </w:r>
            <w:r w:rsidRPr="0006184C">
              <w:rPr>
                <w:rFonts w:ascii="Times New Roman" w:hAnsi="Times New Roman" w:cs="Times New Roman"/>
                <w:sz w:val="24"/>
                <w:szCs w:val="24"/>
              </w:rPr>
              <w:t>определите основные цели создания многофункциональных центров –офисов «Мои документы», работающих по принципу «одного окна».</w:t>
            </w:r>
          </w:p>
          <w:p w:rsidR="001719C7" w:rsidRPr="0006184C" w:rsidRDefault="001719C7" w:rsidP="00F3479E">
            <w:pPr>
              <w:pStyle w:val="a3"/>
              <w:ind w:left="0"/>
              <w:rPr>
                <w:rFonts w:ascii="Times New Roman" w:hAnsi="Times New Roman" w:cs="Times New Roman"/>
                <w:sz w:val="24"/>
                <w:szCs w:val="24"/>
              </w:rPr>
            </w:pPr>
            <w:r w:rsidRPr="0006184C">
              <w:rPr>
                <w:rFonts w:ascii="Times New Roman" w:hAnsi="Times New Roman" w:cs="Times New Roman"/>
                <w:sz w:val="24"/>
                <w:szCs w:val="24"/>
              </w:rPr>
              <w:t>Ключ к выполнению задания:</w:t>
            </w:r>
          </w:p>
          <w:p w:rsidR="001719C7" w:rsidRPr="0006184C" w:rsidRDefault="001719C7" w:rsidP="00F3479E">
            <w:pPr>
              <w:pStyle w:val="a3"/>
              <w:ind w:left="0"/>
              <w:rPr>
                <w:rFonts w:ascii="Times New Roman" w:hAnsi="Times New Roman" w:cs="Times New Roman"/>
                <w:sz w:val="24"/>
                <w:szCs w:val="24"/>
              </w:rPr>
            </w:pPr>
            <w:r w:rsidRPr="0006184C">
              <w:rPr>
                <w:rFonts w:ascii="Times New Roman" w:hAnsi="Times New Roman" w:cs="Times New Roman"/>
                <w:sz w:val="24"/>
                <w:szCs w:val="24"/>
              </w:rPr>
              <w:t>Основные цели создания многофункциональных центров – офисов «Мои</w:t>
            </w:r>
            <w:r>
              <w:rPr>
                <w:rFonts w:ascii="Times New Roman" w:hAnsi="Times New Roman" w:cs="Times New Roman"/>
                <w:sz w:val="24"/>
                <w:szCs w:val="24"/>
              </w:rPr>
              <w:t xml:space="preserve"> </w:t>
            </w:r>
            <w:r w:rsidRPr="0006184C">
              <w:rPr>
                <w:rFonts w:ascii="Times New Roman" w:hAnsi="Times New Roman" w:cs="Times New Roman"/>
                <w:sz w:val="24"/>
                <w:szCs w:val="24"/>
              </w:rPr>
              <w:lastRenderedPageBreak/>
              <w:t>документы», работающих по принципу «одного окна»:</w:t>
            </w:r>
          </w:p>
          <w:p w:rsidR="001719C7" w:rsidRPr="00F3479E" w:rsidRDefault="001719C7" w:rsidP="00F3479E">
            <w:pPr>
              <w:rPr>
                <w:rFonts w:ascii="Times New Roman" w:hAnsi="Times New Roman" w:cs="Times New Roman"/>
                <w:sz w:val="24"/>
                <w:szCs w:val="24"/>
              </w:rPr>
            </w:pPr>
            <w:r w:rsidRPr="00F3479E">
              <w:rPr>
                <w:rFonts w:ascii="Times New Roman" w:hAnsi="Times New Roman" w:cs="Times New Roman"/>
                <w:sz w:val="24"/>
                <w:szCs w:val="24"/>
              </w:rPr>
              <w:t xml:space="preserve">Повышение качества и доступности оказания государственных и муниципальных </w:t>
            </w:r>
            <w:r w:rsidRPr="00F3479E">
              <w:rPr>
                <w:rFonts w:ascii="Times New Roman" w:hAnsi="Times New Roman" w:cs="Times New Roman"/>
              </w:rPr>
              <w:t>услуг. Гражданин освобождается от необходимости ходить по инстанциям, получать десятки справок, платить посредникам.</w:t>
            </w:r>
          </w:p>
          <w:p w:rsidR="001719C7" w:rsidRPr="00F3479E" w:rsidRDefault="001719C7" w:rsidP="00F3479E">
            <w:pPr>
              <w:rPr>
                <w:rFonts w:ascii="Times New Roman" w:hAnsi="Times New Roman" w:cs="Times New Roman"/>
                <w:sz w:val="24"/>
                <w:szCs w:val="24"/>
              </w:rPr>
            </w:pPr>
            <w:r w:rsidRPr="00F3479E">
              <w:rPr>
                <w:rFonts w:ascii="Times New Roman" w:hAnsi="Times New Roman" w:cs="Times New Roman"/>
                <w:sz w:val="24"/>
                <w:szCs w:val="24"/>
              </w:rPr>
              <w:t xml:space="preserve">Сокращение затрат времени и финансовых издержек граждан и организаций на </w:t>
            </w:r>
            <w:r w:rsidRPr="00F3479E">
              <w:rPr>
                <w:rFonts w:ascii="Times New Roman" w:hAnsi="Times New Roman" w:cs="Times New Roman"/>
              </w:rPr>
              <w:t>получение услуг. В МФЦ гражданин подаёт заявление и необходимые документы, в установленный срок получает результат государственной или муниципальной услуги.</w:t>
            </w:r>
          </w:p>
          <w:p w:rsidR="001719C7" w:rsidRPr="00EE080B" w:rsidRDefault="001719C7" w:rsidP="001719C7">
            <w:pPr>
              <w:rPr>
                <w:rFonts w:ascii="Times New Roman" w:hAnsi="Times New Roman" w:cs="Times New Roman"/>
                <w:sz w:val="24"/>
                <w:szCs w:val="24"/>
              </w:rPr>
            </w:pPr>
          </w:p>
        </w:tc>
      </w:tr>
      <w:tr w:rsidR="001719C7" w:rsidRPr="00EE080B" w:rsidTr="001719C7">
        <w:tc>
          <w:tcPr>
            <w:tcW w:w="576" w:type="dxa"/>
          </w:tcPr>
          <w:p w:rsidR="001719C7" w:rsidRPr="00EE080B" w:rsidRDefault="001719C7" w:rsidP="001719C7">
            <w:pPr>
              <w:jc w:val="both"/>
              <w:rPr>
                <w:rFonts w:ascii="Times New Roman" w:hAnsi="Times New Roman" w:cs="Times New Roman"/>
                <w:sz w:val="24"/>
                <w:szCs w:val="24"/>
              </w:rPr>
            </w:pPr>
            <w:r w:rsidRPr="00EE080B">
              <w:rPr>
                <w:rFonts w:ascii="Times New Roman" w:hAnsi="Times New Roman" w:cs="Times New Roman"/>
                <w:sz w:val="24"/>
                <w:szCs w:val="24"/>
              </w:rPr>
              <w:t>2.7</w:t>
            </w:r>
          </w:p>
        </w:tc>
        <w:tc>
          <w:tcPr>
            <w:tcW w:w="2573" w:type="dxa"/>
          </w:tcPr>
          <w:p w:rsidR="001719C7" w:rsidRPr="00EE080B" w:rsidRDefault="001719C7" w:rsidP="001719C7">
            <w:pPr>
              <w:rPr>
                <w:rFonts w:ascii="Times New Roman" w:hAnsi="Times New Roman" w:cs="Times New Roman"/>
                <w:sz w:val="24"/>
                <w:szCs w:val="24"/>
              </w:rPr>
            </w:pPr>
            <w:r>
              <w:rPr>
                <w:rFonts w:ascii="Times New Roman" w:eastAsia="Times New Roman" w:hAnsi="Times New Roman"/>
                <w:color w:val="000000"/>
                <w:sz w:val="24"/>
                <w:szCs w:val="24"/>
                <w:lang w:eastAsia="ru-RU"/>
              </w:rPr>
              <w:t>Электронная цифровая подпись</w:t>
            </w:r>
          </w:p>
        </w:tc>
        <w:tc>
          <w:tcPr>
            <w:tcW w:w="3012" w:type="dxa"/>
          </w:tcPr>
          <w:p w:rsidR="001719C7" w:rsidRPr="00EE080B" w:rsidRDefault="001719C7" w:rsidP="001719C7">
            <w:pPr>
              <w:jc w:val="both"/>
              <w:rPr>
                <w:rFonts w:ascii="Times New Roman" w:hAnsi="Times New Roman" w:cs="Times New Roman"/>
                <w:sz w:val="24"/>
                <w:szCs w:val="24"/>
              </w:rPr>
            </w:pPr>
            <w:r w:rsidRPr="00EE080B">
              <w:rPr>
                <w:rFonts w:ascii="Times New Roman" w:hAnsi="Times New Roman" w:cs="Times New Roman"/>
                <w:sz w:val="24"/>
                <w:szCs w:val="24"/>
              </w:rPr>
              <w:t xml:space="preserve">Определить необходимые действия по </w:t>
            </w:r>
            <w:r w:rsidRPr="00EE080B">
              <w:rPr>
                <w:rFonts w:ascii="Times New Roman" w:eastAsia="Calibri" w:hAnsi="Times New Roman" w:cs="Times New Roman"/>
                <w:sz w:val="24"/>
                <w:szCs w:val="24"/>
              </w:rPr>
              <w:t>провер</w:t>
            </w:r>
            <w:r w:rsidRPr="00EE080B">
              <w:rPr>
                <w:rFonts w:ascii="Times New Roman" w:hAnsi="Times New Roman" w:cs="Times New Roman"/>
                <w:sz w:val="24"/>
                <w:szCs w:val="24"/>
              </w:rPr>
              <w:t>ке</w:t>
            </w:r>
            <w:r w:rsidRPr="00EE080B">
              <w:rPr>
                <w:rFonts w:ascii="Times New Roman" w:eastAsia="Calibri" w:hAnsi="Times New Roman" w:cs="Times New Roman"/>
                <w:sz w:val="24"/>
                <w:szCs w:val="24"/>
              </w:rPr>
              <w:t xml:space="preserve"> доступност</w:t>
            </w:r>
            <w:r w:rsidRPr="00EE080B">
              <w:rPr>
                <w:rFonts w:ascii="Times New Roman" w:hAnsi="Times New Roman" w:cs="Times New Roman"/>
                <w:sz w:val="24"/>
                <w:szCs w:val="24"/>
              </w:rPr>
              <w:t>и</w:t>
            </w:r>
            <w:r w:rsidRPr="00EE080B">
              <w:rPr>
                <w:rFonts w:ascii="Times New Roman" w:eastAsia="Calibri" w:hAnsi="Times New Roman" w:cs="Times New Roman"/>
                <w:sz w:val="24"/>
                <w:szCs w:val="24"/>
              </w:rPr>
              <w:t xml:space="preserve"> хоста и всех промежуточных</w:t>
            </w:r>
            <w:r w:rsidRPr="00EE080B">
              <w:rPr>
                <w:rFonts w:ascii="Times New Roman" w:hAnsi="Times New Roman" w:cs="Times New Roman"/>
                <w:sz w:val="24"/>
                <w:szCs w:val="24"/>
              </w:rPr>
              <w:t xml:space="preserve"> </w:t>
            </w:r>
            <w:r w:rsidRPr="00EE080B">
              <w:rPr>
                <w:rFonts w:ascii="Times New Roman" w:eastAsia="Calibri" w:hAnsi="Times New Roman" w:cs="Times New Roman"/>
                <w:sz w:val="24"/>
                <w:szCs w:val="24"/>
              </w:rPr>
              <w:t>маршрутизаторов</w:t>
            </w:r>
          </w:p>
        </w:tc>
        <w:tc>
          <w:tcPr>
            <w:tcW w:w="3183" w:type="dxa"/>
          </w:tcPr>
          <w:p w:rsidR="001719C7" w:rsidRPr="00EE080B" w:rsidRDefault="001719C7" w:rsidP="001719C7">
            <w:pPr>
              <w:rPr>
                <w:rFonts w:ascii="Times New Roman" w:hAnsi="Times New Roman" w:cs="Times New Roman"/>
                <w:sz w:val="24"/>
                <w:szCs w:val="24"/>
              </w:rPr>
            </w:pPr>
            <w:r w:rsidRPr="00EE080B">
              <w:rPr>
                <w:rFonts w:ascii="Times New Roman" w:hAnsi="Times New Roman" w:cs="Times New Roman"/>
                <w:sz w:val="24"/>
                <w:szCs w:val="24"/>
              </w:rPr>
              <w:t xml:space="preserve">Решение практического задания. </w:t>
            </w:r>
          </w:p>
          <w:p w:rsidR="001719C7" w:rsidRPr="00EE080B" w:rsidRDefault="001719C7" w:rsidP="001719C7">
            <w:pPr>
              <w:rPr>
                <w:rFonts w:ascii="Times New Roman" w:hAnsi="Times New Roman" w:cs="Times New Roman"/>
                <w:sz w:val="24"/>
                <w:szCs w:val="24"/>
              </w:rPr>
            </w:pPr>
            <w:r w:rsidRPr="00EE080B">
              <w:rPr>
                <w:rFonts w:ascii="Times New Roman" w:eastAsia="Calibri" w:hAnsi="Times New Roman" w:cs="Times New Roman"/>
                <w:sz w:val="24"/>
                <w:szCs w:val="24"/>
              </w:rPr>
              <w:t>Требуется проверить доступность хоста и всех промежуточных</w:t>
            </w:r>
            <w:r w:rsidRPr="00EE080B">
              <w:rPr>
                <w:rFonts w:ascii="Times New Roman" w:hAnsi="Times New Roman" w:cs="Times New Roman"/>
                <w:sz w:val="24"/>
                <w:szCs w:val="24"/>
              </w:rPr>
              <w:t xml:space="preserve"> </w:t>
            </w:r>
            <w:r w:rsidRPr="00EE080B">
              <w:rPr>
                <w:rFonts w:ascii="Times New Roman" w:eastAsia="Calibri" w:hAnsi="Times New Roman" w:cs="Times New Roman"/>
                <w:sz w:val="24"/>
                <w:szCs w:val="24"/>
              </w:rPr>
              <w:t>маршрутизаторов</w:t>
            </w:r>
            <w:r w:rsidRPr="00EE080B">
              <w:rPr>
                <w:rFonts w:ascii="Times New Roman" w:hAnsi="Times New Roman" w:cs="Times New Roman"/>
                <w:sz w:val="24"/>
                <w:szCs w:val="24"/>
              </w:rPr>
              <w:t xml:space="preserve">. Опишите </w:t>
            </w:r>
            <w:r w:rsidRPr="00EE080B">
              <w:rPr>
                <w:rFonts w:ascii="Times New Roman" w:eastAsia="Calibri" w:hAnsi="Times New Roman" w:cs="Times New Roman"/>
                <w:sz w:val="24"/>
                <w:szCs w:val="24"/>
              </w:rPr>
              <w:t>к</w:t>
            </w:r>
            <w:r w:rsidRPr="00EE080B">
              <w:rPr>
                <w:rFonts w:ascii="Times New Roman" w:hAnsi="Times New Roman" w:cs="Times New Roman"/>
                <w:sz w:val="24"/>
                <w:szCs w:val="24"/>
              </w:rPr>
              <w:t>а</w:t>
            </w:r>
            <w:r w:rsidRPr="00EE080B">
              <w:rPr>
                <w:rFonts w:ascii="Times New Roman" w:eastAsia="Calibri" w:hAnsi="Times New Roman" w:cs="Times New Roman"/>
                <w:sz w:val="24"/>
                <w:szCs w:val="24"/>
              </w:rPr>
              <w:t>кой процесс необходимо запустить для выполнения этой задачи</w:t>
            </w:r>
            <w:r w:rsidRPr="00EE080B">
              <w:rPr>
                <w:rFonts w:ascii="Times New Roman" w:hAnsi="Times New Roman" w:cs="Times New Roman"/>
                <w:sz w:val="24"/>
                <w:szCs w:val="24"/>
              </w:rPr>
              <w:t>. Аргументируйте выбор.</w:t>
            </w:r>
          </w:p>
        </w:tc>
      </w:tr>
      <w:tr w:rsidR="008777F4" w:rsidRPr="00EE080B" w:rsidTr="001719C7">
        <w:tc>
          <w:tcPr>
            <w:tcW w:w="576" w:type="dxa"/>
          </w:tcPr>
          <w:p w:rsidR="008777F4" w:rsidRPr="00EE080B" w:rsidRDefault="008777F4" w:rsidP="00EE080B">
            <w:pPr>
              <w:jc w:val="both"/>
              <w:rPr>
                <w:rFonts w:ascii="Times New Roman" w:hAnsi="Times New Roman" w:cs="Times New Roman"/>
                <w:sz w:val="24"/>
                <w:szCs w:val="24"/>
              </w:rPr>
            </w:pPr>
            <w:r w:rsidRPr="00EE080B">
              <w:rPr>
                <w:rFonts w:ascii="Times New Roman" w:hAnsi="Times New Roman" w:cs="Times New Roman"/>
                <w:sz w:val="24"/>
                <w:szCs w:val="24"/>
              </w:rPr>
              <w:t>2.8</w:t>
            </w:r>
          </w:p>
        </w:tc>
        <w:tc>
          <w:tcPr>
            <w:tcW w:w="2573" w:type="dxa"/>
          </w:tcPr>
          <w:p w:rsidR="008777F4" w:rsidRPr="00EE080B" w:rsidRDefault="008777F4" w:rsidP="00EE080B">
            <w:pPr>
              <w:jc w:val="both"/>
              <w:rPr>
                <w:rFonts w:ascii="Times New Roman" w:hAnsi="Times New Roman" w:cs="Times New Roman"/>
                <w:sz w:val="24"/>
                <w:szCs w:val="24"/>
              </w:rPr>
            </w:pPr>
            <w:r w:rsidRPr="00EE080B">
              <w:rPr>
                <w:rFonts w:ascii="Times New Roman" w:hAnsi="Times New Roman" w:cs="Times New Roman"/>
                <w:sz w:val="24"/>
                <w:szCs w:val="24"/>
              </w:rPr>
              <w:t>Коммутационные сети</w:t>
            </w:r>
          </w:p>
        </w:tc>
        <w:tc>
          <w:tcPr>
            <w:tcW w:w="3012" w:type="dxa"/>
          </w:tcPr>
          <w:p w:rsidR="008777F4" w:rsidRPr="00EE080B" w:rsidRDefault="008777F4" w:rsidP="00EE080B">
            <w:pPr>
              <w:jc w:val="both"/>
              <w:rPr>
                <w:rFonts w:ascii="Times New Roman" w:hAnsi="Times New Roman" w:cs="Times New Roman"/>
                <w:sz w:val="24"/>
                <w:szCs w:val="24"/>
              </w:rPr>
            </w:pPr>
            <w:r w:rsidRPr="00EE080B">
              <w:rPr>
                <w:rFonts w:ascii="Times New Roman" w:hAnsi="Times New Roman" w:cs="Times New Roman"/>
                <w:sz w:val="24"/>
                <w:szCs w:val="24"/>
              </w:rPr>
              <w:t xml:space="preserve">Определить необходимые действия по </w:t>
            </w:r>
            <w:r w:rsidRPr="00EE080B">
              <w:rPr>
                <w:rFonts w:ascii="Times New Roman" w:eastAsia="Calibri" w:hAnsi="Times New Roman" w:cs="Times New Roman"/>
                <w:sz w:val="24"/>
                <w:szCs w:val="24"/>
              </w:rPr>
              <w:t>провер</w:t>
            </w:r>
            <w:r w:rsidRPr="00EE080B">
              <w:rPr>
                <w:rFonts w:ascii="Times New Roman" w:hAnsi="Times New Roman" w:cs="Times New Roman"/>
                <w:sz w:val="24"/>
                <w:szCs w:val="24"/>
              </w:rPr>
              <w:t>ке сети</w:t>
            </w:r>
          </w:p>
        </w:tc>
        <w:tc>
          <w:tcPr>
            <w:tcW w:w="3183"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Решение практического задания. </w:t>
            </w:r>
          </w:p>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Н</w:t>
            </w:r>
            <w:r w:rsidRPr="00EE080B">
              <w:rPr>
                <w:rFonts w:ascii="Times New Roman" w:eastAsia="Calibri" w:hAnsi="Times New Roman" w:cs="Times New Roman"/>
                <w:sz w:val="24"/>
                <w:szCs w:val="24"/>
              </w:rPr>
              <w:t xml:space="preserve">еобходимо узнать IP-адрес компьютера, </w:t>
            </w:r>
            <w:r w:rsidRPr="00EE080B">
              <w:rPr>
                <w:rFonts w:ascii="Times New Roman" w:hAnsi="Times New Roman" w:cs="Times New Roman"/>
                <w:sz w:val="24"/>
                <w:szCs w:val="24"/>
              </w:rPr>
              <w:t xml:space="preserve">опишите </w:t>
            </w:r>
            <w:r w:rsidRPr="00EE080B">
              <w:rPr>
                <w:rFonts w:ascii="Times New Roman" w:eastAsia="Calibri" w:hAnsi="Times New Roman" w:cs="Times New Roman"/>
                <w:sz w:val="24"/>
                <w:szCs w:val="24"/>
              </w:rPr>
              <w:t>ваши действия</w:t>
            </w:r>
            <w:r w:rsidRPr="00EE080B">
              <w:rPr>
                <w:rFonts w:ascii="Times New Roman" w:hAnsi="Times New Roman" w:cs="Times New Roman"/>
                <w:sz w:val="24"/>
                <w:szCs w:val="24"/>
              </w:rPr>
              <w:t xml:space="preserve"> и приложите </w:t>
            </w:r>
            <w:proofErr w:type="spellStart"/>
            <w:r w:rsidRPr="00EE080B">
              <w:rPr>
                <w:rFonts w:ascii="Times New Roman" w:hAnsi="Times New Roman" w:cs="Times New Roman"/>
                <w:sz w:val="24"/>
                <w:szCs w:val="24"/>
              </w:rPr>
              <w:t>скрин</w:t>
            </w:r>
            <w:proofErr w:type="spellEnd"/>
            <w:r w:rsidRPr="00EE080B">
              <w:rPr>
                <w:rFonts w:ascii="Times New Roman" w:hAnsi="Times New Roman" w:cs="Times New Roman"/>
                <w:sz w:val="24"/>
                <w:szCs w:val="24"/>
              </w:rPr>
              <w:t xml:space="preserve"> выполненного задания</w:t>
            </w:r>
          </w:p>
        </w:tc>
      </w:tr>
      <w:tr w:rsidR="008777F4" w:rsidRPr="00EE080B" w:rsidTr="001719C7">
        <w:tc>
          <w:tcPr>
            <w:tcW w:w="576" w:type="dxa"/>
          </w:tcPr>
          <w:p w:rsidR="008777F4" w:rsidRPr="00EE080B" w:rsidRDefault="008777F4" w:rsidP="00EE080B">
            <w:pPr>
              <w:jc w:val="both"/>
              <w:rPr>
                <w:rFonts w:ascii="Times New Roman" w:hAnsi="Times New Roman" w:cs="Times New Roman"/>
                <w:sz w:val="24"/>
                <w:szCs w:val="24"/>
              </w:rPr>
            </w:pPr>
            <w:r w:rsidRPr="00EE080B">
              <w:rPr>
                <w:rFonts w:ascii="Times New Roman" w:hAnsi="Times New Roman" w:cs="Times New Roman"/>
                <w:sz w:val="24"/>
                <w:szCs w:val="24"/>
              </w:rPr>
              <w:t>3.1</w:t>
            </w:r>
          </w:p>
        </w:tc>
        <w:tc>
          <w:tcPr>
            <w:tcW w:w="2573" w:type="dxa"/>
          </w:tcPr>
          <w:p w:rsidR="008777F4" w:rsidRPr="00EE080B" w:rsidRDefault="008777F4" w:rsidP="00EE080B">
            <w:pPr>
              <w:jc w:val="both"/>
              <w:rPr>
                <w:rFonts w:ascii="Times New Roman" w:hAnsi="Times New Roman" w:cs="Times New Roman"/>
                <w:sz w:val="24"/>
                <w:szCs w:val="24"/>
              </w:rPr>
            </w:pPr>
            <w:r w:rsidRPr="00EE080B">
              <w:rPr>
                <w:rFonts w:ascii="Times New Roman" w:hAnsi="Times New Roman" w:cs="Times New Roman"/>
                <w:sz w:val="24"/>
                <w:szCs w:val="24"/>
              </w:rPr>
              <w:t>Работа в автоматизированной информационной системе МФЦ</w:t>
            </w:r>
          </w:p>
        </w:tc>
        <w:tc>
          <w:tcPr>
            <w:tcW w:w="3012" w:type="dxa"/>
          </w:tcPr>
          <w:p w:rsidR="008777F4" w:rsidRPr="00EE080B" w:rsidRDefault="008777F4" w:rsidP="00EE080B">
            <w:pPr>
              <w:jc w:val="both"/>
              <w:rPr>
                <w:rFonts w:ascii="Times New Roman" w:hAnsi="Times New Roman" w:cs="Times New Roman"/>
                <w:sz w:val="24"/>
                <w:szCs w:val="24"/>
              </w:rPr>
            </w:pPr>
            <w:r w:rsidRPr="00EE080B">
              <w:rPr>
                <w:rFonts w:ascii="Times New Roman" w:hAnsi="Times New Roman" w:cs="Times New Roman"/>
                <w:sz w:val="24"/>
                <w:szCs w:val="24"/>
              </w:rPr>
              <w:t>Определение основных задач автоматизированной информационной системе МФЦ</w:t>
            </w:r>
          </w:p>
        </w:tc>
        <w:tc>
          <w:tcPr>
            <w:tcW w:w="3183"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Решение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Из приведенного перечня задач и функциональных особенностей </w:t>
            </w:r>
          </w:p>
        </w:tc>
      </w:tr>
      <w:tr w:rsidR="008777F4" w:rsidRPr="00EE080B" w:rsidTr="001719C7">
        <w:tc>
          <w:tcPr>
            <w:tcW w:w="576" w:type="dxa"/>
          </w:tcPr>
          <w:p w:rsidR="008777F4" w:rsidRPr="00EE080B" w:rsidRDefault="008777F4" w:rsidP="00EE080B">
            <w:pPr>
              <w:jc w:val="both"/>
              <w:rPr>
                <w:rFonts w:ascii="Times New Roman" w:hAnsi="Times New Roman" w:cs="Times New Roman"/>
                <w:sz w:val="24"/>
                <w:szCs w:val="24"/>
              </w:rPr>
            </w:pPr>
            <w:r w:rsidRPr="00EE080B">
              <w:rPr>
                <w:rFonts w:ascii="Times New Roman" w:hAnsi="Times New Roman" w:cs="Times New Roman"/>
                <w:sz w:val="24"/>
                <w:szCs w:val="24"/>
              </w:rPr>
              <w:t>3.6</w:t>
            </w:r>
          </w:p>
        </w:tc>
        <w:tc>
          <w:tcPr>
            <w:tcW w:w="2573" w:type="dxa"/>
          </w:tcPr>
          <w:p w:rsidR="008777F4" w:rsidRPr="00EE080B" w:rsidRDefault="008777F4" w:rsidP="00EE080B">
            <w:pPr>
              <w:jc w:val="both"/>
              <w:rPr>
                <w:rFonts w:ascii="Times New Roman" w:hAnsi="Times New Roman" w:cs="Times New Roman"/>
                <w:sz w:val="24"/>
                <w:szCs w:val="24"/>
              </w:rPr>
            </w:pPr>
            <w:r w:rsidRPr="00EE080B">
              <w:rPr>
                <w:rFonts w:ascii="Times New Roman" w:hAnsi="Times New Roman" w:cs="Times New Roman"/>
                <w:sz w:val="24"/>
                <w:szCs w:val="24"/>
              </w:rPr>
              <w:t>Цифровые технологии и информационная безопасность в работе МФЦ</w:t>
            </w:r>
          </w:p>
        </w:tc>
        <w:tc>
          <w:tcPr>
            <w:tcW w:w="3012" w:type="dxa"/>
          </w:tcPr>
          <w:p w:rsidR="008777F4" w:rsidRPr="00EE080B" w:rsidRDefault="006A4EE4" w:rsidP="00EE080B">
            <w:pPr>
              <w:jc w:val="both"/>
              <w:rPr>
                <w:rFonts w:ascii="Times New Roman" w:hAnsi="Times New Roman" w:cs="Times New Roman"/>
                <w:sz w:val="24"/>
                <w:szCs w:val="24"/>
              </w:rPr>
            </w:pPr>
            <w:r w:rsidRPr="00EE080B">
              <w:rPr>
                <w:rFonts w:ascii="Times New Roman" w:hAnsi="Times New Roman" w:cs="Times New Roman"/>
                <w:sz w:val="24"/>
                <w:szCs w:val="24"/>
              </w:rPr>
              <w:t xml:space="preserve">Определение </w:t>
            </w:r>
            <w:r w:rsidR="00572782" w:rsidRPr="00EE080B">
              <w:rPr>
                <w:rFonts w:ascii="Times New Roman" w:hAnsi="Times New Roman" w:cs="Times New Roman"/>
                <w:sz w:val="24"/>
                <w:szCs w:val="24"/>
              </w:rPr>
              <w:t>требований</w:t>
            </w:r>
            <w:r w:rsidRPr="00EE080B">
              <w:rPr>
                <w:rFonts w:ascii="Times New Roman" w:hAnsi="Times New Roman" w:cs="Times New Roman"/>
                <w:sz w:val="24"/>
                <w:szCs w:val="24"/>
              </w:rPr>
              <w:t xml:space="preserve"> информационн</w:t>
            </w:r>
            <w:r w:rsidR="00572782" w:rsidRPr="00EE080B">
              <w:rPr>
                <w:rFonts w:ascii="Times New Roman" w:hAnsi="Times New Roman" w:cs="Times New Roman"/>
                <w:sz w:val="24"/>
                <w:szCs w:val="24"/>
              </w:rPr>
              <w:t xml:space="preserve">ой </w:t>
            </w:r>
            <w:r w:rsidRPr="00EE080B">
              <w:rPr>
                <w:rFonts w:ascii="Times New Roman" w:hAnsi="Times New Roman" w:cs="Times New Roman"/>
                <w:sz w:val="24"/>
                <w:szCs w:val="24"/>
              </w:rPr>
              <w:t>безопасност</w:t>
            </w:r>
            <w:r w:rsidR="00572782" w:rsidRPr="00EE080B">
              <w:rPr>
                <w:rFonts w:ascii="Times New Roman" w:hAnsi="Times New Roman" w:cs="Times New Roman"/>
                <w:sz w:val="24"/>
                <w:szCs w:val="24"/>
              </w:rPr>
              <w:t>и</w:t>
            </w:r>
            <w:r w:rsidRPr="00EE080B">
              <w:rPr>
                <w:rFonts w:ascii="Times New Roman" w:hAnsi="Times New Roman" w:cs="Times New Roman"/>
                <w:sz w:val="24"/>
                <w:szCs w:val="24"/>
              </w:rPr>
              <w:t xml:space="preserve"> в работе МФЦ</w:t>
            </w:r>
          </w:p>
        </w:tc>
        <w:tc>
          <w:tcPr>
            <w:tcW w:w="3183"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Решение </w:t>
            </w:r>
            <w:proofErr w:type="spellStart"/>
            <w:r w:rsidRPr="00EE080B">
              <w:rPr>
                <w:rFonts w:ascii="Times New Roman" w:hAnsi="Times New Roman" w:cs="Times New Roman"/>
                <w:sz w:val="24"/>
                <w:szCs w:val="24"/>
              </w:rPr>
              <w:t>кейсового</w:t>
            </w:r>
            <w:proofErr w:type="spellEnd"/>
            <w:r w:rsidRPr="00EE080B">
              <w:rPr>
                <w:rFonts w:ascii="Times New Roman" w:hAnsi="Times New Roman" w:cs="Times New Roman"/>
                <w:sz w:val="24"/>
                <w:szCs w:val="24"/>
              </w:rPr>
              <w:t xml:space="preserve"> задания.</w:t>
            </w:r>
          </w:p>
          <w:p w:rsidR="008777F4" w:rsidRPr="00EE080B" w:rsidRDefault="00572782" w:rsidP="00EE080B">
            <w:pPr>
              <w:rPr>
                <w:rFonts w:ascii="Times New Roman" w:hAnsi="Times New Roman" w:cs="Times New Roman"/>
                <w:sz w:val="24"/>
                <w:szCs w:val="24"/>
              </w:rPr>
            </w:pPr>
            <w:r w:rsidRPr="00EE080B">
              <w:rPr>
                <w:rFonts w:ascii="Times New Roman" w:hAnsi="Times New Roman" w:cs="Times New Roman"/>
                <w:sz w:val="24"/>
                <w:szCs w:val="24"/>
              </w:rPr>
              <w:t>Из предложенного перечня действий сотрудника многофункционального центра выберите те, которые не отвечают требованиям информационной безопасности</w:t>
            </w:r>
          </w:p>
        </w:tc>
      </w:tr>
      <w:tr w:rsidR="008777F4" w:rsidRPr="00EE080B" w:rsidTr="001719C7">
        <w:tc>
          <w:tcPr>
            <w:tcW w:w="576"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4.1</w:t>
            </w:r>
          </w:p>
        </w:tc>
        <w:tc>
          <w:tcPr>
            <w:tcW w:w="2573"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Профилактика эмоционального выгорания и способы </w:t>
            </w:r>
            <w:r w:rsidRPr="00EE080B">
              <w:rPr>
                <w:rFonts w:ascii="Times New Roman" w:hAnsi="Times New Roman" w:cs="Times New Roman"/>
                <w:sz w:val="24"/>
                <w:szCs w:val="24"/>
              </w:rPr>
              <w:lastRenderedPageBreak/>
              <w:t>снятия стресса на рабочем месте</w:t>
            </w:r>
          </w:p>
        </w:tc>
        <w:tc>
          <w:tcPr>
            <w:tcW w:w="3012" w:type="dxa"/>
          </w:tcPr>
          <w:p w:rsidR="008777F4" w:rsidRPr="00EE080B" w:rsidRDefault="00C020BD" w:rsidP="00EE080B">
            <w:pPr>
              <w:rPr>
                <w:rFonts w:ascii="Times New Roman" w:hAnsi="Times New Roman" w:cs="Times New Roman"/>
                <w:sz w:val="24"/>
                <w:szCs w:val="24"/>
              </w:rPr>
            </w:pPr>
            <w:r w:rsidRPr="00EE080B">
              <w:rPr>
                <w:rFonts w:ascii="Times New Roman" w:hAnsi="Times New Roman" w:cs="Times New Roman"/>
                <w:sz w:val="24"/>
                <w:szCs w:val="24"/>
              </w:rPr>
              <w:lastRenderedPageBreak/>
              <w:t xml:space="preserve">Определение </w:t>
            </w:r>
            <w:r w:rsidR="00C93138" w:rsidRPr="00EE080B">
              <w:rPr>
                <w:rFonts w:ascii="Times New Roman" w:hAnsi="Times New Roman" w:cs="Times New Roman"/>
                <w:sz w:val="24"/>
                <w:szCs w:val="24"/>
              </w:rPr>
              <w:t xml:space="preserve"> причин эмоционального выгорания</w:t>
            </w:r>
            <w:r w:rsidRPr="00EE080B">
              <w:rPr>
                <w:rFonts w:ascii="Times New Roman" w:hAnsi="Times New Roman" w:cs="Times New Roman"/>
                <w:sz w:val="24"/>
                <w:szCs w:val="24"/>
              </w:rPr>
              <w:t xml:space="preserve"> и способов профилактики</w:t>
            </w:r>
          </w:p>
        </w:tc>
        <w:tc>
          <w:tcPr>
            <w:tcW w:w="3183" w:type="dxa"/>
          </w:tcPr>
          <w:p w:rsidR="008777F4" w:rsidRPr="00EE080B" w:rsidRDefault="00C020BD" w:rsidP="00EE080B">
            <w:pPr>
              <w:rPr>
                <w:rFonts w:ascii="Times New Roman" w:hAnsi="Times New Roman" w:cs="Times New Roman"/>
                <w:sz w:val="24"/>
                <w:szCs w:val="24"/>
              </w:rPr>
            </w:pPr>
            <w:r w:rsidRPr="00EE080B">
              <w:rPr>
                <w:rFonts w:ascii="Times New Roman" w:hAnsi="Times New Roman" w:cs="Times New Roman"/>
                <w:sz w:val="24"/>
                <w:szCs w:val="24"/>
              </w:rPr>
              <w:t xml:space="preserve">Опишите причины эмоционального выгорания. Соотнесите основные </w:t>
            </w:r>
            <w:r w:rsidRPr="00EE080B">
              <w:rPr>
                <w:rFonts w:ascii="Times New Roman" w:hAnsi="Times New Roman" w:cs="Times New Roman"/>
                <w:sz w:val="24"/>
                <w:szCs w:val="24"/>
              </w:rPr>
              <w:lastRenderedPageBreak/>
              <w:t xml:space="preserve">причины и возможные способы профилактики </w:t>
            </w:r>
          </w:p>
        </w:tc>
      </w:tr>
      <w:tr w:rsidR="008777F4" w:rsidRPr="00EE080B" w:rsidTr="001719C7">
        <w:tc>
          <w:tcPr>
            <w:tcW w:w="576"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4.2</w:t>
            </w:r>
          </w:p>
        </w:tc>
        <w:tc>
          <w:tcPr>
            <w:tcW w:w="2573"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Эмоциональный интеллект или как управлять эмоциями</w:t>
            </w:r>
          </w:p>
        </w:tc>
        <w:tc>
          <w:tcPr>
            <w:tcW w:w="3012" w:type="dxa"/>
          </w:tcPr>
          <w:p w:rsidR="008777F4" w:rsidRPr="00EE080B" w:rsidRDefault="00C020BD" w:rsidP="00EE080B">
            <w:pPr>
              <w:rPr>
                <w:rFonts w:ascii="Times New Roman" w:hAnsi="Times New Roman" w:cs="Times New Roman"/>
                <w:sz w:val="24"/>
                <w:szCs w:val="24"/>
              </w:rPr>
            </w:pPr>
            <w:r w:rsidRPr="00EE080B">
              <w:rPr>
                <w:rFonts w:ascii="Times New Roman" w:hAnsi="Times New Roman" w:cs="Times New Roman"/>
                <w:sz w:val="24"/>
                <w:szCs w:val="24"/>
              </w:rPr>
              <w:t>Определение понятия эмоционального интеллекта</w:t>
            </w:r>
          </w:p>
        </w:tc>
        <w:tc>
          <w:tcPr>
            <w:tcW w:w="3183" w:type="dxa"/>
          </w:tcPr>
          <w:p w:rsidR="008777F4" w:rsidRPr="00EE080B" w:rsidRDefault="00C020BD" w:rsidP="00EE080B">
            <w:pPr>
              <w:rPr>
                <w:rFonts w:ascii="Times New Roman" w:hAnsi="Times New Roman" w:cs="Times New Roman"/>
                <w:sz w:val="24"/>
                <w:szCs w:val="24"/>
              </w:rPr>
            </w:pPr>
            <w:r w:rsidRPr="00EE080B">
              <w:rPr>
                <w:rFonts w:ascii="Times New Roman" w:hAnsi="Times New Roman" w:cs="Times New Roman"/>
                <w:sz w:val="24"/>
                <w:szCs w:val="24"/>
              </w:rPr>
              <w:t>Тестирование по теме эмоционального интеллекта</w:t>
            </w:r>
          </w:p>
          <w:p w:rsidR="008777F4" w:rsidRPr="00EE080B" w:rsidRDefault="008777F4" w:rsidP="00EE080B">
            <w:pPr>
              <w:rPr>
                <w:rFonts w:ascii="Times New Roman" w:hAnsi="Times New Roman" w:cs="Times New Roman"/>
                <w:sz w:val="24"/>
                <w:szCs w:val="24"/>
              </w:rPr>
            </w:pPr>
          </w:p>
        </w:tc>
      </w:tr>
      <w:tr w:rsidR="008777F4" w:rsidRPr="00EE080B" w:rsidTr="001719C7">
        <w:tc>
          <w:tcPr>
            <w:tcW w:w="576"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4.3</w:t>
            </w:r>
          </w:p>
        </w:tc>
        <w:tc>
          <w:tcPr>
            <w:tcW w:w="2573"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Эффективная коммуникация сотрудников МФЦ в процессе предоставления государственных и муниципальных услуг</w:t>
            </w:r>
          </w:p>
        </w:tc>
        <w:tc>
          <w:tcPr>
            <w:tcW w:w="3012"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Применение основных приемов эффективной коммуникации сотрудника многофункционального центра</w:t>
            </w:r>
          </w:p>
        </w:tc>
        <w:tc>
          <w:tcPr>
            <w:tcW w:w="3183" w:type="dxa"/>
          </w:tcPr>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 xml:space="preserve">Решение </w:t>
            </w:r>
            <w:r w:rsidR="00C93138" w:rsidRPr="00EE080B">
              <w:rPr>
                <w:rFonts w:ascii="Times New Roman" w:hAnsi="Times New Roman" w:cs="Times New Roman"/>
                <w:sz w:val="24"/>
                <w:szCs w:val="24"/>
              </w:rPr>
              <w:t xml:space="preserve">практического </w:t>
            </w:r>
            <w:r w:rsidRPr="00EE080B">
              <w:rPr>
                <w:rFonts w:ascii="Times New Roman" w:hAnsi="Times New Roman" w:cs="Times New Roman"/>
                <w:sz w:val="24"/>
                <w:szCs w:val="24"/>
              </w:rPr>
              <w:t>задания.</w:t>
            </w:r>
          </w:p>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Требуется описать алгоритм коммуникации сотрудника и заявителя в процессе оказания услуги</w:t>
            </w:r>
          </w:p>
        </w:tc>
      </w:tr>
    </w:tbl>
    <w:p w:rsidR="008777F4" w:rsidRPr="00EE080B" w:rsidRDefault="008777F4" w:rsidP="00EE080B">
      <w:pPr>
        <w:pStyle w:val="a3"/>
        <w:spacing w:after="0" w:line="240" w:lineRule="auto"/>
        <w:ind w:left="0"/>
        <w:rPr>
          <w:rFonts w:ascii="Times New Roman" w:hAnsi="Times New Roman" w:cs="Times New Roman"/>
          <w:b/>
          <w:sz w:val="24"/>
          <w:szCs w:val="24"/>
        </w:rPr>
      </w:pPr>
    </w:p>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b/>
          <w:sz w:val="24"/>
          <w:szCs w:val="24"/>
        </w:rPr>
        <w:t>8.Оценочные материалы по образовательной программе</w:t>
      </w:r>
      <w:r w:rsidRPr="00EE080B">
        <w:rPr>
          <w:rFonts w:ascii="Times New Roman" w:hAnsi="Times New Roman" w:cs="Times New Roman"/>
          <w:sz w:val="24"/>
          <w:szCs w:val="24"/>
        </w:rPr>
        <w:t xml:space="preserve"> </w:t>
      </w:r>
    </w:p>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8.1. Вопросы тестирования по модулям</w:t>
      </w:r>
    </w:p>
    <w:tbl>
      <w:tblPr>
        <w:tblStyle w:val="a5"/>
        <w:tblW w:w="0" w:type="auto"/>
        <w:tblInd w:w="-5" w:type="dxa"/>
        <w:tblLook w:val="04A0" w:firstRow="1" w:lastRow="0" w:firstColumn="1" w:lastColumn="0" w:noHBand="0" w:noVBand="1"/>
      </w:tblPr>
      <w:tblGrid>
        <w:gridCol w:w="1006"/>
        <w:gridCol w:w="2785"/>
        <w:gridCol w:w="2883"/>
        <w:gridCol w:w="2676"/>
      </w:tblGrid>
      <w:tr w:rsidR="008777F4" w:rsidRPr="00EE080B" w:rsidTr="00533B39">
        <w:tc>
          <w:tcPr>
            <w:tcW w:w="993"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 модуля</w:t>
            </w:r>
          </w:p>
        </w:tc>
        <w:tc>
          <w:tcPr>
            <w:tcW w:w="2835"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Вопросы входного тестирования</w:t>
            </w:r>
          </w:p>
        </w:tc>
        <w:tc>
          <w:tcPr>
            <w:tcW w:w="2976"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Вопросы промежуточного тестирования</w:t>
            </w:r>
          </w:p>
        </w:tc>
        <w:tc>
          <w:tcPr>
            <w:tcW w:w="2546"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Вопросы итогового тестирования</w:t>
            </w:r>
          </w:p>
        </w:tc>
      </w:tr>
      <w:tr w:rsidR="008777F4" w:rsidRPr="00EE080B" w:rsidTr="00533B39">
        <w:tc>
          <w:tcPr>
            <w:tcW w:w="993"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1.</w:t>
            </w:r>
          </w:p>
        </w:tc>
        <w:tc>
          <w:tcPr>
            <w:tcW w:w="2835" w:type="dxa"/>
          </w:tcPr>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Государственная  услуга – это?</w:t>
            </w:r>
          </w:p>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Заявитель – это ?</w:t>
            </w:r>
          </w:p>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Многофункциональный центр предоставления государственных и муниципальных услуг – это?</w:t>
            </w:r>
          </w:p>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Одним из основных принципов предоставления государственных и муниципальных услуг является?</w:t>
            </w:r>
          </w:p>
        </w:tc>
        <w:tc>
          <w:tcPr>
            <w:tcW w:w="2976" w:type="dxa"/>
          </w:tcPr>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Многофункциональные центры осуществляют?</w:t>
            </w:r>
          </w:p>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Межведомственное информационное взаимодействие - это?</w:t>
            </w:r>
          </w:p>
          <w:p w:rsidR="008777F4" w:rsidRPr="0006184C" w:rsidRDefault="008777F4" w:rsidP="00EE080B">
            <w:pPr>
              <w:rPr>
                <w:rFonts w:ascii="Times New Roman" w:hAnsi="Times New Roman" w:cs="Times New Roman"/>
                <w:sz w:val="24"/>
                <w:szCs w:val="24"/>
              </w:rPr>
            </w:pPr>
            <w:proofErr w:type="spellStart"/>
            <w:r w:rsidRPr="0006184C">
              <w:rPr>
                <w:rFonts w:ascii="Times New Roman" w:hAnsi="Times New Roman" w:cs="Times New Roman"/>
                <w:sz w:val="24"/>
                <w:szCs w:val="24"/>
              </w:rPr>
              <w:t>Уполномоченныи</w:t>
            </w:r>
            <w:proofErr w:type="spellEnd"/>
            <w:r w:rsidRPr="0006184C">
              <w:rPr>
                <w:rFonts w:ascii="Times New Roman" w:hAnsi="Times New Roman" w:cs="Times New Roman"/>
                <w:sz w:val="24"/>
                <w:szCs w:val="24"/>
              </w:rPr>
              <w:t xml:space="preserve">̆ </w:t>
            </w:r>
            <w:proofErr w:type="spellStart"/>
            <w:r w:rsidRPr="0006184C">
              <w:rPr>
                <w:rFonts w:ascii="Times New Roman" w:hAnsi="Times New Roman" w:cs="Times New Roman"/>
                <w:sz w:val="24"/>
                <w:szCs w:val="24"/>
              </w:rPr>
              <w:t>многофункциональныи</w:t>
            </w:r>
            <w:proofErr w:type="spellEnd"/>
            <w:r w:rsidRPr="0006184C">
              <w:rPr>
                <w:rFonts w:ascii="Times New Roman" w:hAnsi="Times New Roman" w:cs="Times New Roman"/>
                <w:sz w:val="24"/>
                <w:szCs w:val="24"/>
              </w:rPr>
              <w:t>̆ центр НЕ вправе?</w:t>
            </w:r>
          </w:p>
          <w:p w:rsidR="008777F4" w:rsidRPr="0006184C" w:rsidRDefault="008777F4" w:rsidP="00EE080B">
            <w:pPr>
              <w:rPr>
                <w:rFonts w:ascii="Times New Roman" w:hAnsi="Times New Roman" w:cs="Times New Roman"/>
                <w:sz w:val="24"/>
                <w:szCs w:val="24"/>
              </w:rPr>
            </w:pPr>
            <w:proofErr w:type="spellStart"/>
            <w:r w:rsidRPr="0006184C">
              <w:rPr>
                <w:rFonts w:ascii="Times New Roman" w:hAnsi="Times New Roman" w:cs="Times New Roman"/>
                <w:sz w:val="24"/>
                <w:szCs w:val="24"/>
              </w:rPr>
              <w:t>Многофункциональныи</w:t>
            </w:r>
            <w:proofErr w:type="spellEnd"/>
            <w:r w:rsidRPr="0006184C">
              <w:rPr>
                <w:rFonts w:ascii="Times New Roman" w:hAnsi="Times New Roman" w:cs="Times New Roman"/>
                <w:sz w:val="24"/>
                <w:szCs w:val="24"/>
              </w:rPr>
              <w:t xml:space="preserve">̆ центр </w:t>
            </w:r>
            <w:proofErr w:type="spellStart"/>
            <w:r w:rsidRPr="0006184C">
              <w:rPr>
                <w:rFonts w:ascii="Times New Roman" w:hAnsi="Times New Roman" w:cs="Times New Roman"/>
                <w:sz w:val="24"/>
                <w:szCs w:val="24"/>
              </w:rPr>
              <w:t>действует</w:t>
            </w:r>
            <w:proofErr w:type="spellEnd"/>
            <w:r w:rsidRPr="0006184C">
              <w:rPr>
                <w:rFonts w:ascii="Times New Roman" w:hAnsi="Times New Roman" w:cs="Times New Roman"/>
                <w:sz w:val="24"/>
                <w:szCs w:val="24"/>
              </w:rPr>
              <w:t xml:space="preserve"> в соответствии?</w:t>
            </w:r>
          </w:p>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Муниципальная услуга – это</w:t>
            </w:r>
          </w:p>
        </w:tc>
        <w:tc>
          <w:tcPr>
            <w:tcW w:w="2546" w:type="dxa"/>
          </w:tcPr>
          <w:p w:rsidR="008777F4" w:rsidRPr="0006184C" w:rsidRDefault="008777F4"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 xml:space="preserve">При предоставлении государственных и муниципальных услуг в многофункциональных центрах обеспечиваются следующие условия обслуживания </w:t>
            </w:r>
            <w:proofErr w:type="spellStart"/>
            <w:r w:rsidRPr="0006184C">
              <w:rPr>
                <w:rFonts w:ascii="Times New Roman" w:hAnsi="Times New Roman" w:cs="Times New Roman"/>
                <w:sz w:val="24"/>
                <w:szCs w:val="24"/>
              </w:rPr>
              <w:t>заявителеи</w:t>
            </w:r>
            <w:proofErr w:type="spellEnd"/>
            <w:r w:rsidRPr="0006184C">
              <w:rPr>
                <w:rFonts w:ascii="Times New Roman" w:hAnsi="Times New Roman" w:cs="Times New Roman"/>
                <w:sz w:val="24"/>
                <w:szCs w:val="24"/>
              </w:rPr>
              <w:t>̆?</w:t>
            </w:r>
          </w:p>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Многофункциональный центр предоставления государственных и муниципальных услуг – это</w:t>
            </w:r>
          </w:p>
        </w:tc>
      </w:tr>
      <w:tr w:rsidR="008777F4" w:rsidRPr="00EE080B" w:rsidTr="00533B39">
        <w:tc>
          <w:tcPr>
            <w:tcW w:w="993"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2</w:t>
            </w:r>
            <w:r w:rsidRPr="00EE080B">
              <w:rPr>
                <w:rFonts w:ascii="Times New Roman" w:hAnsi="Times New Roman" w:cs="Times New Roman"/>
                <w:sz w:val="24"/>
                <w:szCs w:val="24"/>
              </w:rPr>
              <w:t>.</w:t>
            </w:r>
          </w:p>
        </w:tc>
        <w:tc>
          <w:tcPr>
            <w:tcW w:w="2835" w:type="dxa"/>
          </w:tcPr>
          <w:p w:rsidR="008777F4" w:rsidRPr="0006184C" w:rsidRDefault="008828F0"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Что такое цифровая грамотность?</w:t>
            </w:r>
          </w:p>
          <w:p w:rsidR="008828F0"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Какие компетенции считаются цифровыми?</w:t>
            </w:r>
          </w:p>
          <w:p w:rsidR="00CF5CCA"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Цифровая безопасность — это:</w:t>
            </w:r>
          </w:p>
          <w:p w:rsidR="00CF5CCA"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Где лучше всего хранить важные электронные документы?</w:t>
            </w:r>
          </w:p>
          <w:p w:rsidR="00CF5CCA"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Вы хотите зайти в свой в личный аккаунт внутри социальной сети, вводите логин и пароль, и у вас запрашивают SMS-код. Как называется этот способ дополнительной защиты?</w:t>
            </w:r>
          </w:p>
          <w:p w:rsidR="00CF5CCA" w:rsidRPr="0006184C" w:rsidRDefault="00CF5CCA" w:rsidP="00EE080B">
            <w:pPr>
              <w:pStyle w:val="a3"/>
              <w:spacing w:after="0" w:line="240" w:lineRule="auto"/>
              <w:ind w:left="0"/>
              <w:rPr>
                <w:rFonts w:ascii="Times New Roman" w:hAnsi="Times New Roman" w:cs="Times New Roman"/>
                <w:sz w:val="24"/>
                <w:szCs w:val="24"/>
              </w:rPr>
            </w:pPr>
          </w:p>
        </w:tc>
        <w:tc>
          <w:tcPr>
            <w:tcW w:w="2976" w:type="dxa"/>
          </w:tcPr>
          <w:p w:rsidR="008777F4"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 xml:space="preserve">Вы — клиент банка. Единственный официальный сайт этого банка — onetwothreebank.ru. Какой электронный адрес может быть у технической поддержки банка? </w:t>
            </w:r>
          </w:p>
          <w:p w:rsidR="00CF5CCA"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Какие советы Вы дадите гражданам по оформлению профиля в социальных сетях?</w:t>
            </w:r>
          </w:p>
          <w:p w:rsidR="00CF5CCA" w:rsidRPr="0006184C" w:rsidRDefault="00CF5CCA" w:rsidP="00EE080B">
            <w:pPr>
              <w:pStyle w:val="a3"/>
              <w:spacing w:after="0" w:line="240" w:lineRule="auto"/>
              <w:ind w:left="0"/>
              <w:rPr>
                <w:rFonts w:ascii="Times New Roman" w:hAnsi="Times New Roman" w:cs="Times New Roman"/>
                <w:sz w:val="24"/>
                <w:szCs w:val="24"/>
              </w:rPr>
            </w:pPr>
          </w:p>
        </w:tc>
        <w:tc>
          <w:tcPr>
            <w:tcW w:w="2546" w:type="dxa"/>
          </w:tcPr>
          <w:p w:rsidR="008777F4" w:rsidRPr="00EA1765" w:rsidRDefault="00CF5CCA" w:rsidP="00EA1765">
            <w:pPr>
              <w:pStyle w:val="Default"/>
              <w:rPr>
                <w:sz w:val="23"/>
                <w:szCs w:val="23"/>
              </w:rPr>
            </w:pPr>
            <w:r w:rsidRPr="0006184C">
              <w:rPr>
                <w:sz w:val="23"/>
                <w:szCs w:val="23"/>
              </w:rPr>
              <w:t>Электронная почта дает возможность пользователям  находящимся на больших расстояниях друг от друга</w:t>
            </w:r>
          </w:p>
        </w:tc>
      </w:tr>
      <w:tr w:rsidR="008777F4" w:rsidRPr="00EE080B" w:rsidTr="00533B39">
        <w:tc>
          <w:tcPr>
            <w:tcW w:w="993"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lastRenderedPageBreak/>
              <w:t>3.</w:t>
            </w:r>
          </w:p>
        </w:tc>
        <w:tc>
          <w:tcPr>
            <w:tcW w:w="2835" w:type="dxa"/>
          </w:tcPr>
          <w:p w:rsidR="008777F4" w:rsidRPr="0006184C" w:rsidRDefault="008777F4"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Защита информации - это?</w:t>
            </w:r>
          </w:p>
          <w:p w:rsidR="008777F4" w:rsidRPr="0006184C" w:rsidRDefault="008777F4"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Аппаратные средства-это?</w:t>
            </w:r>
          </w:p>
          <w:p w:rsidR="008777F4" w:rsidRPr="0006184C" w:rsidRDefault="008777F4"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Что понимается под персональными данными?</w:t>
            </w:r>
          </w:p>
        </w:tc>
        <w:tc>
          <w:tcPr>
            <w:tcW w:w="2976" w:type="dxa"/>
          </w:tcPr>
          <w:p w:rsidR="008777F4"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Что из перечисленного не относится к правилам защиты от вредоносных программ?</w:t>
            </w:r>
          </w:p>
          <w:p w:rsidR="008777F4"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 xml:space="preserve">Как называется навык, работа над которым поможет вам не стать жертвой </w:t>
            </w:r>
            <w:proofErr w:type="spellStart"/>
            <w:r w:rsidRPr="0006184C">
              <w:rPr>
                <w:rFonts w:ascii="Times New Roman" w:hAnsi="Times New Roman" w:cs="Times New Roman"/>
                <w:sz w:val="24"/>
                <w:szCs w:val="24"/>
              </w:rPr>
              <w:t>фейковых</w:t>
            </w:r>
            <w:proofErr w:type="spellEnd"/>
            <w:r w:rsidRPr="0006184C">
              <w:rPr>
                <w:rFonts w:ascii="Times New Roman" w:hAnsi="Times New Roman" w:cs="Times New Roman"/>
                <w:sz w:val="24"/>
                <w:szCs w:val="24"/>
              </w:rPr>
              <w:t xml:space="preserve"> новостей и ложной</w:t>
            </w:r>
          </w:p>
          <w:p w:rsidR="00CF5CCA" w:rsidRPr="0006184C" w:rsidRDefault="00CF5CCA"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Чем опасен вирус-</w:t>
            </w:r>
            <w:proofErr w:type="spellStart"/>
            <w:r w:rsidRPr="0006184C">
              <w:rPr>
                <w:rFonts w:ascii="Times New Roman" w:hAnsi="Times New Roman" w:cs="Times New Roman"/>
                <w:sz w:val="24"/>
                <w:szCs w:val="24"/>
              </w:rPr>
              <w:t>майнер</w:t>
            </w:r>
            <w:proofErr w:type="spellEnd"/>
            <w:r w:rsidRPr="0006184C">
              <w:rPr>
                <w:rFonts w:ascii="Times New Roman" w:hAnsi="Times New Roman" w:cs="Times New Roman"/>
                <w:sz w:val="24"/>
                <w:szCs w:val="24"/>
              </w:rPr>
              <w:t>?</w:t>
            </w:r>
          </w:p>
        </w:tc>
        <w:tc>
          <w:tcPr>
            <w:tcW w:w="2546" w:type="dxa"/>
          </w:tcPr>
          <w:p w:rsidR="008777F4" w:rsidRPr="0006184C" w:rsidRDefault="008777F4"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Несанкционированный доступ/</w:t>
            </w:r>
            <w:r w:rsidRPr="0006184C">
              <w:rPr>
                <w:rFonts w:ascii="Times New Roman" w:eastAsiaTheme="minorEastAsia" w:hAnsi="Times New Roman" w:cs="Times New Roman"/>
                <w:color w:val="000000" w:themeColor="text1"/>
                <w:kern w:val="24"/>
                <w:sz w:val="24"/>
                <w:szCs w:val="24"/>
              </w:rPr>
              <w:t xml:space="preserve"> </w:t>
            </w:r>
            <w:r w:rsidRPr="0006184C">
              <w:rPr>
                <w:rFonts w:ascii="Times New Roman" w:hAnsi="Times New Roman" w:cs="Times New Roman"/>
                <w:sz w:val="24"/>
                <w:szCs w:val="24"/>
              </w:rPr>
              <w:t>несанкционированные действия - это?</w:t>
            </w:r>
          </w:p>
          <w:p w:rsidR="008777F4" w:rsidRPr="0006184C" w:rsidRDefault="008777F4" w:rsidP="00EE080B">
            <w:pPr>
              <w:pStyle w:val="a3"/>
              <w:spacing w:after="0" w:line="240" w:lineRule="auto"/>
              <w:ind w:left="0"/>
              <w:rPr>
                <w:rFonts w:ascii="Times New Roman" w:hAnsi="Times New Roman" w:cs="Times New Roman"/>
                <w:sz w:val="24"/>
                <w:szCs w:val="24"/>
              </w:rPr>
            </w:pPr>
            <w:r w:rsidRPr="0006184C">
              <w:rPr>
                <w:rFonts w:ascii="Times New Roman" w:hAnsi="Times New Roman" w:cs="Times New Roman"/>
                <w:sz w:val="24"/>
                <w:szCs w:val="24"/>
              </w:rPr>
              <w:t>В соответствии с Федеральным законом «О персональных данных» под оператором понимается?</w:t>
            </w:r>
          </w:p>
          <w:p w:rsidR="008777F4" w:rsidRPr="0006184C" w:rsidRDefault="008777F4" w:rsidP="00EE080B">
            <w:pPr>
              <w:rPr>
                <w:rFonts w:ascii="Times New Roman" w:hAnsi="Times New Roman" w:cs="Times New Roman"/>
                <w:sz w:val="24"/>
                <w:szCs w:val="24"/>
              </w:rPr>
            </w:pPr>
            <w:r w:rsidRPr="0006184C">
              <w:rPr>
                <w:rFonts w:ascii="Times New Roman" w:hAnsi="Times New Roman" w:cs="Times New Roman"/>
                <w:sz w:val="24"/>
                <w:szCs w:val="24"/>
              </w:rPr>
              <w:t>К уровням формирования режима информационной безопасности относится</w:t>
            </w:r>
          </w:p>
        </w:tc>
      </w:tr>
      <w:tr w:rsidR="008777F4" w:rsidRPr="00EE080B" w:rsidTr="00533B39">
        <w:tc>
          <w:tcPr>
            <w:tcW w:w="993" w:type="dxa"/>
          </w:tcPr>
          <w:p w:rsidR="008777F4" w:rsidRPr="00EE080B" w:rsidRDefault="008777F4"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4.</w:t>
            </w:r>
          </w:p>
        </w:tc>
        <w:tc>
          <w:tcPr>
            <w:tcW w:w="2835" w:type="dxa"/>
          </w:tcPr>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Стресс – это проявление…</w:t>
            </w:r>
          </w:p>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Не являются причиной возникновения конфликтов</w:t>
            </w:r>
          </w:p>
          <w:p w:rsidR="008777F4" w:rsidRPr="00EE080B" w:rsidRDefault="008777F4" w:rsidP="00EE080B">
            <w:pPr>
              <w:rPr>
                <w:rFonts w:ascii="Times New Roman" w:hAnsi="Times New Roman" w:cs="Times New Roman"/>
                <w:b/>
                <w:sz w:val="24"/>
                <w:szCs w:val="24"/>
              </w:rPr>
            </w:pPr>
          </w:p>
        </w:tc>
        <w:tc>
          <w:tcPr>
            <w:tcW w:w="2976" w:type="dxa"/>
          </w:tcPr>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Стрессоустойчивость – это фактор, характеризующий…</w:t>
            </w:r>
          </w:p>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Конфликт – это:</w:t>
            </w:r>
          </w:p>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Поведение в стрессовой ситуации преследует цель…</w:t>
            </w:r>
          </w:p>
          <w:p w:rsidR="008777F4" w:rsidRPr="00EE080B" w:rsidRDefault="008777F4" w:rsidP="00EE080B">
            <w:pPr>
              <w:pStyle w:val="a3"/>
              <w:spacing w:after="0" w:line="240" w:lineRule="auto"/>
              <w:ind w:left="0"/>
              <w:rPr>
                <w:rFonts w:ascii="Times New Roman" w:hAnsi="Times New Roman" w:cs="Times New Roman"/>
                <w:b/>
                <w:sz w:val="24"/>
                <w:szCs w:val="24"/>
              </w:rPr>
            </w:pPr>
          </w:p>
        </w:tc>
        <w:tc>
          <w:tcPr>
            <w:tcW w:w="2546" w:type="dxa"/>
          </w:tcPr>
          <w:p w:rsidR="008777F4"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«Техника амортизации» в стрессовой ситуации предусматривает</w:t>
            </w:r>
          </w:p>
          <w:p w:rsidR="00394D5A" w:rsidRPr="00EE080B" w:rsidRDefault="008777F4"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Цель коммуникации сотрудников МФЦ с гражданами</w:t>
            </w:r>
          </w:p>
          <w:p w:rsidR="008777F4" w:rsidRPr="00EE080B" w:rsidRDefault="008777F4" w:rsidP="00EE080B">
            <w:pPr>
              <w:rPr>
                <w:rFonts w:ascii="Times New Roman" w:hAnsi="Times New Roman" w:cs="Times New Roman"/>
                <w:sz w:val="24"/>
                <w:szCs w:val="24"/>
              </w:rPr>
            </w:pPr>
            <w:r w:rsidRPr="00EE080B">
              <w:rPr>
                <w:rFonts w:ascii="Times New Roman" w:hAnsi="Times New Roman" w:cs="Times New Roman"/>
                <w:sz w:val="24"/>
                <w:szCs w:val="24"/>
              </w:rPr>
              <w:t>На этапе начала взаимодействия сотрудника МФЦ и заявителя важно</w:t>
            </w:r>
          </w:p>
        </w:tc>
      </w:tr>
    </w:tbl>
    <w:p w:rsidR="008777F4" w:rsidRPr="00EE080B" w:rsidRDefault="008777F4" w:rsidP="00EE080B">
      <w:pPr>
        <w:pStyle w:val="a3"/>
        <w:spacing w:after="0" w:line="240" w:lineRule="auto"/>
        <w:ind w:left="0"/>
        <w:rPr>
          <w:rFonts w:ascii="Times New Roman" w:hAnsi="Times New Roman" w:cs="Times New Roman"/>
          <w:b/>
          <w:sz w:val="24"/>
          <w:szCs w:val="24"/>
        </w:rPr>
      </w:pPr>
    </w:p>
    <w:p w:rsidR="00C020BD" w:rsidRPr="00EE080B" w:rsidRDefault="00C020BD" w:rsidP="00EE080B">
      <w:pPr>
        <w:jc w:val="both"/>
        <w:rPr>
          <w:rFonts w:ascii="Times New Roman" w:hAnsi="Times New Roman" w:cs="Times New Roman"/>
        </w:rPr>
      </w:pPr>
      <w:r w:rsidRPr="00EE080B">
        <w:rPr>
          <w:rFonts w:ascii="Times New Roman" w:hAnsi="Times New Roman" w:cs="Times New Roman"/>
          <w:b/>
        </w:rPr>
        <w:t xml:space="preserve">8.2. </w:t>
      </w:r>
      <w:r w:rsidRPr="00EE080B">
        <w:rPr>
          <w:rFonts w:ascii="Times New Roman" w:hAnsi="Times New Roman" w:cs="Times New Roman"/>
        </w:rPr>
        <w:t xml:space="preserve">  Оценка «зачет» ставится при условии, если слушатель программы обладает:</w:t>
      </w:r>
    </w:p>
    <w:p w:rsidR="00C020BD" w:rsidRPr="00EE080B" w:rsidRDefault="00C020BD" w:rsidP="00EE080B">
      <w:pPr>
        <w:jc w:val="both"/>
        <w:rPr>
          <w:rFonts w:ascii="Times New Roman" w:hAnsi="Times New Roman" w:cs="Times New Roman"/>
        </w:rPr>
      </w:pPr>
      <w:r w:rsidRPr="00EE080B">
        <w:rPr>
          <w:rFonts w:ascii="Times New Roman" w:hAnsi="Times New Roman" w:cs="Times New Roman"/>
        </w:rPr>
        <w:t xml:space="preserve">1. твердыми теоретическими знаниями основ практического организации работы многофункционального центра предоставления государственных и муниципальных услуг с точки зрения информационной обеспеченности; </w:t>
      </w:r>
    </w:p>
    <w:p w:rsidR="00C020BD" w:rsidRPr="00EE080B" w:rsidRDefault="00C020BD" w:rsidP="00EE080B">
      <w:pPr>
        <w:jc w:val="both"/>
        <w:rPr>
          <w:rFonts w:ascii="Times New Roman" w:hAnsi="Times New Roman" w:cs="Times New Roman"/>
        </w:rPr>
      </w:pPr>
      <w:r w:rsidRPr="00EE080B">
        <w:rPr>
          <w:rFonts w:ascii="Times New Roman" w:hAnsi="Times New Roman" w:cs="Times New Roman"/>
        </w:rPr>
        <w:t>2. компетенциями в области применения форм и методов осуществления профессиональной деятельности;</w:t>
      </w:r>
    </w:p>
    <w:p w:rsidR="00C020BD" w:rsidRPr="00EE080B" w:rsidRDefault="00C020BD" w:rsidP="00EE080B">
      <w:pPr>
        <w:jc w:val="both"/>
        <w:rPr>
          <w:rFonts w:ascii="Times New Roman" w:hAnsi="Times New Roman" w:cs="Times New Roman"/>
        </w:rPr>
      </w:pPr>
      <w:r w:rsidRPr="00EE080B">
        <w:rPr>
          <w:rFonts w:ascii="Times New Roman" w:hAnsi="Times New Roman" w:cs="Times New Roman"/>
        </w:rPr>
        <w:t>3. способностью применять теоретические знания для выбора правильного алгоритма решения поставленной задачи.</w:t>
      </w:r>
    </w:p>
    <w:p w:rsidR="00C020BD" w:rsidRPr="00EE080B" w:rsidRDefault="00EE080B" w:rsidP="00EE080B">
      <w:pPr>
        <w:ind w:firstLine="709"/>
        <w:jc w:val="both"/>
        <w:rPr>
          <w:rFonts w:ascii="Times New Roman" w:hAnsi="Times New Roman" w:cs="Times New Roman"/>
        </w:rPr>
      </w:pPr>
      <w:r>
        <w:rPr>
          <w:rFonts w:ascii="Times New Roman" w:hAnsi="Times New Roman" w:cs="Times New Roman"/>
        </w:rPr>
        <w:t xml:space="preserve"> </w:t>
      </w:r>
      <w:r w:rsidR="00C020BD" w:rsidRPr="00EE080B">
        <w:rPr>
          <w:rFonts w:ascii="Times New Roman" w:hAnsi="Times New Roman" w:cs="Times New Roman"/>
        </w:rPr>
        <w:t xml:space="preserve">Оценка «незачет» ставится при условии, если слушатель программы </w:t>
      </w:r>
    </w:p>
    <w:p w:rsidR="00C020BD" w:rsidRPr="00EE080B" w:rsidRDefault="00C020BD" w:rsidP="00EE080B">
      <w:pPr>
        <w:jc w:val="both"/>
        <w:rPr>
          <w:rFonts w:ascii="Times New Roman" w:hAnsi="Times New Roman" w:cs="Times New Roman"/>
        </w:rPr>
      </w:pPr>
      <w:r w:rsidRPr="00EE080B">
        <w:rPr>
          <w:rFonts w:ascii="Times New Roman" w:hAnsi="Times New Roman" w:cs="Times New Roman"/>
        </w:rPr>
        <w:t>1.имеет значительные пробелы в теоретической части программного материала;</w:t>
      </w:r>
    </w:p>
    <w:p w:rsidR="00C020BD" w:rsidRPr="00EE080B" w:rsidRDefault="00C020BD" w:rsidP="00EE080B">
      <w:pPr>
        <w:jc w:val="both"/>
        <w:rPr>
          <w:rFonts w:ascii="Times New Roman" w:hAnsi="Times New Roman" w:cs="Times New Roman"/>
        </w:rPr>
      </w:pPr>
      <w:r w:rsidRPr="00EE080B">
        <w:rPr>
          <w:rFonts w:ascii="Times New Roman" w:hAnsi="Times New Roman" w:cs="Times New Roman"/>
        </w:rPr>
        <w:t>2. не обладает необходимыми компетенциями;</w:t>
      </w:r>
    </w:p>
    <w:p w:rsidR="00C020BD" w:rsidRPr="00EE080B" w:rsidRDefault="00C020BD" w:rsidP="00EE080B">
      <w:pPr>
        <w:jc w:val="both"/>
        <w:rPr>
          <w:rFonts w:ascii="Times New Roman" w:hAnsi="Times New Roman" w:cs="Times New Roman"/>
        </w:rPr>
      </w:pPr>
      <w:r w:rsidRPr="00EE080B">
        <w:rPr>
          <w:rFonts w:ascii="Times New Roman" w:hAnsi="Times New Roman" w:cs="Times New Roman"/>
        </w:rPr>
        <w:t>3. не освоил умения применять теоретические знания для выбора правильного алгоритма решения поставленной задачи.</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Интерпретация оценки «зачет»: от 60 до 100% правильных ответов;</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Интерпретация оценки «незачет»: менее 50% правильных ответов.</w:t>
      </w:r>
    </w:p>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 xml:space="preserve"> </w:t>
      </w:r>
      <w:r w:rsidRPr="00EE080B">
        <w:rPr>
          <w:rFonts w:ascii="Times New Roman" w:hAnsi="Times New Roman" w:cs="Times New Roman"/>
          <w:b/>
          <w:sz w:val="24"/>
          <w:szCs w:val="24"/>
        </w:rPr>
        <w:t>.</w:t>
      </w:r>
    </w:p>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b/>
          <w:sz w:val="24"/>
          <w:szCs w:val="24"/>
        </w:rPr>
        <w:t xml:space="preserve">8.3.  </w:t>
      </w:r>
      <w:r w:rsidRPr="00EE080B">
        <w:rPr>
          <w:rFonts w:ascii="Times New Roman" w:hAnsi="Times New Roman" w:cs="Times New Roman"/>
          <w:sz w:val="24"/>
          <w:szCs w:val="24"/>
        </w:rPr>
        <w:t xml:space="preserve">  </w:t>
      </w:r>
      <w:r w:rsidRPr="00EE080B">
        <w:rPr>
          <w:rFonts w:ascii="Times New Roman" w:hAnsi="Times New Roman" w:cs="Times New Roman"/>
          <w:b/>
          <w:sz w:val="24"/>
          <w:szCs w:val="24"/>
        </w:rPr>
        <w:t>примеры контрольных заданий по модулям или всей образовательной программе</w:t>
      </w:r>
      <w:r w:rsidRPr="00EE080B">
        <w:rPr>
          <w:rFonts w:ascii="Times New Roman" w:hAnsi="Times New Roman" w:cs="Times New Roman"/>
          <w:sz w:val="24"/>
          <w:szCs w:val="24"/>
        </w:rPr>
        <w:t xml:space="preserve">  </w:t>
      </w:r>
    </w:p>
    <w:p w:rsidR="00A67FBA" w:rsidRPr="00A67FBA" w:rsidRDefault="00A67FBA" w:rsidP="0006184C">
      <w:pPr>
        <w:pStyle w:val="a3"/>
        <w:ind w:left="0" w:firstLine="709"/>
        <w:rPr>
          <w:rFonts w:ascii="Times New Roman" w:hAnsi="Times New Roman" w:cs="Times New Roman"/>
          <w:sz w:val="24"/>
          <w:szCs w:val="24"/>
        </w:rPr>
      </w:pPr>
      <w:r w:rsidRPr="00A67FBA">
        <w:rPr>
          <w:rFonts w:ascii="Times New Roman" w:hAnsi="Times New Roman" w:cs="Times New Roman"/>
          <w:sz w:val="24"/>
          <w:szCs w:val="24"/>
        </w:rPr>
        <w:t>Задача 1. Получение ежемесячного пособия по уходу за ребенком до 1,5 лет. Полный</w:t>
      </w:r>
      <w:r>
        <w:rPr>
          <w:rFonts w:ascii="Times New Roman" w:hAnsi="Times New Roman" w:cs="Times New Roman"/>
          <w:sz w:val="24"/>
          <w:szCs w:val="24"/>
        </w:rPr>
        <w:t xml:space="preserve"> </w:t>
      </w:r>
      <w:r w:rsidRPr="00A67FBA">
        <w:rPr>
          <w:rFonts w:ascii="Times New Roman" w:hAnsi="Times New Roman" w:cs="Times New Roman"/>
          <w:sz w:val="24"/>
          <w:szCs w:val="24"/>
        </w:rPr>
        <w:t xml:space="preserve">комплект документов за 5 дней без визита в Центр социальной защиты населения или местный МФЦ. Заявление подать на Региональном портале </w:t>
      </w:r>
      <w:proofErr w:type="spellStart"/>
      <w:r w:rsidRPr="00A67FBA">
        <w:rPr>
          <w:rFonts w:ascii="Times New Roman" w:hAnsi="Times New Roman" w:cs="Times New Roman"/>
          <w:sz w:val="24"/>
          <w:szCs w:val="24"/>
        </w:rPr>
        <w:t>госуслуг</w:t>
      </w:r>
      <w:proofErr w:type="spellEnd"/>
      <w:r w:rsidRPr="00A67FBA">
        <w:rPr>
          <w:rFonts w:ascii="Times New Roman" w:hAnsi="Times New Roman" w:cs="Times New Roman"/>
          <w:sz w:val="24"/>
          <w:szCs w:val="24"/>
        </w:rPr>
        <w:t>. Смоделировать процесс предоставления и получения государственной (муниципальной) услуги в электронном виде</w:t>
      </w:r>
    </w:p>
    <w:p w:rsidR="00A67FBA" w:rsidRPr="00A67FBA" w:rsidRDefault="00A67FBA" w:rsidP="0006184C">
      <w:pPr>
        <w:pStyle w:val="a3"/>
        <w:ind w:left="0" w:firstLine="709"/>
        <w:rPr>
          <w:rFonts w:ascii="Times New Roman" w:hAnsi="Times New Roman" w:cs="Times New Roman"/>
          <w:sz w:val="24"/>
          <w:szCs w:val="24"/>
        </w:rPr>
      </w:pPr>
      <w:r w:rsidRPr="00A67FBA">
        <w:rPr>
          <w:rFonts w:ascii="Times New Roman" w:hAnsi="Times New Roman" w:cs="Times New Roman"/>
          <w:sz w:val="24"/>
          <w:szCs w:val="24"/>
        </w:rPr>
        <w:lastRenderedPageBreak/>
        <w:t>Задача 2: Дистанционная оплата услуг детского сада. Реквизиты платежа любого детсада г.</w:t>
      </w:r>
      <w:r>
        <w:rPr>
          <w:rFonts w:ascii="Times New Roman" w:hAnsi="Times New Roman" w:cs="Times New Roman"/>
          <w:sz w:val="24"/>
          <w:szCs w:val="24"/>
        </w:rPr>
        <w:t xml:space="preserve"> </w:t>
      </w:r>
      <w:r w:rsidRPr="00A67FBA">
        <w:rPr>
          <w:rFonts w:ascii="Times New Roman" w:hAnsi="Times New Roman" w:cs="Times New Roman"/>
          <w:sz w:val="24"/>
          <w:szCs w:val="24"/>
        </w:rPr>
        <w:t>Апатиты. Сумма платежа 450 руб. Смоделировать процесс предоставления и получения государственной (муниципальной) услуги в электронном виде.</w:t>
      </w:r>
    </w:p>
    <w:p w:rsidR="00A67FBA" w:rsidRPr="00A67FBA" w:rsidRDefault="00A67FBA" w:rsidP="0006184C">
      <w:pPr>
        <w:pStyle w:val="a3"/>
        <w:ind w:left="0" w:firstLine="709"/>
        <w:rPr>
          <w:rFonts w:ascii="Times New Roman" w:hAnsi="Times New Roman" w:cs="Times New Roman"/>
          <w:sz w:val="24"/>
          <w:szCs w:val="24"/>
        </w:rPr>
      </w:pPr>
      <w:r w:rsidRPr="00A67FBA">
        <w:rPr>
          <w:rFonts w:ascii="Times New Roman" w:hAnsi="Times New Roman" w:cs="Times New Roman"/>
          <w:sz w:val="24"/>
          <w:szCs w:val="24"/>
        </w:rPr>
        <w:t>Задача 3: Получение адресной социальной помощи с использованием социального</w:t>
      </w:r>
    </w:p>
    <w:p w:rsidR="00A67FBA" w:rsidRPr="00A67FBA" w:rsidRDefault="00A67FBA" w:rsidP="0006184C">
      <w:pPr>
        <w:pStyle w:val="a3"/>
        <w:ind w:left="0" w:firstLine="709"/>
        <w:rPr>
          <w:rFonts w:ascii="Times New Roman" w:hAnsi="Times New Roman" w:cs="Times New Roman"/>
          <w:sz w:val="24"/>
          <w:szCs w:val="24"/>
        </w:rPr>
      </w:pPr>
      <w:r w:rsidRPr="00A67FBA">
        <w:rPr>
          <w:rFonts w:ascii="Times New Roman" w:hAnsi="Times New Roman" w:cs="Times New Roman"/>
          <w:sz w:val="24"/>
          <w:szCs w:val="24"/>
        </w:rPr>
        <w:t>сертификата. Электронные баллы можно потратить в любом магазине партнерской торговой</w:t>
      </w:r>
      <w:r>
        <w:rPr>
          <w:rFonts w:ascii="Times New Roman" w:hAnsi="Times New Roman" w:cs="Times New Roman"/>
          <w:sz w:val="24"/>
          <w:szCs w:val="24"/>
        </w:rPr>
        <w:t xml:space="preserve"> </w:t>
      </w:r>
      <w:r w:rsidRPr="00A67FBA">
        <w:rPr>
          <w:rFonts w:ascii="Times New Roman" w:hAnsi="Times New Roman" w:cs="Times New Roman"/>
          <w:sz w:val="24"/>
          <w:szCs w:val="24"/>
        </w:rPr>
        <w:t>сети. Самостоятельно выбрать нужные продукты. Смоделировать процесс предоставления и</w:t>
      </w:r>
      <w:r>
        <w:rPr>
          <w:rFonts w:ascii="Times New Roman" w:hAnsi="Times New Roman" w:cs="Times New Roman"/>
          <w:sz w:val="24"/>
          <w:szCs w:val="24"/>
        </w:rPr>
        <w:t xml:space="preserve"> </w:t>
      </w:r>
      <w:r w:rsidRPr="00A67FBA">
        <w:rPr>
          <w:rFonts w:ascii="Times New Roman" w:hAnsi="Times New Roman" w:cs="Times New Roman"/>
          <w:sz w:val="24"/>
          <w:szCs w:val="24"/>
        </w:rPr>
        <w:t>получения государственной (муниципальной) услуги в электронном виде</w:t>
      </w:r>
    </w:p>
    <w:p w:rsidR="00C020BD" w:rsidRDefault="00A67FBA" w:rsidP="0006184C">
      <w:pPr>
        <w:pStyle w:val="a3"/>
        <w:ind w:left="0" w:firstLine="709"/>
        <w:rPr>
          <w:rFonts w:ascii="Times New Roman" w:hAnsi="Times New Roman" w:cs="Times New Roman"/>
          <w:b/>
          <w:sz w:val="24"/>
          <w:szCs w:val="24"/>
        </w:rPr>
      </w:pPr>
      <w:r w:rsidRPr="00A67FBA">
        <w:rPr>
          <w:rFonts w:ascii="Times New Roman" w:hAnsi="Times New Roman" w:cs="Times New Roman"/>
          <w:sz w:val="24"/>
          <w:szCs w:val="24"/>
        </w:rPr>
        <w:t xml:space="preserve">Задача 4: Оплата услуг детской музыкальной школы на региональном портале </w:t>
      </w:r>
      <w:proofErr w:type="spellStart"/>
      <w:r w:rsidRPr="00A67FBA">
        <w:rPr>
          <w:rFonts w:ascii="Times New Roman" w:hAnsi="Times New Roman" w:cs="Times New Roman"/>
          <w:sz w:val="24"/>
          <w:szCs w:val="24"/>
        </w:rPr>
        <w:t>госуслуг</w:t>
      </w:r>
      <w:proofErr w:type="spellEnd"/>
      <w:r w:rsidRPr="00A67FBA">
        <w:rPr>
          <w:rFonts w:ascii="Times New Roman" w:hAnsi="Times New Roman" w:cs="Times New Roman"/>
          <w:sz w:val="24"/>
          <w:szCs w:val="24"/>
        </w:rPr>
        <w:t>.</w:t>
      </w:r>
      <w:r>
        <w:rPr>
          <w:rFonts w:ascii="Times New Roman" w:hAnsi="Times New Roman" w:cs="Times New Roman"/>
          <w:sz w:val="24"/>
          <w:szCs w:val="24"/>
        </w:rPr>
        <w:t xml:space="preserve"> </w:t>
      </w:r>
      <w:r w:rsidRPr="00A67FBA">
        <w:rPr>
          <w:rFonts w:ascii="Times New Roman" w:hAnsi="Times New Roman" w:cs="Times New Roman"/>
          <w:sz w:val="24"/>
          <w:szCs w:val="24"/>
        </w:rPr>
        <w:t>Определить реквизиты для оплаты и произвести оплату с помощью портала. Смоделировать</w:t>
      </w:r>
      <w:r>
        <w:rPr>
          <w:rFonts w:ascii="Times New Roman" w:hAnsi="Times New Roman" w:cs="Times New Roman"/>
          <w:sz w:val="24"/>
          <w:szCs w:val="24"/>
        </w:rPr>
        <w:t xml:space="preserve"> </w:t>
      </w:r>
      <w:r w:rsidRPr="00A67FBA">
        <w:rPr>
          <w:rFonts w:ascii="Times New Roman" w:hAnsi="Times New Roman" w:cs="Times New Roman"/>
          <w:sz w:val="24"/>
          <w:szCs w:val="24"/>
        </w:rPr>
        <w:t>процесс предоставления и получения государственной (муниципальной) услуги в</w:t>
      </w:r>
      <w:r>
        <w:rPr>
          <w:rFonts w:ascii="Times New Roman" w:hAnsi="Times New Roman" w:cs="Times New Roman"/>
          <w:sz w:val="24"/>
          <w:szCs w:val="24"/>
        </w:rPr>
        <w:t xml:space="preserve"> </w:t>
      </w:r>
      <w:r w:rsidRPr="00A67FBA">
        <w:rPr>
          <w:rFonts w:ascii="Times New Roman" w:hAnsi="Times New Roman" w:cs="Times New Roman"/>
          <w:sz w:val="24"/>
          <w:szCs w:val="24"/>
        </w:rPr>
        <w:t>электронном виде</w:t>
      </w:r>
      <w:r w:rsidR="00C020BD" w:rsidRPr="00EE080B">
        <w:rPr>
          <w:rFonts w:ascii="Times New Roman" w:hAnsi="Times New Roman" w:cs="Times New Roman"/>
          <w:b/>
          <w:sz w:val="24"/>
          <w:szCs w:val="24"/>
        </w:rPr>
        <w:t>.</w:t>
      </w:r>
    </w:p>
    <w:p w:rsidR="00A67FBA" w:rsidRDefault="00A67FBA" w:rsidP="0006184C">
      <w:pPr>
        <w:pStyle w:val="a3"/>
        <w:ind w:left="0" w:firstLine="709"/>
        <w:rPr>
          <w:rFonts w:ascii="Times New Roman" w:hAnsi="Times New Roman" w:cs="Times New Roman"/>
          <w:sz w:val="24"/>
          <w:szCs w:val="24"/>
        </w:rPr>
      </w:pPr>
      <w:r w:rsidRPr="00A67FBA">
        <w:rPr>
          <w:rFonts w:ascii="Times New Roman" w:hAnsi="Times New Roman" w:cs="Times New Roman"/>
          <w:sz w:val="24"/>
          <w:szCs w:val="24"/>
        </w:rPr>
        <w:t xml:space="preserve">Задача </w:t>
      </w:r>
      <w:r>
        <w:rPr>
          <w:rFonts w:ascii="Times New Roman" w:hAnsi="Times New Roman" w:cs="Times New Roman"/>
          <w:sz w:val="24"/>
          <w:szCs w:val="24"/>
        </w:rPr>
        <w:t>5</w:t>
      </w:r>
      <w:r w:rsidRPr="00A67FBA">
        <w:rPr>
          <w:rFonts w:ascii="Times New Roman" w:hAnsi="Times New Roman" w:cs="Times New Roman"/>
          <w:sz w:val="24"/>
          <w:szCs w:val="24"/>
        </w:rPr>
        <w:t>: Оплата госпошлин и штрафов. Самостоятельно смоделировать процесс предоставления и</w:t>
      </w:r>
      <w:r>
        <w:rPr>
          <w:rFonts w:ascii="Times New Roman" w:hAnsi="Times New Roman" w:cs="Times New Roman"/>
          <w:sz w:val="24"/>
          <w:szCs w:val="24"/>
        </w:rPr>
        <w:t xml:space="preserve"> </w:t>
      </w:r>
      <w:r w:rsidRPr="00A67FBA">
        <w:rPr>
          <w:rFonts w:ascii="Times New Roman" w:hAnsi="Times New Roman" w:cs="Times New Roman"/>
          <w:sz w:val="24"/>
          <w:szCs w:val="24"/>
        </w:rPr>
        <w:t>получения государственной (муниципальной) услуги в электронном виде</w:t>
      </w:r>
    </w:p>
    <w:p w:rsidR="00B363F6" w:rsidRDefault="00B363F6" w:rsidP="0006184C">
      <w:pPr>
        <w:pStyle w:val="a3"/>
        <w:ind w:left="0" w:firstLine="709"/>
        <w:rPr>
          <w:rFonts w:ascii="Times New Roman" w:hAnsi="Times New Roman" w:cs="Times New Roman"/>
          <w:sz w:val="24"/>
          <w:szCs w:val="24"/>
        </w:rPr>
      </w:pPr>
    </w:p>
    <w:p w:rsidR="00B363F6" w:rsidRDefault="00B363F6" w:rsidP="0006184C">
      <w:pPr>
        <w:pStyle w:val="a3"/>
        <w:ind w:left="0" w:firstLine="709"/>
        <w:rPr>
          <w:rFonts w:ascii="Times New Roman" w:hAnsi="Times New Roman" w:cs="Times New Roman"/>
          <w:sz w:val="24"/>
          <w:szCs w:val="24"/>
        </w:rPr>
      </w:pPr>
    </w:p>
    <w:p w:rsidR="0006184C" w:rsidRPr="0006184C" w:rsidRDefault="0006184C" w:rsidP="0006184C">
      <w:pPr>
        <w:pStyle w:val="a3"/>
        <w:ind w:left="0" w:firstLine="709"/>
        <w:rPr>
          <w:rFonts w:ascii="Times New Roman" w:hAnsi="Times New Roman" w:cs="Times New Roman"/>
          <w:sz w:val="24"/>
          <w:szCs w:val="24"/>
        </w:rPr>
      </w:pPr>
      <w:r w:rsidRPr="00A67FBA">
        <w:rPr>
          <w:rFonts w:ascii="Times New Roman" w:hAnsi="Times New Roman" w:cs="Times New Roman"/>
          <w:sz w:val="24"/>
          <w:szCs w:val="24"/>
        </w:rPr>
        <w:t xml:space="preserve">Задача </w:t>
      </w:r>
      <w:r>
        <w:rPr>
          <w:rFonts w:ascii="Times New Roman" w:hAnsi="Times New Roman" w:cs="Times New Roman"/>
          <w:sz w:val="24"/>
          <w:szCs w:val="24"/>
        </w:rPr>
        <w:t>6</w:t>
      </w:r>
      <w:r w:rsidRPr="00A67FBA">
        <w:rPr>
          <w:rFonts w:ascii="Times New Roman" w:hAnsi="Times New Roman" w:cs="Times New Roman"/>
          <w:sz w:val="24"/>
          <w:szCs w:val="24"/>
        </w:rPr>
        <w:t xml:space="preserve">: </w:t>
      </w:r>
      <w:r w:rsidRPr="0006184C">
        <w:rPr>
          <w:rFonts w:ascii="Times New Roman" w:hAnsi="Times New Roman" w:cs="Times New Roman"/>
          <w:sz w:val="24"/>
          <w:szCs w:val="24"/>
        </w:rPr>
        <w:t>определите основные цели создания многофункциональных центров –</w:t>
      </w:r>
    </w:p>
    <w:p w:rsidR="0006184C" w:rsidRPr="0006184C" w:rsidRDefault="0006184C" w:rsidP="0006184C">
      <w:pPr>
        <w:pStyle w:val="a3"/>
        <w:ind w:left="0" w:firstLine="709"/>
        <w:rPr>
          <w:rFonts w:ascii="Times New Roman" w:hAnsi="Times New Roman" w:cs="Times New Roman"/>
          <w:sz w:val="24"/>
          <w:szCs w:val="24"/>
        </w:rPr>
      </w:pPr>
      <w:r w:rsidRPr="0006184C">
        <w:rPr>
          <w:rFonts w:ascii="Times New Roman" w:hAnsi="Times New Roman" w:cs="Times New Roman"/>
          <w:sz w:val="24"/>
          <w:szCs w:val="24"/>
        </w:rPr>
        <w:t>офисов «Мои документы», работающих по принципу «одного окна».</w:t>
      </w:r>
    </w:p>
    <w:p w:rsidR="0006184C" w:rsidRPr="0006184C" w:rsidRDefault="0006184C" w:rsidP="0006184C">
      <w:pPr>
        <w:pStyle w:val="a3"/>
        <w:ind w:left="0" w:firstLine="709"/>
        <w:rPr>
          <w:rFonts w:ascii="Times New Roman" w:hAnsi="Times New Roman" w:cs="Times New Roman"/>
          <w:sz w:val="24"/>
          <w:szCs w:val="24"/>
        </w:rPr>
      </w:pPr>
      <w:r w:rsidRPr="0006184C">
        <w:rPr>
          <w:rFonts w:ascii="Times New Roman" w:hAnsi="Times New Roman" w:cs="Times New Roman"/>
          <w:sz w:val="24"/>
          <w:szCs w:val="24"/>
        </w:rPr>
        <w:t>Ключ к выполнению задания:</w:t>
      </w:r>
    </w:p>
    <w:p w:rsidR="0006184C" w:rsidRPr="0006184C" w:rsidRDefault="0006184C" w:rsidP="0006184C">
      <w:pPr>
        <w:pStyle w:val="a3"/>
        <w:ind w:left="0" w:firstLine="709"/>
        <w:rPr>
          <w:rFonts w:ascii="Times New Roman" w:hAnsi="Times New Roman" w:cs="Times New Roman"/>
          <w:sz w:val="24"/>
          <w:szCs w:val="24"/>
        </w:rPr>
      </w:pPr>
      <w:r w:rsidRPr="0006184C">
        <w:rPr>
          <w:rFonts w:ascii="Times New Roman" w:hAnsi="Times New Roman" w:cs="Times New Roman"/>
          <w:sz w:val="24"/>
          <w:szCs w:val="24"/>
        </w:rPr>
        <w:t>Основные цели создания многофункциональных центров – офисов «Мои</w:t>
      </w:r>
      <w:r>
        <w:rPr>
          <w:rFonts w:ascii="Times New Roman" w:hAnsi="Times New Roman" w:cs="Times New Roman"/>
          <w:sz w:val="24"/>
          <w:szCs w:val="24"/>
        </w:rPr>
        <w:t xml:space="preserve"> </w:t>
      </w:r>
      <w:r w:rsidRPr="0006184C">
        <w:rPr>
          <w:rFonts w:ascii="Times New Roman" w:hAnsi="Times New Roman" w:cs="Times New Roman"/>
          <w:sz w:val="24"/>
          <w:szCs w:val="24"/>
        </w:rPr>
        <w:t>документы», работающих по принципу «одного окна»:</w:t>
      </w:r>
    </w:p>
    <w:p w:rsidR="0006184C" w:rsidRPr="0006184C" w:rsidRDefault="0006184C" w:rsidP="0006184C">
      <w:pPr>
        <w:pStyle w:val="a3"/>
        <w:numPr>
          <w:ilvl w:val="0"/>
          <w:numId w:val="9"/>
        </w:numPr>
        <w:ind w:left="0" w:firstLine="709"/>
        <w:rPr>
          <w:rFonts w:ascii="Times New Roman" w:hAnsi="Times New Roman" w:cs="Times New Roman"/>
          <w:sz w:val="24"/>
          <w:szCs w:val="24"/>
        </w:rPr>
      </w:pPr>
      <w:r w:rsidRPr="0006184C">
        <w:rPr>
          <w:rFonts w:ascii="Times New Roman" w:hAnsi="Times New Roman" w:cs="Times New Roman"/>
          <w:sz w:val="24"/>
          <w:szCs w:val="24"/>
        </w:rPr>
        <w:t>Повышение качества и доступности оказания государственных и муниципальных</w:t>
      </w:r>
      <w:r>
        <w:rPr>
          <w:rFonts w:ascii="Times New Roman" w:hAnsi="Times New Roman" w:cs="Times New Roman"/>
          <w:sz w:val="24"/>
          <w:szCs w:val="24"/>
        </w:rPr>
        <w:t xml:space="preserve"> </w:t>
      </w:r>
      <w:r w:rsidRPr="0006184C">
        <w:rPr>
          <w:rFonts w:ascii="Times New Roman" w:hAnsi="Times New Roman" w:cs="Times New Roman"/>
        </w:rPr>
        <w:t>услуг. Гражданин освобождается от необходимости ходить по инстанциям, получать</w:t>
      </w:r>
      <w:r>
        <w:rPr>
          <w:rFonts w:ascii="Times New Roman" w:hAnsi="Times New Roman" w:cs="Times New Roman"/>
        </w:rPr>
        <w:t xml:space="preserve"> </w:t>
      </w:r>
      <w:r w:rsidRPr="0006184C">
        <w:rPr>
          <w:rFonts w:ascii="Times New Roman" w:hAnsi="Times New Roman" w:cs="Times New Roman"/>
        </w:rPr>
        <w:t>десятки справок, платить посредникам.</w:t>
      </w:r>
    </w:p>
    <w:p w:rsidR="0006184C" w:rsidRPr="0006184C" w:rsidRDefault="0006184C" w:rsidP="0006184C">
      <w:pPr>
        <w:pStyle w:val="a3"/>
        <w:numPr>
          <w:ilvl w:val="0"/>
          <w:numId w:val="9"/>
        </w:numPr>
        <w:ind w:left="0" w:firstLine="709"/>
        <w:rPr>
          <w:rFonts w:ascii="Times New Roman" w:hAnsi="Times New Roman" w:cs="Times New Roman"/>
          <w:sz w:val="24"/>
          <w:szCs w:val="24"/>
        </w:rPr>
      </w:pPr>
      <w:r w:rsidRPr="0006184C">
        <w:rPr>
          <w:rFonts w:ascii="Times New Roman" w:hAnsi="Times New Roman" w:cs="Times New Roman"/>
          <w:sz w:val="24"/>
          <w:szCs w:val="24"/>
        </w:rPr>
        <w:t>Сокращение затрат времени и финансовых издержек граждан и организаций на</w:t>
      </w:r>
      <w:r>
        <w:rPr>
          <w:rFonts w:ascii="Times New Roman" w:hAnsi="Times New Roman" w:cs="Times New Roman"/>
          <w:sz w:val="24"/>
          <w:szCs w:val="24"/>
        </w:rPr>
        <w:t xml:space="preserve"> </w:t>
      </w:r>
      <w:r w:rsidRPr="0006184C">
        <w:rPr>
          <w:rFonts w:ascii="Times New Roman" w:hAnsi="Times New Roman" w:cs="Times New Roman"/>
        </w:rPr>
        <w:t>получение услуг. В МФЦ гражданин подаёт заявление и необходимые документы, в установленный срок получает результат государственной или муниципальной услуги.</w:t>
      </w:r>
    </w:p>
    <w:p w:rsidR="00A67FBA" w:rsidRPr="0006184C" w:rsidRDefault="0006184C" w:rsidP="0006184C">
      <w:pPr>
        <w:pStyle w:val="a3"/>
        <w:numPr>
          <w:ilvl w:val="0"/>
          <w:numId w:val="9"/>
        </w:numPr>
        <w:ind w:left="0" w:firstLine="709"/>
        <w:rPr>
          <w:rFonts w:ascii="Times New Roman" w:hAnsi="Times New Roman" w:cs="Times New Roman"/>
          <w:sz w:val="24"/>
          <w:szCs w:val="24"/>
        </w:rPr>
      </w:pPr>
      <w:r w:rsidRPr="0006184C">
        <w:rPr>
          <w:rFonts w:ascii="Times New Roman" w:hAnsi="Times New Roman" w:cs="Times New Roman"/>
        </w:rPr>
        <w:t>Повышение комфорта при получении услуг.</w:t>
      </w:r>
    </w:p>
    <w:p w:rsidR="00C020BD"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b/>
          <w:sz w:val="24"/>
          <w:szCs w:val="24"/>
        </w:rPr>
        <w:t xml:space="preserve">8.4. </w:t>
      </w:r>
      <w:r w:rsidRPr="00EE080B">
        <w:rPr>
          <w:rFonts w:ascii="Times New Roman" w:hAnsi="Times New Roman" w:cs="Times New Roman"/>
          <w:sz w:val="24"/>
          <w:szCs w:val="24"/>
        </w:rPr>
        <w:t xml:space="preserve">   </w:t>
      </w:r>
      <w:r w:rsidRPr="00EE080B">
        <w:rPr>
          <w:rFonts w:ascii="Times New Roman" w:hAnsi="Times New Roman" w:cs="Times New Roman"/>
          <w:b/>
          <w:sz w:val="24"/>
          <w:szCs w:val="24"/>
        </w:rPr>
        <w:t xml:space="preserve">тесты и обучающие задачи (кейсы), иные </w:t>
      </w:r>
      <w:proofErr w:type="spellStart"/>
      <w:r w:rsidRPr="00EE080B">
        <w:rPr>
          <w:rFonts w:ascii="Times New Roman" w:hAnsi="Times New Roman" w:cs="Times New Roman"/>
          <w:b/>
          <w:sz w:val="24"/>
          <w:szCs w:val="24"/>
        </w:rPr>
        <w:t>практикоориентированные</w:t>
      </w:r>
      <w:proofErr w:type="spellEnd"/>
      <w:r w:rsidRPr="00EE080B">
        <w:rPr>
          <w:rFonts w:ascii="Times New Roman" w:hAnsi="Times New Roman" w:cs="Times New Roman"/>
          <w:b/>
          <w:sz w:val="24"/>
          <w:szCs w:val="24"/>
        </w:rPr>
        <w:t xml:space="preserve"> формы заданий</w:t>
      </w:r>
      <w:r w:rsidRPr="00EE080B">
        <w:rPr>
          <w:rFonts w:ascii="Times New Roman" w:hAnsi="Times New Roman" w:cs="Times New Roman"/>
          <w:sz w:val="24"/>
          <w:szCs w:val="24"/>
        </w:rPr>
        <w:t xml:space="preserve"> </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Государственная  услуга – это?</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Заявитель – это ?</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Многофункциональный центр предоставления государственных и муниципальных услуг – это?</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Одним из основных принципов предоставления государственных и муниципальных услуг является?</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 xml:space="preserve">При предоставлении государственных и муниципальных услуг в многофункциональных центрах обеспечиваются следующие условия обслуживания </w:t>
      </w:r>
      <w:proofErr w:type="spellStart"/>
      <w:r w:rsidRPr="00B363F6">
        <w:rPr>
          <w:rFonts w:ascii="Times New Roman" w:hAnsi="Times New Roman" w:cs="Times New Roman"/>
        </w:rPr>
        <w:t>заявителеи</w:t>
      </w:r>
      <w:proofErr w:type="spellEnd"/>
      <w:r w:rsidRPr="00B363F6">
        <w:rPr>
          <w:rFonts w:ascii="Times New Roman" w:hAnsi="Times New Roman" w:cs="Times New Roman"/>
        </w:rPr>
        <w:t>̆?</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Защита информации - это?</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Аппаратные средства-это?</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Что понимается под персональными данными?</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Стресс – это проявление…</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Не являются причиной возникновения конфликтов</w:t>
      </w:r>
    </w:p>
    <w:p w:rsidR="00B363F6" w:rsidRPr="00B363F6" w:rsidRDefault="00B363F6" w:rsidP="00B363F6">
      <w:pPr>
        <w:pStyle w:val="a3"/>
        <w:numPr>
          <w:ilvl w:val="0"/>
          <w:numId w:val="44"/>
        </w:numPr>
        <w:ind w:left="0" w:firstLine="0"/>
        <w:rPr>
          <w:rFonts w:ascii="Times New Roman" w:hAnsi="Times New Roman" w:cs="Times New Roman"/>
        </w:rPr>
      </w:pPr>
      <w:r w:rsidRPr="00B363F6">
        <w:rPr>
          <w:rFonts w:ascii="Times New Roman" w:hAnsi="Times New Roman" w:cs="Times New Roman"/>
        </w:rPr>
        <w:t>Многофункциональные центры осуществляют?</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2. Межведомственное информационное взаимодействие - это?</w:t>
      </w:r>
    </w:p>
    <w:p w:rsidR="00B363F6" w:rsidRPr="00B363F6" w:rsidRDefault="00B363F6" w:rsidP="00B363F6">
      <w:pPr>
        <w:pStyle w:val="a3"/>
        <w:numPr>
          <w:ilvl w:val="0"/>
          <w:numId w:val="43"/>
        </w:numPr>
        <w:ind w:left="0" w:firstLine="0"/>
        <w:rPr>
          <w:rFonts w:ascii="Times New Roman" w:hAnsi="Times New Roman" w:cs="Times New Roman"/>
        </w:rPr>
      </w:pPr>
      <w:proofErr w:type="spellStart"/>
      <w:r w:rsidRPr="00B363F6">
        <w:rPr>
          <w:rFonts w:ascii="Times New Roman" w:hAnsi="Times New Roman" w:cs="Times New Roman"/>
        </w:rPr>
        <w:t>Уполномоченныи</w:t>
      </w:r>
      <w:proofErr w:type="spellEnd"/>
      <w:r w:rsidRPr="00B363F6">
        <w:rPr>
          <w:rFonts w:ascii="Times New Roman" w:hAnsi="Times New Roman" w:cs="Times New Roman"/>
        </w:rPr>
        <w:t xml:space="preserve">̆ </w:t>
      </w:r>
      <w:proofErr w:type="spellStart"/>
      <w:r w:rsidRPr="00B363F6">
        <w:rPr>
          <w:rFonts w:ascii="Times New Roman" w:hAnsi="Times New Roman" w:cs="Times New Roman"/>
        </w:rPr>
        <w:t>многофункциональныи</w:t>
      </w:r>
      <w:proofErr w:type="spellEnd"/>
      <w:r w:rsidRPr="00B363F6">
        <w:rPr>
          <w:rFonts w:ascii="Times New Roman" w:hAnsi="Times New Roman" w:cs="Times New Roman"/>
        </w:rPr>
        <w:t>̆ центр НЕ вправе?</w:t>
      </w:r>
    </w:p>
    <w:p w:rsidR="00B363F6" w:rsidRPr="00B363F6" w:rsidRDefault="00B363F6" w:rsidP="00B363F6">
      <w:pPr>
        <w:pStyle w:val="a3"/>
        <w:numPr>
          <w:ilvl w:val="0"/>
          <w:numId w:val="43"/>
        </w:numPr>
        <w:ind w:left="0" w:firstLine="0"/>
        <w:rPr>
          <w:rFonts w:ascii="Times New Roman" w:hAnsi="Times New Roman" w:cs="Times New Roman"/>
        </w:rPr>
      </w:pPr>
      <w:proofErr w:type="spellStart"/>
      <w:r w:rsidRPr="00B363F6">
        <w:rPr>
          <w:rFonts w:ascii="Times New Roman" w:hAnsi="Times New Roman" w:cs="Times New Roman"/>
        </w:rPr>
        <w:lastRenderedPageBreak/>
        <w:t>Многофункциональныи</w:t>
      </w:r>
      <w:proofErr w:type="spellEnd"/>
      <w:r w:rsidRPr="00B363F6">
        <w:rPr>
          <w:rFonts w:ascii="Times New Roman" w:hAnsi="Times New Roman" w:cs="Times New Roman"/>
        </w:rPr>
        <w:t xml:space="preserve">̆ центр </w:t>
      </w:r>
      <w:proofErr w:type="spellStart"/>
      <w:r w:rsidRPr="00B363F6">
        <w:rPr>
          <w:rFonts w:ascii="Times New Roman" w:hAnsi="Times New Roman" w:cs="Times New Roman"/>
        </w:rPr>
        <w:t>действует</w:t>
      </w:r>
      <w:proofErr w:type="spellEnd"/>
      <w:r w:rsidRPr="00B363F6">
        <w:rPr>
          <w:rFonts w:ascii="Times New Roman" w:hAnsi="Times New Roman" w:cs="Times New Roman"/>
        </w:rPr>
        <w:t xml:space="preserve"> в соответствии?</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Муниципальная услуга – это?</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Сетевой протокол TCP/IP изначально применялся на этих системах. Каких?</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Этот уровень предназначен непосредственно для передачи потока данных..</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Что лишнее в структуре сетевой операционной системы</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 xml:space="preserve">Физический уровень </w:t>
      </w:r>
      <w:proofErr w:type="spellStart"/>
      <w:r w:rsidRPr="00B363F6">
        <w:rPr>
          <w:rFonts w:ascii="Times New Roman" w:hAnsi="Times New Roman" w:cs="Times New Roman"/>
        </w:rPr>
        <w:t>Ethernet</w:t>
      </w:r>
      <w:proofErr w:type="spellEnd"/>
      <w:r w:rsidRPr="00B363F6">
        <w:rPr>
          <w:rFonts w:ascii="Times New Roman" w:hAnsi="Times New Roman" w:cs="Times New Roman"/>
        </w:rPr>
        <w:t xml:space="preserve"> включает в себя только 3 варианта работы. Какой лишний?</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К механизмам безопасности относится</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Какие подуровни включат программно-технический уровень?</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Программные средства защиты информации - это?</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Виды программных средств?</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Стрессоустойчивость – это фактор, характеризующий…</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Конфликт – это:</w:t>
      </w:r>
    </w:p>
    <w:p w:rsidR="00B363F6" w:rsidRPr="00B363F6" w:rsidRDefault="00B363F6" w:rsidP="00B363F6">
      <w:pPr>
        <w:pStyle w:val="a3"/>
        <w:numPr>
          <w:ilvl w:val="0"/>
          <w:numId w:val="43"/>
        </w:numPr>
        <w:ind w:left="0" w:firstLine="0"/>
        <w:rPr>
          <w:rFonts w:ascii="Times New Roman" w:hAnsi="Times New Roman" w:cs="Times New Roman"/>
        </w:rPr>
      </w:pPr>
      <w:r w:rsidRPr="00B363F6">
        <w:rPr>
          <w:rFonts w:ascii="Times New Roman" w:hAnsi="Times New Roman" w:cs="Times New Roman"/>
        </w:rPr>
        <w:t>Поведение в стрессовой ситуации преследует цель</w:t>
      </w:r>
    </w:p>
    <w:p w:rsidR="00CF5CCA" w:rsidRPr="00B363F6" w:rsidRDefault="00B363F6" w:rsidP="00B363F6">
      <w:pPr>
        <w:pStyle w:val="a3"/>
        <w:numPr>
          <w:ilvl w:val="0"/>
          <w:numId w:val="43"/>
        </w:numPr>
        <w:ind w:left="0" w:firstLine="0"/>
        <w:rPr>
          <w:rFonts w:ascii="Times New Roman" w:hAnsi="Times New Roman" w:cs="Times New Roman"/>
          <w:sz w:val="24"/>
          <w:szCs w:val="24"/>
        </w:rPr>
      </w:pPr>
      <w:r w:rsidRPr="00B363F6">
        <w:rPr>
          <w:rFonts w:ascii="Times New Roman" w:hAnsi="Times New Roman" w:cs="Times New Roman"/>
        </w:rPr>
        <w:t>Многофункциональный центр предоставления государственных и муниципальных услуг – это</w:t>
      </w:r>
    </w:p>
    <w:p w:rsidR="00CF5CCA" w:rsidRPr="00B363F6" w:rsidRDefault="00CF5CCA" w:rsidP="00B363F6">
      <w:pPr>
        <w:pStyle w:val="Default"/>
        <w:numPr>
          <w:ilvl w:val="0"/>
          <w:numId w:val="43"/>
        </w:numPr>
        <w:ind w:left="0" w:firstLine="0"/>
      </w:pPr>
      <w:r w:rsidRPr="00B363F6">
        <w:t>Электронная почта дает возможность пользователям  находящимся на больших расстояниях друг от друга:</w:t>
      </w:r>
    </w:p>
    <w:p w:rsidR="00A57C93" w:rsidRPr="00B363F6" w:rsidRDefault="00CF5CCA" w:rsidP="00B363F6">
      <w:pPr>
        <w:pStyle w:val="Default"/>
        <w:numPr>
          <w:ilvl w:val="0"/>
          <w:numId w:val="43"/>
        </w:numPr>
        <w:ind w:left="0" w:firstLine="0"/>
      </w:pPr>
      <w:r w:rsidRPr="00B363F6">
        <w:t>«Единый портал государственных и муниципальных услуг (функций)» размещен по адресу</w:t>
      </w:r>
    </w:p>
    <w:p w:rsidR="00CF5CCA" w:rsidRPr="00B363F6" w:rsidRDefault="00CF5CCA" w:rsidP="00B363F6">
      <w:pPr>
        <w:pStyle w:val="Default"/>
        <w:numPr>
          <w:ilvl w:val="0"/>
          <w:numId w:val="43"/>
        </w:numPr>
        <w:ind w:left="0" w:firstLine="0"/>
      </w:pPr>
      <w:r w:rsidRPr="00B363F6">
        <w:t>Электронная услуга – это:</w:t>
      </w:r>
    </w:p>
    <w:p w:rsidR="008828F0" w:rsidRDefault="008828F0" w:rsidP="008828F0">
      <w:pPr>
        <w:pStyle w:val="Default"/>
        <w:rPr>
          <w:sz w:val="23"/>
          <w:szCs w:val="23"/>
        </w:rPr>
      </w:pPr>
    </w:p>
    <w:p w:rsidR="00B363F6" w:rsidRDefault="00B363F6" w:rsidP="00EE080B">
      <w:pPr>
        <w:pStyle w:val="a3"/>
        <w:spacing w:after="0" w:line="240" w:lineRule="auto"/>
        <w:ind w:left="0"/>
        <w:rPr>
          <w:rFonts w:ascii="Times New Roman" w:hAnsi="Times New Roman" w:cs="Times New Roman"/>
          <w:b/>
          <w:sz w:val="24"/>
          <w:szCs w:val="24"/>
        </w:rPr>
      </w:pPr>
    </w:p>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b/>
          <w:sz w:val="24"/>
          <w:szCs w:val="24"/>
        </w:rPr>
        <w:t xml:space="preserve">8.5. </w:t>
      </w:r>
      <w:r w:rsidRPr="00EE080B">
        <w:rPr>
          <w:rFonts w:ascii="Times New Roman" w:hAnsi="Times New Roman" w:cs="Times New Roman"/>
          <w:sz w:val="24"/>
          <w:szCs w:val="24"/>
        </w:rPr>
        <w:t xml:space="preserve">   </w:t>
      </w:r>
      <w:r w:rsidRPr="00EE080B">
        <w:rPr>
          <w:rFonts w:ascii="Times New Roman" w:hAnsi="Times New Roman" w:cs="Times New Roman"/>
          <w:b/>
          <w:sz w:val="24"/>
          <w:szCs w:val="24"/>
        </w:rPr>
        <w:t>описание процедуры оценивания результатов обучения</w:t>
      </w:r>
      <w:r w:rsidRPr="00EE080B">
        <w:rPr>
          <w:rFonts w:ascii="Times New Roman" w:hAnsi="Times New Roman" w:cs="Times New Roman"/>
          <w:sz w:val="24"/>
          <w:szCs w:val="24"/>
        </w:rPr>
        <w:t xml:space="preserve">  </w:t>
      </w:r>
    </w:p>
    <w:p w:rsidR="006E363A" w:rsidRPr="00EE080B" w:rsidRDefault="006E363A" w:rsidP="00EE080B">
      <w:pPr>
        <w:tabs>
          <w:tab w:val="left" w:pos="993"/>
        </w:tabs>
        <w:ind w:firstLine="709"/>
        <w:contextualSpacing/>
        <w:jc w:val="both"/>
        <w:rPr>
          <w:rFonts w:ascii="Times New Roman" w:eastAsia="Times New Roman" w:hAnsi="Times New Roman" w:cs="Times New Roman"/>
          <w:color w:val="000000"/>
          <w:lang w:eastAsia="ru-RU"/>
        </w:rPr>
      </w:pPr>
      <w:r w:rsidRPr="00EE080B">
        <w:rPr>
          <w:rFonts w:ascii="Times New Roman" w:eastAsia="Times New Roman" w:hAnsi="Times New Roman" w:cs="Times New Roman"/>
          <w:color w:val="000000"/>
          <w:lang w:eastAsia="ru-RU"/>
        </w:rPr>
        <w:t xml:space="preserve">Для итогового контроля усвоения данного курса учебным планом предусмотрен итоговый экзамен в форме тестирования. </w:t>
      </w:r>
    </w:p>
    <w:p w:rsidR="006E363A" w:rsidRPr="00EE080B" w:rsidRDefault="006E363A" w:rsidP="00EE080B">
      <w:pPr>
        <w:tabs>
          <w:tab w:val="left" w:pos="993"/>
        </w:tabs>
        <w:ind w:firstLine="709"/>
        <w:contextualSpacing/>
        <w:jc w:val="both"/>
        <w:rPr>
          <w:rFonts w:ascii="Times New Roman" w:eastAsia="Times New Roman" w:hAnsi="Times New Roman" w:cs="Times New Roman"/>
          <w:color w:val="000000"/>
          <w:lang w:eastAsia="ru-RU"/>
        </w:rPr>
      </w:pPr>
      <w:r w:rsidRPr="00EE080B">
        <w:rPr>
          <w:rFonts w:ascii="Times New Roman" w:eastAsia="Times New Roman" w:hAnsi="Times New Roman" w:cs="Times New Roman"/>
          <w:color w:val="000000"/>
          <w:lang w:eastAsia="ru-RU"/>
        </w:rPr>
        <w:t xml:space="preserve">К итоговому аттестационному испытанию допускается лицо, успешно завершившее в полном объеме освоение программы дополнительного профессионального образования. </w:t>
      </w:r>
    </w:p>
    <w:p w:rsidR="006E363A" w:rsidRPr="00EE080B" w:rsidRDefault="006E363A" w:rsidP="00EE080B">
      <w:pPr>
        <w:tabs>
          <w:tab w:val="left" w:pos="993"/>
        </w:tabs>
        <w:ind w:firstLine="709"/>
        <w:contextualSpacing/>
        <w:jc w:val="both"/>
        <w:rPr>
          <w:rFonts w:ascii="Times New Roman" w:eastAsia="Times New Roman" w:hAnsi="Times New Roman" w:cs="Times New Roman"/>
          <w:color w:val="000000"/>
          <w:lang w:eastAsia="ru-RU"/>
        </w:rPr>
      </w:pPr>
      <w:r w:rsidRPr="00EE080B">
        <w:rPr>
          <w:rFonts w:ascii="Times New Roman" w:eastAsia="Times New Roman" w:hAnsi="Times New Roman" w:cs="Times New Roman"/>
          <w:color w:val="000000"/>
          <w:lang w:eastAsia="ru-RU"/>
        </w:rPr>
        <w:t>По итогам обучения проводится итоговый контроль знаний слушателей – экзамен по всей программе обучения (в форме тестирования) с применением тестового комплекса (тестовые задания, отражающие содержание каждой темы образовательной программы).</w:t>
      </w:r>
    </w:p>
    <w:p w:rsidR="006E363A" w:rsidRPr="00EE080B" w:rsidRDefault="006E363A" w:rsidP="00EE080B">
      <w:pPr>
        <w:pStyle w:val="a3"/>
        <w:spacing w:after="0" w:line="240" w:lineRule="auto"/>
        <w:ind w:left="0" w:firstLine="709"/>
        <w:jc w:val="both"/>
        <w:rPr>
          <w:rFonts w:ascii="Times New Roman" w:eastAsia="Times New Roman" w:hAnsi="Times New Roman" w:cs="Times New Roman"/>
          <w:color w:val="000000"/>
          <w:sz w:val="24"/>
          <w:szCs w:val="24"/>
          <w:lang w:eastAsia="ru-RU"/>
        </w:rPr>
      </w:pPr>
      <w:r w:rsidRPr="00EE080B">
        <w:rPr>
          <w:rFonts w:ascii="Times New Roman" w:eastAsia="Times New Roman" w:hAnsi="Times New Roman" w:cs="Times New Roman"/>
          <w:color w:val="000000"/>
          <w:sz w:val="24"/>
          <w:szCs w:val="24"/>
          <w:lang w:eastAsia="ru-RU"/>
        </w:rPr>
        <w:t xml:space="preserve">Тестирование – система заданий (задания на выбор одного или нескольких правильных ответов), созданная для объективного, качественного </w:t>
      </w:r>
    </w:p>
    <w:p w:rsidR="00C020BD" w:rsidRPr="00EE080B" w:rsidRDefault="00C020BD" w:rsidP="00EE080B">
      <w:pPr>
        <w:pStyle w:val="a3"/>
        <w:spacing w:after="0" w:line="240" w:lineRule="auto"/>
        <w:ind w:left="0" w:firstLine="709"/>
        <w:jc w:val="both"/>
        <w:rPr>
          <w:rFonts w:ascii="Times New Roman" w:hAnsi="Times New Roman" w:cs="Times New Roman"/>
          <w:b/>
          <w:sz w:val="24"/>
          <w:szCs w:val="24"/>
        </w:rPr>
      </w:pPr>
      <w:r w:rsidRPr="00EE080B">
        <w:rPr>
          <w:rFonts w:ascii="Times New Roman" w:hAnsi="Times New Roman" w:cs="Times New Roman"/>
          <w:sz w:val="24"/>
          <w:szCs w:val="24"/>
          <w:lang w:eastAsia="ru-RU"/>
        </w:rPr>
        <w:t>Прохождение теста из 15  вопросов с вариантами ответов по концептуальным основам  и функционалу автоматизированных информационных систем, используемых центрам предоставления услуг «Мои документы», порядок их интеграции и ввода в эксплуатацию</w:t>
      </w:r>
      <w:r w:rsidR="00EE080B">
        <w:rPr>
          <w:rFonts w:ascii="Times New Roman" w:hAnsi="Times New Roman" w:cs="Times New Roman"/>
          <w:sz w:val="24"/>
          <w:szCs w:val="24"/>
        </w:rPr>
        <w:t>.</w:t>
      </w:r>
    </w:p>
    <w:p w:rsidR="00C020BD" w:rsidRPr="00EE080B" w:rsidRDefault="00C020BD" w:rsidP="00EE080B">
      <w:pPr>
        <w:pStyle w:val="a3"/>
        <w:spacing w:after="0" w:line="240" w:lineRule="auto"/>
        <w:ind w:left="0"/>
        <w:rPr>
          <w:rFonts w:ascii="Times New Roman" w:hAnsi="Times New Roman" w:cs="Times New Roman"/>
          <w:b/>
          <w:sz w:val="24"/>
          <w:szCs w:val="24"/>
        </w:rPr>
      </w:pPr>
    </w:p>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9.Организационно-педагогические условия реализации программы</w:t>
      </w:r>
    </w:p>
    <w:p w:rsidR="00C020BD"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9.1. Кадровое обеспечение программы</w:t>
      </w:r>
    </w:p>
    <w:p w:rsidR="00B363F6" w:rsidRPr="00EE080B" w:rsidRDefault="00B363F6" w:rsidP="00EE080B">
      <w:pPr>
        <w:pStyle w:val="a3"/>
        <w:spacing w:after="0" w:line="240" w:lineRule="auto"/>
        <w:ind w:left="0"/>
        <w:rPr>
          <w:rFonts w:ascii="Times New Roman" w:hAnsi="Times New Roman" w:cs="Times New Roman"/>
          <w:b/>
          <w:sz w:val="24"/>
          <w:szCs w:val="24"/>
        </w:rPr>
      </w:pPr>
    </w:p>
    <w:tbl>
      <w:tblPr>
        <w:tblStyle w:val="a5"/>
        <w:tblW w:w="0" w:type="auto"/>
        <w:tblInd w:w="-5" w:type="dxa"/>
        <w:tblLook w:val="04A0" w:firstRow="1" w:lastRow="0" w:firstColumn="1" w:lastColumn="0" w:noHBand="0" w:noVBand="1"/>
      </w:tblPr>
      <w:tblGrid>
        <w:gridCol w:w="506"/>
        <w:gridCol w:w="1552"/>
        <w:gridCol w:w="1682"/>
        <w:gridCol w:w="1219"/>
        <w:gridCol w:w="2850"/>
        <w:gridCol w:w="1541"/>
      </w:tblGrid>
      <w:tr w:rsidR="00C020BD" w:rsidRPr="00EE080B" w:rsidTr="00533B39">
        <w:tc>
          <w:tcPr>
            <w:tcW w:w="567"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w:t>
            </w:r>
          </w:p>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п</w:t>
            </w:r>
            <w:r w:rsidRPr="00EE080B">
              <w:rPr>
                <w:rFonts w:ascii="Times New Roman" w:hAnsi="Times New Roman" w:cs="Times New Roman"/>
                <w:b/>
                <w:sz w:val="24"/>
                <w:szCs w:val="24"/>
                <w:lang w:val="en-US"/>
              </w:rPr>
              <w:t>/</w:t>
            </w:r>
            <w:r w:rsidRPr="00EE080B">
              <w:rPr>
                <w:rFonts w:ascii="Times New Roman" w:hAnsi="Times New Roman" w:cs="Times New Roman"/>
                <w:b/>
                <w:sz w:val="24"/>
                <w:szCs w:val="24"/>
              </w:rPr>
              <w:t>п</w:t>
            </w:r>
          </w:p>
        </w:tc>
        <w:tc>
          <w:tcPr>
            <w:tcW w:w="2410"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Фамилия, имя, отчество (при наличии)</w:t>
            </w:r>
          </w:p>
        </w:tc>
        <w:tc>
          <w:tcPr>
            <w:tcW w:w="189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Место основной работы и должность, ученая степень и ученое звание (при наличии)</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Ссылки на веб-страницы с портфолио (при наличии)</w:t>
            </w: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 xml:space="preserve">Фото в формате </w:t>
            </w:r>
            <w:proofErr w:type="spellStart"/>
            <w:r w:rsidRPr="00EE080B">
              <w:rPr>
                <w:rFonts w:ascii="Times New Roman" w:hAnsi="Times New Roman" w:cs="Times New Roman"/>
                <w:b/>
                <w:sz w:val="24"/>
                <w:szCs w:val="24"/>
              </w:rPr>
              <w:t>jpeg</w:t>
            </w:r>
            <w:proofErr w:type="spellEnd"/>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Отметка о полученном согласии на обработку персональных данных</w:t>
            </w:r>
          </w:p>
        </w:tc>
      </w:tr>
      <w:tr w:rsidR="00C020BD" w:rsidRPr="00EE080B" w:rsidTr="00533B39">
        <w:tc>
          <w:tcPr>
            <w:tcW w:w="567"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lastRenderedPageBreak/>
              <w:t>1</w:t>
            </w:r>
          </w:p>
        </w:tc>
        <w:tc>
          <w:tcPr>
            <w:tcW w:w="2410"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Баранов Алексей Викторович</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заместитель директора Южно-Российского института управления – филиала РАНХиГС</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rPr>
                <w:rFonts w:ascii="Times New Roman" w:hAnsi="Times New Roman" w:cs="Times New Roman"/>
                <w:sz w:val="24"/>
                <w:szCs w:val="24"/>
              </w:rPr>
            </w:pPr>
            <w:r w:rsidRPr="00EE080B">
              <w:rPr>
                <w:rFonts w:ascii="Times New Roman" w:hAnsi="Times New Roman" w:cs="Times New Roman"/>
              </w:rPr>
              <w:fldChar w:fldCharType="begin"/>
            </w:r>
            <w:r w:rsidRPr="00EE080B">
              <w:rPr>
                <w:rFonts w:ascii="Times New Roman" w:hAnsi="Times New Roman" w:cs="Times New Roman"/>
                <w:sz w:val="24"/>
                <w:szCs w:val="24"/>
              </w:rPr>
              <w:instrText xml:space="preserve"> INCLUDEPICTURE "https://s.1rnd.ru/s/116/section/newsInText/upload/images/news/intext/000/051/385/konferencia-3_5db98fd8db335.jpg" \* MERGEFORMATINET </w:instrText>
            </w:r>
            <w:r w:rsidRPr="00EE080B">
              <w:rPr>
                <w:rFonts w:ascii="Times New Roman" w:hAnsi="Times New Roman" w:cs="Times New Roman"/>
              </w:rPr>
              <w:fldChar w:fldCharType="separate"/>
            </w:r>
            <w:r w:rsidRPr="00EE080B">
              <w:rPr>
                <w:rFonts w:ascii="Times New Roman" w:hAnsi="Times New Roman" w:cs="Times New Roman"/>
                <w:noProof/>
              </w:rPr>
              <w:drawing>
                <wp:inline distT="0" distB="0" distL="0" distR="0" wp14:anchorId="778649AB" wp14:editId="75C5240C">
                  <wp:extent cx="1982709" cy="195554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259" t="7807" r="22744" b="3433"/>
                          <a:stretch/>
                        </pic:blipFill>
                        <pic:spPr bwMode="auto">
                          <a:xfrm>
                            <a:off x="0" y="0"/>
                            <a:ext cx="1997842" cy="1970475"/>
                          </a:xfrm>
                          <a:prstGeom prst="rect">
                            <a:avLst/>
                          </a:prstGeom>
                          <a:noFill/>
                          <a:ln>
                            <a:noFill/>
                          </a:ln>
                          <a:extLst>
                            <a:ext uri="{53640926-AAD7-44D8-BBD7-CCE9431645EC}">
                              <a14:shadowObscured xmlns:a14="http://schemas.microsoft.com/office/drawing/2010/main"/>
                            </a:ext>
                          </a:extLst>
                        </pic:spPr>
                      </pic:pic>
                    </a:graphicData>
                  </a:graphic>
                </wp:inline>
              </w:drawing>
            </w:r>
            <w:r w:rsidRPr="00EE080B">
              <w:rPr>
                <w:rFonts w:ascii="Times New Roman" w:hAnsi="Times New Roman" w:cs="Times New Roman"/>
              </w:rPr>
              <w:fldChar w:fldCharType="end"/>
            </w:r>
          </w:p>
          <w:p w:rsidR="00C020BD" w:rsidRPr="00EE080B" w:rsidRDefault="00C020BD" w:rsidP="00EE080B">
            <w:pPr>
              <w:rPr>
                <w:rFonts w:ascii="Times New Roman" w:hAnsi="Times New Roman" w:cs="Times New Roman"/>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2</w:t>
            </w:r>
          </w:p>
        </w:tc>
        <w:tc>
          <w:tcPr>
            <w:tcW w:w="2410"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 xml:space="preserve">Бережная Наталья Викторовна </w:t>
            </w:r>
          </w:p>
        </w:tc>
        <w:tc>
          <w:tcPr>
            <w:tcW w:w="189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д. фил. н., профессор, заведующий кафедрой философии и методологии науки Южно-Российского института управления – филиала РАНХиГС</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rPr>
                <w:rFonts w:ascii="Times New Roman" w:hAnsi="Times New Roman" w:cs="Times New Roman"/>
                <w:sz w:val="24"/>
                <w:szCs w:val="24"/>
              </w:rPr>
            </w:pPr>
            <w:r w:rsidRPr="00EE080B">
              <w:rPr>
                <w:rFonts w:ascii="Times New Roman" w:hAnsi="Times New Roman" w:cs="Times New Roman"/>
              </w:rPr>
              <w:fldChar w:fldCharType="begin"/>
            </w:r>
            <w:r w:rsidRPr="00EE080B">
              <w:rPr>
                <w:rFonts w:ascii="Times New Roman" w:hAnsi="Times New Roman" w:cs="Times New Roman"/>
                <w:sz w:val="24"/>
                <w:szCs w:val="24"/>
              </w:rPr>
              <w:instrText xml:space="preserve"> INCLUDEPICTURE "http://psy-group.ru/index/bereznaya.png" \* MERGEFORMATINET </w:instrText>
            </w:r>
            <w:r w:rsidRPr="00EE080B">
              <w:rPr>
                <w:rFonts w:ascii="Times New Roman" w:hAnsi="Times New Roman" w:cs="Times New Roman"/>
              </w:rPr>
              <w:fldChar w:fldCharType="separate"/>
            </w:r>
            <w:r w:rsidRPr="00EE080B">
              <w:rPr>
                <w:rFonts w:ascii="Times New Roman" w:hAnsi="Times New Roman" w:cs="Times New Roman"/>
                <w:noProof/>
              </w:rPr>
              <w:drawing>
                <wp:inline distT="0" distB="0" distL="0" distR="0" wp14:anchorId="2704D52D" wp14:editId="7F72D9B7">
                  <wp:extent cx="1502875" cy="20098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0082" cy="2019466"/>
                          </a:xfrm>
                          <a:prstGeom prst="rect">
                            <a:avLst/>
                          </a:prstGeom>
                          <a:noFill/>
                          <a:ln>
                            <a:noFill/>
                          </a:ln>
                        </pic:spPr>
                      </pic:pic>
                    </a:graphicData>
                  </a:graphic>
                </wp:inline>
              </w:drawing>
            </w:r>
            <w:r w:rsidRPr="00EE080B">
              <w:rPr>
                <w:rFonts w:ascii="Times New Roman" w:hAnsi="Times New Roman" w:cs="Times New Roman"/>
              </w:rPr>
              <w:fldChar w:fldCharType="end"/>
            </w:r>
          </w:p>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3</w:t>
            </w:r>
          </w:p>
        </w:tc>
        <w:tc>
          <w:tcPr>
            <w:tcW w:w="2410"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 xml:space="preserve">Величко Яна Станиславовна </w:t>
            </w:r>
          </w:p>
        </w:tc>
        <w:tc>
          <w:tcPr>
            <w:tcW w:w="189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главный специалист МФЦ г. Ростова-на-Дону отдела обслуживания Первомайского района г. Ростова-на-Дону</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4</w:t>
            </w:r>
          </w:p>
        </w:tc>
        <w:tc>
          <w:tcPr>
            <w:tcW w:w="2410"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 xml:space="preserve">Горбунова Ирина Михайловна </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главный специалист МФЦ г. Ростова-на-Дону</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700E44"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410"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 xml:space="preserve">Дорохова Юлия Романовна </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ведущий специалист МФЦ г. Ростова-на-Дону  отдела обслуживания юридических лиц и ИП</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1E6908" w:rsidRPr="00EE080B" w:rsidTr="00533B39">
        <w:tc>
          <w:tcPr>
            <w:tcW w:w="567" w:type="dxa"/>
          </w:tcPr>
          <w:p w:rsidR="001E6908" w:rsidRDefault="001E6908" w:rsidP="00EE080B">
            <w:pPr>
              <w:pStyle w:val="a3"/>
              <w:spacing w:after="0" w:line="240" w:lineRule="auto"/>
              <w:ind w:left="0"/>
              <w:rPr>
                <w:rFonts w:ascii="Times New Roman" w:hAnsi="Times New Roman" w:cs="Times New Roman"/>
                <w:sz w:val="24"/>
                <w:szCs w:val="24"/>
              </w:rPr>
            </w:pPr>
          </w:p>
        </w:tc>
        <w:tc>
          <w:tcPr>
            <w:tcW w:w="2410" w:type="dxa"/>
          </w:tcPr>
          <w:p w:rsidR="001E6908" w:rsidRPr="00EE080B" w:rsidRDefault="001E6908" w:rsidP="00EE080B">
            <w:pPr>
              <w:pStyle w:val="a3"/>
              <w:spacing w:after="0" w:line="240" w:lineRule="auto"/>
              <w:ind w:left="0"/>
              <w:rPr>
                <w:rFonts w:ascii="Times New Roman" w:hAnsi="Times New Roman" w:cs="Times New Roman"/>
                <w:sz w:val="24"/>
                <w:szCs w:val="24"/>
              </w:rPr>
            </w:pPr>
            <w:proofErr w:type="spellStart"/>
            <w:r>
              <w:rPr>
                <w:rFonts w:ascii="Times New Roman" w:hAnsi="Times New Roman" w:cs="Times New Roman"/>
                <w:sz w:val="24"/>
                <w:szCs w:val="24"/>
              </w:rPr>
              <w:t>Зданевич</w:t>
            </w:r>
            <w:proofErr w:type="spellEnd"/>
            <w:r>
              <w:rPr>
                <w:rFonts w:ascii="Times New Roman" w:hAnsi="Times New Roman" w:cs="Times New Roman"/>
                <w:sz w:val="24"/>
                <w:szCs w:val="24"/>
              </w:rPr>
              <w:t xml:space="preserve"> Юрий </w:t>
            </w:r>
            <w:r>
              <w:rPr>
                <w:rFonts w:ascii="Times New Roman" w:hAnsi="Times New Roman" w:cs="Times New Roman"/>
                <w:sz w:val="24"/>
                <w:szCs w:val="24"/>
              </w:rPr>
              <w:lastRenderedPageBreak/>
              <w:t>Александрович</w:t>
            </w:r>
          </w:p>
        </w:tc>
        <w:tc>
          <w:tcPr>
            <w:tcW w:w="1894" w:type="dxa"/>
          </w:tcPr>
          <w:p w:rsidR="001E6908" w:rsidRPr="00EE080B" w:rsidRDefault="001E6908"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начальник МКУ «МФЦ </w:t>
            </w:r>
            <w:r>
              <w:rPr>
                <w:rFonts w:ascii="Times New Roman" w:hAnsi="Times New Roman" w:cs="Times New Roman"/>
                <w:sz w:val="24"/>
                <w:szCs w:val="24"/>
              </w:rPr>
              <w:lastRenderedPageBreak/>
              <w:t>города Ростова-на-Дону»</w:t>
            </w:r>
          </w:p>
        </w:tc>
        <w:tc>
          <w:tcPr>
            <w:tcW w:w="1812" w:type="dxa"/>
          </w:tcPr>
          <w:p w:rsidR="001E6908" w:rsidRPr="00EE080B" w:rsidRDefault="001E6908" w:rsidP="00EE080B">
            <w:pPr>
              <w:pStyle w:val="a3"/>
              <w:spacing w:after="0" w:line="240" w:lineRule="auto"/>
              <w:ind w:left="0"/>
              <w:rPr>
                <w:rFonts w:ascii="Times New Roman" w:hAnsi="Times New Roman" w:cs="Times New Roman"/>
                <w:b/>
                <w:sz w:val="24"/>
                <w:szCs w:val="24"/>
              </w:rPr>
            </w:pPr>
          </w:p>
        </w:tc>
        <w:tc>
          <w:tcPr>
            <w:tcW w:w="1063" w:type="dxa"/>
          </w:tcPr>
          <w:p w:rsidR="001E6908" w:rsidRPr="00EE080B" w:rsidRDefault="001E6908" w:rsidP="00EE080B">
            <w:pPr>
              <w:pStyle w:val="a3"/>
              <w:spacing w:after="0" w:line="240" w:lineRule="auto"/>
              <w:ind w:left="0"/>
              <w:rPr>
                <w:rFonts w:ascii="Times New Roman" w:hAnsi="Times New Roman" w:cs="Times New Roman"/>
                <w:b/>
                <w:sz w:val="24"/>
                <w:szCs w:val="24"/>
              </w:rPr>
            </w:pPr>
          </w:p>
        </w:tc>
        <w:tc>
          <w:tcPr>
            <w:tcW w:w="1604" w:type="dxa"/>
          </w:tcPr>
          <w:p w:rsidR="001E6908" w:rsidRPr="00EE080B" w:rsidRDefault="001E6908"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w:t>
            </w:r>
          </w:p>
        </w:tc>
      </w:tr>
      <w:tr w:rsidR="00C020BD" w:rsidRPr="00EE080B" w:rsidTr="00533B39">
        <w:tc>
          <w:tcPr>
            <w:tcW w:w="567" w:type="dxa"/>
          </w:tcPr>
          <w:p w:rsidR="00C020BD" w:rsidRPr="00EE080B" w:rsidRDefault="00700E44"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410"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Коптелова Дарья Николаевна</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ведущий специалист по обработке документов МФЦ г. Ростова-на-Дону</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700E44"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7</w:t>
            </w:r>
          </w:p>
        </w:tc>
        <w:tc>
          <w:tcPr>
            <w:tcW w:w="2410"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 xml:space="preserve">Котлярова Ольга Владимировна </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proofErr w:type="spellStart"/>
            <w:r w:rsidRPr="00EE080B">
              <w:rPr>
                <w:rFonts w:ascii="Times New Roman" w:hAnsi="Times New Roman" w:cs="Times New Roman"/>
                <w:sz w:val="24"/>
                <w:szCs w:val="24"/>
              </w:rPr>
              <w:t>к.фил.н</w:t>
            </w:r>
            <w:proofErr w:type="spellEnd"/>
            <w:r w:rsidRPr="00EE080B">
              <w:rPr>
                <w:rFonts w:ascii="Times New Roman" w:hAnsi="Times New Roman" w:cs="Times New Roman"/>
                <w:sz w:val="24"/>
                <w:szCs w:val="24"/>
              </w:rPr>
              <w:t>., доцент кафедры социально-гуманитарных дисциплин Владимирского филиала РАНХиГС</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noProof/>
                <w:sz w:val="24"/>
                <w:szCs w:val="24"/>
              </w:rPr>
              <w:drawing>
                <wp:inline distT="0" distB="0" distL="0" distR="0" wp14:anchorId="74172E6C" wp14:editId="385CE9A2">
                  <wp:extent cx="1811338" cy="2717800"/>
                  <wp:effectExtent l="0" t="0" r="5080" b="0"/>
                  <wp:docPr id="22535" name="Picture 7" descr="D:\оля\фото на монографию\нет\IMG_0185 (1).jpg">
                    <a:extLst xmlns:a="http://schemas.openxmlformats.org/drawingml/2006/main">
                      <a:ext uri="{FF2B5EF4-FFF2-40B4-BE49-F238E27FC236}">
                        <a16:creationId xmlns:a16="http://schemas.microsoft.com/office/drawing/2014/main" id="{DAC24CAD-0E61-794B-A6D8-C74FD2BA0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7" descr="D:\оля\фото на монографию\нет\IMG_0185 (1).jpg">
                            <a:extLst>
                              <a:ext uri="{FF2B5EF4-FFF2-40B4-BE49-F238E27FC236}">
                                <a16:creationId xmlns:a16="http://schemas.microsoft.com/office/drawing/2014/main" id="{DAC24CAD-0E61-794B-A6D8-C74FD2BA051A}"/>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1338" cy="271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700E44"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8</w:t>
            </w:r>
          </w:p>
        </w:tc>
        <w:tc>
          <w:tcPr>
            <w:tcW w:w="2410"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 xml:space="preserve">Фатеев Александр Николаевич </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заведующий сектором по работе с персоналом МФЦ г. Ростова-на-Дону</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noProof/>
                <w:sz w:val="24"/>
                <w:szCs w:val="24"/>
              </w:rPr>
              <w:drawing>
                <wp:inline distT="0" distB="0" distL="0" distR="0" wp14:anchorId="5F7BC431" wp14:editId="2A226B90">
                  <wp:extent cx="1651000" cy="1816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1000" cy="1816100"/>
                          </a:xfrm>
                          <a:prstGeom prst="rect">
                            <a:avLst/>
                          </a:prstGeom>
                        </pic:spPr>
                      </pic:pic>
                    </a:graphicData>
                  </a:graphic>
                </wp:inline>
              </w:drawing>
            </w: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700E44"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9</w:t>
            </w:r>
          </w:p>
        </w:tc>
        <w:tc>
          <w:tcPr>
            <w:tcW w:w="2410"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 xml:space="preserve">Шевченко Анастасия Евгеньевна </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начальник отдела автоматизации  Южно-Российского института управления РАНХиГС</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700E44"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2410" w:type="dxa"/>
          </w:tcPr>
          <w:p w:rsidR="00C020BD" w:rsidRPr="00EE080B" w:rsidRDefault="00C020BD" w:rsidP="00EE080B">
            <w:pPr>
              <w:rPr>
                <w:rFonts w:ascii="Times New Roman" w:hAnsi="Times New Roman" w:cs="Times New Roman"/>
                <w:sz w:val="24"/>
                <w:szCs w:val="24"/>
              </w:rPr>
            </w:pPr>
            <w:proofErr w:type="spellStart"/>
            <w:r w:rsidRPr="00EE080B">
              <w:rPr>
                <w:rFonts w:ascii="Times New Roman" w:hAnsi="Times New Roman" w:cs="Times New Roman"/>
                <w:sz w:val="24"/>
                <w:szCs w:val="24"/>
              </w:rPr>
              <w:t>Щeрба</w:t>
            </w:r>
            <w:proofErr w:type="spellEnd"/>
            <w:r w:rsidRPr="00EE080B">
              <w:rPr>
                <w:rFonts w:ascii="Times New Roman" w:hAnsi="Times New Roman" w:cs="Times New Roman"/>
                <w:sz w:val="24"/>
                <w:szCs w:val="24"/>
              </w:rPr>
              <w:t xml:space="preserve"> Алексей Сергеевич </w:t>
            </w:r>
          </w:p>
          <w:p w:rsidR="00C020BD" w:rsidRPr="00EE080B" w:rsidRDefault="00C020BD" w:rsidP="00EE080B">
            <w:pPr>
              <w:pStyle w:val="a3"/>
              <w:spacing w:after="0" w:line="240" w:lineRule="auto"/>
              <w:ind w:left="0"/>
              <w:rPr>
                <w:rFonts w:ascii="Times New Roman" w:hAnsi="Times New Roman" w:cs="Times New Roman"/>
                <w:sz w:val="24"/>
                <w:szCs w:val="24"/>
              </w:rPr>
            </w:pP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эксперт ООО «</w:t>
            </w:r>
            <w:proofErr w:type="spellStart"/>
            <w:r w:rsidRPr="00EE080B">
              <w:rPr>
                <w:rFonts w:ascii="Times New Roman" w:hAnsi="Times New Roman" w:cs="Times New Roman"/>
                <w:sz w:val="24"/>
                <w:szCs w:val="24"/>
              </w:rPr>
              <w:t>ЭнигмаДон</w:t>
            </w:r>
            <w:proofErr w:type="spellEnd"/>
            <w:r w:rsidRPr="00EE080B">
              <w:rPr>
                <w:rFonts w:ascii="Times New Roman" w:hAnsi="Times New Roman" w:cs="Times New Roman"/>
                <w:sz w:val="24"/>
                <w:szCs w:val="24"/>
              </w:rPr>
              <w:t>»</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700E44"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11</w:t>
            </w:r>
          </w:p>
        </w:tc>
        <w:tc>
          <w:tcPr>
            <w:tcW w:w="2410" w:type="dxa"/>
          </w:tcPr>
          <w:p w:rsidR="00C020BD" w:rsidRPr="00EE080B" w:rsidRDefault="00C020BD" w:rsidP="00EE080B">
            <w:pPr>
              <w:rPr>
                <w:rFonts w:ascii="Times New Roman" w:hAnsi="Times New Roman" w:cs="Times New Roman"/>
                <w:sz w:val="24"/>
                <w:szCs w:val="24"/>
              </w:rPr>
            </w:pPr>
            <w:r w:rsidRPr="00EE080B">
              <w:rPr>
                <w:rFonts w:ascii="Times New Roman" w:hAnsi="Times New Roman" w:cs="Times New Roman"/>
                <w:sz w:val="24"/>
                <w:szCs w:val="24"/>
              </w:rPr>
              <w:t xml:space="preserve">Яковенко Светланой Николаевной </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начальник организационно-методическог</w:t>
            </w:r>
            <w:r w:rsidRPr="00EE080B">
              <w:rPr>
                <w:rFonts w:ascii="Times New Roman" w:hAnsi="Times New Roman" w:cs="Times New Roman"/>
                <w:sz w:val="24"/>
                <w:szCs w:val="24"/>
              </w:rPr>
              <w:lastRenderedPageBreak/>
              <w:t>о отдела МФЦ г. Ростова-на-Дону</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r w:rsidR="00C020BD" w:rsidRPr="00EE080B" w:rsidTr="00533B39">
        <w:tc>
          <w:tcPr>
            <w:tcW w:w="567" w:type="dxa"/>
          </w:tcPr>
          <w:p w:rsidR="00C020BD" w:rsidRPr="00EE080B" w:rsidRDefault="00700E44" w:rsidP="00EE080B">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12</w:t>
            </w:r>
          </w:p>
        </w:tc>
        <w:tc>
          <w:tcPr>
            <w:tcW w:w="2410" w:type="dxa"/>
          </w:tcPr>
          <w:p w:rsidR="00C020BD" w:rsidRPr="00EE080B" w:rsidRDefault="00C020BD" w:rsidP="00EE080B">
            <w:pPr>
              <w:rPr>
                <w:rFonts w:ascii="Times New Roman" w:hAnsi="Times New Roman" w:cs="Times New Roman"/>
                <w:sz w:val="24"/>
                <w:szCs w:val="24"/>
              </w:rPr>
            </w:pPr>
            <w:r w:rsidRPr="00EE080B">
              <w:rPr>
                <w:rFonts w:ascii="Times New Roman" w:hAnsi="Times New Roman" w:cs="Times New Roman"/>
                <w:sz w:val="24"/>
                <w:szCs w:val="24"/>
              </w:rPr>
              <w:t>Яценко Вадим Анатольевич</w:t>
            </w:r>
          </w:p>
        </w:tc>
        <w:tc>
          <w:tcPr>
            <w:tcW w:w="1894" w:type="dxa"/>
          </w:tcPr>
          <w:p w:rsidR="00C020BD" w:rsidRPr="00EE080B" w:rsidRDefault="00C020BD" w:rsidP="00EE080B">
            <w:pPr>
              <w:pStyle w:val="a3"/>
              <w:spacing w:after="0" w:line="240" w:lineRule="auto"/>
              <w:ind w:left="0"/>
              <w:rPr>
                <w:rFonts w:ascii="Times New Roman" w:hAnsi="Times New Roman" w:cs="Times New Roman"/>
                <w:sz w:val="24"/>
                <w:szCs w:val="24"/>
              </w:rPr>
            </w:pPr>
            <w:r w:rsidRPr="00EE080B">
              <w:rPr>
                <w:rFonts w:ascii="Times New Roman" w:hAnsi="Times New Roman" w:cs="Times New Roman"/>
                <w:sz w:val="24"/>
                <w:szCs w:val="24"/>
              </w:rPr>
              <w:t>начальник отдела обслуживания МФЦ Пролетарского района г. Ростова-на-Дону</w:t>
            </w:r>
          </w:p>
        </w:tc>
        <w:tc>
          <w:tcPr>
            <w:tcW w:w="1812"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063" w:type="dxa"/>
          </w:tcPr>
          <w:p w:rsidR="00C020BD" w:rsidRPr="00EE080B" w:rsidRDefault="00C020BD" w:rsidP="00EE080B">
            <w:pPr>
              <w:pStyle w:val="a3"/>
              <w:spacing w:after="0" w:line="240" w:lineRule="auto"/>
              <w:ind w:left="0"/>
              <w:rPr>
                <w:rFonts w:ascii="Times New Roman" w:hAnsi="Times New Roman" w:cs="Times New Roman"/>
                <w:b/>
                <w:sz w:val="24"/>
                <w:szCs w:val="24"/>
              </w:rPr>
            </w:pPr>
          </w:p>
        </w:tc>
        <w:tc>
          <w:tcPr>
            <w:tcW w:w="1604" w:type="dxa"/>
          </w:tcPr>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sz w:val="24"/>
                <w:szCs w:val="24"/>
              </w:rPr>
              <w:t>+</w:t>
            </w:r>
          </w:p>
        </w:tc>
      </w:tr>
    </w:tbl>
    <w:p w:rsidR="00C020BD" w:rsidRPr="00EE080B" w:rsidRDefault="00C020BD" w:rsidP="00EE080B">
      <w:pPr>
        <w:pStyle w:val="a3"/>
        <w:spacing w:after="0" w:line="240" w:lineRule="auto"/>
        <w:ind w:left="0"/>
        <w:rPr>
          <w:rFonts w:ascii="Times New Roman" w:hAnsi="Times New Roman" w:cs="Times New Roman"/>
          <w:b/>
          <w:sz w:val="24"/>
          <w:szCs w:val="24"/>
        </w:rPr>
      </w:pPr>
    </w:p>
    <w:p w:rsidR="00C020BD" w:rsidRPr="00EE080B" w:rsidRDefault="00C020BD" w:rsidP="00EE080B">
      <w:pPr>
        <w:pStyle w:val="a3"/>
        <w:spacing w:after="0" w:line="240" w:lineRule="auto"/>
        <w:ind w:left="0"/>
        <w:rPr>
          <w:rFonts w:ascii="Times New Roman" w:hAnsi="Times New Roman" w:cs="Times New Roman"/>
          <w:b/>
          <w:sz w:val="24"/>
          <w:szCs w:val="24"/>
        </w:rPr>
      </w:pPr>
      <w:r w:rsidRPr="00EE080B">
        <w:rPr>
          <w:rFonts w:ascii="Times New Roman" w:hAnsi="Times New Roman" w:cs="Times New Roman"/>
          <w:b/>
          <w:sz w:val="24"/>
          <w:szCs w:val="24"/>
        </w:rPr>
        <w:t xml:space="preserve">9.2.Учебно-методическое обеспечение и информационное сопровождение </w:t>
      </w:r>
    </w:p>
    <w:tbl>
      <w:tblPr>
        <w:tblStyle w:val="a5"/>
        <w:tblW w:w="0" w:type="auto"/>
        <w:tblInd w:w="-5" w:type="dxa"/>
        <w:tblLook w:val="04A0" w:firstRow="1" w:lastRow="0" w:firstColumn="1" w:lastColumn="0" w:noHBand="0" w:noVBand="1"/>
      </w:tblPr>
      <w:tblGrid>
        <w:gridCol w:w="4817"/>
        <w:gridCol w:w="4527"/>
      </w:tblGrid>
      <w:tr w:rsidR="00C020BD" w:rsidRPr="00EE080B" w:rsidTr="00027A8F">
        <w:tc>
          <w:tcPr>
            <w:tcW w:w="9344" w:type="dxa"/>
            <w:gridSpan w:val="2"/>
          </w:tcPr>
          <w:p w:rsidR="00C020BD" w:rsidRPr="00EE080B" w:rsidRDefault="00C020BD" w:rsidP="00EE080B">
            <w:pPr>
              <w:pStyle w:val="a3"/>
              <w:spacing w:after="0" w:line="240" w:lineRule="auto"/>
              <w:ind w:left="0"/>
              <w:jc w:val="center"/>
              <w:rPr>
                <w:rFonts w:ascii="Times New Roman" w:hAnsi="Times New Roman" w:cs="Times New Roman"/>
                <w:b/>
                <w:sz w:val="24"/>
                <w:szCs w:val="24"/>
              </w:rPr>
            </w:pPr>
            <w:r w:rsidRPr="00EE080B">
              <w:rPr>
                <w:rFonts w:ascii="Times New Roman" w:hAnsi="Times New Roman" w:cs="Times New Roman"/>
                <w:b/>
                <w:sz w:val="24"/>
                <w:szCs w:val="24"/>
              </w:rPr>
              <w:t>Учебно-методические материалы</w:t>
            </w:r>
          </w:p>
        </w:tc>
      </w:tr>
      <w:tr w:rsidR="00C020BD" w:rsidRPr="00EE080B" w:rsidTr="00027A8F">
        <w:tc>
          <w:tcPr>
            <w:tcW w:w="4817" w:type="dxa"/>
          </w:tcPr>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Методы, формы и технологии</w:t>
            </w:r>
          </w:p>
        </w:tc>
        <w:tc>
          <w:tcPr>
            <w:tcW w:w="4527" w:type="dxa"/>
          </w:tcPr>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 xml:space="preserve">Методические разработки, </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материалы курса, учебная литература</w:t>
            </w:r>
          </w:p>
        </w:tc>
      </w:tr>
      <w:tr w:rsidR="00C020BD" w:rsidRPr="00EE080B" w:rsidTr="00027A8F">
        <w:tc>
          <w:tcPr>
            <w:tcW w:w="4817" w:type="dxa"/>
          </w:tcPr>
          <w:p w:rsidR="00C020BD" w:rsidRPr="00EE080B" w:rsidRDefault="00027A8F" w:rsidP="00EE080B">
            <w:pPr>
              <w:pStyle w:val="a3"/>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Д</w:t>
            </w:r>
            <w:r w:rsidRPr="00027A8F">
              <w:rPr>
                <w:rFonts w:ascii="Times New Roman" w:hAnsi="Times New Roman" w:cs="Times New Roman"/>
                <w:sz w:val="24"/>
                <w:szCs w:val="24"/>
              </w:rPr>
              <w:t>идактические и методические материалы, презентации в электронном виде</w:t>
            </w:r>
          </w:p>
        </w:tc>
        <w:tc>
          <w:tcPr>
            <w:tcW w:w="4527" w:type="dxa"/>
          </w:tcPr>
          <w:p w:rsidR="00C020BD" w:rsidRPr="00A0720B" w:rsidRDefault="00A0720B" w:rsidP="00A0720B">
            <w:pPr>
              <w:tabs>
                <w:tab w:val="left" w:pos="993"/>
              </w:tabs>
              <w:spacing w:after="60"/>
              <w:contextualSpacing/>
              <w:jc w:val="center"/>
              <w:rPr>
                <w:rFonts w:ascii="Times New Roman" w:eastAsia="Times New Roman" w:hAnsi="Times New Roman"/>
                <w:bCs/>
                <w:color w:val="000000"/>
                <w:sz w:val="24"/>
                <w:szCs w:val="24"/>
                <w:lang w:eastAsia="ru-RU"/>
              </w:rPr>
            </w:pPr>
            <w:r w:rsidRPr="00A0720B">
              <w:rPr>
                <w:rFonts w:ascii="Times New Roman" w:eastAsia="Times New Roman" w:hAnsi="Times New Roman"/>
                <w:bCs/>
                <w:color w:val="000000"/>
                <w:sz w:val="24"/>
                <w:szCs w:val="24"/>
                <w:lang w:eastAsia="ru-RU"/>
              </w:rPr>
              <w:t xml:space="preserve">Нормативно-правовые документы,  </w:t>
            </w:r>
            <w:r>
              <w:rPr>
                <w:rFonts w:ascii="Times New Roman" w:eastAsia="Times New Roman" w:hAnsi="Times New Roman"/>
                <w:bCs/>
                <w:color w:val="000000"/>
                <w:sz w:val="24"/>
                <w:szCs w:val="24"/>
                <w:lang w:eastAsia="ru-RU"/>
              </w:rPr>
              <w:t>о</w:t>
            </w:r>
            <w:r w:rsidRPr="00A0720B">
              <w:rPr>
                <w:rFonts w:ascii="Times New Roman" w:eastAsia="Times New Roman" w:hAnsi="Times New Roman"/>
                <w:bCs/>
                <w:color w:val="000000"/>
                <w:sz w:val="24"/>
                <w:szCs w:val="24"/>
                <w:lang w:eastAsia="ru-RU"/>
              </w:rPr>
              <w:t xml:space="preserve">сновная учебная литература, </w:t>
            </w:r>
            <w:r>
              <w:rPr>
                <w:rFonts w:ascii="Times New Roman" w:eastAsia="Times New Roman" w:hAnsi="Times New Roman"/>
                <w:bCs/>
                <w:color w:val="000000"/>
                <w:sz w:val="24"/>
                <w:szCs w:val="24"/>
                <w:lang w:eastAsia="ru-RU"/>
              </w:rPr>
              <w:t>и</w:t>
            </w:r>
            <w:r w:rsidRPr="00A0720B">
              <w:rPr>
                <w:rFonts w:ascii="Times New Roman" w:eastAsia="Times New Roman" w:hAnsi="Times New Roman"/>
                <w:bCs/>
                <w:color w:val="000000"/>
                <w:sz w:val="24"/>
                <w:szCs w:val="24"/>
                <w:lang w:eastAsia="ru-RU"/>
              </w:rPr>
              <w:t>нформационные базы</w:t>
            </w:r>
          </w:p>
        </w:tc>
      </w:tr>
    </w:tbl>
    <w:p w:rsidR="00C020BD" w:rsidRPr="00EE080B" w:rsidRDefault="00C020BD" w:rsidP="00EE080B">
      <w:pPr>
        <w:pStyle w:val="a3"/>
        <w:spacing w:after="0" w:line="240" w:lineRule="auto"/>
        <w:ind w:left="0"/>
        <w:jc w:val="both"/>
        <w:rPr>
          <w:rFonts w:ascii="Times New Roman" w:hAnsi="Times New Roman" w:cs="Times New Roman"/>
          <w:b/>
          <w:sz w:val="24"/>
          <w:szCs w:val="24"/>
        </w:rPr>
      </w:pPr>
    </w:p>
    <w:tbl>
      <w:tblPr>
        <w:tblStyle w:val="a5"/>
        <w:tblW w:w="0" w:type="auto"/>
        <w:tblInd w:w="-5" w:type="dxa"/>
        <w:tblLook w:val="04A0" w:firstRow="1" w:lastRow="0" w:firstColumn="1" w:lastColumn="0" w:noHBand="0" w:noVBand="1"/>
      </w:tblPr>
      <w:tblGrid>
        <w:gridCol w:w="4816"/>
        <w:gridCol w:w="4528"/>
      </w:tblGrid>
      <w:tr w:rsidR="00C020BD" w:rsidRPr="00EE080B" w:rsidTr="00700E44">
        <w:tc>
          <w:tcPr>
            <w:tcW w:w="9344" w:type="dxa"/>
            <w:gridSpan w:val="2"/>
          </w:tcPr>
          <w:p w:rsidR="00C020BD" w:rsidRPr="00EE080B" w:rsidRDefault="00C020BD" w:rsidP="00EE080B">
            <w:pPr>
              <w:pStyle w:val="a3"/>
              <w:spacing w:after="0" w:line="240" w:lineRule="auto"/>
              <w:ind w:left="0"/>
              <w:jc w:val="center"/>
              <w:rPr>
                <w:rFonts w:ascii="Times New Roman" w:hAnsi="Times New Roman" w:cs="Times New Roman"/>
                <w:b/>
                <w:sz w:val="24"/>
                <w:szCs w:val="24"/>
              </w:rPr>
            </w:pPr>
            <w:r w:rsidRPr="00EE080B">
              <w:rPr>
                <w:rFonts w:ascii="Times New Roman" w:hAnsi="Times New Roman" w:cs="Times New Roman"/>
                <w:b/>
                <w:sz w:val="24"/>
                <w:szCs w:val="24"/>
              </w:rPr>
              <w:t>Информационное сопровождение</w:t>
            </w:r>
          </w:p>
        </w:tc>
      </w:tr>
      <w:tr w:rsidR="00C020BD" w:rsidRPr="00EE080B" w:rsidTr="00700E44">
        <w:tc>
          <w:tcPr>
            <w:tcW w:w="4816" w:type="dxa"/>
          </w:tcPr>
          <w:p w:rsidR="00C020BD" w:rsidRPr="00EE080B" w:rsidRDefault="00C020BD" w:rsidP="00EE080B">
            <w:pPr>
              <w:pStyle w:val="a3"/>
              <w:spacing w:after="0" w:line="240" w:lineRule="auto"/>
              <w:ind w:left="0"/>
              <w:jc w:val="center"/>
              <w:rPr>
                <w:rFonts w:ascii="Times New Roman" w:hAnsi="Times New Roman" w:cs="Times New Roman"/>
                <w:sz w:val="24"/>
                <w:szCs w:val="24"/>
              </w:rPr>
            </w:pPr>
            <w:r w:rsidRPr="00EE080B">
              <w:rPr>
                <w:rFonts w:ascii="Times New Roman" w:hAnsi="Times New Roman" w:cs="Times New Roman"/>
                <w:sz w:val="24"/>
                <w:szCs w:val="24"/>
              </w:rPr>
              <w:t xml:space="preserve">Электронные </w:t>
            </w:r>
          </w:p>
          <w:p w:rsidR="00C020BD" w:rsidRPr="00EE080B" w:rsidRDefault="00C020BD" w:rsidP="00EE080B">
            <w:pPr>
              <w:pStyle w:val="a3"/>
              <w:spacing w:after="0" w:line="240" w:lineRule="auto"/>
              <w:ind w:left="0"/>
              <w:jc w:val="center"/>
              <w:rPr>
                <w:rFonts w:ascii="Times New Roman" w:hAnsi="Times New Roman" w:cs="Times New Roman"/>
                <w:sz w:val="24"/>
                <w:szCs w:val="24"/>
              </w:rPr>
            </w:pPr>
            <w:r w:rsidRPr="00EE080B">
              <w:rPr>
                <w:rFonts w:ascii="Times New Roman" w:hAnsi="Times New Roman" w:cs="Times New Roman"/>
                <w:sz w:val="24"/>
                <w:szCs w:val="24"/>
              </w:rPr>
              <w:t>образовательные ресурсы</w:t>
            </w:r>
          </w:p>
        </w:tc>
        <w:tc>
          <w:tcPr>
            <w:tcW w:w="4528" w:type="dxa"/>
          </w:tcPr>
          <w:p w:rsidR="00C020BD" w:rsidRPr="00EE080B" w:rsidRDefault="00C020BD" w:rsidP="00EE080B">
            <w:pPr>
              <w:pStyle w:val="a3"/>
              <w:spacing w:after="0" w:line="240" w:lineRule="auto"/>
              <w:ind w:left="0"/>
              <w:jc w:val="center"/>
              <w:rPr>
                <w:rFonts w:ascii="Times New Roman" w:hAnsi="Times New Roman" w:cs="Times New Roman"/>
                <w:sz w:val="24"/>
                <w:szCs w:val="24"/>
              </w:rPr>
            </w:pPr>
            <w:r w:rsidRPr="00EE080B">
              <w:rPr>
                <w:rFonts w:ascii="Times New Roman" w:hAnsi="Times New Roman" w:cs="Times New Roman"/>
                <w:sz w:val="24"/>
                <w:szCs w:val="24"/>
              </w:rPr>
              <w:t xml:space="preserve">Электронные </w:t>
            </w:r>
          </w:p>
          <w:p w:rsidR="00C020BD" w:rsidRPr="00EE080B" w:rsidRDefault="00C020BD" w:rsidP="00EE080B">
            <w:pPr>
              <w:pStyle w:val="a3"/>
              <w:spacing w:after="0" w:line="240" w:lineRule="auto"/>
              <w:ind w:left="0"/>
              <w:jc w:val="center"/>
              <w:rPr>
                <w:rFonts w:ascii="Times New Roman" w:hAnsi="Times New Roman" w:cs="Times New Roman"/>
                <w:sz w:val="24"/>
                <w:szCs w:val="24"/>
              </w:rPr>
            </w:pPr>
            <w:r w:rsidRPr="00EE080B">
              <w:rPr>
                <w:rFonts w:ascii="Times New Roman" w:hAnsi="Times New Roman" w:cs="Times New Roman"/>
                <w:sz w:val="24"/>
                <w:szCs w:val="24"/>
              </w:rPr>
              <w:t>информационные ресурсы</w:t>
            </w:r>
          </w:p>
        </w:tc>
      </w:tr>
      <w:tr w:rsidR="00C020BD" w:rsidRPr="00EE080B" w:rsidTr="00700E44">
        <w:tc>
          <w:tcPr>
            <w:tcW w:w="4816" w:type="dxa"/>
          </w:tcPr>
          <w:p w:rsidR="00700E44" w:rsidRPr="00700E44" w:rsidRDefault="00700E44" w:rsidP="00700E44">
            <w:pPr>
              <w:pStyle w:val="a3"/>
              <w:spacing w:after="0" w:line="240" w:lineRule="auto"/>
              <w:ind w:left="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r>
              <w:t xml:space="preserve"> </w:t>
            </w:r>
            <w:r w:rsidRPr="00700E44">
              <w:rPr>
                <w:rFonts w:ascii="Times New Roman" w:hAnsi="Times New Roman" w:cs="Times New Roman"/>
                <w:color w:val="000000"/>
                <w:shd w:val="clear" w:color="auto" w:fill="FFFFFF"/>
              </w:rPr>
              <w:t xml:space="preserve">Электронно-библиотечная система </w:t>
            </w:r>
            <w:proofErr w:type="spellStart"/>
            <w:r w:rsidRPr="00700E44">
              <w:rPr>
                <w:rFonts w:ascii="Times New Roman" w:hAnsi="Times New Roman" w:cs="Times New Roman"/>
                <w:color w:val="000000"/>
                <w:shd w:val="clear" w:color="auto" w:fill="FFFFFF"/>
                <w:lang w:val="en-US"/>
              </w:rPr>
              <w:t>IPRbooks</w:t>
            </w:r>
            <w:proofErr w:type="spellEnd"/>
          </w:p>
          <w:p w:rsidR="00700E44" w:rsidRPr="00700E44" w:rsidRDefault="00700E44" w:rsidP="00700E44">
            <w:pPr>
              <w:pStyle w:val="a3"/>
              <w:spacing w:after="0" w:line="240" w:lineRule="auto"/>
              <w:ind w:left="0"/>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w:t>
            </w:r>
            <w:r w:rsidRPr="00700E44">
              <w:rPr>
                <w:rFonts w:ascii="Times New Roman" w:hAnsi="Times New Roman" w:cs="Times New Roman"/>
                <w:color w:val="000000"/>
                <w:shd w:val="clear" w:color="auto" w:fill="FFFFFF"/>
              </w:rPr>
              <w:t xml:space="preserve"> Электронно-библиотечная система </w:t>
            </w:r>
            <w:proofErr w:type="spellStart"/>
            <w:r w:rsidRPr="00700E44">
              <w:rPr>
                <w:rFonts w:ascii="Times New Roman" w:hAnsi="Times New Roman" w:cs="Times New Roman"/>
                <w:color w:val="000000"/>
                <w:shd w:val="clear" w:color="auto" w:fill="FFFFFF"/>
                <w:lang w:val="en-US"/>
              </w:rPr>
              <w:t>Znanium</w:t>
            </w:r>
            <w:proofErr w:type="spellEnd"/>
          </w:p>
          <w:p w:rsidR="00700E44" w:rsidRPr="00700E44" w:rsidRDefault="00700E44" w:rsidP="00700E44">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w:t>
            </w:r>
            <w:r w:rsidRPr="00700E44">
              <w:rPr>
                <w:rFonts w:ascii="Times New Roman" w:hAnsi="Times New Roman" w:cs="Times New Roman"/>
                <w:color w:val="000000"/>
                <w:shd w:val="clear" w:color="auto" w:fill="FFFFFF"/>
              </w:rPr>
              <w:t>Электронно-библиотечная система Юрайт</w:t>
            </w:r>
          </w:p>
          <w:p w:rsidR="00C020BD" w:rsidRPr="00EE080B" w:rsidRDefault="00C020BD" w:rsidP="00EE080B">
            <w:pPr>
              <w:pStyle w:val="a3"/>
              <w:spacing w:after="0" w:line="240" w:lineRule="auto"/>
              <w:ind w:left="0"/>
              <w:jc w:val="center"/>
              <w:rPr>
                <w:rFonts w:ascii="Times New Roman" w:hAnsi="Times New Roman" w:cs="Times New Roman"/>
                <w:sz w:val="24"/>
                <w:szCs w:val="24"/>
              </w:rPr>
            </w:pPr>
          </w:p>
        </w:tc>
        <w:tc>
          <w:tcPr>
            <w:tcW w:w="4528" w:type="dxa"/>
          </w:tcPr>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1.www.nnir.ru / - Российская национальная библиотека</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2.www.nns.ru / -Национальная электронная библиотека</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3.www.rsi.ru / - Российская государственная библиотека</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4. www.biznes-karta.ru / -Агентство деловой информации «Бизнес-карта»</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 xml:space="preserve">5. </w:t>
            </w:r>
            <w:proofErr w:type="spellStart"/>
            <w:r w:rsidRPr="00EE080B">
              <w:rPr>
                <w:rFonts w:ascii="Times New Roman" w:hAnsi="Times New Roman" w:cs="Times New Roman"/>
                <w:sz w:val="24"/>
                <w:szCs w:val="24"/>
              </w:rPr>
              <w:t>www</w:t>
            </w:r>
            <w:proofErr w:type="spellEnd"/>
            <w:r w:rsidRPr="00EE080B">
              <w:rPr>
                <w:rFonts w:ascii="Times New Roman" w:hAnsi="Times New Roman" w:cs="Times New Roman"/>
                <w:sz w:val="24"/>
                <w:szCs w:val="24"/>
              </w:rPr>
              <w:t>. rbs.ru / - Информационное агентство «</w:t>
            </w:r>
            <w:proofErr w:type="spellStart"/>
            <w:r w:rsidRPr="00EE080B">
              <w:rPr>
                <w:rFonts w:ascii="Times New Roman" w:hAnsi="Times New Roman" w:cs="Times New Roman"/>
                <w:sz w:val="24"/>
                <w:szCs w:val="24"/>
              </w:rPr>
              <w:t>РосБизнесКонсалтинг</w:t>
            </w:r>
            <w:proofErr w:type="spellEnd"/>
            <w:r w:rsidRPr="00EE080B">
              <w:rPr>
                <w:rFonts w:ascii="Times New Roman" w:hAnsi="Times New Roman" w:cs="Times New Roman"/>
                <w:sz w:val="24"/>
                <w:szCs w:val="24"/>
              </w:rPr>
              <w:t>»</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6. www.aport.ru / - Поисковая система</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7.www.rambler.ru / - Поисковая система</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8.www.yandex.ru / - Поисковая система</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9.www.busineslearning.ru / - Система дистанционного бизнес образования</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10.http://www.consultant.ru/ - Консультант плюс</w:t>
            </w:r>
          </w:p>
          <w:p w:rsidR="00C020BD" w:rsidRPr="00EE080B" w:rsidRDefault="00C020BD" w:rsidP="00EE080B">
            <w:pPr>
              <w:pStyle w:val="a3"/>
              <w:spacing w:after="0" w:line="240" w:lineRule="auto"/>
              <w:ind w:left="0"/>
              <w:jc w:val="both"/>
              <w:rPr>
                <w:rFonts w:ascii="Times New Roman" w:hAnsi="Times New Roman" w:cs="Times New Roman"/>
                <w:sz w:val="24"/>
                <w:szCs w:val="24"/>
              </w:rPr>
            </w:pPr>
            <w:r w:rsidRPr="00EE080B">
              <w:rPr>
                <w:rFonts w:ascii="Times New Roman" w:hAnsi="Times New Roman" w:cs="Times New Roman"/>
                <w:sz w:val="24"/>
                <w:szCs w:val="24"/>
              </w:rPr>
              <w:t>11.http://www.garant.ru/ - Гарант</w:t>
            </w:r>
          </w:p>
        </w:tc>
      </w:tr>
    </w:tbl>
    <w:p w:rsidR="00C020BD" w:rsidRPr="00EE080B" w:rsidRDefault="00C020BD" w:rsidP="00C020BD">
      <w:pPr>
        <w:pStyle w:val="a3"/>
        <w:rPr>
          <w:rFonts w:ascii="Times New Roman" w:hAnsi="Times New Roman" w:cs="Times New Roman"/>
          <w:b/>
          <w:sz w:val="24"/>
          <w:szCs w:val="24"/>
        </w:rPr>
      </w:pPr>
    </w:p>
    <w:p w:rsidR="00C020BD" w:rsidRPr="00EE080B" w:rsidRDefault="00C020BD" w:rsidP="00C020BD">
      <w:pPr>
        <w:pStyle w:val="a3"/>
        <w:ind w:left="360"/>
        <w:rPr>
          <w:rFonts w:ascii="Times New Roman" w:hAnsi="Times New Roman" w:cs="Times New Roman"/>
          <w:b/>
          <w:sz w:val="24"/>
          <w:szCs w:val="24"/>
        </w:rPr>
      </w:pPr>
      <w:r w:rsidRPr="00EE080B">
        <w:rPr>
          <w:rFonts w:ascii="Times New Roman" w:hAnsi="Times New Roman" w:cs="Times New Roman"/>
          <w:b/>
          <w:sz w:val="24"/>
          <w:szCs w:val="24"/>
        </w:rPr>
        <w:t xml:space="preserve">9.3.Материально-технические условия реализации программы </w:t>
      </w:r>
    </w:p>
    <w:p w:rsidR="00C020BD" w:rsidRPr="00EE080B" w:rsidRDefault="00C020BD" w:rsidP="00C020BD">
      <w:pPr>
        <w:pStyle w:val="a3"/>
        <w:rPr>
          <w:rFonts w:ascii="Times New Roman" w:hAnsi="Times New Roman" w:cs="Times New Roman"/>
          <w:i/>
          <w:sz w:val="24"/>
          <w:szCs w:val="24"/>
        </w:rPr>
      </w:pPr>
    </w:p>
    <w:tbl>
      <w:tblPr>
        <w:tblStyle w:val="a5"/>
        <w:tblW w:w="9356" w:type="dxa"/>
        <w:tblInd w:w="-5" w:type="dxa"/>
        <w:tblLook w:val="04A0" w:firstRow="1" w:lastRow="0" w:firstColumn="1" w:lastColumn="0" w:noHBand="0" w:noVBand="1"/>
      </w:tblPr>
      <w:tblGrid>
        <w:gridCol w:w="4820"/>
        <w:gridCol w:w="4536"/>
      </w:tblGrid>
      <w:tr w:rsidR="00C020BD" w:rsidRPr="00EE080B" w:rsidTr="00533B39">
        <w:tc>
          <w:tcPr>
            <w:tcW w:w="4820" w:type="dxa"/>
          </w:tcPr>
          <w:p w:rsidR="00C020BD" w:rsidRPr="00EE080B" w:rsidRDefault="00C020BD" w:rsidP="00533B39">
            <w:pPr>
              <w:pStyle w:val="a3"/>
              <w:ind w:left="0"/>
              <w:jc w:val="center"/>
              <w:rPr>
                <w:rFonts w:ascii="Times New Roman" w:hAnsi="Times New Roman" w:cs="Times New Roman"/>
                <w:sz w:val="24"/>
                <w:szCs w:val="24"/>
              </w:rPr>
            </w:pPr>
            <w:r w:rsidRPr="00EE080B">
              <w:rPr>
                <w:rFonts w:ascii="Times New Roman" w:hAnsi="Times New Roman" w:cs="Times New Roman"/>
                <w:sz w:val="24"/>
                <w:szCs w:val="24"/>
              </w:rPr>
              <w:t>Вид занятий</w:t>
            </w:r>
          </w:p>
        </w:tc>
        <w:tc>
          <w:tcPr>
            <w:tcW w:w="4536" w:type="dxa"/>
          </w:tcPr>
          <w:p w:rsidR="00C020BD" w:rsidRPr="00EE080B" w:rsidRDefault="00C020BD" w:rsidP="00533B39">
            <w:pPr>
              <w:pStyle w:val="a3"/>
              <w:ind w:left="360"/>
              <w:jc w:val="center"/>
              <w:rPr>
                <w:rFonts w:ascii="Times New Roman" w:hAnsi="Times New Roman" w:cs="Times New Roman"/>
                <w:sz w:val="24"/>
                <w:szCs w:val="24"/>
              </w:rPr>
            </w:pPr>
            <w:r w:rsidRPr="00EE080B">
              <w:rPr>
                <w:rFonts w:ascii="Times New Roman" w:hAnsi="Times New Roman" w:cs="Times New Roman"/>
                <w:sz w:val="24"/>
                <w:szCs w:val="24"/>
              </w:rPr>
              <w:t xml:space="preserve">Наименование оборудования, </w:t>
            </w:r>
          </w:p>
          <w:p w:rsidR="00C020BD" w:rsidRPr="00EE080B" w:rsidRDefault="00C020BD" w:rsidP="00533B39">
            <w:pPr>
              <w:pStyle w:val="a3"/>
              <w:ind w:left="360"/>
              <w:jc w:val="center"/>
              <w:rPr>
                <w:rFonts w:ascii="Times New Roman" w:hAnsi="Times New Roman" w:cs="Times New Roman"/>
                <w:sz w:val="24"/>
                <w:szCs w:val="24"/>
              </w:rPr>
            </w:pPr>
            <w:r w:rsidRPr="00EE080B">
              <w:rPr>
                <w:rFonts w:ascii="Times New Roman" w:hAnsi="Times New Roman" w:cs="Times New Roman"/>
                <w:sz w:val="24"/>
                <w:szCs w:val="24"/>
              </w:rPr>
              <w:t>программного обеспечения</w:t>
            </w:r>
          </w:p>
        </w:tc>
      </w:tr>
      <w:tr w:rsidR="00C020BD" w:rsidRPr="00EE080B" w:rsidTr="00533B39">
        <w:tc>
          <w:tcPr>
            <w:tcW w:w="4820" w:type="dxa"/>
          </w:tcPr>
          <w:p w:rsidR="00C020BD" w:rsidRPr="00EE080B" w:rsidRDefault="00C020BD" w:rsidP="00533B39">
            <w:pPr>
              <w:pStyle w:val="a3"/>
              <w:ind w:left="0"/>
              <w:jc w:val="center"/>
              <w:rPr>
                <w:rFonts w:ascii="Times New Roman" w:hAnsi="Times New Roman" w:cs="Times New Roman"/>
                <w:sz w:val="24"/>
                <w:szCs w:val="24"/>
              </w:rPr>
            </w:pPr>
            <w:r w:rsidRPr="00EE080B">
              <w:rPr>
                <w:rFonts w:ascii="Times New Roman" w:hAnsi="Times New Roman" w:cs="Times New Roman"/>
                <w:sz w:val="24"/>
                <w:szCs w:val="24"/>
              </w:rPr>
              <w:t>Лекции</w:t>
            </w:r>
          </w:p>
        </w:tc>
        <w:tc>
          <w:tcPr>
            <w:tcW w:w="4536" w:type="dxa"/>
          </w:tcPr>
          <w:p w:rsidR="00C020BD" w:rsidRPr="00EE080B" w:rsidRDefault="00C020BD" w:rsidP="00C020BD">
            <w:pPr>
              <w:jc w:val="both"/>
              <w:rPr>
                <w:rFonts w:ascii="Times New Roman" w:hAnsi="Times New Roman" w:cs="Times New Roman"/>
                <w:sz w:val="24"/>
                <w:szCs w:val="24"/>
              </w:rPr>
            </w:pPr>
            <w:r w:rsidRPr="00EE080B">
              <w:rPr>
                <w:rFonts w:ascii="Times New Roman" w:hAnsi="Times New Roman" w:cs="Times New Roman"/>
                <w:sz w:val="24"/>
                <w:szCs w:val="24"/>
              </w:rPr>
              <w:t xml:space="preserve">Оборудование и программы, необходимые для проведения </w:t>
            </w:r>
            <w:proofErr w:type="spellStart"/>
            <w:r w:rsidRPr="00EE080B">
              <w:rPr>
                <w:rFonts w:ascii="Times New Roman" w:hAnsi="Times New Roman" w:cs="Times New Roman"/>
                <w:sz w:val="24"/>
                <w:szCs w:val="24"/>
              </w:rPr>
              <w:t>вебинаров</w:t>
            </w:r>
            <w:proofErr w:type="spellEnd"/>
            <w:r w:rsidRPr="00EE080B">
              <w:rPr>
                <w:rFonts w:ascii="Times New Roman" w:hAnsi="Times New Roman" w:cs="Times New Roman"/>
                <w:sz w:val="24"/>
                <w:szCs w:val="24"/>
              </w:rPr>
              <w:t>: компьютер c доступом в интернет, веб-</w:t>
            </w:r>
            <w:r w:rsidRPr="00EE080B">
              <w:rPr>
                <w:rFonts w:ascii="Times New Roman" w:hAnsi="Times New Roman" w:cs="Times New Roman"/>
                <w:sz w:val="24"/>
                <w:szCs w:val="24"/>
              </w:rPr>
              <w:lastRenderedPageBreak/>
              <w:t>камера, наличие микрофона и динамиков (наушников). офисные программы.</w:t>
            </w:r>
          </w:p>
          <w:p w:rsidR="00C020BD" w:rsidRPr="00EE080B" w:rsidRDefault="00C020BD" w:rsidP="00C020BD">
            <w:pPr>
              <w:jc w:val="both"/>
              <w:rPr>
                <w:rFonts w:ascii="Times New Roman" w:hAnsi="Times New Roman" w:cs="Times New Roman"/>
                <w:sz w:val="24"/>
                <w:szCs w:val="24"/>
              </w:rPr>
            </w:pPr>
            <w:r w:rsidRPr="00EE080B">
              <w:rPr>
                <w:rFonts w:ascii="Times New Roman" w:hAnsi="Times New Roman" w:cs="Times New Roman"/>
                <w:sz w:val="24"/>
                <w:szCs w:val="24"/>
              </w:rPr>
              <w:t>Операционная система – любая.</w:t>
            </w:r>
          </w:p>
          <w:p w:rsidR="00C020BD" w:rsidRDefault="00C020BD" w:rsidP="00C020BD">
            <w:pPr>
              <w:jc w:val="both"/>
              <w:rPr>
                <w:rFonts w:ascii="Times New Roman" w:hAnsi="Times New Roman" w:cs="Times New Roman"/>
                <w:sz w:val="24"/>
                <w:szCs w:val="24"/>
              </w:rPr>
            </w:pPr>
            <w:r w:rsidRPr="00EE080B">
              <w:rPr>
                <w:rFonts w:ascii="Times New Roman" w:hAnsi="Times New Roman" w:cs="Times New Roman"/>
                <w:sz w:val="24"/>
                <w:szCs w:val="24"/>
              </w:rPr>
              <w:t xml:space="preserve">Любой браузер </w:t>
            </w:r>
            <w:r w:rsidR="00700E44">
              <w:rPr>
                <w:rFonts w:ascii="Times New Roman" w:hAnsi="Times New Roman" w:cs="Times New Roman"/>
                <w:sz w:val="24"/>
                <w:szCs w:val="24"/>
              </w:rPr>
              <w:t>-</w:t>
            </w:r>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Яндекс.Браузер</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Google</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Chrome</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Mozilla</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Firefox</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Safari</w:t>
            </w:r>
            <w:proofErr w:type="spellEnd"/>
            <w:r w:rsidRPr="00EE080B">
              <w:rPr>
                <w:rFonts w:ascii="Times New Roman" w:hAnsi="Times New Roman" w:cs="Times New Roman"/>
                <w:sz w:val="24"/>
                <w:szCs w:val="24"/>
              </w:rPr>
              <w:t>.</w:t>
            </w:r>
          </w:p>
          <w:p w:rsidR="00A0720B" w:rsidRPr="00A0720B" w:rsidRDefault="00A0720B" w:rsidP="00C020BD">
            <w:pPr>
              <w:jc w:val="both"/>
              <w:rPr>
                <w:rFonts w:ascii="Times New Roman" w:hAnsi="Times New Roman" w:cs="Times New Roman"/>
                <w:sz w:val="24"/>
                <w:szCs w:val="24"/>
              </w:rPr>
            </w:pPr>
            <w:r>
              <w:rPr>
                <w:rFonts w:ascii="Times New Roman" w:hAnsi="Times New Roman" w:cs="Times New Roman"/>
                <w:sz w:val="24"/>
                <w:szCs w:val="24"/>
              </w:rPr>
              <w:t xml:space="preserve">Информационно-образовательный портал </w:t>
            </w:r>
            <w:r w:rsidRPr="00A0720B">
              <w:rPr>
                <w:rFonts w:ascii="Times New Roman" w:hAnsi="Times New Roman" w:cs="Times New Roman"/>
                <w:sz w:val="24"/>
                <w:szCs w:val="24"/>
                <w:lang w:val="en-AU"/>
              </w:rPr>
              <w:t>do</w:t>
            </w:r>
            <w:r w:rsidRPr="00A0720B">
              <w:rPr>
                <w:rFonts w:ascii="Times New Roman" w:hAnsi="Times New Roman" w:cs="Times New Roman"/>
                <w:sz w:val="24"/>
                <w:szCs w:val="24"/>
              </w:rPr>
              <w:t>.</w:t>
            </w:r>
            <w:proofErr w:type="spellStart"/>
            <w:r w:rsidRPr="00A0720B">
              <w:rPr>
                <w:rFonts w:ascii="Times New Roman" w:hAnsi="Times New Roman" w:cs="Times New Roman"/>
                <w:sz w:val="24"/>
                <w:szCs w:val="24"/>
                <w:lang w:val="en-AU"/>
              </w:rPr>
              <w:t>uriu</w:t>
            </w:r>
            <w:proofErr w:type="spellEnd"/>
            <w:r w:rsidRPr="00A0720B">
              <w:rPr>
                <w:rFonts w:ascii="Times New Roman" w:hAnsi="Times New Roman" w:cs="Times New Roman"/>
                <w:sz w:val="24"/>
                <w:szCs w:val="24"/>
              </w:rPr>
              <w:t>.</w:t>
            </w:r>
            <w:proofErr w:type="spellStart"/>
            <w:r w:rsidRPr="00A0720B">
              <w:rPr>
                <w:rFonts w:ascii="Times New Roman" w:hAnsi="Times New Roman" w:cs="Times New Roman"/>
                <w:sz w:val="24"/>
                <w:szCs w:val="24"/>
                <w:lang w:val="en-AU"/>
              </w:rPr>
              <w:t>ranepa</w:t>
            </w:r>
            <w:proofErr w:type="spellEnd"/>
            <w:r w:rsidRPr="00A0720B">
              <w:rPr>
                <w:rFonts w:ascii="Times New Roman" w:hAnsi="Times New Roman" w:cs="Times New Roman"/>
                <w:sz w:val="24"/>
                <w:szCs w:val="24"/>
              </w:rPr>
              <w:t>.</w:t>
            </w:r>
            <w:proofErr w:type="spellStart"/>
            <w:r w:rsidRPr="00A0720B">
              <w:rPr>
                <w:rFonts w:ascii="Times New Roman" w:hAnsi="Times New Roman" w:cs="Times New Roman"/>
                <w:sz w:val="24"/>
                <w:szCs w:val="24"/>
                <w:lang w:val="en-AU"/>
              </w:rPr>
              <w:t>ru</w:t>
            </w:r>
            <w:proofErr w:type="spellEnd"/>
          </w:p>
        </w:tc>
      </w:tr>
      <w:tr w:rsidR="00C020BD" w:rsidRPr="00EE080B" w:rsidTr="00533B39">
        <w:tc>
          <w:tcPr>
            <w:tcW w:w="4820" w:type="dxa"/>
          </w:tcPr>
          <w:p w:rsidR="00C020BD" w:rsidRPr="00EE080B" w:rsidRDefault="00C020BD" w:rsidP="00533B39">
            <w:pPr>
              <w:pStyle w:val="a3"/>
              <w:ind w:left="0"/>
              <w:jc w:val="center"/>
              <w:rPr>
                <w:rFonts w:ascii="Times New Roman" w:hAnsi="Times New Roman" w:cs="Times New Roman"/>
                <w:sz w:val="24"/>
                <w:szCs w:val="24"/>
              </w:rPr>
            </w:pPr>
            <w:r w:rsidRPr="00EE080B">
              <w:rPr>
                <w:rFonts w:ascii="Times New Roman" w:hAnsi="Times New Roman" w:cs="Times New Roman"/>
                <w:sz w:val="24"/>
                <w:szCs w:val="24"/>
              </w:rPr>
              <w:lastRenderedPageBreak/>
              <w:t>Практические занятия</w:t>
            </w:r>
          </w:p>
        </w:tc>
        <w:tc>
          <w:tcPr>
            <w:tcW w:w="4536" w:type="dxa"/>
          </w:tcPr>
          <w:p w:rsidR="00C020BD" w:rsidRPr="00EE080B" w:rsidRDefault="00C020BD" w:rsidP="00C020BD">
            <w:pPr>
              <w:jc w:val="both"/>
              <w:rPr>
                <w:rFonts w:ascii="Times New Roman" w:hAnsi="Times New Roman" w:cs="Times New Roman"/>
                <w:sz w:val="24"/>
                <w:szCs w:val="24"/>
              </w:rPr>
            </w:pPr>
            <w:r w:rsidRPr="00EE080B">
              <w:rPr>
                <w:rFonts w:ascii="Times New Roman" w:hAnsi="Times New Roman" w:cs="Times New Roman"/>
                <w:sz w:val="24"/>
                <w:szCs w:val="24"/>
              </w:rPr>
              <w:t xml:space="preserve">Оборудование и программы, необходимые для проведения </w:t>
            </w:r>
            <w:proofErr w:type="spellStart"/>
            <w:r w:rsidRPr="00EE080B">
              <w:rPr>
                <w:rFonts w:ascii="Times New Roman" w:hAnsi="Times New Roman" w:cs="Times New Roman"/>
                <w:sz w:val="24"/>
                <w:szCs w:val="24"/>
              </w:rPr>
              <w:t>вебинаров</w:t>
            </w:r>
            <w:proofErr w:type="spellEnd"/>
            <w:r w:rsidRPr="00EE080B">
              <w:rPr>
                <w:rFonts w:ascii="Times New Roman" w:hAnsi="Times New Roman" w:cs="Times New Roman"/>
                <w:sz w:val="24"/>
                <w:szCs w:val="24"/>
              </w:rPr>
              <w:t>: компьютер c доступом в интернет, веб-камера, наличие микрофона и динамиков (наушников) офисные программы</w:t>
            </w:r>
            <w:r w:rsidR="00700E44">
              <w:rPr>
                <w:rFonts w:ascii="Times New Roman" w:hAnsi="Times New Roman" w:cs="Times New Roman"/>
                <w:sz w:val="24"/>
                <w:szCs w:val="24"/>
              </w:rPr>
              <w:t>.</w:t>
            </w:r>
          </w:p>
          <w:p w:rsidR="00C020BD" w:rsidRPr="00EE080B" w:rsidRDefault="00C020BD" w:rsidP="00C020BD">
            <w:pPr>
              <w:jc w:val="both"/>
              <w:rPr>
                <w:rFonts w:ascii="Times New Roman" w:hAnsi="Times New Roman" w:cs="Times New Roman"/>
                <w:sz w:val="24"/>
                <w:szCs w:val="24"/>
              </w:rPr>
            </w:pPr>
            <w:r w:rsidRPr="00EE080B">
              <w:rPr>
                <w:rFonts w:ascii="Times New Roman" w:hAnsi="Times New Roman" w:cs="Times New Roman"/>
                <w:sz w:val="24"/>
                <w:szCs w:val="24"/>
              </w:rPr>
              <w:t>Операционная система – любая.</w:t>
            </w:r>
          </w:p>
          <w:p w:rsidR="00C020BD" w:rsidRDefault="00700E44" w:rsidP="00C020BD">
            <w:pPr>
              <w:jc w:val="both"/>
              <w:rPr>
                <w:rFonts w:ascii="Times New Roman" w:hAnsi="Times New Roman" w:cs="Times New Roman"/>
                <w:sz w:val="24"/>
                <w:szCs w:val="24"/>
              </w:rPr>
            </w:pPr>
            <w:r w:rsidRPr="00EE080B">
              <w:rPr>
                <w:rFonts w:ascii="Times New Roman" w:hAnsi="Times New Roman" w:cs="Times New Roman"/>
                <w:sz w:val="24"/>
                <w:szCs w:val="24"/>
              </w:rPr>
              <w:t xml:space="preserve">Любой браузер </w:t>
            </w:r>
            <w:r>
              <w:rPr>
                <w:rFonts w:ascii="Times New Roman" w:hAnsi="Times New Roman" w:cs="Times New Roman"/>
                <w:sz w:val="24"/>
                <w:szCs w:val="24"/>
              </w:rPr>
              <w:t>-</w:t>
            </w:r>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Яндекс.Браузер</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Google</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Chrome</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Mozilla</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Firefox</w:t>
            </w:r>
            <w:proofErr w:type="spellEnd"/>
            <w:r w:rsidRPr="00EE080B">
              <w:rPr>
                <w:rFonts w:ascii="Times New Roman" w:hAnsi="Times New Roman" w:cs="Times New Roman"/>
                <w:sz w:val="24"/>
                <w:szCs w:val="24"/>
              </w:rPr>
              <w:t xml:space="preserve">, </w:t>
            </w:r>
            <w:proofErr w:type="spellStart"/>
            <w:r w:rsidRPr="00EE080B">
              <w:rPr>
                <w:rFonts w:ascii="Times New Roman" w:hAnsi="Times New Roman" w:cs="Times New Roman"/>
                <w:sz w:val="24"/>
                <w:szCs w:val="24"/>
              </w:rPr>
              <w:t>Safari</w:t>
            </w:r>
            <w:proofErr w:type="spellEnd"/>
            <w:r w:rsidRPr="00EE080B">
              <w:rPr>
                <w:rFonts w:ascii="Times New Roman" w:hAnsi="Times New Roman" w:cs="Times New Roman"/>
                <w:sz w:val="24"/>
                <w:szCs w:val="24"/>
              </w:rPr>
              <w:t>.</w:t>
            </w:r>
          </w:p>
          <w:p w:rsidR="00A0720B" w:rsidRPr="00EE080B" w:rsidRDefault="00A0720B" w:rsidP="00C020BD">
            <w:pPr>
              <w:jc w:val="both"/>
              <w:rPr>
                <w:rFonts w:ascii="Times New Roman" w:hAnsi="Times New Roman" w:cs="Times New Roman"/>
                <w:sz w:val="24"/>
                <w:szCs w:val="24"/>
              </w:rPr>
            </w:pPr>
            <w:r>
              <w:rPr>
                <w:rFonts w:ascii="Times New Roman" w:hAnsi="Times New Roman" w:cs="Times New Roman"/>
                <w:sz w:val="24"/>
                <w:szCs w:val="24"/>
              </w:rPr>
              <w:t xml:space="preserve">Информационно-образовательный портал </w:t>
            </w:r>
            <w:r w:rsidRPr="00A0720B">
              <w:rPr>
                <w:rFonts w:ascii="Times New Roman" w:hAnsi="Times New Roman" w:cs="Times New Roman"/>
                <w:sz w:val="24"/>
                <w:szCs w:val="24"/>
                <w:lang w:val="en-AU"/>
              </w:rPr>
              <w:t>do</w:t>
            </w:r>
            <w:r w:rsidRPr="00A0720B">
              <w:rPr>
                <w:rFonts w:ascii="Times New Roman" w:hAnsi="Times New Roman" w:cs="Times New Roman"/>
                <w:sz w:val="24"/>
                <w:szCs w:val="24"/>
              </w:rPr>
              <w:t>.</w:t>
            </w:r>
            <w:proofErr w:type="spellStart"/>
            <w:r w:rsidRPr="00A0720B">
              <w:rPr>
                <w:rFonts w:ascii="Times New Roman" w:hAnsi="Times New Roman" w:cs="Times New Roman"/>
                <w:sz w:val="24"/>
                <w:szCs w:val="24"/>
                <w:lang w:val="en-AU"/>
              </w:rPr>
              <w:t>uriu</w:t>
            </w:r>
            <w:proofErr w:type="spellEnd"/>
            <w:r w:rsidRPr="00A0720B">
              <w:rPr>
                <w:rFonts w:ascii="Times New Roman" w:hAnsi="Times New Roman" w:cs="Times New Roman"/>
                <w:sz w:val="24"/>
                <w:szCs w:val="24"/>
              </w:rPr>
              <w:t>.</w:t>
            </w:r>
            <w:proofErr w:type="spellStart"/>
            <w:r w:rsidRPr="00A0720B">
              <w:rPr>
                <w:rFonts w:ascii="Times New Roman" w:hAnsi="Times New Roman" w:cs="Times New Roman"/>
                <w:sz w:val="24"/>
                <w:szCs w:val="24"/>
                <w:lang w:val="en-AU"/>
              </w:rPr>
              <w:t>ranepa</w:t>
            </w:r>
            <w:proofErr w:type="spellEnd"/>
            <w:r w:rsidRPr="00A0720B">
              <w:rPr>
                <w:rFonts w:ascii="Times New Roman" w:hAnsi="Times New Roman" w:cs="Times New Roman"/>
                <w:sz w:val="24"/>
                <w:szCs w:val="24"/>
              </w:rPr>
              <w:t>.</w:t>
            </w:r>
            <w:proofErr w:type="spellStart"/>
            <w:r w:rsidRPr="00A0720B">
              <w:rPr>
                <w:rFonts w:ascii="Times New Roman" w:hAnsi="Times New Roman" w:cs="Times New Roman"/>
                <w:sz w:val="24"/>
                <w:szCs w:val="24"/>
                <w:lang w:val="en-AU"/>
              </w:rPr>
              <w:t>ru</w:t>
            </w:r>
            <w:proofErr w:type="spellEnd"/>
          </w:p>
        </w:tc>
      </w:tr>
    </w:tbl>
    <w:p w:rsidR="00C020BD" w:rsidRPr="00EE080B" w:rsidRDefault="00C020BD" w:rsidP="00C020BD">
      <w:pPr>
        <w:pStyle w:val="a3"/>
        <w:rPr>
          <w:rFonts w:ascii="Times New Roman" w:hAnsi="Times New Roman" w:cs="Times New Roman"/>
          <w:i/>
        </w:rPr>
      </w:pPr>
    </w:p>
    <w:p w:rsidR="004655C8" w:rsidRPr="004A0DF2" w:rsidRDefault="004655C8">
      <w:pPr>
        <w:rPr>
          <w:rFonts w:ascii="Times New Roman" w:hAnsi="Times New Roman" w:cs="Times New Roman"/>
        </w:rPr>
      </w:pPr>
      <w:r w:rsidRPr="004A0DF2">
        <w:rPr>
          <w:rFonts w:ascii="Times New Roman" w:hAnsi="Times New Roman" w:cs="Times New Roman"/>
        </w:rPr>
        <w:br w:type="page"/>
      </w:r>
    </w:p>
    <w:p w:rsidR="004655C8" w:rsidRPr="004A0DF2" w:rsidRDefault="004655C8" w:rsidP="004655C8">
      <w:pPr>
        <w:pStyle w:val="a3"/>
        <w:ind w:left="360"/>
        <w:jc w:val="center"/>
        <w:rPr>
          <w:rFonts w:ascii="Times New Roman" w:hAnsi="Times New Roman" w:cs="Times New Roman"/>
          <w:b/>
          <w:sz w:val="28"/>
          <w:szCs w:val="28"/>
        </w:rPr>
      </w:pPr>
      <w:r w:rsidRPr="004A0DF2">
        <w:rPr>
          <w:rFonts w:ascii="Times New Roman" w:hAnsi="Times New Roman" w:cs="Times New Roman"/>
          <w:b/>
          <w:sz w:val="28"/>
          <w:szCs w:val="28"/>
          <w:lang w:val="en-US"/>
        </w:rPr>
        <w:lastRenderedPageBreak/>
        <w:t>III</w:t>
      </w:r>
      <w:r w:rsidRPr="00971FCC">
        <w:rPr>
          <w:rFonts w:ascii="Times New Roman" w:hAnsi="Times New Roman" w:cs="Times New Roman"/>
          <w:b/>
          <w:sz w:val="28"/>
          <w:szCs w:val="28"/>
        </w:rPr>
        <w:t>.</w:t>
      </w:r>
      <w:r w:rsidRPr="004A0DF2">
        <w:rPr>
          <w:rFonts w:ascii="Times New Roman" w:hAnsi="Times New Roman" w:cs="Times New Roman"/>
          <w:b/>
          <w:sz w:val="28"/>
          <w:szCs w:val="28"/>
        </w:rPr>
        <w:t>Паспорт компетенций (Приложение 2)</w:t>
      </w:r>
    </w:p>
    <w:p w:rsidR="004655C8" w:rsidRPr="004A0DF2" w:rsidRDefault="004655C8" w:rsidP="004655C8">
      <w:pPr>
        <w:jc w:val="center"/>
        <w:rPr>
          <w:rFonts w:ascii="Times New Roman" w:hAnsi="Times New Roman" w:cs="Times New Roman"/>
          <w:sz w:val="28"/>
          <w:szCs w:val="28"/>
        </w:rPr>
      </w:pPr>
    </w:p>
    <w:p w:rsidR="004655C8" w:rsidRDefault="004655C8" w:rsidP="004655C8">
      <w:pPr>
        <w:jc w:val="center"/>
        <w:rPr>
          <w:rFonts w:ascii="Times New Roman" w:hAnsi="Times New Roman" w:cs="Times New Roman"/>
          <w:sz w:val="28"/>
          <w:szCs w:val="28"/>
        </w:rPr>
      </w:pPr>
      <w:r w:rsidRPr="004A0DF2">
        <w:rPr>
          <w:rFonts w:ascii="Times New Roman" w:hAnsi="Times New Roman" w:cs="Times New Roman"/>
          <w:sz w:val="28"/>
          <w:szCs w:val="28"/>
        </w:rPr>
        <w:t>ПАСПОРТ КОМПЕТЕНЦИИ</w:t>
      </w:r>
    </w:p>
    <w:p w:rsidR="009B3734" w:rsidRPr="004A0DF2" w:rsidRDefault="009B3734" w:rsidP="004655C8">
      <w:pPr>
        <w:jc w:val="center"/>
        <w:rPr>
          <w:rFonts w:ascii="Times New Roman" w:hAnsi="Times New Roman" w:cs="Times New Roman"/>
          <w:sz w:val="28"/>
          <w:szCs w:val="28"/>
        </w:rPr>
      </w:pPr>
    </w:p>
    <w:p w:rsidR="004655C8" w:rsidRDefault="009B3734" w:rsidP="004655C8">
      <w:pPr>
        <w:jc w:val="center"/>
        <w:rPr>
          <w:rFonts w:ascii="Times New Roman" w:hAnsi="Times New Roman" w:cs="Times New Roman"/>
        </w:rPr>
      </w:pPr>
      <w:r w:rsidRPr="009B3734">
        <w:rPr>
          <w:rFonts w:ascii="Times New Roman" w:hAnsi="Times New Roman" w:cs="Times New Roman"/>
        </w:rPr>
        <w:t>Организация доступа и обучения цифровыми сервисами граждан в центрах предоставления услуг «Мои документы»</w:t>
      </w:r>
    </w:p>
    <w:p w:rsidR="009B3734" w:rsidRPr="004A0DF2" w:rsidRDefault="009B3734" w:rsidP="004655C8">
      <w:pPr>
        <w:jc w:val="center"/>
        <w:rPr>
          <w:rFonts w:ascii="Times New Roman" w:hAnsi="Times New Roman" w:cs="Times New Roman"/>
        </w:rPr>
      </w:pPr>
    </w:p>
    <w:p w:rsidR="004655C8" w:rsidRPr="004A0DF2" w:rsidRDefault="004655C8" w:rsidP="004655C8">
      <w:pPr>
        <w:pStyle w:val="a8"/>
        <w:spacing w:before="5"/>
        <w:rPr>
          <w:b/>
          <w:sz w:val="24"/>
          <w:szCs w:val="24"/>
        </w:rPr>
      </w:pPr>
      <w:r w:rsidRPr="004A0DF2">
        <w:rPr>
          <w:noProof/>
          <w:sz w:val="24"/>
          <w:szCs w:val="24"/>
        </w:rPr>
        <mc:AlternateContent>
          <mc:Choice Requires="wps">
            <w:drawing>
              <wp:anchor distT="0" distB="0" distL="0" distR="0" simplePos="0" relativeHeight="251665408" behindDoc="1" locked="0" layoutInCell="1" allowOverlap="1" wp14:anchorId="7D0E2F36" wp14:editId="243626A0">
                <wp:simplePos x="0" y="0"/>
                <wp:positionH relativeFrom="page">
                  <wp:posOffset>701040</wp:posOffset>
                </wp:positionH>
                <wp:positionV relativeFrom="paragraph">
                  <wp:posOffset>140335</wp:posOffset>
                </wp:positionV>
                <wp:extent cx="6007735" cy="0"/>
                <wp:effectExtent l="0" t="0" r="0" b="0"/>
                <wp:wrapTopAndBottom/>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FFE92" id="Line 4"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1.05pt" to="528.2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apMywEAAIQDAAAOAAAAZHJzL2Uyb0RvYy54bWysU8GO0zAQvSPxD5bvNGmBbRU13UPLcilQ&#13;&#10;aZcPmNpOYuF4LNtt0r9n7LRlgRsiB8vjmXnz5s1k/Tj2hp2VDxptzeezkjNlBUpt25p/f3l6t+Is&#13;&#10;RLASDFpV84sK/HHz9s16cJVaYIdGKs8IxIZqcDXvYnRVUQTRqR7CDJ2y5GzQ9xDJ9G0hPQyE3pti&#13;&#10;UZYPxYBeOo9ChUCvu8nJNxm/aZSI35omqMhMzYlbzKfP5zGdxWYNVevBdVpcacA/sOhBWyp6h9pB&#13;&#10;BHby+i+oXguPAZs4E9gX2DRaqNwDdTMv/+jmuQOnci8kTnB3mcL/gxVfzwfPtKTZLTmz0NOM9toq&#13;&#10;9iFJM7hQUcTWHnxqToz22e1R/AjM4rYD26pM8eXiKG2eMorfUpIRHBU4Dl9QUgycImadxsb3CZIU&#13;&#10;YGMex+U+DjVGJujxoSyXy/cfORM3XwHVLdH5ED8r7Fm61NwQ5wwM532IiQhUt5BUx+KTNiZP21g2&#13;&#10;ENvVYrXKGQGNlsmb4oJvj1vj2RnSwuQvt0We12EJegehm+Kya1oljycrc5lOgfx0vUfQZroTLWOv&#13;&#10;MiVlJo2PKC8Hf5OPRp35X9cy7dJrO2f/+nk2PwEAAP//AwBQSwMEFAAGAAgAAAAhAB75odXfAAAA&#13;&#10;DwEAAA8AAABkcnMvZG93bnJldi54bWxMT8lOwzAQvSPxD9YgcaN2IhKhNE7FIj6gpSpXNzZZiMcm&#13;&#10;dpqUr2cqDnAZ6c28eUu5WezATmYMnUMJyUoAM1g73WEjYf/2evcALESFWg0OjYSzCbCprq9KVWg3&#13;&#10;49acdrFhJIKhUBLaGH3BeahbY1VYOW+Qbh9utCoSHBuuRzWTuB14KkTOreqQHFrlzXNr6s/dZCV8&#13;&#10;HaYQRR/Ovp+f9ln+/u23rpfy9mZ5WdN4XAOLZol/H3DpQPmhomBHN6EObCCciHuiSkjTBNiFILI8&#13;&#10;A3b83fCq5P97VD8AAAD//wMAUEsBAi0AFAAGAAgAAAAhALaDOJL+AAAA4QEAABMAAAAAAAAAAAAA&#13;&#10;AAAAAAAAAFtDb250ZW50X1R5cGVzXS54bWxQSwECLQAUAAYACAAAACEAOP0h/9YAAACUAQAACwAA&#13;&#10;AAAAAAAAAAAAAAAvAQAAX3JlbHMvLnJlbHNQSwECLQAUAAYACAAAACEAAU2qTMsBAACEAwAADgAA&#13;&#10;AAAAAAAAAAAAAAAuAgAAZHJzL2Uyb0RvYy54bWxQSwECLQAUAAYACAAAACEAHvmh1d8AAAAPAQAA&#13;&#10;DwAAAAAAAAAAAAAAAAAlBAAAZHJzL2Rvd25yZXYueG1sUEsFBgAAAAAEAAQA8wAAADEFAAAAAA==&#13;&#10;" strokeweight="1.44pt">
                <w10:wrap type="topAndBottom" anchorx="page"/>
              </v:line>
            </w:pict>
          </mc:Fallback>
        </mc:AlternateContent>
      </w:r>
    </w:p>
    <w:p w:rsidR="004655C8" w:rsidRPr="004A0DF2" w:rsidRDefault="004655C8" w:rsidP="004655C8">
      <w:pPr>
        <w:pStyle w:val="a8"/>
        <w:spacing w:line="295" w:lineRule="exact"/>
        <w:ind w:left="352" w:right="1032"/>
        <w:jc w:val="center"/>
        <w:rPr>
          <w:sz w:val="24"/>
          <w:szCs w:val="24"/>
        </w:rPr>
      </w:pPr>
      <w:r w:rsidRPr="004A0DF2">
        <w:rPr>
          <w:sz w:val="24"/>
          <w:szCs w:val="24"/>
        </w:rPr>
        <w:t>(наименование дополнительной профессиональной образовательной</w:t>
      </w:r>
    </w:p>
    <w:p w:rsidR="004655C8" w:rsidRPr="004A0DF2" w:rsidRDefault="004655C8" w:rsidP="004655C8">
      <w:pPr>
        <w:pStyle w:val="a8"/>
        <w:spacing w:line="322" w:lineRule="exact"/>
        <w:ind w:left="356" w:right="1032"/>
        <w:jc w:val="center"/>
        <w:rPr>
          <w:sz w:val="24"/>
          <w:szCs w:val="24"/>
        </w:rPr>
      </w:pPr>
      <w:r w:rsidRPr="004A0DF2">
        <w:rPr>
          <w:sz w:val="24"/>
          <w:szCs w:val="24"/>
        </w:rPr>
        <w:t>программы повышения квалификации)</w:t>
      </w:r>
    </w:p>
    <w:p w:rsidR="004655C8" w:rsidRPr="004A0DF2" w:rsidRDefault="004655C8" w:rsidP="004655C8">
      <w:pPr>
        <w:pStyle w:val="a8"/>
        <w:rPr>
          <w:sz w:val="24"/>
          <w:szCs w:val="24"/>
        </w:rPr>
      </w:pPr>
    </w:p>
    <w:p w:rsidR="004655C8" w:rsidRPr="004A0DF2" w:rsidRDefault="004655C8" w:rsidP="004655C8">
      <w:pPr>
        <w:pStyle w:val="a8"/>
        <w:jc w:val="center"/>
        <w:rPr>
          <w:sz w:val="24"/>
          <w:szCs w:val="24"/>
        </w:rPr>
      </w:pPr>
      <w:r w:rsidRPr="004A0DF2">
        <w:rPr>
          <w:sz w:val="24"/>
          <w:szCs w:val="24"/>
        </w:rPr>
        <w:t>Южно-Российский институт управления - филиал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w:t>
      </w:r>
    </w:p>
    <w:p w:rsidR="004655C8" w:rsidRPr="004A0DF2" w:rsidRDefault="004655C8" w:rsidP="004655C8">
      <w:pPr>
        <w:pStyle w:val="a8"/>
        <w:spacing w:before="1"/>
        <w:jc w:val="center"/>
        <w:rPr>
          <w:sz w:val="24"/>
          <w:szCs w:val="24"/>
        </w:rPr>
      </w:pPr>
      <w:r w:rsidRPr="004A0DF2">
        <w:rPr>
          <w:noProof/>
          <w:sz w:val="24"/>
          <w:szCs w:val="24"/>
        </w:rPr>
        <mc:AlternateContent>
          <mc:Choice Requires="wps">
            <w:drawing>
              <wp:anchor distT="0" distB="0" distL="0" distR="0" simplePos="0" relativeHeight="251667456" behindDoc="1" locked="0" layoutInCell="1" allowOverlap="1" wp14:anchorId="294D2ECC" wp14:editId="11091F67">
                <wp:simplePos x="0" y="0"/>
                <wp:positionH relativeFrom="page">
                  <wp:posOffset>701040</wp:posOffset>
                </wp:positionH>
                <wp:positionV relativeFrom="paragraph">
                  <wp:posOffset>195580</wp:posOffset>
                </wp:positionV>
                <wp:extent cx="6007735" cy="0"/>
                <wp:effectExtent l="0" t="0" r="0" b="0"/>
                <wp:wrapTopAndBottom/>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5BC85" id="Line 3"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5.4pt" to="528.2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o5nywEAAIQDAAAOAAAAZHJzL2Uyb0RvYy54bWysU8Fu2zAMvQ/YPwi6L3ZSrM2MOD0k6y7Z&#13;&#10;FqDdBzCSbAuTRUFSYufvR8lJ2m23YT4Iokg+Pj7Sq8exN+ykfNBoaz6flZwpK1Bq29b8x8vThyVn&#13;&#10;IYKVYNCqmp9V4I/r9+9Wg6vUAjs0UnlGIDZUg6t5F6OriiKITvUQZuiUJWeDvodIpm8L6WEg9N4U&#13;&#10;i7K8Lwb00nkUKgR63U5Ovs74TaNE/N40QUVmak7cYj59Pg/pLNYrqFoPrtPiQgP+gUUP2lLRG9QW&#13;&#10;IrCj139B9Vp4DNjEmcC+wKbRQuUeqJt5+Uc3zx04lXshcYK7yRT+H6z4dtp7piXN7hNnFnqa0U5b&#13;&#10;xe6SNIMLFUVs7N6n5sRon90Oxc/ALG46sK3KFF/OjtLmKaP4LSUZwVGBw/AVJcXAMWLWaWx8nyBJ&#13;&#10;ATbmcZxv41BjZIIe78vy4eHuI2fi6iuguiY6H+IXhT1Ll5ob4pyB4bQLMRGB6hqS6lh80sbkaRvL&#13;&#10;BmK7XCyXOSOg0TJ5U1zw7WFjPDtBWpj85bbI8zYsQW8hdFNcdk2r5PFoZS7TKZCfL/cI2kx3omXs&#13;&#10;RaakzKTxAeV576/y0agz/8tapl16a+fs159n/QsAAP//AwBQSwMEFAAGAAgAAAAhAJzdSYzeAAAA&#13;&#10;DwEAAA8AAABkcnMvZG93bnJldi54bWxMT8lOwzAQvSPxD9YgcaN2gUQojVOxiA9oqeDqJkMW4rGJ&#13;&#10;nSbl65mKQ7mM9GbevCVfz7YXBxxC60jDcqFAIJWuaqnWsHt7vXkAEaKhyvSOUMMRA6yLy4vcZJWb&#13;&#10;aIOHbawFi1DIjIYmRp9JGcoGrQkL55H49ukGayLDoZbVYCYWt728VSqV1rTEDo3x+Nxg+bUdrYbv&#13;&#10;9zFE1YWj76anXZJ+/PiN67S+vppfVjweVyAizvH8AacOnB8KDrZ3I1VB9IyX6p6pGu4U9zgRVJIm&#13;&#10;IPZ/G1nk8n+P4hcAAP//AwBQSwECLQAUAAYACAAAACEAtoM4kv4AAADhAQAAEwAAAAAAAAAAAAAA&#13;&#10;AAAAAAAAW0NvbnRlbnRfVHlwZXNdLnhtbFBLAQItABQABgAIAAAAIQA4/SH/1gAAAJQBAAALAAAA&#13;&#10;AAAAAAAAAAAAAC8BAABfcmVscy8ucmVsc1BLAQItABQABgAIAAAAIQCcjo5nywEAAIQDAAAOAAAA&#13;&#10;AAAAAAAAAAAAAC4CAABkcnMvZTJvRG9jLnhtbFBLAQItABQABgAIAAAAIQCc3UmM3gAAAA8BAAAP&#13;&#10;AAAAAAAAAAAAAAAAACUEAABkcnMvZG93bnJldi54bWxQSwUGAAAAAAQABADzAAAAMAUAAAAA&#13;&#10;" strokeweight="1.44pt">
                <w10:wrap type="topAndBottom" anchorx="page"/>
              </v:line>
            </w:pict>
          </mc:Fallback>
        </mc:AlternateContent>
      </w:r>
    </w:p>
    <w:p w:rsidR="004655C8" w:rsidRPr="004A0DF2" w:rsidRDefault="004655C8" w:rsidP="004655C8">
      <w:pPr>
        <w:pStyle w:val="a8"/>
        <w:spacing w:line="295" w:lineRule="exact"/>
        <w:ind w:left="355" w:right="1032"/>
        <w:jc w:val="center"/>
        <w:rPr>
          <w:sz w:val="24"/>
          <w:szCs w:val="24"/>
        </w:rPr>
      </w:pPr>
      <w:r w:rsidRPr="004A0DF2">
        <w:rPr>
          <w:sz w:val="24"/>
          <w:szCs w:val="24"/>
        </w:rPr>
        <w:t>(наименование организации, реализующей дополнительную</w:t>
      </w:r>
    </w:p>
    <w:p w:rsidR="004655C8" w:rsidRPr="004A0DF2" w:rsidRDefault="004655C8" w:rsidP="004655C8">
      <w:pPr>
        <w:pStyle w:val="a8"/>
        <w:spacing w:before="2"/>
        <w:ind w:left="357" w:right="1032"/>
        <w:jc w:val="center"/>
        <w:rPr>
          <w:sz w:val="24"/>
          <w:szCs w:val="24"/>
        </w:rPr>
      </w:pPr>
      <w:r w:rsidRPr="004A0DF2">
        <w:rPr>
          <w:sz w:val="24"/>
          <w:szCs w:val="24"/>
        </w:rPr>
        <w:t>профессиональную образовательную программу повышения квалификации)</w:t>
      </w:r>
    </w:p>
    <w:p w:rsidR="004655C8" w:rsidRPr="004A0DF2" w:rsidRDefault="004655C8" w:rsidP="004655C8">
      <w:pPr>
        <w:rPr>
          <w:rFonts w:ascii="Times New Roman" w:hAnsi="Times New Roman" w:cs="Times New Roman"/>
        </w:rPr>
      </w:pPr>
    </w:p>
    <w:p w:rsidR="004655C8" w:rsidRPr="004A0DF2" w:rsidRDefault="004655C8" w:rsidP="004655C8">
      <w:pPr>
        <w:rPr>
          <w:rFonts w:ascii="Times New Roman" w:hAnsi="Times New Roman" w:cs="Times New Roman"/>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850"/>
        <w:gridCol w:w="2400"/>
        <w:gridCol w:w="1666"/>
      </w:tblGrid>
      <w:tr w:rsidR="004655C8" w:rsidRPr="004A0DF2" w:rsidTr="00533B39">
        <w:tc>
          <w:tcPr>
            <w:tcW w:w="628"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1.</w:t>
            </w:r>
          </w:p>
        </w:tc>
        <w:tc>
          <w:tcPr>
            <w:tcW w:w="4882" w:type="dxa"/>
            <w:gridSpan w:val="2"/>
          </w:tcPr>
          <w:p w:rsidR="004655C8" w:rsidRPr="004A0DF2" w:rsidRDefault="004655C8" w:rsidP="00533B39">
            <w:pPr>
              <w:rPr>
                <w:rFonts w:ascii="Times New Roman" w:hAnsi="Times New Roman" w:cs="Times New Roman"/>
              </w:rPr>
            </w:pPr>
            <w:r w:rsidRPr="004A0DF2">
              <w:rPr>
                <w:rFonts w:ascii="Times New Roman" w:hAnsi="Times New Roman" w:cs="Times New Roman"/>
              </w:rPr>
              <w:t>Наименование компетенции</w:t>
            </w:r>
          </w:p>
          <w:p w:rsidR="004655C8" w:rsidRPr="004A0DF2" w:rsidRDefault="004655C8" w:rsidP="00533B39">
            <w:pPr>
              <w:rPr>
                <w:rFonts w:ascii="Times New Roman" w:hAnsi="Times New Roman" w:cs="Times New Roman"/>
              </w:rPr>
            </w:pPr>
          </w:p>
        </w:tc>
        <w:tc>
          <w:tcPr>
            <w:tcW w:w="4066" w:type="dxa"/>
            <w:gridSpan w:val="2"/>
          </w:tcPr>
          <w:p w:rsidR="004655C8" w:rsidRPr="004A0DF2" w:rsidRDefault="00DA1539" w:rsidP="00952EC1">
            <w:pPr>
              <w:jc w:val="both"/>
              <w:rPr>
                <w:rFonts w:ascii="Times New Roman" w:hAnsi="Times New Roman" w:cs="Times New Roman"/>
              </w:rPr>
            </w:pPr>
            <w:r w:rsidRPr="00F02C79">
              <w:rPr>
                <w:rFonts w:ascii="Times New Roman" w:eastAsia="Arial Unicode MS" w:hAnsi="Times New Roman"/>
                <w:color w:val="000000"/>
              </w:rPr>
              <w:t>владением технологиями, приемами, обеспечивающими оказание государственных и муниципальных услуг физическим и юридическим лицам</w:t>
            </w:r>
          </w:p>
        </w:tc>
      </w:tr>
      <w:tr w:rsidR="004655C8" w:rsidRPr="004A0DF2" w:rsidTr="00533B39">
        <w:trPr>
          <w:trHeight w:val="240"/>
        </w:trPr>
        <w:tc>
          <w:tcPr>
            <w:tcW w:w="628" w:type="dxa"/>
            <w:vMerge w:val="restart"/>
          </w:tcPr>
          <w:p w:rsidR="004655C8" w:rsidRPr="004A0DF2" w:rsidRDefault="004655C8" w:rsidP="00533B39">
            <w:pPr>
              <w:rPr>
                <w:rFonts w:ascii="Times New Roman" w:hAnsi="Times New Roman" w:cs="Times New Roman"/>
              </w:rPr>
            </w:pPr>
            <w:r w:rsidRPr="004A0DF2">
              <w:rPr>
                <w:rFonts w:ascii="Times New Roman" w:hAnsi="Times New Roman" w:cs="Times New Roman"/>
              </w:rPr>
              <w:t>2.</w:t>
            </w:r>
          </w:p>
        </w:tc>
        <w:tc>
          <w:tcPr>
            <w:tcW w:w="2032" w:type="dxa"/>
            <w:vMerge w:val="restart"/>
          </w:tcPr>
          <w:p w:rsidR="004655C8" w:rsidRPr="004A0DF2" w:rsidRDefault="004655C8" w:rsidP="00533B39">
            <w:pPr>
              <w:rPr>
                <w:rFonts w:ascii="Times New Roman" w:hAnsi="Times New Roman" w:cs="Times New Roman"/>
              </w:rPr>
            </w:pPr>
            <w:r w:rsidRPr="004A0DF2">
              <w:rPr>
                <w:rFonts w:ascii="Times New Roman" w:hAnsi="Times New Roman" w:cs="Times New Roman"/>
              </w:rPr>
              <w:t>Указание типа компетенции</w:t>
            </w:r>
          </w:p>
        </w:tc>
        <w:tc>
          <w:tcPr>
            <w:tcW w:w="2850"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общекультурная/</w:t>
            </w:r>
          </w:p>
          <w:p w:rsidR="004655C8" w:rsidRPr="004A0DF2" w:rsidRDefault="004655C8" w:rsidP="00533B39">
            <w:pPr>
              <w:rPr>
                <w:rFonts w:ascii="Times New Roman" w:hAnsi="Times New Roman" w:cs="Times New Roman"/>
              </w:rPr>
            </w:pPr>
            <w:r w:rsidRPr="004A0DF2">
              <w:rPr>
                <w:rFonts w:ascii="Times New Roman" w:hAnsi="Times New Roman" w:cs="Times New Roman"/>
              </w:rPr>
              <w:t>универсальная</w:t>
            </w:r>
          </w:p>
        </w:tc>
        <w:tc>
          <w:tcPr>
            <w:tcW w:w="4066" w:type="dxa"/>
            <w:gridSpan w:val="2"/>
          </w:tcPr>
          <w:p w:rsidR="004655C8" w:rsidRPr="004A0DF2" w:rsidRDefault="004655C8" w:rsidP="00533B39">
            <w:pPr>
              <w:rPr>
                <w:rFonts w:ascii="Times New Roman" w:hAnsi="Times New Roman" w:cs="Times New Roman"/>
              </w:rPr>
            </w:pPr>
          </w:p>
        </w:tc>
      </w:tr>
      <w:tr w:rsidR="004655C8" w:rsidRPr="004A0DF2" w:rsidTr="00533B39">
        <w:trPr>
          <w:trHeight w:val="240"/>
        </w:trPr>
        <w:tc>
          <w:tcPr>
            <w:tcW w:w="628" w:type="dxa"/>
            <w:vMerge/>
          </w:tcPr>
          <w:p w:rsidR="004655C8" w:rsidRPr="004A0DF2" w:rsidRDefault="004655C8" w:rsidP="00533B39">
            <w:pPr>
              <w:rPr>
                <w:rFonts w:ascii="Times New Roman" w:hAnsi="Times New Roman" w:cs="Times New Roman"/>
              </w:rPr>
            </w:pPr>
          </w:p>
        </w:tc>
        <w:tc>
          <w:tcPr>
            <w:tcW w:w="2032" w:type="dxa"/>
            <w:vMerge/>
          </w:tcPr>
          <w:p w:rsidR="004655C8" w:rsidRPr="004A0DF2" w:rsidRDefault="004655C8" w:rsidP="00533B39">
            <w:pPr>
              <w:rPr>
                <w:rFonts w:ascii="Times New Roman" w:hAnsi="Times New Roman" w:cs="Times New Roman"/>
              </w:rPr>
            </w:pPr>
          </w:p>
        </w:tc>
        <w:tc>
          <w:tcPr>
            <w:tcW w:w="2850" w:type="dxa"/>
          </w:tcPr>
          <w:p w:rsidR="004655C8" w:rsidRPr="004A0DF2" w:rsidRDefault="00386053" w:rsidP="00533B39">
            <w:pPr>
              <w:rPr>
                <w:rFonts w:ascii="Times New Roman" w:hAnsi="Times New Roman" w:cs="Times New Roman"/>
              </w:rPr>
            </w:pPr>
            <w:sdt>
              <w:sdtPr>
                <w:rPr>
                  <w:rFonts w:ascii="Times New Roman" w:hAnsi="Times New Roman" w:cs="Times New Roman"/>
                </w:rPr>
                <w:tag w:val="goog_rdk_63"/>
                <w:id w:val="381673293"/>
              </w:sdtPr>
              <w:sdtEndPr/>
              <w:sdtContent>
                <w:r w:rsidR="004655C8" w:rsidRPr="004A0DF2">
                  <w:rPr>
                    <w:rFonts w:ascii="Times New Roman" w:hAnsi="Times New Roman" w:cs="Times New Roman"/>
                  </w:rPr>
                  <w:t>о</w:t>
                </w:r>
              </w:sdtContent>
            </w:sdt>
            <w:r w:rsidR="004655C8" w:rsidRPr="004A0DF2">
              <w:rPr>
                <w:rFonts w:ascii="Times New Roman" w:hAnsi="Times New Roman" w:cs="Times New Roman"/>
              </w:rPr>
              <w:t>бщепрофессиональная</w:t>
            </w:r>
          </w:p>
        </w:tc>
        <w:tc>
          <w:tcPr>
            <w:tcW w:w="4066" w:type="dxa"/>
            <w:gridSpan w:val="2"/>
          </w:tcPr>
          <w:p w:rsidR="004655C8" w:rsidRPr="004A0DF2" w:rsidRDefault="004655C8" w:rsidP="00533B39">
            <w:pPr>
              <w:rPr>
                <w:rFonts w:ascii="Times New Roman" w:hAnsi="Times New Roman" w:cs="Times New Roman"/>
              </w:rPr>
            </w:pPr>
          </w:p>
        </w:tc>
      </w:tr>
      <w:tr w:rsidR="004655C8" w:rsidRPr="004A0DF2" w:rsidTr="00533B39">
        <w:trPr>
          <w:trHeight w:val="447"/>
        </w:trPr>
        <w:tc>
          <w:tcPr>
            <w:tcW w:w="628" w:type="dxa"/>
            <w:vMerge/>
          </w:tcPr>
          <w:p w:rsidR="004655C8" w:rsidRPr="004A0DF2" w:rsidRDefault="004655C8" w:rsidP="00533B39">
            <w:pPr>
              <w:rPr>
                <w:rFonts w:ascii="Times New Roman" w:hAnsi="Times New Roman" w:cs="Times New Roman"/>
              </w:rPr>
            </w:pPr>
          </w:p>
        </w:tc>
        <w:tc>
          <w:tcPr>
            <w:tcW w:w="2032" w:type="dxa"/>
            <w:vMerge/>
          </w:tcPr>
          <w:p w:rsidR="004655C8" w:rsidRPr="004A0DF2" w:rsidRDefault="004655C8" w:rsidP="00533B39">
            <w:pPr>
              <w:rPr>
                <w:rFonts w:ascii="Times New Roman" w:hAnsi="Times New Roman" w:cs="Times New Roman"/>
              </w:rPr>
            </w:pPr>
          </w:p>
        </w:tc>
        <w:tc>
          <w:tcPr>
            <w:tcW w:w="2850"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профессиональная</w:t>
            </w:r>
          </w:p>
        </w:tc>
        <w:tc>
          <w:tcPr>
            <w:tcW w:w="4066" w:type="dxa"/>
            <w:gridSpan w:val="2"/>
          </w:tcPr>
          <w:p w:rsidR="004655C8" w:rsidRPr="004A0DF2" w:rsidRDefault="00952EC1" w:rsidP="00533B39">
            <w:pPr>
              <w:rPr>
                <w:rFonts w:ascii="Times New Roman" w:hAnsi="Times New Roman" w:cs="Times New Roman"/>
              </w:rPr>
            </w:pPr>
            <w:r w:rsidRPr="004A0DF2">
              <w:rPr>
                <w:rFonts w:ascii="Times New Roman" w:hAnsi="Times New Roman" w:cs="Times New Roman"/>
              </w:rPr>
              <w:t>профессиональная</w:t>
            </w:r>
          </w:p>
          <w:p w:rsidR="004655C8" w:rsidRPr="004A0DF2" w:rsidRDefault="004655C8" w:rsidP="00533B39">
            <w:pPr>
              <w:rPr>
                <w:rFonts w:ascii="Times New Roman" w:hAnsi="Times New Roman" w:cs="Times New Roman"/>
              </w:rPr>
            </w:pPr>
          </w:p>
        </w:tc>
      </w:tr>
      <w:tr w:rsidR="004655C8" w:rsidRPr="004A0DF2" w:rsidTr="00533B39">
        <w:trPr>
          <w:trHeight w:val="240"/>
        </w:trPr>
        <w:tc>
          <w:tcPr>
            <w:tcW w:w="628" w:type="dxa"/>
            <w:vMerge/>
          </w:tcPr>
          <w:p w:rsidR="004655C8" w:rsidRPr="004A0DF2" w:rsidRDefault="004655C8" w:rsidP="00533B39">
            <w:pPr>
              <w:rPr>
                <w:rFonts w:ascii="Times New Roman" w:hAnsi="Times New Roman" w:cs="Times New Roman"/>
              </w:rPr>
            </w:pPr>
          </w:p>
        </w:tc>
        <w:tc>
          <w:tcPr>
            <w:tcW w:w="2032" w:type="dxa"/>
            <w:vMerge/>
          </w:tcPr>
          <w:p w:rsidR="004655C8" w:rsidRPr="004A0DF2" w:rsidRDefault="004655C8" w:rsidP="00533B39">
            <w:pPr>
              <w:rPr>
                <w:rFonts w:ascii="Times New Roman" w:hAnsi="Times New Roman" w:cs="Times New Roman"/>
              </w:rPr>
            </w:pPr>
          </w:p>
        </w:tc>
        <w:tc>
          <w:tcPr>
            <w:tcW w:w="2850"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профессионально-специализированная</w:t>
            </w:r>
          </w:p>
        </w:tc>
        <w:tc>
          <w:tcPr>
            <w:tcW w:w="4066" w:type="dxa"/>
            <w:gridSpan w:val="2"/>
          </w:tcPr>
          <w:p w:rsidR="004655C8" w:rsidRPr="004A0DF2" w:rsidRDefault="004655C8" w:rsidP="00533B39">
            <w:pPr>
              <w:rPr>
                <w:rFonts w:ascii="Times New Roman" w:hAnsi="Times New Roman" w:cs="Times New Roman"/>
              </w:rPr>
            </w:pPr>
          </w:p>
        </w:tc>
      </w:tr>
      <w:tr w:rsidR="004655C8" w:rsidRPr="004A0DF2" w:rsidTr="00533B39">
        <w:tc>
          <w:tcPr>
            <w:tcW w:w="628"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3.</w:t>
            </w:r>
          </w:p>
        </w:tc>
        <w:tc>
          <w:tcPr>
            <w:tcW w:w="4882" w:type="dxa"/>
            <w:gridSpan w:val="2"/>
          </w:tcPr>
          <w:p w:rsidR="004655C8" w:rsidRPr="004A0DF2" w:rsidRDefault="004655C8" w:rsidP="00533B39">
            <w:pPr>
              <w:rPr>
                <w:rFonts w:ascii="Times New Roman" w:hAnsi="Times New Roman" w:cs="Times New Roman"/>
              </w:rPr>
            </w:pPr>
            <w:r w:rsidRPr="004A0DF2">
              <w:rPr>
                <w:rFonts w:ascii="Times New Roman" w:hAnsi="Times New Roman" w:cs="Times New Roman"/>
              </w:rPr>
              <w:t>Определение, содержание и основные сущностные характеристики компетенции</w:t>
            </w:r>
          </w:p>
        </w:tc>
        <w:tc>
          <w:tcPr>
            <w:tcW w:w="4066" w:type="dxa"/>
            <w:gridSpan w:val="2"/>
          </w:tcPr>
          <w:p w:rsidR="004655C8" w:rsidRPr="004A0DF2" w:rsidRDefault="00533B39" w:rsidP="00533B39">
            <w:pPr>
              <w:rPr>
                <w:rFonts w:ascii="Times New Roman" w:hAnsi="Times New Roman" w:cs="Times New Roman"/>
              </w:rPr>
            </w:pPr>
            <w:r w:rsidRPr="004A0DF2">
              <w:rPr>
                <w:rFonts w:ascii="Times New Roman" w:hAnsi="Times New Roman" w:cs="Times New Roman"/>
              </w:rPr>
              <w:t xml:space="preserve">проектирование базовых и прикладных информационных </w:t>
            </w:r>
            <w:r w:rsidRPr="004A0DF2">
              <w:rPr>
                <w:rFonts w:ascii="Times New Roman" w:eastAsia="Times New Roman" w:hAnsi="Times New Roman" w:cs="Times New Roman"/>
                <w:color w:val="000000"/>
                <w:lang w:eastAsia="ar-SA"/>
              </w:rPr>
              <w:t>технологий предполагает организацию того или иного информационного процесса. Применение базовых информационных технологий, позволяющих наилучшим образом реализовать отдельные фрагменты информационного процесса</w:t>
            </w:r>
          </w:p>
        </w:tc>
      </w:tr>
      <w:tr w:rsidR="004655C8" w:rsidRPr="004A0DF2" w:rsidTr="00533B39">
        <w:trPr>
          <w:trHeight w:val="1122"/>
        </w:trPr>
        <w:tc>
          <w:tcPr>
            <w:tcW w:w="628" w:type="dxa"/>
            <w:vMerge w:val="restart"/>
          </w:tcPr>
          <w:p w:rsidR="004655C8" w:rsidRPr="004A0DF2" w:rsidRDefault="004655C8" w:rsidP="00533B39">
            <w:pPr>
              <w:rPr>
                <w:rFonts w:ascii="Times New Roman" w:hAnsi="Times New Roman" w:cs="Times New Roman"/>
              </w:rPr>
            </w:pPr>
            <w:r w:rsidRPr="004A0DF2">
              <w:rPr>
                <w:rFonts w:ascii="Times New Roman" w:hAnsi="Times New Roman" w:cs="Times New Roman"/>
              </w:rPr>
              <w:t>4.</w:t>
            </w:r>
          </w:p>
        </w:tc>
        <w:tc>
          <w:tcPr>
            <w:tcW w:w="4882" w:type="dxa"/>
            <w:gridSpan w:val="2"/>
          </w:tcPr>
          <w:p w:rsidR="004655C8" w:rsidRPr="004A0DF2" w:rsidRDefault="004655C8" w:rsidP="00533B39">
            <w:pPr>
              <w:rPr>
                <w:rFonts w:ascii="Times New Roman" w:hAnsi="Times New Roman" w:cs="Times New Roman"/>
              </w:rPr>
            </w:pPr>
            <w:r w:rsidRPr="004A0DF2">
              <w:rPr>
                <w:rFonts w:ascii="Times New Roman" w:hAnsi="Times New Roman" w:cs="Times New Roman"/>
              </w:rPr>
              <w:t>Дескриптор знаний, умений и навыков по уровням</w:t>
            </w:r>
          </w:p>
        </w:tc>
        <w:tc>
          <w:tcPr>
            <w:tcW w:w="2400" w:type="dxa"/>
          </w:tcPr>
          <w:sdt>
            <w:sdtPr>
              <w:rPr>
                <w:rFonts w:ascii="Times New Roman" w:hAnsi="Times New Roman" w:cs="Times New Roman"/>
              </w:rPr>
              <w:tag w:val="goog_rdk_67"/>
              <w:id w:val="250486280"/>
            </w:sdtPr>
            <w:sdtEndPr/>
            <w:sdtContent>
              <w:p w:rsidR="004655C8" w:rsidRPr="004A0DF2" w:rsidRDefault="004655C8" w:rsidP="00533B39">
                <w:pPr>
                  <w:rPr>
                    <w:rFonts w:ascii="Times New Roman" w:hAnsi="Times New Roman" w:cs="Times New Roman"/>
                  </w:rPr>
                </w:pPr>
                <w:r w:rsidRPr="004A0DF2">
                  <w:rPr>
                    <w:rFonts w:ascii="Times New Roman" w:hAnsi="Times New Roman" w:cs="Times New Roman"/>
                  </w:rPr>
                  <w:t>Уровни</w:t>
                </w:r>
                <w:r w:rsidRPr="004A0DF2">
                  <w:rPr>
                    <w:rFonts w:ascii="Times New Roman" w:hAnsi="Times New Roman" w:cs="Times New Roman"/>
                  </w:rPr>
                  <w:br/>
                </w:r>
                <w:proofErr w:type="spellStart"/>
                <w:r w:rsidRPr="004A0DF2">
                  <w:rPr>
                    <w:rFonts w:ascii="Times New Roman" w:hAnsi="Times New Roman" w:cs="Times New Roman"/>
                  </w:rPr>
                  <w:t>сформированности</w:t>
                </w:r>
                <w:proofErr w:type="spellEnd"/>
                <w:r w:rsidRPr="004A0DF2">
                  <w:rPr>
                    <w:rFonts w:ascii="Times New Roman" w:hAnsi="Times New Roman" w:cs="Times New Roman"/>
                  </w:rPr>
                  <w:t xml:space="preserve"> компетенции</w:t>
                </w:r>
              </w:p>
            </w:sdtContent>
          </w:sdt>
          <w:sdt>
            <w:sdtPr>
              <w:rPr>
                <w:rFonts w:ascii="Times New Roman" w:hAnsi="Times New Roman" w:cs="Times New Roman"/>
              </w:rPr>
              <w:tag w:val="goog_rdk_68"/>
              <w:id w:val="1913187737"/>
            </w:sdtPr>
            <w:sdtEndPr/>
            <w:sdtContent>
              <w:p w:rsidR="004655C8" w:rsidRPr="004A0DF2" w:rsidRDefault="004655C8" w:rsidP="00533B39">
                <w:pPr>
                  <w:rPr>
                    <w:rFonts w:ascii="Times New Roman" w:hAnsi="Times New Roman" w:cs="Times New Roman"/>
                  </w:rPr>
                </w:pPr>
                <w:r w:rsidRPr="004A0DF2">
                  <w:rPr>
                    <w:rFonts w:ascii="Times New Roman" w:hAnsi="Times New Roman" w:cs="Times New Roman"/>
                  </w:rPr>
                  <w:t>обучающегося</w:t>
                </w:r>
              </w:p>
            </w:sdtContent>
          </w:sdt>
        </w:tc>
        <w:tc>
          <w:tcPr>
            <w:tcW w:w="1666"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Индикаторы</w:t>
            </w:r>
          </w:p>
        </w:tc>
      </w:tr>
      <w:tr w:rsidR="004655C8" w:rsidRPr="004A0DF2" w:rsidTr="00533B39">
        <w:tc>
          <w:tcPr>
            <w:tcW w:w="628" w:type="dxa"/>
            <w:vMerge/>
          </w:tcPr>
          <w:p w:rsidR="004655C8" w:rsidRPr="004A0DF2" w:rsidRDefault="004655C8" w:rsidP="00533B39">
            <w:pPr>
              <w:rPr>
                <w:rFonts w:ascii="Times New Roman" w:hAnsi="Times New Roman" w:cs="Times New Roman"/>
              </w:rPr>
            </w:pPr>
          </w:p>
        </w:tc>
        <w:tc>
          <w:tcPr>
            <w:tcW w:w="4882" w:type="dxa"/>
            <w:gridSpan w:val="2"/>
          </w:tcPr>
          <w:p w:rsidR="004655C8" w:rsidRPr="004A0DF2" w:rsidRDefault="004655C8" w:rsidP="00533B39">
            <w:pPr>
              <w:rPr>
                <w:rFonts w:ascii="Times New Roman" w:hAnsi="Times New Roman" w:cs="Times New Roman"/>
              </w:rPr>
            </w:pPr>
          </w:p>
        </w:tc>
        <w:tc>
          <w:tcPr>
            <w:tcW w:w="2400"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Начальный уровень</w:t>
            </w:r>
          </w:p>
          <w:p w:rsidR="004655C8" w:rsidRPr="004A0DF2" w:rsidRDefault="004655C8" w:rsidP="00533B39">
            <w:pPr>
              <w:rPr>
                <w:rFonts w:ascii="Times New Roman" w:hAnsi="Times New Roman" w:cs="Times New Roman"/>
              </w:rPr>
            </w:pPr>
          </w:p>
          <w:p w:rsidR="004655C8" w:rsidRPr="004A0DF2" w:rsidRDefault="004655C8" w:rsidP="00533B39">
            <w:pPr>
              <w:rPr>
                <w:rFonts w:ascii="Times New Roman" w:hAnsi="Times New Roman" w:cs="Times New Roman"/>
              </w:rPr>
            </w:pPr>
          </w:p>
        </w:tc>
        <w:tc>
          <w:tcPr>
            <w:tcW w:w="1666" w:type="dxa"/>
          </w:tcPr>
          <w:p w:rsidR="00952EC1" w:rsidRPr="004A0DF2" w:rsidRDefault="00952EC1" w:rsidP="00533B39">
            <w:pPr>
              <w:rPr>
                <w:rFonts w:ascii="Times New Roman" w:hAnsi="Times New Roman" w:cs="Times New Roman"/>
                <w:color w:val="000000"/>
              </w:rPr>
            </w:pPr>
            <w:r w:rsidRPr="004A0DF2">
              <w:rPr>
                <w:rFonts w:ascii="Times New Roman" w:hAnsi="Times New Roman" w:cs="Times New Roman"/>
              </w:rPr>
              <w:t xml:space="preserve">Сформировано понимание </w:t>
            </w:r>
            <w:r w:rsidR="00DA1539" w:rsidRPr="00395511">
              <w:rPr>
                <w:rFonts w:ascii="Times New Roman" w:hAnsi="Times New Roman"/>
                <w:color w:val="000000"/>
              </w:rPr>
              <w:t xml:space="preserve">современные информационные ресурсы </w:t>
            </w:r>
            <w:r w:rsidR="00DA1539" w:rsidRPr="00395511">
              <w:rPr>
                <w:rFonts w:ascii="Times New Roman" w:hAnsi="Times New Roman"/>
                <w:color w:val="000000"/>
              </w:rPr>
              <w:lastRenderedPageBreak/>
              <w:t>и технологии, правовые основы использования электронно-цифровой подписи</w:t>
            </w:r>
            <w:r w:rsidR="00DA1539">
              <w:rPr>
                <w:rFonts w:ascii="Times New Roman" w:hAnsi="Times New Roman"/>
                <w:color w:val="000000"/>
              </w:rPr>
              <w:t xml:space="preserve">; </w:t>
            </w:r>
            <w:r w:rsidR="00DA1539" w:rsidRPr="00395511">
              <w:rPr>
                <w:rFonts w:ascii="Times New Roman" w:hAnsi="Times New Roman"/>
                <w:color w:val="000000"/>
              </w:rPr>
              <w:t>технологию построения защищенных компьютерных систем</w:t>
            </w:r>
            <w:r w:rsidR="00DA1539">
              <w:rPr>
                <w:rFonts w:ascii="Times New Roman" w:hAnsi="Times New Roman"/>
                <w:color w:val="000000"/>
              </w:rPr>
              <w:t xml:space="preserve">; </w:t>
            </w:r>
            <w:r w:rsidR="00DA1539" w:rsidRPr="00395511">
              <w:rPr>
                <w:rFonts w:ascii="Times New Roman" w:hAnsi="Times New Roman"/>
                <w:color w:val="000000"/>
              </w:rPr>
              <w:t>приложения криптографии к решению задач аутентификации информации в компьютерных системах, в частности по проблемам информационной безопасности в банковских и торгово-экономических структур</w:t>
            </w:r>
          </w:p>
          <w:p w:rsidR="004655C8" w:rsidRPr="004A0DF2" w:rsidRDefault="004655C8" w:rsidP="00533B39">
            <w:pPr>
              <w:rPr>
                <w:rFonts w:ascii="Times New Roman" w:hAnsi="Times New Roman" w:cs="Times New Roman"/>
                <w:color w:val="000000"/>
              </w:rPr>
            </w:pPr>
          </w:p>
        </w:tc>
      </w:tr>
      <w:tr w:rsidR="004655C8" w:rsidRPr="004A0DF2" w:rsidTr="00533B39">
        <w:tc>
          <w:tcPr>
            <w:tcW w:w="628" w:type="dxa"/>
            <w:vMerge/>
          </w:tcPr>
          <w:p w:rsidR="004655C8" w:rsidRPr="004A0DF2" w:rsidRDefault="004655C8" w:rsidP="00533B39">
            <w:pPr>
              <w:rPr>
                <w:rFonts w:ascii="Times New Roman" w:hAnsi="Times New Roman" w:cs="Times New Roman"/>
              </w:rPr>
            </w:pPr>
          </w:p>
        </w:tc>
        <w:tc>
          <w:tcPr>
            <w:tcW w:w="4882" w:type="dxa"/>
            <w:gridSpan w:val="2"/>
          </w:tcPr>
          <w:p w:rsidR="004655C8" w:rsidRPr="004A0DF2" w:rsidRDefault="004655C8" w:rsidP="00533B39">
            <w:pPr>
              <w:rPr>
                <w:rFonts w:ascii="Times New Roman" w:hAnsi="Times New Roman" w:cs="Times New Roman"/>
              </w:rPr>
            </w:pPr>
          </w:p>
        </w:tc>
        <w:tc>
          <w:tcPr>
            <w:tcW w:w="2400"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Базовый уровень</w:t>
            </w:r>
          </w:p>
          <w:p w:rsidR="004655C8" w:rsidRPr="004A0DF2" w:rsidRDefault="004655C8" w:rsidP="00533B39">
            <w:pPr>
              <w:rPr>
                <w:rFonts w:ascii="Times New Roman" w:hAnsi="Times New Roman" w:cs="Times New Roman"/>
              </w:rPr>
            </w:pPr>
          </w:p>
          <w:p w:rsidR="004655C8" w:rsidRPr="004A0DF2" w:rsidRDefault="004655C8" w:rsidP="00533B39">
            <w:pPr>
              <w:rPr>
                <w:rFonts w:ascii="Times New Roman" w:hAnsi="Times New Roman" w:cs="Times New Roman"/>
              </w:rPr>
            </w:pPr>
          </w:p>
        </w:tc>
        <w:tc>
          <w:tcPr>
            <w:tcW w:w="1666" w:type="dxa"/>
          </w:tcPr>
          <w:p w:rsidR="004655C8" w:rsidRPr="004A0DF2" w:rsidRDefault="00952EC1" w:rsidP="00533B39">
            <w:pPr>
              <w:rPr>
                <w:rFonts w:ascii="Times New Roman" w:hAnsi="Times New Roman" w:cs="Times New Roman"/>
                <w:color w:val="000000"/>
              </w:rPr>
            </w:pPr>
            <w:r w:rsidRPr="004A0DF2">
              <w:rPr>
                <w:rFonts w:ascii="Times New Roman" w:hAnsi="Times New Roman" w:cs="Times New Roman"/>
              </w:rPr>
              <w:t xml:space="preserve">Способен </w:t>
            </w:r>
            <w:r w:rsidR="00DA1539" w:rsidRPr="00395511">
              <w:rPr>
                <w:rFonts w:ascii="Times New Roman" w:hAnsi="Times New Roman"/>
                <w:color w:val="000000"/>
              </w:rPr>
              <w:t>применять оптимальные средства безопасности и защиты информационных систем</w:t>
            </w:r>
          </w:p>
          <w:p w:rsidR="00533B39" w:rsidRPr="004A0DF2" w:rsidRDefault="00533B39" w:rsidP="00533B39">
            <w:pPr>
              <w:rPr>
                <w:rFonts w:ascii="Times New Roman" w:hAnsi="Times New Roman" w:cs="Times New Roman"/>
              </w:rPr>
            </w:pPr>
          </w:p>
          <w:p w:rsidR="00533B39" w:rsidRPr="004A0DF2" w:rsidRDefault="00533B39" w:rsidP="00533B39">
            <w:pPr>
              <w:rPr>
                <w:rFonts w:ascii="Times New Roman" w:hAnsi="Times New Roman" w:cs="Times New Roman"/>
              </w:rPr>
            </w:pPr>
            <w:r w:rsidRPr="004A0DF2">
              <w:rPr>
                <w:rFonts w:ascii="Times New Roman" w:hAnsi="Times New Roman" w:cs="Times New Roman"/>
              </w:rPr>
              <w:t xml:space="preserve">Проявляет соответствующие навыки </w:t>
            </w:r>
            <w:r w:rsidR="00DA1539" w:rsidRPr="00395511">
              <w:rPr>
                <w:rFonts w:ascii="Times New Roman" w:hAnsi="Times New Roman"/>
                <w:color w:val="000000"/>
              </w:rPr>
              <w:t xml:space="preserve">практического применения технических, программных и программно-аппаратных средств и </w:t>
            </w:r>
            <w:r w:rsidR="00DA1539" w:rsidRPr="00395511">
              <w:rPr>
                <w:rFonts w:ascii="Times New Roman" w:hAnsi="Times New Roman"/>
                <w:color w:val="000000"/>
              </w:rPr>
              <w:lastRenderedPageBreak/>
              <w:t>мето</w:t>
            </w:r>
            <w:r w:rsidR="00DA1539">
              <w:rPr>
                <w:rFonts w:ascii="Times New Roman" w:hAnsi="Times New Roman"/>
                <w:color w:val="000000"/>
              </w:rPr>
              <w:t>д</w:t>
            </w:r>
            <w:r w:rsidR="00DA1539" w:rsidRPr="00395511">
              <w:rPr>
                <w:rFonts w:ascii="Times New Roman" w:hAnsi="Times New Roman"/>
                <w:color w:val="000000"/>
              </w:rPr>
              <w:t>ов аутентификации информации в компьютерных технологиях</w:t>
            </w:r>
          </w:p>
        </w:tc>
      </w:tr>
      <w:tr w:rsidR="004655C8" w:rsidRPr="004A0DF2" w:rsidTr="00533B39">
        <w:trPr>
          <w:trHeight w:val="557"/>
        </w:trPr>
        <w:tc>
          <w:tcPr>
            <w:tcW w:w="628" w:type="dxa"/>
            <w:vMerge/>
          </w:tcPr>
          <w:p w:rsidR="004655C8" w:rsidRPr="004A0DF2" w:rsidRDefault="004655C8" w:rsidP="00533B39">
            <w:pPr>
              <w:rPr>
                <w:rFonts w:ascii="Times New Roman" w:hAnsi="Times New Roman" w:cs="Times New Roman"/>
              </w:rPr>
            </w:pPr>
          </w:p>
        </w:tc>
        <w:tc>
          <w:tcPr>
            <w:tcW w:w="4882" w:type="dxa"/>
            <w:gridSpan w:val="2"/>
          </w:tcPr>
          <w:p w:rsidR="004655C8" w:rsidRPr="004A0DF2" w:rsidRDefault="004655C8" w:rsidP="00533B39">
            <w:pPr>
              <w:rPr>
                <w:rFonts w:ascii="Times New Roman" w:hAnsi="Times New Roman" w:cs="Times New Roman"/>
              </w:rPr>
            </w:pPr>
          </w:p>
        </w:tc>
        <w:tc>
          <w:tcPr>
            <w:tcW w:w="2400"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Продвинутый</w:t>
            </w:r>
          </w:p>
          <w:p w:rsidR="004655C8" w:rsidRPr="004A0DF2" w:rsidRDefault="004655C8" w:rsidP="00533B39">
            <w:pPr>
              <w:rPr>
                <w:rFonts w:ascii="Times New Roman" w:hAnsi="Times New Roman" w:cs="Times New Roman"/>
              </w:rPr>
            </w:pPr>
          </w:p>
          <w:p w:rsidR="004655C8" w:rsidRPr="004A0DF2" w:rsidRDefault="004655C8" w:rsidP="00533B39">
            <w:pPr>
              <w:rPr>
                <w:rFonts w:ascii="Times New Roman" w:hAnsi="Times New Roman" w:cs="Times New Roman"/>
              </w:rPr>
            </w:pPr>
          </w:p>
        </w:tc>
        <w:tc>
          <w:tcPr>
            <w:tcW w:w="1666" w:type="dxa"/>
          </w:tcPr>
          <w:p w:rsidR="00533B39" w:rsidRPr="004A0DF2" w:rsidRDefault="00533B39" w:rsidP="00533B39">
            <w:pPr>
              <w:rPr>
                <w:rFonts w:ascii="Times New Roman" w:hAnsi="Times New Roman" w:cs="Times New Roman"/>
              </w:rPr>
            </w:pPr>
            <w:r w:rsidRPr="004A0DF2">
              <w:rPr>
                <w:rFonts w:ascii="Times New Roman" w:hAnsi="Times New Roman" w:cs="Times New Roman"/>
              </w:rPr>
              <w:t xml:space="preserve">Освоены навыки и активно применяются </w:t>
            </w:r>
            <w:r w:rsidRPr="004A0DF2">
              <w:rPr>
                <w:rFonts w:ascii="Times New Roman" w:hAnsi="Times New Roman" w:cs="Times New Roman"/>
                <w:color w:val="000000"/>
              </w:rPr>
              <w:t xml:space="preserve"> </w:t>
            </w:r>
            <w:r w:rsidR="00DA1539" w:rsidRPr="00395511">
              <w:rPr>
                <w:rFonts w:ascii="Times New Roman" w:hAnsi="Times New Roman"/>
                <w:color w:val="000000"/>
              </w:rPr>
              <w:t>основны</w:t>
            </w:r>
            <w:r w:rsidR="00DA1539">
              <w:rPr>
                <w:rFonts w:ascii="Times New Roman" w:hAnsi="Times New Roman"/>
                <w:color w:val="000000"/>
              </w:rPr>
              <w:t>е</w:t>
            </w:r>
            <w:r w:rsidR="00DA1539" w:rsidRPr="00395511">
              <w:rPr>
                <w:rFonts w:ascii="Times New Roman" w:hAnsi="Times New Roman"/>
                <w:color w:val="000000"/>
              </w:rPr>
              <w:t xml:space="preserve"> стандарт</w:t>
            </w:r>
            <w:r w:rsidR="00DA1539">
              <w:rPr>
                <w:rFonts w:ascii="Times New Roman" w:hAnsi="Times New Roman"/>
                <w:color w:val="000000"/>
              </w:rPr>
              <w:t xml:space="preserve">ы </w:t>
            </w:r>
            <w:r w:rsidR="00DA1539" w:rsidRPr="00395511">
              <w:rPr>
                <w:rFonts w:ascii="Times New Roman" w:hAnsi="Times New Roman"/>
                <w:color w:val="000000"/>
              </w:rPr>
              <w:t>протокол</w:t>
            </w:r>
            <w:r w:rsidR="00DA1539">
              <w:rPr>
                <w:rFonts w:ascii="Times New Roman" w:hAnsi="Times New Roman"/>
                <w:color w:val="000000"/>
              </w:rPr>
              <w:t>ов</w:t>
            </w:r>
            <w:r w:rsidR="00DA1539" w:rsidRPr="00395511">
              <w:rPr>
                <w:rFonts w:ascii="Times New Roman" w:hAnsi="Times New Roman"/>
                <w:color w:val="000000"/>
              </w:rPr>
              <w:t xml:space="preserve"> шифрования и ЭЦП</w:t>
            </w:r>
            <w:r w:rsidR="00DA1539">
              <w:rPr>
                <w:rFonts w:ascii="Times New Roman" w:hAnsi="Times New Roman"/>
                <w:color w:val="000000"/>
              </w:rPr>
              <w:t xml:space="preserve">; </w:t>
            </w:r>
            <w:r w:rsidR="00B363F6">
              <w:rPr>
                <w:rFonts w:ascii="Times New Roman" w:hAnsi="Times New Roman"/>
                <w:color w:val="000000"/>
              </w:rPr>
              <w:t xml:space="preserve">используются </w:t>
            </w:r>
            <w:r w:rsidR="00DA1539" w:rsidRPr="00395511">
              <w:rPr>
                <w:rFonts w:ascii="Times New Roman" w:hAnsi="Times New Roman"/>
                <w:color w:val="000000"/>
              </w:rPr>
              <w:t>метод</w:t>
            </w:r>
            <w:r w:rsidR="00B363F6">
              <w:rPr>
                <w:rFonts w:ascii="Times New Roman" w:hAnsi="Times New Roman"/>
                <w:color w:val="000000"/>
              </w:rPr>
              <w:t>ы</w:t>
            </w:r>
            <w:r w:rsidR="00DA1539" w:rsidRPr="00395511">
              <w:rPr>
                <w:rFonts w:ascii="Times New Roman" w:hAnsi="Times New Roman"/>
                <w:color w:val="000000"/>
              </w:rPr>
              <w:t xml:space="preserve"> практического применения технических, программных и программно-аппаратных средств и мето</w:t>
            </w:r>
            <w:r w:rsidR="00DA1539">
              <w:rPr>
                <w:rFonts w:ascii="Times New Roman" w:hAnsi="Times New Roman"/>
                <w:color w:val="000000"/>
              </w:rPr>
              <w:t>д</w:t>
            </w:r>
            <w:r w:rsidR="00DA1539" w:rsidRPr="00395511">
              <w:rPr>
                <w:rFonts w:ascii="Times New Roman" w:hAnsi="Times New Roman"/>
                <w:color w:val="000000"/>
              </w:rPr>
              <w:t>ов аутентификации информации в компьютерных технологиях;</w:t>
            </w:r>
            <w:r w:rsidR="00DA1539">
              <w:rPr>
                <w:rFonts w:ascii="Times New Roman" w:hAnsi="Times New Roman"/>
                <w:color w:val="000000"/>
              </w:rPr>
              <w:t xml:space="preserve"> </w:t>
            </w:r>
            <w:r w:rsidR="00B363F6">
              <w:rPr>
                <w:rFonts w:ascii="Times New Roman" w:hAnsi="Times New Roman"/>
                <w:color w:val="000000"/>
              </w:rPr>
              <w:t xml:space="preserve">применяются </w:t>
            </w:r>
            <w:r w:rsidR="00DA1539" w:rsidRPr="00395511">
              <w:rPr>
                <w:rFonts w:ascii="Times New Roman" w:hAnsi="Times New Roman"/>
                <w:color w:val="000000"/>
              </w:rPr>
              <w:t>процесс</w:t>
            </w:r>
            <w:r w:rsidR="00B363F6">
              <w:rPr>
                <w:rFonts w:ascii="Times New Roman" w:hAnsi="Times New Roman"/>
                <w:color w:val="000000"/>
              </w:rPr>
              <w:t>ы</w:t>
            </w:r>
            <w:r w:rsidR="00DA1539" w:rsidRPr="00395511">
              <w:rPr>
                <w:rFonts w:ascii="Times New Roman" w:hAnsi="Times New Roman"/>
                <w:color w:val="000000"/>
              </w:rPr>
              <w:t xml:space="preserve"> подготовки рабочего места к работе с электронно-цифровой подписью</w:t>
            </w:r>
          </w:p>
          <w:p w:rsidR="00533B39" w:rsidRPr="004A0DF2" w:rsidRDefault="00533B39" w:rsidP="00533B39">
            <w:pPr>
              <w:rPr>
                <w:rFonts w:ascii="Times New Roman" w:hAnsi="Times New Roman" w:cs="Times New Roman"/>
              </w:rPr>
            </w:pPr>
          </w:p>
        </w:tc>
      </w:tr>
      <w:tr w:rsidR="004655C8" w:rsidRPr="004A0DF2" w:rsidTr="00533B39">
        <w:tc>
          <w:tcPr>
            <w:tcW w:w="628" w:type="dxa"/>
            <w:vMerge/>
          </w:tcPr>
          <w:p w:rsidR="004655C8" w:rsidRPr="004A0DF2" w:rsidRDefault="004655C8" w:rsidP="00533B39">
            <w:pPr>
              <w:rPr>
                <w:rFonts w:ascii="Times New Roman" w:hAnsi="Times New Roman" w:cs="Times New Roman"/>
              </w:rPr>
            </w:pPr>
          </w:p>
        </w:tc>
        <w:tc>
          <w:tcPr>
            <w:tcW w:w="4882" w:type="dxa"/>
            <w:gridSpan w:val="2"/>
          </w:tcPr>
          <w:p w:rsidR="004655C8" w:rsidRPr="004A0DF2" w:rsidRDefault="004655C8" w:rsidP="00533B39">
            <w:pPr>
              <w:rPr>
                <w:rFonts w:ascii="Times New Roman" w:hAnsi="Times New Roman" w:cs="Times New Roman"/>
              </w:rPr>
            </w:pPr>
          </w:p>
        </w:tc>
        <w:tc>
          <w:tcPr>
            <w:tcW w:w="2400"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Профессиональный</w:t>
            </w:r>
          </w:p>
          <w:p w:rsidR="004655C8" w:rsidRPr="004A0DF2" w:rsidRDefault="004655C8" w:rsidP="00533B39">
            <w:pPr>
              <w:rPr>
                <w:rFonts w:ascii="Times New Roman" w:hAnsi="Times New Roman" w:cs="Times New Roman"/>
              </w:rPr>
            </w:pPr>
          </w:p>
          <w:p w:rsidR="004655C8" w:rsidRPr="004A0DF2" w:rsidRDefault="004655C8" w:rsidP="0032756C">
            <w:pPr>
              <w:rPr>
                <w:rFonts w:ascii="Times New Roman" w:hAnsi="Times New Roman" w:cs="Times New Roman"/>
              </w:rPr>
            </w:pPr>
          </w:p>
        </w:tc>
        <w:tc>
          <w:tcPr>
            <w:tcW w:w="1666" w:type="dxa"/>
          </w:tcPr>
          <w:p w:rsidR="004655C8" w:rsidRPr="004A0DF2" w:rsidRDefault="00533B39" w:rsidP="00533B39">
            <w:pPr>
              <w:rPr>
                <w:rFonts w:ascii="Times New Roman" w:hAnsi="Times New Roman" w:cs="Times New Roman"/>
                <w:color w:val="000000"/>
              </w:rPr>
            </w:pPr>
            <w:r w:rsidRPr="004A0DF2">
              <w:rPr>
                <w:rFonts w:ascii="Times New Roman" w:hAnsi="Times New Roman" w:cs="Times New Roman"/>
              </w:rPr>
              <w:t>Освоены навыки</w:t>
            </w:r>
            <w:r w:rsidR="00B363F6">
              <w:rPr>
                <w:rFonts w:ascii="Times New Roman" w:hAnsi="Times New Roman" w:cs="Times New Roman"/>
              </w:rPr>
              <w:t xml:space="preserve"> </w:t>
            </w:r>
            <w:r w:rsidR="00B363F6" w:rsidRPr="00395511">
              <w:rPr>
                <w:rFonts w:ascii="Times New Roman" w:hAnsi="Times New Roman"/>
                <w:color w:val="000000"/>
              </w:rPr>
              <w:t xml:space="preserve">установки и настройки совместной работы </w:t>
            </w:r>
            <w:proofErr w:type="spellStart"/>
            <w:r w:rsidR="00B363F6" w:rsidRPr="00395511">
              <w:rPr>
                <w:rFonts w:ascii="Times New Roman" w:hAnsi="Times New Roman"/>
                <w:color w:val="000000"/>
              </w:rPr>
              <w:t>КриптоПро</w:t>
            </w:r>
            <w:proofErr w:type="spellEnd"/>
            <w:r w:rsidR="00B363F6" w:rsidRPr="00395511">
              <w:rPr>
                <w:rFonts w:ascii="Times New Roman" w:hAnsi="Times New Roman"/>
                <w:color w:val="000000"/>
              </w:rPr>
              <w:t xml:space="preserve"> </w:t>
            </w:r>
            <w:r w:rsidR="00B363F6" w:rsidRPr="00395511">
              <w:rPr>
                <w:rFonts w:ascii="Times New Roman" w:hAnsi="Times New Roman"/>
                <w:color w:val="000000"/>
              </w:rPr>
              <w:lastRenderedPageBreak/>
              <w:t xml:space="preserve">CSP, ПКСЗИ ШИПКА, </w:t>
            </w:r>
            <w:proofErr w:type="spellStart"/>
            <w:r w:rsidR="00B363F6" w:rsidRPr="00395511">
              <w:rPr>
                <w:rFonts w:ascii="Times New Roman" w:hAnsi="Times New Roman"/>
                <w:color w:val="000000"/>
              </w:rPr>
              <w:t>Rutoken</w:t>
            </w:r>
            <w:proofErr w:type="spellEnd"/>
            <w:r w:rsidR="00B363F6" w:rsidRPr="00395511">
              <w:rPr>
                <w:rFonts w:ascii="Times New Roman" w:hAnsi="Times New Roman"/>
                <w:color w:val="000000"/>
              </w:rPr>
              <w:t xml:space="preserve">, </w:t>
            </w:r>
            <w:proofErr w:type="spellStart"/>
            <w:r w:rsidR="00B363F6" w:rsidRPr="00395511">
              <w:rPr>
                <w:rFonts w:ascii="Times New Roman" w:hAnsi="Times New Roman"/>
                <w:color w:val="000000"/>
              </w:rPr>
              <w:t>eToken</w:t>
            </w:r>
            <w:proofErr w:type="spellEnd"/>
          </w:p>
          <w:p w:rsidR="00A70ECC" w:rsidRPr="004A0DF2" w:rsidRDefault="00A70ECC" w:rsidP="00533B39">
            <w:pPr>
              <w:rPr>
                <w:rFonts w:ascii="Times New Roman" w:hAnsi="Times New Roman" w:cs="Times New Roman"/>
              </w:rPr>
            </w:pPr>
          </w:p>
        </w:tc>
      </w:tr>
      <w:tr w:rsidR="004655C8" w:rsidRPr="004A0DF2" w:rsidTr="00533B39">
        <w:trPr>
          <w:trHeight w:val="1695"/>
        </w:trPr>
        <w:tc>
          <w:tcPr>
            <w:tcW w:w="628"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lastRenderedPageBreak/>
              <w:t>5.</w:t>
            </w:r>
          </w:p>
        </w:tc>
        <w:tc>
          <w:tcPr>
            <w:tcW w:w="4882" w:type="dxa"/>
            <w:gridSpan w:val="2"/>
          </w:tcPr>
          <w:p w:rsidR="004655C8" w:rsidRPr="004A0DF2" w:rsidRDefault="004655C8" w:rsidP="00533B39">
            <w:pPr>
              <w:rPr>
                <w:rFonts w:ascii="Times New Roman" w:hAnsi="Times New Roman" w:cs="Times New Roman"/>
              </w:rPr>
            </w:pPr>
            <w:r w:rsidRPr="004A0DF2">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rsidR="00DA1539" w:rsidRPr="00DA1539" w:rsidRDefault="00DA1539" w:rsidP="00DA1539">
            <w:pPr>
              <w:rPr>
                <w:rFonts w:ascii="Times New Roman" w:hAnsi="Times New Roman" w:cs="Times New Roman"/>
              </w:rPr>
            </w:pPr>
            <w:r w:rsidRPr="00F02C79">
              <w:rPr>
                <w:rFonts w:ascii="Times New Roman" w:eastAsia="Arial Unicode MS" w:hAnsi="Times New Roman"/>
                <w:color w:val="000000"/>
              </w:rPr>
              <w:t xml:space="preserve">владение технологиями, приемами, обеспечивающими оказание государственных и муниципальных услуг физическим и юридическим лицам </w:t>
            </w:r>
            <w:r w:rsidRPr="00DA1539">
              <w:rPr>
                <w:rFonts w:ascii="Times New Roman" w:hAnsi="Times New Roman" w:cs="Times New Roman"/>
              </w:rPr>
              <w:t>(ПК-</w:t>
            </w:r>
            <w:r>
              <w:rPr>
                <w:rFonts w:ascii="Times New Roman" w:hAnsi="Times New Roman" w:cs="Times New Roman"/>
              </w:rPr>
              <w:t>24</w:t>
            </w:r>
            <w:r w:rsidRPr="00DA1539">
              <w:rPr>
                <w:rFonts w:ascii="Times New Roman" w:hAnsi="Times New Roman" w:cs="Times New Roman"/>
              </w:rPr>
              <w:t>)</w:t>
            </w:r>
            <w:r>
              <w:rPr>
                <w:rFonts w:ascii="Times New Roman" w:hAnsi="Times New Roman" w:cs="Times New Roman"/>
              </w:rPr>
              <w:t xml:space="preserve"> взаимосвязь </w:t>
            </w:r>
          </w:p>
          <w:p w:rsidR="00DA1539" w:rsidRPr="00DA1539" w:rsidRDefault="00DA1539" w:rsidP="00DA1539">
            <w:pPr>
              <w:rPr>
                <w:rFonts w:ascii="Times New Roman" w:hAnsi="Times New Roman" w:cs="Times New Roman"/>
              </w:rPr>
            </w:pPr>
            <w:r w:rsidRPr="00DA1539">
              <w:rPr>
                <w:rFonts w:ascii="Times New Roman" w:hAnsi="Times New Roman" w:cs="Times New Roman"/>
              </w:rPr>
              <w:t>09.02.04 Информационные системы и технологии</w:t>
            </w:r>
          </w:p>
          <w:p w:rsidR="004655C8" w:rsidRPr="004A0DF2" w:rsidRDefault="00DA1539" w:rsidP="00DA1539">
            <w:pPr>
              <w:rPr>
                <w:rFonts w:ascii="Times New Roman" w:hAnsi="Times New Roman" w:cs="Times New Roman"/>
              </w:rPr>
            </w:pPr>
            <w:r w:rsidRPr="00DA1539">
              <w:rPr>
                <w:rFonts w:ascii="Times New Roman" w:hAnsi="Times New Roman" w:cs="Times New Roman"/>
              </w:rPr>
              <w:t>способностью проводить выбор исходных данных для проектирования (ПК-4)</w:t>
            </w:r>
          </w:p>
        </w:tc>
      </w:tr>
      <w:tr w:rsidR="004655C8" w:rsidRPr="004A0DF2" w:rsidTr="00533B39">
        <w:tc>
          <w:tcPr>
            <w:tcW w:w="628" w:type="dxa"/>
          </w:tcPr>
          <w:p w:rsidR="004655C8" w:rsidRPr="004A0DF2" w:rsidRDefault="004655C8" w:rsidP="00533B39">
            <w:pPr>
              <w:rPr>
                <w:rFonts w:ascii="Times New Roman" w:hAnsi="Times New Roman" w:cs="Times New Roman"/>
              </w:rPr>
            </w:pPr>
            <w:r w:rsidRPr="004A0DF2">
              <w:rPr>
                <w:rFonts w:ascii="Times New Roman" w:hAnsi="Times New Roman" w:cs="Times New Roman"/>
              </w:rPr>
              <w:t>6.</w:t>
            </w:r>
          </w:p>
        </w:tc>
        <w:tc>
          <w:tcPr>
            <w:tcW w:w="4882" w:type="dxa"/>
            <w:gridSpan w:val="2"/>
          </w:tcPr>
          <w:p w:rsidR="004655C8" w:rsidRPr="004A0DF2" w:rsidRDefault="004655C8" w:rsidP="00533B39">
            <w:pPr>
              <w:rPr>
                <w:rFonts w:ascii="Times New Roman" w:hAnsi="Times New Roman" w:cs="Times New Roman"/>
              </w:rPr>
            </w:pPr>
            <w:r w:rsidRPr="004A0DF2">
              <w:rPr>
                <w:rFonts w:ascii="Times New Roman" w:hAnsi="Times New Roman" w:cs="Times New Roman"/>
              </w:rPr>
              <w:t>Средства и технологии оценки</w:t>
            </w:r>
          </w:p>
          <w:p w:rsidR="004655C8" w:rsidRPr="004A0DF2" w:rsidRDefault="004655C8" w:rsidP="00533B39">
            <w:pPr>
              <w:rPr>
                <w:rFonts w:ascii="Times New Roman" w:hAnsi="Times New Roman" w:cs="Times New Roman"/>
              </w:rPr>
            </w:pPr>
          </w:p>
        </w:tc>
        <w:tc>
          <w:tcPr>
            <w:tcW w:w="4066" w:type="dxa"/>
            <w:gridSpan w:val="2"/>
          </w:tcPr>
          <w:p w:rsidR="00C97D94" w:rsidRPr="004A0DF2" w:rsidRDefault="00C97D94" w:rsidP="00C97D94">
            <w:pPr>
              <w:rPr>
                <w:rFonts w:ascii="Times New Roman" w:hAnsi="Times New Roman" w:cs="Times New Roman"/>
              </w:rPr>
            </w:pPr>
            <w:r w:rsidRPr="004A0DF2">
              <w:rPr>
                <w:rFonts w:ascii="Times New Roman" w:hAnsi="Times New Roman" w:cs="Times New Roman"/>
              </w:rPr>
              <w:t>Уровень освоения знаний – тестирование;</w:t>
            </w:r>
          </w:p>
          <w:p w:rsidR="004655C8" w:rsidRPr="004A0DF2" w:rsidRDefault="00C97D94" w:rsidP="00C97D94">
            <w:pPr>
              <w:rPr>
                <w:rFonts w:ascii="Times New Roman" w:hAnsi="Times New Roman" w:cs="Times New Roman"/>
              </w:rPr>
            </w:pPr>
            <w:r w:rsidRPr="004A0DF2">
              <w:rPr>
                <w:rFonts w:ascii="Times New Roman" w:hAnsi="Times New Roman" w:cs="Times New Roman"/>
              </w:rPr>
              <w:t>Уровень освоения умений и навыков – тестирование, решение кейс-заданий, практических заданий</w:t>
            </w:r>
          </w:p>
        </w:tc>
      </w:tr>
    </w:tbl>
    <w:p w:rsidR="004655C8" w:rsidRPr="004A0DF2" w:rsidRDefault="004655C8" w:rsidP="004655C8">
      <w:pPr>
        <w:rPr>
          <w:rFonts w:ascii="Times New Roman" w:hAnsi="Times New Roman" w:cs="Times New Roman"/>
        </w:rPr>
      </w:pPr>
    </w:p>
    <w:p w:rsidR="004655C8" w:rsidRPr="004A0DF2" w:rsidRDefault="004655C8" w:rsidP="004655C8">
      <w:pPr>
        <w:pStyle w:val="a3"/>
        <w:ind w:left="360"/>
        <w:jc w:val="center"/>
        <w:rPr>
          <w:rFonts w:ascii="Times New Roman" w:hAnsi="Times New Roman" w:cs="Times New Roman"/>
          <w:b/>
          <w:sz w:val="24"/>
          <w:szCs w:val="24"/>
        </w:rPr>
      </w:pPr>
    </w:p>
    <w:p w:rsidR="00952EC1" w:rsidRPr="004A0DF2" w:rsidRDefault="00952EC1" w:rsidP="00952EC1">
      <w:pPr>
        <w:jc w:val="center"/>
        <w:rPr>
          <w:rFonts w:ascii="Times New Roman" w:hAnsi="Times New Roman" w:cs="Times New Roman"/>
        </w:rPr>
      </w:pPr>
    </w:p>
    <w:p w:rsidR="00952EC1" w:rsidRDefault="00952EC1" w:rsidP="00952EC1">
      <w:pPr>
        <w:jc w:val="center"/>
        <w:rPr>
          <w:rFonts w:ascii="Times New Roman" w:hAnsi="Times New Roman" w:cs="Times New Roman"/>
        </w:rPr>
      </w:pPr>
      <w:r w:rsidRPr="004A0DF2">
        <w:rPr>
          <w:rFonts w:ascii="Times New Roman" w:hAnsi="Times New Roman" w:cs="Times New Roman"/>
        </w:rPr>
        <w:t>ПАСПОРТ КОМПЕТЕНЦИИ</w:t>
      </w:r>
    </w:p>
    <w:p w:rsidR="009B3734" w:rsidRPr="004A0DF2" w:rsidRDefault="009B3734" w:rsidP="00952EC1">
      <w:pPr>
        <w:jc w:val="center"/>
        <w:rPr>
          <w:rFonts w:ascii="Times New Roman" w:hAnsi="Times New Roman" w:cs="Times New Roman"/>
        </w:rPr>
      </w:pPr>
    </w:p>
    <w:p w:rsidR="009B3734" w:rsidRDefault="009B3734" w:rsidP="009B3734">
      <w:pPr>
        <w:jc w:val="center"/>
        <w:rPr>
          <w:rFonts w:ascii="Times New Roman" w:hAnsi="Times New Roman" w:cs="Times New Roman"/>
        </w:rPr>
      </w:pPr>
      <w:r w:rsidRPr="009B3734">
        <w:rPr>
          <w:rFonts w:ascii="Times New Roman" w:hAnsi="Times New Roman" w:cs="Times New Roman"/>
        </w:rPr>
        <w:t>Организация доступа и обучения цифровыми сервисами граждан в центрах предоставления услуг «Мои документы»</w:t>
      </w:r>
    </w:p>
    <w:p w:rsidR="00952EC1" w:rsidRPr="004A0DF2" w:rsidRDefault="00952EC1" w:rsidP="00952EC1">
      <w:pPr>
        <w:jc w:val="center"/>
        <w:rPr>
          <w:rFonts w:ascii="Times New Roman" w:hAnsi="Times New Roman" w:cs="Times New Roman"/>
        </w:rPr>
      </w:pPr>
    </w:p>
    <w:p w:rsidR="00952EC1" w:rsidRPr="004A0DF2" w:rsidRDefault="00952EC1" w:rsidP="00952EC1">
      <w:pPr>
        <w:pStyle w:val="a8"/>
        <w:spacing w:before="5"/>
        <w:rPr>
          <w:b/>
          <w:sz w:val="24"/>
          <w:szCs w:val="24"/>
        </w:rPr>
      </w:pPr>
      <w:r w:rsidRPr="004A0DF2">
        <w:rPr>
          <w:noProof/>
          <w:sz w:val="24"/>
          <w:szCs w:val="24"/>
        </w:rPr>
        <mc:AlternateContent>
          <mc:Choice Requires="wps">
            <w:drawing>
              <wp:anchor distT="0" distB="0" distL="0" distR="0" simplePos="0" relativeHeight="251669504" behindDoc="1" locked="0" layoutInCell="1" allowOverlap="1" wp14:anchorId="49F590E7" wp14:editId="6CC4C5E2">
                <wp:simplePos x="0" y="0"/>
                <wp:positionH relativeFrom="page">
                  <wp:posOffset>701040</wp:posOffset>
                </wp:positionH>
                <wp:positionV relativeFrom="paragraph">
                  <wp:posOffset>140335</wp:posOffset>
                </wp:positionV>
                <wp:extent cx="6007735" cy="0"/>
                <wp:effectExtent l="0" t="0" r="0" b="0"/>
                <wp:wrapTopAndBottom/>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93147" id="Line 4"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1.05pt" to="528.2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TvZywEAAIQDAAAOAAAAZHJzL2Uyb0RvYy54bWysU8Fu2zAMvQ/YPwi6L3ayrQ2MOD0k6y7Z&#13;&#10;FqDdBzCSbAuVRUFSYufvR8lJ1m23oT4Iokg+Pj7Sq4exN+ykfNBoaz6flZwpK1Bq29b85/PjhyVn&#13;&#10;IYKVYNCqmp9V4A/r9+9Wg6vUAjs0UnlGIDZUg6t5F6OriiKITvUQZuiUJWeDvodIpm8L6WEg9N4U&#13;&#10;i7K8Kwb00nkUKgR63U5Ovs74TaNE/NE0QUVmak7cYj59Pg/pLNYrqFoPrtPiQgP+g0UP2lLRG9QW&#13;&#10;IrCj1/9A9Vp4DNjEmcC+wKbRQuUeqJt5+Vc3Tx04lXshcYK7yRTeDlZ8P+0907LmC5LHQk8z2mmr&#13;&#10;2KckzeBCRREbu/epOTHaJ7dD8RKYxU0HtlWZ4vPZUdo8ZRR/pCQjOCpwGL6hpBg4Rsw6jY3vEyQp&#13;&#10;wMY8jvNtHGqMTNDjXVne33/8zJm4+gqoronOh/hVYc/SpeaGOGdgOO1CTESguoakOhYftTF52say&#13;&#10;gdguF8tlzghotEzeFBd8e9gYz06QFiZ/uS3yvA5L0FsI3RSXXdMqeTxamct0CuSXyz2CNtOdaBl7&#13;&#10;kSkpM2l8QHne+6t8NOrM/7KWaZde2zn798+z/gUAAP//AwBQSwMEFAAGAAgAAAAhAB75odXfAAAA&#13;&#10;DwEAAA8AAABkcnMvZG93bnJldi54bWxMT8lOwzAQvSPxD9YgcaN2IhKhNE7FIj6gpSpXNzZZiMcm&#13;&#10;dpqUr2cqDnAZ6c28eUu5WezATmYMnUMJyUoAM1g73WEjYf/2evcALESFWg0OjYSzCbCprq9KVWg3&#13;&#10;49acdrFhJIKhUBLaGH3BeahbY1VYOW+Qbh9utCoSHBuuRzWTuB14KkTOreqQHFrlzXNr6s/dZCV8&#13;&#10;HaYQRR/Ovp+f9ln+/u23rpfy9mZ5WdN4XAOLZol/H3DpQPmhomBHN6EObCCciHuiSkjTBNiFILI8&#13;&#10;A3b83fCq5P97VD8AAAD//wMAUEsBAi0AFAAGAAgAAAAhALaDOJL+AAAA4QEAABMAAAAAAAAAAAAA&#13;&#10;AAAAAAAAAFtDb250ZW50X1R5cGVzXS54bWxQSwECLQAUAAYACAAAACEAOP0h/9YAAACUAQAACwAA&#13;&#10;AAAAAAAAAAAAAAAvAQAAX3JlbHMvLnJlbHNQSwECLQAUAAYACAAAACEAHOk72csBAACEAwAADgAA&#13;&#10;AAAAAAAAAAAAAAAuAgAAZHJzL2Uyb0RvYy54bWxQSwECLQAUAAYACAAAACEAHvmh1d8AAAAPAQAA&#13;&#10;DwAAAAAAAAAAAAAAAAAlBAAAZHJzL2Rvd25yZXYueG1sUEsFBgAAAAAEAAQA8wAAADEFAAAAAA==&#13;&#10;" strokeweight="1.44pt">
                <w10:wrap type="topAndBottom" anchorx="page"/>
              </v:line>
            </w:pict>
          </mc:Fallback>
        </mc:AlternateContent>
      </w:r>
    </w:p>
    <w:p w:rsidR="00952EC1" w:rsidRPr="004A0DF2" w:rsidRDefault="00952EC1" w:rsidP="00952EC1">
      <w:pPr>
        <w:pStyle w:val="a8"/>
        <w:spacing w:line="295" w:lineRule="exact"/>
        <w:ind w:left="352" w:right="1032"/>
        <w:jc w:val="center"/>
        <w:rPr>
          <w:sz w:val="24"/>
          <w:szCs w:val="24"/>
        </w:rPr>
      </w:pPr>
      <w:r w:rsidRPr="004A0DF2">
        <w:rPr>
          <w:sz w:val="24"/>
          <w:szCs w:val="24"/>
        </w:rPr>
        <w:t>(наименование дополнительной профессиональной образовательной</w:t>
      </w:r>
    </w:p>
    <w:p w:rsidR="00952EC1" w:rsidRPr="004A0DF2" w:rsidRDefault="00952EC1" w:rsidP="00952EC1">
      <w:pPr>
        <w:pStyle w:val="a8"/>
        <w:spacing w:line="322" w:lineRule="exact"/>
        <w:ind w:left="356" w:right="1032"/>
        <w:jc w:val="center"/>
        <w:rPr>
          <w:sz w:val="24"/>
          <w:szCs w:val="24"/>
        </w:rPr>
      </w:pPr>
      <w:r w:rsidRPr="004A0DF2">
        <w:rPr>
          <w:sz w:val="24"/>
          <w:szCs w:val="24"/>
        </w:rPr>
        <w:t>программы повышения квалификации)</w:t>
      </w:r>
    </w:p>
    <w:p w:rsidR="00952EC1" w:rsidRPr="004A0DF2" w:rsidRDefault="00952EC1" w:rsidP="00952EC1">
      <w:pPr>
        <w:pStyle w:val="a8"/>
        <w:rPr>
          <w:sz w:val="24"/>
          <w:szCs w:val="24"/>
        </w:rPr>
      </w:pPr>
    </w:p>
    <w:p w:rsidR="00952EC1" w:rsidRPr="004A0DF2" w:rsidRDefault="00952EC1" w:rsidP="00952EC1">
      <w:pPr>
        <w:pStyle w:val="a8"/>
        <w:jc w:val="center"/>
        <w:rPr>
          <w:sz w:val="24"/>
          <w:szCs w:val="24"/>
        </w:rPr>
      </w:pPr>
      <w:r w:rsidRPr="004A0DF2">
        <w:rPr>
          <w:sz w:val="24"/>
          <w:szCs w:val="24"/>
        </w:rPr>
        <w:t>Южно-Российский институт управления - филиал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w:t>
      </w:r>
    </w:p>
    <w:p w:rsidR="00952EC1" w:rsidRPr="004A0DF2" w:rsidRDefault="00952EC1" w:rsidP="00952EC1">
      <w:pPr>
        <w:pStyle w:val="a8"/>
        <w:spacing w:before="1"/>
        <w:jc w:val="center"/>
        <w:rPr>
          <w:sz w:val="24"/>
          <w:szCs w:val="24"/>
        </w:rPr>
      </w:pPr>
      <w:r w:rsidRPr="004A0DF2">
        <w:rPr>
          <w:noProof/>
          <w:sz w:val="24"/>
          <w:szCs w:val="24"/>
        </w:rPr>
        <mc:AlternateContent>
          <mc:Choice Requires="wps">
            <w:drawing>
              <wp:anchor distT="0" distB="0" distL="0" distR="0" simplePos="0" relativeHeight="251670528" behindDoc="1" locked="0" layoutInCell="1" allowOverlap="1" wp14:anchorId="53E85261" wp14:editId="12AD4701">
                <wp:simplePos x="0" y="0"/>
                <wp:positionH relativeFrom="page">
                  <wp:posOffset>701040</wp:posOffset>
                </wp:positionH>
                <wp:positionV relativeFrom="paragraph">
                  <wp:posOffset>195580</wp:posOffset>
                </wp:positionV>
                <wp:extent cx="6007735" cy="0"/>
                <wp:effectExtent l="0" t="0" r="0" b="0"/>
                <wp:wrapTopAndBottom/>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D4DA5" id="Line 3"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5.4pt" to="528.2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jwgywEAAIQDAAAOAAAAZHJzL2Uyb0RvYy54bWysU8Fu2zAMvQ/YPwi6L3ZSrA2MOD0k6y7Z&#13;&#10;FqDdBzCSbAuTRUFSYufvR8lJ1q23Yj4Iokg+Pj7Sq8exN+ykfNBoaz6flZwpK1Bq29b858vTpyVn&#13;&#10;IYKVYNCqmp9V4I/rjx9Wg6vUAjs0UnlGIDZUg6t5F6OriiKITvUQZuiUJWeDvodIpm8L6WEg9N4U&#13;&#10;i7K8Lwb00nkUKgR63U5Ovs74TaNE/NE0QUVmak7cYj59Pg/pLNYrqFoPrtPiQgPewaIHbanoDWoL&#13;&#10;EdjR6zdQvRYeAzZxJrAvsGm0ULkH6mZe/tPNcwdO5V5InOBuMoX/Byu+n/aeaVnzxZwzCz3NaKet&#13;&#10;YndJmsGFiiI2du9Tc2K0z26H4ldgFjcd2FZlii9nR2nzlFH8lZKM4KjAYfiGkmLgGDHrNDa+T5Ck&#13;&#10;ABvzOM63cagxMkGP92X58HD3mTNx9RVQXROdD/Grwp6lS80Ncc7AcNqFmIhAdQ1JdSw+aWPytI1l&#13;&#10;A7FdLpbLnBHQaJm8KS749rAxnp0gLUz+clvkeR2WoLcQuikuu6ZV8ni0MpfpFMgvl3sEbaY70TL2&#13;&#10;IlNSZtL4gPK891f5aNSZ/2Ut0y69tnP2n59n/RsAAP//AwBQSwMEFAAGAAgAAAAhAJzdSYzeAAAA&#13;&#10;DwEAAA8AAABkcnMvZG93bnJldi54bWxMT8lOwzAQvSPxD9YgcaN2gUQojVOxiA9oqeDqJkMW4rGJ&#13;&#10;nSbl65mKQ7mM9GbevCVfz7YXBxxC60jDcqFAIJWuaqnWsHt7vXkAEaKhyvSOUMMRA6yLy4vcZJWb&#13;&#10;aIOHbawFi1DIjIYmRp9JGcoGrQkL55H49ukGayLDoZbVYCYWt728VSqV1rTEDo3x+Nxg+bUdrYbv&#13;&#10;9zFE1YWj76anXZJ+/PiN67S+vppfVjweVyAizvH8AacOnB8KDrZ3I1VB9IyX6p6pGu4U9zgRVJIm&#13;&#10;IPZ/G1nk8n+P4hcAAP//AwBQSwECLQAUAAYACAAAACEAtoM4kv4AAADhAQAAEwAAAAAAAAAAAAAA&#13;&#10;AAAAAAAAW0NvbnRlbnRfVHlwZXNdLnhtbFBLAQItABQABgAIAAAAIQA4/SH/1gAAAJQBAAALAAAA&#13;&#10;AAAAAAAAAAAAAC8BAABfcmVscy8ucmVsc1BLAQItABQABgAIAAAAIQDHKjwgywEAAIQDAAAOAAAA&#13;&#10;AAAAAAAAAAAAAC4CAABkcnMvZTJvRG9jLnhtbFBLAQItABQABgAIAAAAIQCc3UmM3gAAAA8BAAAP&#13;&#10;AAAAAAAAAAAAAAAAACUEAABkcnMvZG93bnJldi54bWxQSwUGAAAAAAQABADzAAAAMAUAAAAA&#13;&#10;" strokeweight="1.44pt">
                <w10:wrap type="topAndBottom" anchorx="page"/>
              </v:line>
            </w:pict>
          </mc:Fallback>
        </mc:AlternateContent>
      </w:r>
    </w:p>
    <w:p w:rsidR="00952EC1" w:rsidRPr="004A0DF2" w:rsidRDefault="00952EC1" w:rsidP="00952EC1">
      <w:pPr>
        <w:pStyle w:val="a8"/>
        <w:spacing w:line="295" w:lineRule="exact"/>
        <w:ind w:left="355" w:right="1032"/>
        <w:jc w:val="center"/>
        <w:rPr>
          <w:sz w:val="24"/>
          <w:szCs w:val="24"/>
        </w:rPr>
      </w:pPr>
      <w:r w:rsidRPr="004A0DF2">
        <w:rPr>
          <w:sz w:val="24"/>
          <w:szCs w:val="24"/>
        </w:rPr>
        <w:t>(наименование организации, реализующей дополнительную</w:t>
      </w:r>
    </w:p>
    <w:p w:rsidR="00952EC1" w:rsidRPr="004A0DF2" w:rsidRDefault="00952EC1" w:rsidP="00952EC1">
      <w:pPr>
        <w:pStyle w:val="a8"/>
        <w:spacing w:before="2"/>
        <w:ind w:left="357" w:right="1032"/>
        <w:jc w:val="center"/>
        <w:rPr>
          <w:sz w:val="24"/>
          <w:szCs w:val="24"/>
        </w:rPr>
      </w:pPr>
      <w:r w:rsidRPr="004A0DF2">
        <w:rPr>
          <w:sz w:val="24"/>
          <w:szCs w:val="24"/>
        </w:rPr>
        <w:t>профессиональную образовательную программу повышения квалификации)</w:t>
      </w:r>
    </w:p>
    <w:p w:rsidR="00952EC1" w:rsidRPr="004A0DF2" w:rsidRDefault="00952EC1" w:rsidP="00952EC1">
      <w:pPr>
        <w:rPr>
          <w:rFonts w:ascii="Times New Roman" w:hAnsi="Times New Roman" w:cs="Times New Roman"/>
        </w:rPr>
      </w:pPr>
    </w:p>
    <w:p w:rsidR="00952EC1" w:rsidRPr="004A0DF2" w:rsidRDefault="00952EC1" w:rsidP="00952EC1">
      <w:pPr>
        <w:rPr>
          <w:rFonts w:ascii="Times New Roman" w:hAnsi="Times New Roman" w:cs="Times New Roman"/>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850"/>
        <w:gridCol w:w="2400"/>
        <w:gridCol w:w="1666"/>
      </w:tblGrid>
      <w:tr w:rsidR="00952EC1" w:rsidRPr="004A0DF2" w:rsidTr="00533B39">
        <w:tc>
          <w:tcPr>
            <w:tcW w:w="62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1.</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Наименование компетенции</w:t>
            </w:r>
          </w:p>
          <w:p w:rsidR="00952EC1" w:rsidRPr="004A0DF2" w:rsidRDefault="00952EC1" w:rsidP="00533B39">
            <w:pPr>
              <w:rPr>
                <w:rFonts w:ascii="Times New Roman" w:hAnsi="Times New Roman" w:cs="Times New Roman"/>
              </w:rPr>
            </w:pPr>
          </w:p>
        </w:tc>
        <w:tc>
          <w:tcPr>
            <w:tcW w:w="4066" w:type="dxa"/>
            <w:gridSpan w:val="2"/>
          </w:tcPr>
          <w:p w:rsidR="00952EC1" w:rsidRPr="004A0DF2" w:rsidRDefault="007F6FB8" w:rsidP="00533B39">
            <w:pPr>
              <w:rPr>
                <w:rFonts w:ascii="Times New Roman" w:hAnsi="Times New Roman" w:cs="Times New Roman"/>
              </w:rPr>
            </w:pPr>
            <w:r w:rsidRPr="004A0DF2">
              <w:rPr>
                <w:rFonts w:ascii="Times New Roman" w:eastAsia="Times New Roman" w:hAnsi="Times New Roman" w:cs="Times New Roman"/>
                <w:color w:val="000000"/>
                <w:lang w:eastAsia="ar-SA"/>
              </w:rPr>
              <w:t>способность применять информационно-коммуникационные технологии в профессиональной деятельности с видением их взаимосвязей и перспектив использования</w:t>
            </w:r>
          </w:p>
        </w:tc>
      </w:tr>
      <w:tr w:rsidR="00952EC1" w:rsidRPr="004A0DF2" w:rsidTr="00533B39">
        <w:trPr>
          <w:trHeight w:val="240"/>
        </w:trPr>
        <w:tc>
          <w:tcPr>
            <w:tcW w:w="628"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t>2.</w:t>
            </w:r>
          </w:p>
        </w:tc>
        <w:tc>
          <w:tcPr>
            <w:tcW w:w="2032"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t>Указание типа компетенции</w:t>
            </w: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общекультурная/</w:t>
            </w:r>
          </w:p>
          <w:p w:rsidR="00952EC1" w:rsidRPr="004A0DF2" w:rsidRDefault="00952EC1" w:rsidP="00533B39">
            <w:pPr>
              <w:rPr>
                <w:rFonts w:ascii="Times New Roman" w:hAnsi="Times New Roman" w:cs="Times New Roman"/>
              </w:rPr>
            </w:pPr>
            <w:r w:rsidRPr="004A0DF2">
              <w:rPr>
                <w:rFonts w:ascii="Times New Roman" w:hAnsi="Times New Roman" w:cs="Times New Roman"/>
              </w:rPr>
              <w:t>универсальная</w:t>
            </w:r>
          </w:p>
        </w:tc>
        <w:tc>
          <w:tcPr>
            <w:tcW w:w="4066" w:type="dxa"/>
            <w:gridSpan w:val="2"/>
          </w:tcPr>
          <w:p w:rsidR="00952EC1" w:rsidRPr="004A0DF2" w:rsidRDefault="00952EC1" w:rsidP="00533B39">
            <w:pPr>
              <w:rPr>
                <w:rFonts w:ascii="Times New Roman" w:hAnsi="Times New Roman" w:cs="Times New Roman"/>
              </w:rPr>
            </w:pPr>
          </w:p>
        </w:tc>
      </w:tr>
      <w:tr w:rsidR="00952EC1" w:rsidRPr="004A0DF2" w:rsidTr="00533B39">
        <w:trPr>
          <w:trHeight w:val="240"/>
        </w:trPr>
        <w:tc>
          <w:tcPr>
            <w:tcW w:w="62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386053" w:rsidP="00533B39">
            <w:pPr>
              <w:rPr>
                <w:rFonts w:ascii="Times New Roman" w:hAnsi="Times New Roman" w:cs="Times New Roman"/>
              </w:rPr>
            </w:pPr>
            <w:sdt>
              <w:sdtPr>
                <w:rPr>
                  <w:rFonts w:ascii="Times New Roman" w:hAnsi="Times New Roman" w:cs="Times New Roman"/>
                </w:rPr>
                <w:tag w:val="goog_rdk_63"/>
                <w:id w:val="382606712"/>
              </w:sdtPr>
              <w:sdtEndPr/>
              <w:sdtContent>
                <w:r w:rsidR="00952EC1" w:rsidRPr="004A0DF2">
                  <w:rPr>
                    <w:rFonts w:ascii="Times New Roman" w:hAnsi="Times New Roman" w:cs="Times New Roman"/>
                  </w:rPr>
                  <w:t>о</w:t>
                </w:r>
              </w:sdtContent>
            </w:sdt>
            <w:r w:rsidR="00952EC1" w:rsidRPr="004A0DF2">
              <w:rPr>
                <w:rFonts w:ascii="Times New Roman" w:hAnsi="Times New Roman" w:cs="Times New Roman"/>
              </w:rPr>
              <w:t>бщепрофессиональная</w:t>
            </w:r>
          </w:p>
        </w:tc>
        <w:tc>
          <w:tcPr>
            <w:tcW w:w="4066" w:type="dxa"/>
            <w:gridSpan w:val="2"/>
          </w:tcPr>
          <w:p w:rsidR="00952EC1" w:rsidRPr="004A0DF2" w:rsidRDefault="00952EC1" w:rsidP="00533B39">
            <w:pPr>
              <w:rPr>
                <w:rFonts w:ascii="Times New Roman" w:hAnsi="Times New Roman" w:cs="Times New Roman"/>
              </w:rPr>
            </w:pPr>
          </w:p>
        </w:tc>
      </w:tr>
      <w:tr w:rsidR="00952EC1" w:rsidRPr="004A0DF2" w:rsidTr="00533B39">
        <w:trPr>
          <w:trHeight w:val="447"/>
        </w:trPr>
        <w:tc>
          <w:tcPr>
            <w:tcW w:w="62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профессиональная</w:t>
            </w:r>
          </w:p>
        </w:tc>
        <w:tc>
          <w:tcPr>
            <w:tcW w:w="4066"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профессиональная</w:t>
            </w:r>
          </w:p>
          <w:p w:rsidR="00952EC1" w:rsidRPr="004A0DF2" w:rsidRDefault="00952EC1" w:rsidP="00533B39">
            <w:pPr>
              <w:rPr>
                <w:rFonts w:ascii="Times New Roman" w:hAnsi="Times New Roman" w:cs="Times New Roman"/>
              </w:rPr>
            </w:pPr>
          </w:p>
        </w:tc>
      </w:tr>
      <w:tr w:rsidR="00952EC1" w:rsidRPr="004A0DF2" w:rsidTr="00533B39">
        <w:trPr>
          <w:trHeight w:val="240"/>
        </w:trPr>
        <w:tc>
          <w:tcPr>
            <w:tcW w:w="62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профессионально-специализированная</w:t>
            </w:r>
          </w:p>
        </w:tc>
        <w:tc>
          <w:tcPr>
            <w:tcW w:w="4066" w:type="dxa"/>
            <w:gridSpan w:val="2"/>
          </w:tcPr>
          <w:p w:rsidR="00952EC1" w:rsidRPr="004A0DF2" w:rsidRDefault="00952EC1" w:rsidP="00533B39">
            <w:pPr>
              <w:rPr>
                <w:rFonts w:ascii="Times New Roman" w:hAnsi="Times New Roman" w:cs="Times New Roman"/>
              </w:rPr>
            </w:pPr>
          </w:p>
        </w:tc>
      </w:tr>
      <w:tr w:rsidR="00952EC1" w:rsidRPr="004A0DF2" w:rsidTr="00533B39">
        <w:tc>
          <w:tcPr>
            <w:tcW w:w="62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3.</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Определение, содержание и основные сущностные характеристики компетенции</w:t>
            </w:r>
          </w:p>
        </w:tc>
        <w:tc>
          <w:tcPr>
            <w:tcW w:w="4066" w:type="dxa"/>
            <w:gridSpan w:val="2"/>
          </w:tcPr>
          <w:p w:rsidR="00952EC1" w:rsidRPr="004A0DF2" w:rsidRDefault="007F6FB8" w:rsidP="00533B39">
            <w:pPr>
              <w:rPr>
                <w:rFonts w:ascii="Times New Roman" w:hAnsi="Times New Roman" w:cs="Times New Roman"/>
                <w:color w:val="000000"/>
              </w:rPr>
            </w:pPr>
            <w:r w:rsidRPr="004A0DF2">
              <w:rPr>
                <w:rFonts w:ascii="Times New Roman" w:eastAsia="Times New Roman" w:hAnsi="Times New Roman" w:cs="Times New Roman"/>
                <w:color w:val="000000"/>
                <w:lang w:eastAsia="ar-SA"/>
              </w:rPr>
              <w:t>примен</w:t>
            </w:r>
            <w:r w:rsidR="008F129B" w:rsidRPr="004A0DF2">
              <w:rPr>
                <w:rFonts w:ascii="Times New Roman" w:eastAsia="Times New Roman" w:hAnsi="Times New Roman" w:cs="Times New Roman"/>
                <w:color w:val="000000"/>
                <w:lang w:eastAsia="ar-SA"/>
              </w:rPr>
              <w:t xml:space="preserve">ение </w:t>
            </w:r>
            <w:r w:rsidRPr="004A0DF2">
              <w:rPr>
                <w:rFonts w:ascii="Times New Roman" w:eastAsia="Times New Roman" w:hAnsi="Times New Roman" w:cs="Times New Roman"/>
                <w:color w:val="000000"/>
                <w:lang w:eastAsia="ar-SA"/>
              </w:rPr>
              <w:t>информационно-коммуникационных технологи</w:t>
            </w:r>
            <w:r w:rsidR="008F129B" w:rsidRPr="004A0DF2">
              <w:rPr>
                <w:rFonts w:ascii="Times New Roman" w:eastAsia="Times New Roman" w:hAnsi="Times New Roman" w:cs="Times New Roman"/>
                <w:color w:val="000000"/>
                <w:lang w:eastAsia="ar-SA"/>
              </w:rPr>
              <w:t xml:space="preserve">й предполагает использование </w:t>
            </w:r>
            <w:r w:rsidR="008F129B" w:rsidRPr="004A0DF2">
              <w:rPr>
                <w:rFonts w:ascii="Times New Roman" w:hAnsi="Times New Roman" w:cs="Times New Roman"/>
                <w:color w:val="000000"/>
              </w:rPr>
              <w:t xml:space="preserve">функционала автоматизированной информационной системы МФЦ </w:t>
            </w:r>
            <w:r w:rsidR="008F129B" w:rsidRPr="004A0DF2">
              <w:rPr>
                <w:rFonts w:ascii="Times New Roman" w:eastAsia="Times New Roman" w:hAnsi="Times New Roman" w:cs="Times New Roman"/>
                <w:color w:val="000000"/>
                <w:lang w:eastAsia="ar-SA"/>
              </w:rPr>
              <w:t>по приему документов заявителя, при подачи заявления на услуг, а также доставке, хранения и выдачи результатов государственных</w:t>
            </w:r>
          </w:p>
        </w:tc>
      </w:tr>
      <w:tr w:rsidR="00952EC1" w:rsidRPr="004A0DF2" w:rsidTr="00533B39">
        <w:trPr>
          <w:trHeight w:val="1122"/>
        </w:trPr>
        <w:tc>
          <w:tcPr>
            <w:tcW w:w="628"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t>4.</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Дескриптор знаний, умений и навыков по уровням</w:t>
            </w:r>
          </w:p>
        </w:tc>
        <w:tc>
          <w:tcPr>
            <w:tcW w:w="2400" w:type="dxa"/>
          </w:tcPr>
          <w:sdt>
            <w:sdtPr>
              <w:rPr>
                <w:rFonts w:ascii="Times New Roman" w:hAnsi="Times New Roman" w:cs="Times New Roman"/>
              </w:rPr>
              <w:tag w:val="goog_rdk_67"/>
              <w:id w:val="-851801423"/>
            </w:sdtPr>
            <w:sdtEndPr/>
            <w:sdtContent>
              <w:p w:rsidR="00952EC1" w:rsidRPr="004A0DF2" w:rsidRDefault="00952EC1" w:rsidP="00533B39">
                <w:pPr>
                  <w:rPr>
                    <w:rFonts w:ascii="Times New Roman" w:hAnsi="Times New Roman" w:cs="Times New Roman"/>
                  </w:rPr>
                </w:pPr>
                <w:r w:rsidRPr="004A0DF2">
                  <w:rPr>
                    <w:rFonts w:ascii="Times New Roman" w:hAnsi="Times New Roman" w:cs="Times New Roman"/>
                  </w:rPr>
                  <w:t>Уровни</w:t>
                </w:r>
                <w:r w:rsidRPr="004A0DF2">
                  <w:rPr>
                    <w:rFonts w:ascii="Times New Roman" w:hAnsi="Times New Roman" w:cs="Times New Roman"/>
                  </w:rPr>
                  <w:br/>
                </w:r>
                <w:proofErr w:type="spellStart"/>
                <w:r w:rsidRPr="004A0DF2">
                  <w:rPr>
                    <w:rFonts w:ascii="Times New Roman" w:hAnsi="Times New Roman" w:cs="Times New Roman"/>
                  </w:rPr>
                  <w:t>сформированности</w:t>
                </w:r>
                <w:proofErr w:type="spellEnd"/>
                <w:r w:rsidRPr="004A0DF2">
                  <w:rPr>
                    <w:rFonts w:ascii="Times New Roman" w:hAnsi="Times New Roman" w:cs="Times New Roman"/>
                  </w:rPr>
                  <w:t xml:space="preserve"> компетенции</w:t>
                </w:r>
              </w:p>
            </w:sdtContent>
          </w:sdt>
          <w:sdt>
            <w:sdtPr>
              <w:rPr>
                <w:rFonts w:ascii="Times New Roman" w:hAnsi="Times New Roman" w:cs="Times New Roman"/>
              </w:rPr>
              <w:tag w:val="goog_rdk_68"/>
              <w:id w:val="363641729"/>
            </w:sdtPr>
            <w:sdtEndPr/>
            <w:sdtContent>
              <w:p w:rsidR="00952EC1" w:rsidRPr="004A0DF2" w:rsidRDefault="00952EC1" w:rsidP="00533B39">
                <w:pPr>
                  <w:rPr>
                    <w:rFonts w:ascii="Times New Roman" w:hAnsi="Times New Roman" w:cs="Times New Roman"/>
                  </w:rPr>
                </w:pPr>
                <w:r w:rsidRPr="004A0DF2">
                  <w:rPr>
                    <w:rFonts w:ascii="Times New Roman" w:hAnsi="Times New Roman" w:cs="Times New Roman"/>
                  </w:rPr>
                  <w:t>обучающегося</w:t>
                </w:r>
              </w:p>
            </w:sdtContent>
          </w:sdt>
        </w:tc>
        <w:tc>
          <w:tcPr>
            <w:tcW w:w="1666"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Индикаторы</w:t>
            </w:r>
          </w:p>
        </w:tc>
      </w:tr>
      <w:tr w:rsidR="00952EC1" w:rsidRPr="004A0DF2" w:rsidTr="00533B39">
        <w:tc>
          <w:tcPr>
            <w:tcW w:w="62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Начальный уровень</w:t>
            </w:r>
          </w:p>
          <w:p w:rsidR="00952EC1" w:rsidRPr="004A0DF2" w:rsidRDefault="00952EC1" w:rsidP="00533B39">
            <w:pPr>
              <w:rPr>
                <w:rFonts w:ascii="Times New Roman" w:hAnsi="Times New Roman" w:cs="Times New Roman"/>
              </w:rPr>
            </w:pPr>
          </w:p>
        </w:tc>
        <w:tc>
          <w:tcPr>
            <w:tcW w:w="1666" w:type="dxa"/>
          </w:tcPr>
          <w:p w:rsidR="007F6FB8" w:rsidRPr="004A0DF2" w:rsidRDefault="007F6FB8" w:rsidP="00533B39">
            <w:pPr>
              <w:rPr>
                <w:rFonts w:ascii="Times New Roman" w:eastAsia="Times New Roman" w:hAnsi="Times New Roman" w:cs="Times New Roman"/>
                <w:color w:val="000000"/>
                <w:lang w:eastAsia="ar-SA"/>
              </w:rPr>
            </w:pPr>
            <w:r w:rsidRPr="004A0DF2">
              <w:rPr>
                <w:rFonts w:ascii="Times New Roman" w:hAnsi="Times New Roman" w:cs="Times New Roman"/>
              </w:rPr>
              <w:t xml:space="preserve">Сформировано понимание </w:t>
            </w:r>
            <w:r w:rsidRPr="004A0DF2">
              <w:rPr>
                <w:rFonts w:ascii="Times New Roman" w:eastAsia="Times New Roman" w:hAnsi="Times New Roman" w:cs="Times New Roman"/>
                <w:color w:val="000000"/>
                <w:lang w:eastAsia="ar-SA"/>
              </w:rPr>
              <w:t>порядка движения документов заявителя, при подачи заявления на услуг в электронном виде</w:t>
            </w:r>
          </w:p>
          <w:p w:rsidR="00952EC1" w:rsidRPr="004A0DF2" w:rsidRDefault="00952EC1" w:rsidP="00533B39">
            <w:pPr>
              <w:rPr>
                <w:rFonts w:ascii="Times New Roman" w:hAnsi="Times New Roman" w:cs="Times New Roman"/>
              </w:rPr>
            </w:pPr>
          </w:p>
        </w:tc>
      </w:tr>
      <w:tr w:rsidR="00952EC1" w:rsidRPr="004A0DF2" w:rsidTr="00533B39">
        <w:tc>
          <w:tcPr>
            <w:tcW w:w="62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Базовый уровень</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p>
        </w:tc>
        <w:tc>
          <w:tcPr>
            <w:tcW w:w="1666" w:type="dxa"/>
          </w:tcPr>
          <w:p w:rsidR="007F6FB8" w:rsidRPr="004A0DF2" w:rsidRDefault="007F6FB8" w:rsidP="00533B39">
            <w:pPr>
              <w:rPr>
                <w:rFonts w:ascii="Times New Roman" w:eastAsia="Times New Roman" w:hAnsi="Times New Roman" w:cs="Times New Roman"/>
                <w:color w:val="000000"/>
                <w:lang w:eastAsia="ar-SA"/>
              </w:rPr>
            </w:pPr>
            <w:r w:rsidRPr="004A0DF2">
              <w:rPr>
                <w:rFonts w:ascii="Times New Roman" w:hAnsi="Times New Roman" w:cs="Times New Roman"/>
              </w:rPr>
              <w:t xml:space="preserve">Уверенно владеет навыками </w:t>
            </w:r>
            <w:r w:rsidRPr="004A0DF2">
              <w:rPr>
                <w:rFonts w:ascii="Times New Roman" w:eastAsia="Times New Roman" w:hAnsi="Times New Roman" w:cs="Times New Roman"/>
                <w:color w:val="000000"/>
                <w:lang w:eastAsia="ar-SA"/>
              </w:rPr>
              <w:t>обработки запроса заявителей в зависимости от выбора оказываемой услуги</w:t>
            </w:r>
          </w:p>
          <w:p w:rsidR="00952EC1" w:rsidRPr="004A0DF2" w:rsidRDefault="00952EC1" w:rsidP="00533B39">
            <w:pPr>
              <w:rPr>
                <w:rFonts w:ascii="Times New Roman" w:hAnsi="Times New Roman" w:cs="Times New Roman"/>
              </w:rPr>
            </w:pPr>
          </w:p>
        </w:tc>
      </w:tr>
      <w:tr w:rsidR="00952EC1" w:rsidRPr="004A0DF2" w:rsidTr="00533B39">
        <w:trPr>
          <w:trHeight w:val="557"/>
        </w:trPr>
        <w:tc>
          <w:tcPr>
            <w:tcW w:w="62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Продвинутый</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p>
        </w:tc>
        <w:tc>
          <w:tcPr>
            <w:tcW w:w="1666" w:type="dxa"/>
          </w:tcPr>
          <w:p w:rsidR="007F6FB8" w:rsidRPr="004A0DF2" w:rsidRDefault="007F6FB8" w:rsidP="00533B39">
            <w:pPr>
              <w:rPr>
                <w:rFonts w:ascii="Times New Roman" w:eastAsia="Times New Roman" w:hAnsi="Times New Roman" w:cs="Times New Roman"/>
                <w:color w:val="000000"/>
                <w:lang w:eastAsia="ar-SA"/>
              </w:rPr>
            </w:pPr>
            <w:r w:rsidRPr="004A0DF2">
              <w:rPr>
                <w:rFonts w:ascii="Times New Roman" w:eastAsia="Times New Roman" w:hAnsi="Times New Roman" w:cs="Times New Roman"/>
                <w:color w:val="000000"/>
                <w:lang w:eastAsia="ar-SA"/>
              </w:rPr>
              <w:t xml:space="preserve">Владеет навыками регистрации и организации подтверждения личности и персональных данных пользователя в Единой системе </w:t>
            </w:r>
            <w:r w:rsidRPr="004A0DF2">
              <w:rPr>
                <w:rFonts w:ascii="Times New Roman" w:eastAsia="Times New Roman" w:hAnsi="Times New Roman" w:cs="Times New Roman"/>
                <w:color w:val="000000"/>
                <w:lang w:eastAsia="ar-SA"/>
              </w:rPr>
              <w:lastRenderedPageBreak/>
              <w:t>идентификации и аутентификации</w:t>
            </w:r>
          </w:p>
        </w:tc>
      </w:tr>
      <w:tr w:rsidR="00952EC1" w:rsidRPr="004A0DF2" w:rsidTr="00533B39">
        <w:tc>
          <w:tcPr>
            <w:tcW w:w="62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Профессиональный</w:t>
            </w:r>
          </w:p>
          <w:p w:rsidR="00952EC1" w:rsidRPr="004A0DF2" w:rsidRDefault="00952EC1" w:rsidP="00533B39">
            <w:pPr>
              <w:rPr>
                <w:rFonts w:ascii="Times New Roman" w:hAnsi="Times New Roman" w:cs="Times New Roman"/>
              </w:rPr>
            </w:pPr>
          </w:p>
        </w:tc>
        <w:tc>
          <w:tcPr>
            <w:tcW w:w="1666" w:type="dxa"/>
          </w:tcPr>
          <w:p w:rsidR="00952EC1" w:rsidRPr="004A0DF2" w:rsidRDefault="007F6FB8" w:rsidP="00533B39">
            <w:pPr>
              <w:rPr>
                <w:rFonts w:ascii="Times New Roman" w:hAnsi="Times New Roman" w:cs="Times New Roman"/>
              </w:rPr>
            </w:pPr>
            <w:r w:rsidRPr="004A0DF2">
              <w:rPr>
                <w:rFonts w:ascii="Times New Roman" w:eastAsia="Times New Roman" w:hAnsi="Times New Roman" w:cs="Times New Roman"/>
                <w:color w:val="000000"/>
                <w:lang w:eastAsia="ar-SA"/>
              </w:rPr>
              <w:t>Способен применять навыки для оптимизации процессов доставки, хранения и выдачи результатов государственных</w:t>
            </w:r>
          </w:p>
        </w:tc>
      </w:tr>
      <w:tr w:rsidR="00952EC1" w:rsidRPr="004A0DF2" w:rsidTr="00533B39">
        <w:trPr>
          <w:trHeight w:val="1695"/>
        </w:trPr>
        <w:tc>
          <w:tcPr>
            <w:tcW w:w="62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5.</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rsidR="00952EC1" w:rsidRPr="004A0DF2" w:rsidRDefault="00E618EE" w:rsidP="00533B39">
            <w:pPr>
              <w:rPr>
                <w:rFonts w:ascii="Times New Roman" w:hAnsi="Times New Roman" w:cs="Times New Roman"/>
              </w:rPr>
            </w:pPr>
            <w:r w:rsidRPr="004A0DF2">
              <w:rPr>
                <w:rFonts w:ascii="Times New Roman" w:eastAsia="Times New Roman" w:hAnsi="Times New Roman" w:cs="Times New Roman"/>
                <w:color w:val="000000"/>
                <w:lang w:eastAsia="ar-SA"/>
              </w:rPr>
              <w:t xml:space="preserve">способность применять информационно-коммуникационные технологии </w:t>
            </w:r>
            <w:r>
              <w:rPr>
                <w:rFonts w:ascii="Times New Roman" w:eastAsia="Times New Roman" w:hAnsi="Times New Roman" w:cs="Times New Roman"/>
                <w:color w:val="000000"/>
                <w:lang w:eastAsia="ar-SA"/>
              </w:rPr>
              <w:t xml:space="preserve">предполагает взаимосвязь с применением </w:t>
            </w:r>
            <w:r w:rsidRPr="00F02C79">
              <w:rPr>
                <w:rFonts w:ascii="Times New Roman" w:hAnsi="Times New Roman"/>
                <w:color w:val="000000"/>
              </w:rPr>
              <w:t>технолог</w:t>
            </w:r>
            <w:r>
              <w:rPr>
                <w:rFonts w:ascii="Times New Roman" w:hAnsi="Times New Roman"/>
                <w:color w:val="000000"/>
              </w:rPr>
              <w:t>ий</w:t>
            </w:r>
            <w:r w:rsidRPr="00F02C79">
              <w:rPr>
                <w:rFonts w:ascii="Times New Roman" w:hAnsi="Times New Roman"/>
                <w:color w:val="000000"/>
              </w:rPr>
              <w:t>, прием</w:t>
            </w:r>
            <w:r>
              <w:rPr>
                <w:rFonts w:ascii="Times New Roman" w:hAnsi="Times New Roman"/>
                <w:color w:val="000000"/>
              </w:rPr>
              <w:t>ов</w:t>
            </w:r>
            <w:r w:rsidRPr="00F02C79">
              <w:rPr>
                <w:rFonts w:ascii="Times New Roman" w:hAnsi="Times New Roman"/>
                <w:color w:val="000000"/>
              </w:rPr>
              <w:t>, обеспечивающи</w:t>
            </w:r>
            <w:r>
              <w:rPr>
                <w:rFonts w:ascii="Times New Roman" w:hAnsi="Times New Roman"/>
                <w:color w:val="000000"/>
              </w:rPr>
              <w:t>х</w:t>
            </w:r>
            <w:r w:rsidRPr="00F02C79">
              <w:rPr>
                <w:rFonts w:ascii="Times New Roman" w:hAnsi="Times New Roman"/>
                <w:color w:val="000000"/>
              </w:rPr>
              <w:t xml:space="preserve"> оказание государственных и муниципальных услуг физическим и юридическим лицам</w:t>
            </w:r>
          </w:p>
        </w:tc>
      </w:tr>
      <w:tr w:rsidR="00952EC1" w:rsidRPr="004A0DF2" w:rsidTr="00533B39">
        <w:tc>
          <w:tcPr>
            <w:tcW w:w="62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6.</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Средства и технологии оценки</w:t>
            </w:r>
          </w:p>
          <w:p w:rsidR="00952EC1" w:rsidRPr="004A0DF2" w:rsidRDefault="00952EC1" w:rsidP="00533B39">
            <w:pPr>
              <w:rPr>
                <w:rFonts w:ascii="Times New Roman" w:hAnsi="Times New Roman" w:cs="Times New Roman"/>
              </w:rPr>
            </w:pPr>
          </w:p>
        </w:tc>
        <w:tc>
          <w:tcPr>
            <w:tcW w:w="4066"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Уровень освоения знаний – тестирование;</w:t>
            </w:r>
          </w:p>
          <w:p w:rsidR="00952EC1" w:rsidRPr="004A0DF2" w:rsidRDefault="00952EC1" w:rsidP="00533B39">
            <w:pPr>
              <w:rPr>
                <w:rFonts w:ascii="Times New Roman" w:hAnsi="Times New Roman" w:cs="Times New Roman"/>
              </w:rPr>
            </w:pPr>
            <w:r w:rsidRPr="004A0DF2">
              <w:rPr>
                <w:rFonts w:ascii="Times New Roman" w:hAnsi="Times New Roman" w:cs="Times New Roman"/>
              </w:rPr>
              <w:t>Уровень освоения умений и навыков – тестирование, решение кейс-заданий, практических заданий</w:t>
            </w:r>
          </w:p>
        </w:tc>
      </w:tr>
    </w:tbl>
    <w:p w:rsidR="00952EC1" w:rsidRPr="004A0DF2" w:rsidRDefault="00952EC1" w:rsidP="00952EC1">
      <w:pPr>
        <w:rPr>
          <w:rFonts w:ascii="Times New Roman" w:hAnsi="Times New Roman" w:cs="Times New Roman"/>
        </w:rPr>
      </w:pPr>
    </w:p>
    <w:p w:rsidR="00952EC1" w:rsidRPr="004A0DF2" w:rsidRDefault="00952EC1" w:rsidP="00952EC1">
      <w:pPr>
        <w:pStyle w:val="a3"/>
        <w:ind w:left="360"/>
        <w:jc w:val="center"/>
        <w:rPr>
          <w:rFonts w:ascii="Times New Roman" w:hAnsi="Times New Roman" w:cs="Times New Roman"/>
          <w:b/>
          <w:sz w:val="24"/>
          <w:szCs w:val="24"/>
        </w:rPr>
      </w:pPr>
    </w:p>
    <w:p w:rsidR="00952EC1" w:rsidRPr="004A0DF2" w:rsidRDefault="00952EC1" w:rsidP="00952EC1">
      <w:pPr>
        <w:jc w:val="center"/>
        <w:rPr>
          <w:rFonts w:ascii="Times New Roman" w:hAnsi="Times New Roman" w:cs="Times New Roman"/>
        </w:rPr>
      </w:pPr>
    </w:p>
    <w:p w:rsidR="00952EC1" w:rsidRPr="004A0DF2" w:rsidRDefault="00952EC1" w:rsidP="00952EC1">
      <w:pPr>
        <w:jc w:val="center"/>
        <w:rPr>
          <w:rFonts w:ascii="Times New Roman" w:hAnsi="Times New Roman" w:cs="Times New Roman"/>
        </w:rPr>
      </w:pPr>
      <w:r w:rsidRPr="004A0DF2">
        <w:rPr>
          <w:rFonts w:ascii="Times New Roman" w:hAnsi="Times New Roman" w:cs="Times New Roman"/>
        </w:rPr>
        <w:t>ПАСПОРТ КОМПЕТЕНЦИИ</w:t>
      </w:r>
    </w:p>
    <w:p w:rsidR="00952EC1" w:rsidRPr="004A0DF2" w:rsidRDefault="00952EC1" w:rsidP="00952EC1">
      <w:pPr>
        <w:jc w:val="center"/>
        <w:rPr>
          <w:rFonts w:ascii="Times New Roman" w:hAnsi="Times New Roman" w:cs="Times New Roman"/>
        </w:rPr>
      </w:pPr>
    </w:p>
    <w:p w:rsidR="009B3734" w:rsidRDefault="009B3734" w:rsidP="009B3734">
      <w:pPr>
        <w:jc w:val="center"/>
        <w:rPr>
          <w:rFonts w:ascii="Times New Roman" w:hAnsi="Times New Roman" w:cs="Times New Roman"/>
        </w:rPr>
      </w:pPr>
      <w:r w:rsidRPr="009B3734">
        <w:rPr>
          <w:rFonts w:ascii="Times New Roman" w:hAnsi="Times New Roman" w:cs="Times New Roman"/>
        </w:rPr>
        <w:t>Организация доступа и обучения цифровыми сервисами граждан в центрах предоставления услуг «Мои документы»</w:t>
      </w:r>
    </w:p>
    <w:p w:rsidR="00952EC1" w:rsidRPr="004A0DF2" w:rsidRDefault="00952EC1" w:rsidP="00952EC1">
      <w:pPr>
        <w:jc w:val="center"/>
        <w:rPr>
          <w:rFonts w:ascii="Times New Roman" w:hAnsi="Times New Roman" w:cs="Times New Roman"/>
        </w:rPr>
      </w:pPr>
    </w:p>
    <w:p w:rsidR="00952EC1" w:rsidRPr="004A0DF2" w:rsidRDefault="00952EC1" w:rsidP="00952EC1">
      <w:pPr>
        <w:pStyle w:val="a8"/>
        <w:spacing w:before="5"/>
        <w:rPr>
          <w:b/>
          <w:sz w:val="24"/>
          <w:szCs w:val="24"/>
        </w:rPr>
      </w:pPr>
      <w:r w:rsidRPr="004A0DF2">
        <w:rPr>
          <w:noProof/>
          <w:sz w:val="24"/>
          <w:szCs w:val="24"/>
        </w:rPr>
        <mc:AlternateContent>
          <mc:Choice Requires="wps">
            <w:drawing>
              <wp:anchor distT="0" distB="0" distL="0" distR="0" simplePos="0" relativeHeight="251672576" behindDoc="1" locked="0" layoutInCell="1" allowOverlap="1" wp14:anchorId="49F590E7" wp14:editId="6CC4C5E2">
                <wp:simplePos x="0" y="0"/>
                <wp:positionH relativeFrom="page">
                  <wp:posOffset>701040</wp:posOffset>
                </wp:positionH>
                <wp:positionV relativeFrom="paragraph">
                  <wp:posOffset>140335</wp:posOffset>
                </wp:positionV>
                <wp:extent cx="6007735" cy="0"/>
                <wp:effectExtent l="0" t="0" r="0" b="0"/>
                <wp:wrapTopAndBottom/>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58104" id="Line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1.05pt" to="528.2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4eYzAEAAIQDAAAOAAAAZHJzL2Uyb0RvYy54bWysU8Fu2zAMvQ/YPwi6L3a8rQ2MOD0k6y7Z&#13;&#10;FqDdBzCSbAuVRUFS4uTvR8lJ1m23oT4Iokg+Pj7Sy4fTYNhR+aDRNnw+KzlTVqDUtmv4z+fHDwvO&#13;&#10;QgQrwaBVDT+rwB9W798tR1erCns0UnlGIDbUo2t4H6OriyKIXg0QZuiUJWeLfoBIpu8K6WEk9MEU&#13;&#10;VVneFSN66TwKFQK9biYnX2X8tlUi/mjboCIzDSduMZ8+n/t0Fqsl1J0H12txoQH/wWIAbanoDWoD&#13;&#10;EdjB63+gBi08BmzjTOBQYNtqoXIP1M28/Kubpx6cyr2QOMHdZApvByu+H3eeadnwquLMwkAz2mqr&#13;&#10;2KckzehCTRFru/OpOXGyT26L4iUwi+sebKcyxeezo7R5yij+SElGcFRgP35DSTFwiJh1OrV+SJCk&#13;&#10;ADvlcZxv41CnyAQ93pXl/f3Hz5yJq6+A+profIhfFQ4sXRpuiHMGhuM2xEQE6mtIqmPxURuTp20s&#13;&#10;G4ntolosckZAo2Xyprjgu/3aeHaEtDD5y22R53VYgt5A6Ke47JpWyePBylymVyC/XO4RtJnuRMvY&#13;&#10;i0xJmUnjPcrzzl/lo1Fn/pe1TLv02s7Zv3+e1S8AAAD//wMAUEsDBBQABgAIAAAAIQAe+aHV3wAA&#13;&#10;AA8BAAAPAAAAZHJzL2Rvd25yZXYueG1sTE/JTsMwEL0j8Q/WIHGjdiISoTROxSI+oKUqVzc2WYjH&#13;&#10;JnaalK9nKg5wGenNvHlLuVnswE5mDJ1DCclKADNYO91hI2H/9nr3ACxEhVoNDo2Eswmwqa6vSlVo&#13;&#10;N+PWnHaxYSSCoVAS2hh9wXmoW2NVWDlvkG4fbrQqEhwbrkc1k7gdeCpEzq3qkBxa5c1za+rP3WQl&#13;&#10;fB2mEEUfzr6fn/ZZ/v7tt66X8vZmeVnTeFwDi2aJfx9w6UD5oaJgRzehDmwgnIh7okpI0wTYhSCy&#13;&#10;PAN2/N3wquT/e1Q/AAAA//8DAFBLAQItABQABgAIAAAAIQC2gziS/gAAAOEBAAATAAAAAAAAAAAA&#13;&#10;AAAAAAAAAABbQ29udGVudF9UeXBlc10ueG1sUEsBAi0AFAAGAAgAAAAhADj9If/WAAAAlAEAAAsA&#13;&#10;AAAAAAAAAAAAAAAALwEAAF9yZWxzLy5yZWxzUEsBAi0AFAAGAAgAAAAhAN3bh5jMAQAAhAMAAA4A&#13;&#10;AAAAAAAAAAAAAAAALgIAAGRycy9lMm9Eb2MueG1sUEsBAi0AFAAGAAgAAAAhAB75odXfAAAADwEA&#13;&#10;AA8AAAAAAAAAAAAAAAAAJgQAAGRycy9kb3ducmV2LnhtbFBLBQYAAAAABAAEAPMAAAAyBQAAAAA=&#13;&#10;" strokeweight="1.44pt">
                <w10:wrap type="topAndBottom" anchorx="page"/>
              </v:line>
            </w:pict>
          </mc:Fallback>
        </mc:AlternateContent>
      </w:r>
    </w:p>
    <w:p w:rsidR="00952EC1" w:rsidRPr="004A0DF2" w:rsidRDefault="00952EC1" w:rsidP="00952EC1">
      <w:pPr>
        <w:pStyle w:val="a8"/>
        <w:spacing w:line="295" w:lineRule="exact"/>
        <w:ind w:left="352" w:right="1032"/>
        <w:jc w:val="center"/>
        <w:rPr>
          <w:sz w:val="24"/>
          <w:szCs w:val="24"/>
        </w:rPr>
      </w:pPr>
      <w:r w:rsidRPr="004A0DF2">
        <w:rPr>
          <w:sz w:val="24"/>
          <w:szCs w:val="24"/>
        </w:rPr>
        <w:t>(наименование дополнительной профессиональной образовательной</w:t>
      </w:r>
    </w:p>
    <w:p w:rsidR="00952EC1" w:rsidRPr="004A0DF2" w:rsidRDefault="00952EC1" w:rsidP="00952EC1">
      <w:pPr>
        <w:pStyle w:val="a8"/>
        <w:spacing w:line="322" w:lineRule="exact"/>
        <w:ind w:left="356" w:right="1032"/>
        <w:jc w:val="center"/>
        <w:rPr>
          <w:sz w:val="24"/>
          <w:szCs w:val="24"/>
        </w:rPr>
      </w:pPr>
      <w:r w:rsidRPr="004A0DF2">
        <w:rPr>
          <w:sz w:val="24"/>
          <w:szCs w:val="24"/>
        </w:rPr>
        <w:t>программы повышения квалификации)</w:t>
      </w:r>
    </w:p>
    <w:p w:rsidR="00952EC1" w:rsidRPr="004A0DF2" w:rsidRDefault="00952EC1" w:rsidP="00952EC1">
      <w:pPr>
        <w:pStyle w:val="a8"/>
        <w:rPr>
          <w:sz w:val="24"/>
          <w:szCs w:val="24"/>
        </w:rPr>
      </w:pPr>
    </w:p>
    <w:p w:rsidR="00952EC1" w:rsidRPr="004A0DF2" w:rsidRDefault="00952EC1" w:rsidP="00952EC1">
      <w:pPr>
        <w:pStyle w:val="a8"/>
        <w:jc w:val="center"/>
        <w:rPr>
          <w:sz w:val="24"/>
          <w:szCs w:val="24"/>
        </w:rPr>
      </w:pPr>
      <w:r w:rsidRPr="004A0DF2">
        <w:rPr>
          <w:sz w:val="24"/>
          <w:szCs w:val="24"/>
        </w:rPr>
        <w:t>Южно-Российский институт управления - филиал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w:t>
      </w:r>
    </w:p>
    <w:p w:rsidR="00952EC1" w:rsidRPr="004A0DF2" w:rsidRDefault="00952EC1" w:rsidP="00952EC1">
      <w:pPr>
        <w:pStyle w:val="a8"/>
        <w:spacing w:before="1"/>
        <w:jc w:val="center"/>
        <w:rPr>
          <w:sz w:val="24"/>
          <w:szCs w:val="24"/>
        </w:rPr>
      </w:pPr>
      <w:r w:rsidRPr="004A0DF2">
        <w:rPr>
          <w:noProof/>
          <w:sz w:val="24"/>
          <w:szCs w:val="24"/>
        </w:rPr>
        <mc:AlternateContent>
          <mc:Choice Requires="wps">
            <w:drawing>
              <wp:anchor distT="0" distB="0" distL="0" distR="0" simplePos="0" relativeHeight="251673600" behindDoc="1" locked="0" layoutInCell="1" allowOverlap="1" wp14:anchorId="53E85261" wp14:editId="12AD4701">
                <wp:simplePos x="0" y="0"/>
                <wp:positionH relativeFrom="page">
                  <wp:posOffset>701040</wp:posOffset>
                </wp:positionH>
                <wp:positionV relativeFrom="paragraph">
                  <wp:posOffset>195580</wp:posOffset>
                </wp:positionV>
                <wp:extent cx="6007735" cy="0"/>
                <wp:effectExtent l="0" t="0" r="0" b="0"/>
                <wp:wrapTopAndBottom/>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8DFCC9" id="Line 3"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5.4pt" to="528.2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IBhywEAAIQDAAAOAAAAZHJzL2Uyb0RvYy54bWysU8Fu2zAMvQ/YPwi6L3YSrA2MOD0k6y7Z&#13;&#10;FqDdBzCSbAuTRUFSYufvR8lJ1m23YT4Iokg+Pj7S66exN+ysfNBoaz6flZwpK1Bq29b8++vzhxVn&#13;&#10;IYKVYNCqml9U4E+b9+/Wg6vUAjs0UnlGIDZUg6t5F6OriiKITvUQZuiUJWeDvodIpm8L6WEg9N4U&#13;&#10;i7J8KAb00nkUKgR63U1Ovsn4TaNE/NY0QUVmak7cYj59Po/pLDZrqFoPrtPiSgP+gUUP2lLRO9QO&#13;&#10;IrCT139B9Vp4DNjEmcC+wKbRQuUeqJt5+Uc3Lx04lXshcYK7yxT+H6z4ej54pmXNF0vOLPQ0o722&#13;&#10;ii2TNIMLFUVs7cGn5sRoX9wexY/ALG47sK3KFF8vjtLmKaP4LSUZwVGB4/AFJcXAKWLWaWx8nyBJ&#13;&#10;ATbmcVzu41BjZIIeH8ry8XH5kTNx8xVQ3RKdD/Gzwp6lS80Ncc7AcN6HmIhAdQtJdSw+a2PytI1l&#13;&#10;A7FdLVarnBHQaJm8KS749rg1np0hLUz+clvkeRuWoHcQuikuu6ZV8niyMpfpFMhP13sEbaY70TL2&#13;&#10;KlNSZtL4iPJy8Df5aNSZ/3Ut0y69tXP2r59n8xMAAP//AwBQSwMEFAAGAAgAAAAhAJzdSYzeAAAA&#13;&#10;DwEAAA8AAABkcnMvZG93bnJldi54bWxMT8lOwzAQvSPxD9YgcaN2gUQojVOxiA9oqeDqJkMW4rGJ&#13;&#10;nSbl65mKQ7mM9GbevCVfz7YXBxxC60jDcqFAIJWuaqnWsHt7vXkAEaKhyvSOUMMRA6yLy4vcZJWb&#13;&#10;aIOHbawFi1DIjIYmRp9JGcoGrQkL55H49ukGayLDoZbVYCYWt728VSqV1rTEDo3x+Nxg+bUdrYbv&#13;&#10;9zFE1YWj76anXZJ+/PiN67S+vppfVjweVyAizvH8AacOnB8KDrZ3I1VB9IyX6p6pGu4U9zgRVJIm&#13;&#10;IPZ/G1nk8n+P4hcAAP//AwBQSwECLQAUAAYACAAAACEAtoM4kv4AAADhAQAAEwAAAAAAAAAAAAAA&#13;&#10;AAAAAAAAW0NvbnRlbnRfVHlwZXNdLnhtbFBLAQItABQABgAIAAAAIQA4/SH/1gAAAJQBAAALAAAA&#13;&#10;AAAAAAAAAAAAAC8BAABfcmVscy8ucmVsc1BLAQItABQABgAIAAAAIQAGGIBhywEAAIQDAAAOAAAA&#13;&#10;AAAAAAAAAAAAAC4CAABkcnMvZTJvRG9jLnhtbFBLAQItABQABgAIAAAAIQCc3UmM3gAAAA8BAAAP&#13;&#10;AAAAAAAAAAAAAAAAACUEAABkcnMvZG93bnJldi54bWxQSwUGAAAAAAQABADzAAAAMAUAAAAA&#13;&#10;" strokeweight="1.44pt">
                <w10:wrap type="topAndBottom" anchorx="page"/>
              </v:line>
            </w:pict>
          </mc:Fallback>
        </mc:AlternateContent>
      </w:r>
    </w:p>
    <w:p w:rsidR="00952EC1" w:rsidRPr="004A0DF2" w:rsidRDefault="00952EC1" w:rsidP="00952EC1">
      <w:pPr>
        <w:pStyle w:val="a8"/>
        <w:spacing w:line="295" w:lineRule="exact"/>
        <w:ind w:left="355" w:right="1032"/>
        <w:jc w:val="center"/>
        <w:rPr>
          <w:sz w:val="24"/>
          <w:szCs w:val="24"/>
        </w:rPr>
      </w:pPr>
      <w:r w:rsidRPr="004A0DF2">
        <w:rPr>
          <w:sz w:val="24"/>
          <w:szCs w:val="24"/>
        </w:rPr>
        <w:t>(наименование организации, реализующей дополнительную</w:t>
      </w:r>
    </w:p>
    <w:p w:rsidR="00952EC1" w:rsidRPr="004A0DF2" w:rsidRDefault="00952EC1" w:rsidP="00952EC1">
      <w:pPr>
        <w:pStyle w:val="a8"/>
        <w:spacing w:before="2"/>
        <w:ind w:left="357" w:right="1032"/>
        <w:jc w:val="center"/>
        <w:rPr>
          <w:sz w:val="24"/>
          <w:szCs w:val="24"/>
        </w:rPr>
      </w:pPr>
      <w:r w:rsidRPr="004A0DF2">
        <w:rPr>
          <w:sz w:val="24"/>
          <w:szCs w:val="24"/>
        </w:rPr>
        <w:t>профессиональную образовательную программу повышения квалификации)</w:t>
      </w:r>
    </w:p>
    <w:p w:rsidR="00952EC1" w:rsidRPr="004A0DF2" w:rsidRDefault="00952EC1" w:rsidP="00952EC1">
      <w:pPr>
        <w:rPr>
          <w:rFonts w:ascii="Times New Roman" w:hAnsi="Times New Roman" w:cs="Times New Roman"/>
        </w:rPr>
      </w:pPr>
    </w:p>
    <w:p w:rsidR="00952EC1" w:rsidRPr="004A0DF2" w:rsidRDefault="00952EC1" w:rsidP="00952EC1">
      <w:pPr>
        <w:rPr>
          <w:rFonts w:ascii="Times New Roman" w:hAnsi="Times New Roman" w:cs="Times New Roman"/>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032"/>
        <w:gridCol w:w="2850"/>
        <w:gridCol w:w="2400"/>
        <w:gridCol w:w="1223"/>
      </w:tblGrid>
      <w:tr w:rsidR="00952EC1" w:rsidRPr="004A0DF2" w:rsidTr="003C05BF">
        <w:tc>
          <w:tcPr>
            <w:tcW w:w="98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1.</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Наименование компетенции</w:t>
            </w:r>
          </w:p>
          <w:p w:rsidR="00952EC1" w:rsidRPr="004A0DF2" w:rsidRDefault="00952EC1" w:rsidP="00533B39">
            <w:pPr>
              <w:rPr>
                <w:rFonts w:ascii="Times New Roman" w:hAnsi="Times New Roman" w:cs="Times New Roman"/>
              </w:rPr>
            </w:pPr>
          </w:p>
        </w:tc>
        <w:tc>
          <w:tcPr>
            <w:tcW w:w="3623" w:type="dxa"/>
            <w:gridSpan w:val="2"/>
          </w:tcPr>
          <w:p w:rsidR="00952EC1" w:rsidRPr="004A0DF2" w:rsidRDefault="00A0720B" w:rsidP="003C05BF">
            <w:pPr>
              <w:ind w:right="480"/>
              <w:rPr>
                <w:rFonts w:ascii="Times New Roman" w:hAnsi="Times New Roman" w:cs="Times New Roman"/>
              </w:rPr>
            </w:pPr>
            <w:r w:rsidRPr="004A0DF2">
              <w:rPr>
                <w:rFonts w:ascii="Times New Roman" w:hAnsi="Times New Roman" w:cs="Times New Roman"/>
                <w:color w:val="000000"/>
              </w:rPr>
              <w:t xml:space="preserve">способность свободно ориентироваться в правовой </w:t>
            </w:r>
            <w:r w:rsidRPr="004A0DF2">
              <w:rPr>
                <w:rFonts w:ascii="Times New Roman" w:hAnsi="Times New Roman" w:cs="Times New Roman"/>
                <w:color w:val="000000"/>
              </w:rPr>
              <w:lastRenderedPageBreak/>
              <w:t>системе России и правильно применять нормы права</w:t>
            </w:r>
          </w:p>
        </w:tc>
      </w:tr>
      <w:tr w:rsidR="00952EC1" w:rsidRPr="004A0DF2" w:rsidTr="003C05BF">
        <w:trPr>
          <w:trHeight w:val="240"/>
        </w:trPr>
        <w:tc>
          <w:tcPr>
            <w:tcW w:w="988"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lastRenderedPageBreak/>
              <w:t>2.</w:t>
            </w:r>
          </w:p>
        </w:tc>
        <w:tc>
          <w:tcPr>
            <w:tcW w:w="2032"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t>Указание типа компетенции</w:t>
            </w: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общекультурная/</w:t>
            </w:r>
          </w:p>
          <w:p w:rsidR="00952EC1" w:rsidRPr="004A0DF2" w:rsidRDefault="00952EC1" w:rsidP="00533B39">
            <w:pPr>
              <w:rPr>
                <w:rFonts w:ascii="Times New Roman" w:hAnsi="Times New Roman" w:cs="Times New Roman"/>
              </w:rPr>
            </w:pPr>
            <w:r w:rsidRPr="004A0DF2">
              <w:rPr>
                <w:rFonts w:ascii="Times New Roman" w:hAnsi="Times New Roman" w:cs="Times New Roman"/>
              </w:rPr>
              <w:t>универсальная</w:t>
            </w:r>
          </w:p>
        </w:tc>
        <w:tc>
          <w:tcPr>
            <w:tcW w:w="3623" w:type="dxa"/>
            <w:gridSpan w:val="2"/>
          </w:tcPr>
          <w:p w:rsidR="00952EC1" w:rsidRPr="004A0DF2" w:rsidRDefault="00952EC1" w:rsidP="00533B39">
            <w:pPr>
              <w:rPr>
                <w:rFonts w:ascii="Times New Roman" w:hAnsi="Times New Roman" w:cs="Times New Roman"/>
              </w:rPr>
            </w:pPr>
          </w:p>
        </w:tc>
      </w:tr>
      <w:tr w:rsidR="00952EC1" w:rsidRPr="004A0DF2" w:rsidTr="003C05BF">
        <w:trPr>
          <w:trHeight w:val="240"/>
        </w:trPr>
        <w:tc>
          <w:tcPr>
            <w:tcW w:w="98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386053" w:rsidP="00533B39">
            <w:pPr>
              <w:rPr>
                <w:rFonts w:ascii="Times New Roman" w:hAnsi="Times New Roman" w:cs="Times New Roman"/>
              </w:rPr>
            </w:pPr>
            <w:sdt>
              <w:sdtPr>
                <w:rPr>
                  <w:rFonts w:ascii="Times New Roman" w:hAnsi="Times New Roman" w:cs="Times New Roman"/>
                </w:rPr>
                <w:tag w:val="goog_rdk_63"/>
                <w:id w:val="-1501731429"/>
              </w:sdtPr>
              <w:sdtEndPr/>
              <w:sdtContent>
                <w:r w:rsidR="00952EC1" w:rsidRPr="004A0DF2">
                  <w:rPr>
                    <w:rFonts w:ascii="Times New Roman" w:hAnsi="Times New Roman" w:cs="Times New Roman"/>
                  </w:rPr>
                  <w:t>о</w:t>
                </w:r>
              </w:sdtContent>
            </w:sdt>
            <w:r w:rsidR="00952EC1" w:rsidRPr="004A0DF2">
              <w:rPr>
                <w:rFonts w:ascii="Times New Roman" w:hAnsi="Times New Roman" w:cs="Times New Roman"/>
              </w:rPr>
              <w:t>бщепрофессиональная</w:t>
            </w:r>
          </w:p>
        </w:tc>
        <w:tc>
          <w:tcPr>
            <w:tcW w:w="3623" w:type="dxa"/>
            <w:gridSpan w:val="2"/>
          </w:tcPr>
          <w:p w:rsidR="00952EC1" w:rsidRPr="004A0DF2" w:rsidRDefault="00952EC1" w:rsidP="00533B39">
            <w:pPr>
              <w:rPr>
                <w:rFonts w:ascii="Times New Roman" w:hAnsi="Times New Roman" w:cs="Times New Roman"/>
              </w:rPr>
            </w:pPr>
          </w:p>
        </w:tc>
      </w:tr>
      <w:tr w:rsidR="00952EC1" w:rsidRPr="004A0DF2" w:rsidTr="003C05BF">
        <w:trPr>
          <w:trHeight w:val="447"/>
        </w:trPr>
        <w:tc>
          <w:tcPr>
            <w:tcW w:w="98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профессиональная</w:t>
            </w:r>
          </w:p>
        </w:tc>
        <w:tc>
          <w:tcPr>
            <w:tcW w:w="3623"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профессиональная</w:t>
            </w:r>
          </w:p>
          <w:p w:rsidR="00952EC1" w:rsidRPr="004A0DF2" w:rsidRDefault="00952EC1" w:rsidP="00533B39">
            <w:pPr>
              <w:rPr>
                <w:rFonts w:ascii="Times New Roman" w:hAnsi="Times New Roman" w:cs="Times New Roman"/>
              </w:rPr>
            </w:pPr>
          </w:p>
        </w:tc>
      </w:tr>
      <w:tr w:rsidR="00952EC1" w:rsidRPr="004A0DF2" w:rsidTr="003C05BF">
        <w:trPr>
          <w:trHeight w:val="240"/>
        </w:trPr>
        <w:tc>
          <w:tcPr>
            <w:tcW w:w="98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профессионально-специализированная</w:t>
            </w:r>
          </w:p>
        </w:tc>
        <w:tc>
          <w:tcPr>
            <w:tcW w:w="3623" w:type="dxa"/>
            <w:gridSpan w:val="2"/>
          </w:tcPr>
          <w:p w:rsidR="00952EC1" w:rsidRPr="004A0DF2" w:rsidRDefault="00952EC1" w:rsidP="00533B39">
            <w:pPr>
              <w:rPr>
                <w:rFonts w:ascii="Times New Roman" w:hAnsi="Times New Roman" w:cs="Times New Roman"/>
              </w:rPr>
            </w:pPr>
          </w:p>
        </w:tc>
      </w:tr>
      <w:tr w:rsidR="00952EC1" w:rsidRPr="004A0DF2" w:rsidTr="003C05BF">
        <w:tc>
          <w:tcPr>
            <w:tcW w:w="98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3.</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Определение, содержание и основные сущностные характеристики компетенции</w:t>
            </w:r>
          </w:p>
        </w:tc>
        <w:tc>
          <w:tcPr>
            <w:tcW w:w="3623" w:type="dxa"/>
            <w:gridSpan w:val="2"/>
          </w:tcPr>
          <w:p w:rsidR="00952EC1" w:rsidRPr="004A0DF2" w:rsidRDefault="00A0720B" w:rsidP="00533B39">
            <w:pPr>
              <w:rPr>
                <w:rFonts w:ascii="Times New Roman" w:hAnsi="Times New Roman" w:cs="Times New Roman"/>
              </w:rPr>
            </w:pPr>
            <w:r w:rsidRPr="004A0DF2">
              <w:rPr>
                <w:rFonts w:ascii="Times New Roman" w:hAnsi="Times New Roman" w:cs="Times New Roman"/>
                <w:color w:val="000000"/>
              </w:rPr>
              <w:t xml:space="preserve">способностью находить нормативно-- правовые акты регулирующие профессиональную деятельность, правильно </w:t>
            </w:r>
            <w:r w:rsidR="00202976" w:rsidRPr="004A0DF2">
              <w:rPr>
                <w:rFonts w:ascii="Times New Roman" w:eastAsia="Times New Roman" w:hAnsi="Times New Roman" w:cs="Times New Roman"/>
                <w:color w:val="000000"/>
                <w:lang w:eastAsia="ar-SA"/>
              </w:rPr>
              <w:t>выстраивать рабочий процесс, согласно действующим нормативно-правовым актам, локальным актам</w:t>
            </w:r>
          </w:p>
        </w:tc>
      </w:tr>
      <w:tr w:rsidR="00952EC1" w:rsidRPr="004A0DF2" w:rsidTr="003C05BF">
        <w:trPr>
          <w:trHeight w:val="1122"/>
        </w:trPr>
        <w:tc>
          <w:tcPr>
            <w:tcW w:w="988"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t>4.</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Дескриптор знаний, умений и навыков по уровням</w:t>
            </w:r>
          </w:p>
        </w:tc>
        <w:tc>
          <w:tcPr>
            <w:tcW w:w="2400" w:type="dxa"/>
          </w:tcPr>
          <w:sdt>
            <w:sdtPr>
              <w:rPr>
                <w:rFonts w:ascii="Times New Roman" w:hAnsi="Times New Roman" w:cs="Times New Roman"/>
              </w:rPr>
              <w:tag w:val="goog_rdk_67"/>
              <w:id w:val="1284005587"/>
            </w:sdtPr>
            <w:sdtEndPr/>
            <w:sdtContent>
              <w:p w:rsidR="00952EC1" w:rsidRPr="004A0DF2" w:rsidRDefault="00952EC1" w:rsidP="00533B39">
                <w:pPr>
                  <w:rPr>
                    <w:rFonts w:ascii="Times New Roman" w:hAnsi="Times New Roman" w:cs="Times New Roman"/>
                  </w:rPr>
                </w:pPr>
                <w:r w:rsidRPr="004A0DF2">
                  <w:rPr>
                    <w:rFonts w:ascii="Times New Roman" w:hAnsi="Times New Roman" w:cs="Times New Roman"/>
                  </w:rPr>
                  <w:t>Уровни</w:t>
                </w:r>
                <w:r w:rsidRPr="004A0DF2">
                  <w:rPr>
                    <w:rFonts w:ascii="Times New Roman" w:hAnsi="Times New Roman" w:cs="Times New Roman"/>
                  </w:rPr>
                  <w:br/>
                </w:r>
                <w:proofErr w:type="spellStart"/>
                <w:r w:rsidRPr="004A0DF2">
                  <w:rPr>
                    <w:rFonts w:ascii="Times New Roman" w:hAnsi="Times New Roman" w:cs="Times New Roman"/>
                  </w:rPr>
                  <w:t>сформированности</w:t>
                </w:r>
                <w:proofErr w:type="spellEnd"/>
                <w:r w:rsidRPr="004A0DF2">
                  <w:rPr>
                    <w:rFonts w:ascii="Times New Roman" w:hAnsi="Times New Roman" w:cs="Times New Roman"/>
                  </w:rPr>
                  <w:t xml:space="preserve"> компетенции</w:t>
                </w:r>
              </w:p>
            </w:sdtContent>
          </w:sdt>
          <w:sdt>
            <w:sdtPr>
              <w:rPr>
                <w:rFonts w:ascii="Times New Roman" w:hAnsi="Times New Roman" w:cs="Times New Roman"/>
              </w:rPr>
              <w:tag w:val="goog_rdk_68"/>
              <w:id w:val="564985811"/>
            </w:sdtPr>
            <w:sdtEndPr/>
            <w:sdtContent>
              <w:p w:rsidR="00952EC1" w:rsidRPr="004A0DF2" w:rsidRDefault="00952EC1" w:rsidP="00533B39">
                <w:pPr>
                  <w:rPr>
                    <w:rFonts w:ascii="Times New Roman" w:hAnsi="Times New Roman" w:cs="Times New Roman"/>
                  </w:rPr>
                </w:pPr>
                <w:r w:rsidRPr="004A0DF2">
                  <w:rPr>
                    <w:rFonts w:ascii="Times New Roman" w:hAnsi="Times New Roman" w:cs="Times New Roman"/>
                  </w:rPr>
                  <w:t>обучающегося</w:t>
                </w:r>
              </w:p>
            </w:sdtContent>
          </w:sdt>
        </w:tc>
        <w:tc>
          <w:tcPr>
            <w:tcW w:w="1223"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Индикаторы</w:t>
            </w:r>
          </w:p>
        </w:tc>
      </w:tr>
      <w:tr w:rsidR="00952EC1" w:rsidRPr="004A0DF2" w:rsidTr="003C05BF">
        <w:tc>
          <w:tcPr>
            <w:tcW w:w="98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Начальный уровень</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p>
        </w:tc>
        <w:tc>
          <w:tcPr>
            <w:tcW w:w="1223" w:type="dxa"/>
          </w:tcPr>
          <w:p w:rsidR="00952EC1" w:rsidRPr="004A0DF2" w:rsidRDefault="00202976" w:rsidP="00533B39">
            <w:pPr>
              <w:rPr>
                <w:rFonts w:ascii="Times New Roman" w:hAnsi="Times New Roman" w:cs="Times New Roman"/>
              </w:rPr>
            </w:pPr>
            <w:r w:rsidRPr="004A0DF2">
              <w:rPr>
                <w:rFonts w:ascii="Times New Roman" w:hAnsi="Times New Roman" w:cs="Times New Roman"/>
              </w:rPr>
              <w:t xml:space="preserve">Сформировано понимание об </w:t>
            </w:r>
            <w:r w:rsidRPr="004A0DF2">
              <w:rPr>
                <w:rFonts w:ascii="Times New Roman" w:eastAsia="Times New Roman" w:hAnsi="Times New Roman" w:cs="Times New Roman"/>
                <w:color w:val="000000"/>
                <w:lang w:eastAsia="ar-SA"/>
              </w:rPr>
              <w:t>организационной и правовой структуре центров «Мои документы», об основах предоставления государственным и муниципальных услуг по принципу «одного окна» в соответствии с соглашениями о взаимоде</w:t>
            </w:r>
            <w:r w:rsidRPr="004A0DF2">
              <w:rPr>
                <w:rFonts w:ascii="Times New Roman" w:eastAsia="Times New Roman" w:hAnsi="Times New Roman" w:cs="Times New Roman"/>
                <w:color w:val="000000"/>
                <w:lang w:eastAsia="ar-SA"/>
              </w:rPr>
              <w:lastRenderedPageBreak/>
              <w:t>йствии с федеральными органами исполнительной власти, органами государственных внебюджетных фондов, органами исполнительной власти субъектов Российской Федерации, органами местного самоуправления</w:t>
            </w:r>
          </w:p>
        </w:tc>
      </w:tr>
      <w:tr w:rsidR="00952EC1" w:rsidRPr="004A0DF2" w:rsidTr="003C05BF">
        <w:tc>
          <w:tcPr>
            <w:tcW w:w="98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Базовый уровень</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p>
        </w:tc>
        <w:tc>
          <w:tcPr>
            <w:tcW w:w="1223" w:type="dxa"/>
          </w:tcPr>
          <w:p w:rsidR="00952EC1" w:rsidRPr="004A0DF2" w:rsidRDefault="00202976" w:rsidP="00533B39">
            <w:pPr>
              <w:rPr>
                <w:rFonts w:ascii="Times New Roman" w:hAnsi="Times New Roman" w:cs="Times New Roman"/>
              </w:rPr>
            </w:pPr>
            <w:r w:rsidRPr="004A0DF2">
              <w:rPr>
                <w:rFonts w:ascii="Times New Roman" w:hAnsi="Times New Roman" w:cs="Times New Roman"/>
              </w:rPr>
              <w:t xml:space="preserve">Способен определить </w:t>
            </w:r>
            <w:r w:rsidRPr="004A0DF2">
              <w:rPr>
                <w:rFonts w:ascii="Times New Roman" w:eastAsia="Times New Roman" w:hAnsi="Times New Roman" w:cs="Times New Roman"/>
                <w:color w:val="000000"/>
                <w:lang w:eastAsia="ar-SA"/>
              </w:rPr>
              <w:t>применение теоретических знаний об организации работы центров «Мои документы» в практической деятельности специалистов</w:t>
            </w:r>
          </w:p>
        </w:tc>
      </w:tr>
      <w:tr w:rsidR="00952EC1" w:rsidRPr="004A0DF2" w:rsidTr="003C05BF">
        <w:trPr>
          <w:trHeight w:val="557"/>
        </w:trPr>
        <w:tc>
          <w:tcPr>
            <w:tcW w:w="98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Продвинутый</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p>
        </w:tc>
        <w:tc>
          <w:tcPr>
            <w:tcW w:w="1223" w:type="dxa"/>
          </w:tcPr>
          <w:p w:rsidR="00952EC1" w:rsidRPr="004A0DF2" w:rsidRDefault="00202976" w:rsidP="00533B39">
            <w:pPr>
              <w:rPr>
                <w:rFonts w:ascii="Times New Roman" w:hAnsi="Times New Roman" w:cs="Times New Roman"/>
              </w:rPr>
            </w:pPr>
            <w:r w:rsidRPr="004A0DF2">
              <w:rPr>
                <w:rFonts w:ascii="Times New Roman" w:hAnsi="Times New Roman" w:cs="Times New Roman"/>
              </w:rPr>
              <w:t xml:space="preserve">Освоены навыки и активно </w:t>
            </w:r>
            <w:r w:rsidRPr="004A0DF2">
              <w:rPr>
                <w:rFonts w:ascii="Times New Roman" w:hAnsi="Times New Roman" w:cs="Times New Roman"/>
              </w:rPr>
              <w:lastRenderedPageBreak/>
              <w:t xml:space="preserve">применяются </w:t>
            </w:r>
            <w:r w:rsidRPr="004A0DF2">
              <w:rPr>
                <w:rFonts w:ascii="Times New Roman" w:eastAsia="Times New Roman" w:hAnsi="Times New Roman" w:cs="Times New Roman"/>
                <w:color w:val="000000"/>
                <w:lang w:eastAsia="ar-SA"/>
              </w:rPr>
              <w:t>в организации предоставления необходимых и обязательных для предоставления государственных и муниципальных услуг, а также предоставления услуг на основе подписанных соглашений с о взаимодействии</w:t>
            </w:r>
          </w:p>
        </w:tc>
      </w:tr>
      <w:tr w:rsidR="00952EC1" w:rsidRPr="004A0DF2" w:rsidTr="003C05BF">
        <w:tc>
          <w:tcPr>
            <w:tcW w:w="98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Профессиональный</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r w:rsidRPr="004A0DF2">
              <w:rPr>
                <w:rFonts w:ascii="Times New Roman" w:hAnsi="Times New Roman" w:cs="Times New Roman"/>
              </w:rPr>
              <w:t xml:space="preserve">(Владеет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w:t>
            </w:r>
          </w:p>
          <w:p w:rsidR="00952EC1" w:rsidRPr="004A0DF2" w:rsidRDefault="00952EC1" w:rsidP="00533B39">
            <w:pPr>
              <w:rPr>
                <w:rFonts w:ascii="Times New Roman" w:hAnsi="Times New Roman" w:cs="Times New Roman"/>
              </w:rPr>
            </w:pPr>
            <w:r w:rsidRPr="004A0DF2">
              <w:rPr>
                <w:rFonts w:ascii="Times New Roman" w:hAnsi="Times New Roman" w:cs="Times New Roman"/>
              </w:rPr>
              <w:t>в ситуациях повышенной сложности.)</w:t>
            </w:r>
          </w:p>
        </w:tc>
        <w:tc>
          <w:tcPr>
            <w:tcW w:w="1223" w:type="dxa"/>
          </w:tcPr>
          <w:p w:rsidR="00202976" w:rsidRPr="004A0DF2" w:rsidRDefault="00202976" w:rsidP="00202976">
            <w:pPr>
              <w:jc w:val="both"/>
              <w:rPr>
                <w:rFonts w:ascii="Times New Roman" w:eastAsia="Times New Roman" w:hAnsi="Times New Roman" w:cs="Times New Roman"/>
                <w:color w:val="000000"/>
                <w:lang w:eastAsia="ar-SA"/>
              </w:rPr>
            </w:pPr>
            <w:r w:rsidRPr="004A0DF2">
              <w:rPr>
                <w:rFonts w:ascii="Times New Roman" w:hAnsi="Times New Roman" w:cs="Times New Roman"/>
              </w:rPr>
              <w:t xml:space="preserve">Освоены навыки и активно </w:t>
            </w:r>
            <w:r w:rsidRPr="004A0DF2">
              <w:rPr>
                <w:rFonts w:ascii="Times New Roman" w:eastAsia="Times New Roman" w:hAnsi="Times New Roman" w:cs="Times New Roman"/>
                <w:color w:val="000000"/>
                <w:lang w:eastAsia="ar-SA"/>
              </w:rPr>
              <w:t xml:space="preserve">проводит градацию предоставляемых услуг по уровню иерархии, а также по видам и направлениям, понимает особенность предоставления услуг на основе подписанных </w:t>
            </w:r>
            <w:r w:rsidRPr="004A0DF2">
              <w:rPr>
                <w:rFonts w:ascii="Times New Roman" w:eastAsia="Times New Roman" w:hAnsi="Times New Roman" w:cs="Times New Roman"/>
                <w:color w:val="000000"/>
                <w:lang w:eastAsia="ar-SA"/>
              </w:rPr>
              <w:lastRenderedPageBreak/>
              <w:t>соглашений с о взаимодействии</w:t>
            </w:r>
          </w:p>
          <w:p w:rsidR="00952EC1" w:rsidRPr="004A0DF2" w:rsidRDefault="00952EC1" w:rsidP="00533B39">
            <w:pPr>
              <w:rPr>
                <w:rFonts w:ascii="Times New Roman" w:hAnsi="Times New Roman" w:cs="Times New Roman"/>
              </w:rPr>
            </w:pPr>
          </w:p>
        </w:tc>
      </w:tr>
      <w:tr w:rsidR="00952EC1" w:rsidRPr="004A0DF2" w:rsidTr="003C05BF">
        <w:trPr>
          <w:trHeight w:val="1695"/>
        </w:trPr>
        <w:tc>
          <w:tcPr>
            <w:tcW w:w="98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lastRenderedPageBreak/>
              <w:t>5.</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3623" w:type="dxa"/>
            <w:gridSpan w:val="2"/>
          </w:tcPr>
          <w:p w:rsidR="001719C7" w:rsidRPr="001719C7" w:rsidRDefault="001719C7" w:rsidP="001719C7">
            <w:pPr>
              <w:rPr>
                <w:rFonts w:ascii="Times New Roman" w:hAnsi="Times New Roman" w:cs="Times New Roman"/>
                <w:color w:val="000000"/>
              </w:rPr>
            </w:pPr>
            <w:r w:rsidRPr="001719C7">
              <w:rPr>
                <w:rFonts w:ascii="Times New Roman" w:hAnsi="Times New Roman" w:cs="Times New Roman"/>
                <w:color w:val="000000"/>
              </w:rPr>
              <w:t>способностью свободно ориентироваться в правовой системе России и правильно применять нормы права (ПК-20)</w:t>
            </w:r>
          </w:p>
          <w:p w:rsidR="001719C7" w:rsidRPr="001719C7" w:rsidRDefault="001719C7" w:rsidP="001719C7">
            <w:pPr>
              <w:rPr>
                <w:rFonts w:ascii="Times New Roman" w:hAnsi="Times New Roman" w:cs="Times New Roman"/>
                <w:color w:val="000000"/>
              </w:rPr>
            </w:pPr>
            <w:r w:rsidRPr="001719C7">
              <w:rPr>
                <w:rFonts w:ascii="Times New Roman" w:hAnsi="Times New Roman" w:cs="Times New Roman"/>
                <w:color w:val="000000"/>
              </w:rPr>
              <w:t>09.02.04 Информационные системы и технологии</w:t>
            </w:r>
          </w:p>
          <w:p w:rsidR="00952EC1" w:rsidRPr="004A0DF2" w:rsidRDefault="001719C7" w:rsidP="001719C7">
            <w:pPr>
              <w:rPr>
                <w:rFonts w:ascii="Times New Roman" w:hAnsi="Times New Roman" w:cs="Times New Roman"/>
              </w:rPr>
            </w:pPr>
            <w:r w:rsidRPr="001719C7">
              <w:rPr>
                <w:rFonts w:ascii="Times New Roman" w:hAnsi="Times New Roman" w:cs="Times New Roman"/>
                <w:color w:val="000000"/>
              </w:rPr>
              <w:t>знание своих прав и обязанностей как гражданина своей страны, способностью использовать действующее законодательство и другие правовые документы в своей деятельности, демонстрировать готовность и стремление к совершенствованию и развитию общества на принципах гуманизма, свободы и демократии (ОК-9)</w:t>
            </w:r>
          </w:p>
        </w:tc>
      </w:tr>
      <w:tr w:rsidR="00952EC1" w:rsidRPr="004A0DF2" w:rsidTr="003C05BF">
        <w:tc>
          <w:tcPr>
            <w:tcW w:w="98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6.</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Средства и технологии оценки</w:t>
            </w:r>
          </w:p>
          <w:p w:rsidR="00952EC1" w:rsidRPr="004A0DF2" w:rsidRDefault="00952EC1" w:rsidP="00533B39">
            <w:pPr>
              <w:rPr>
                <w:rFonts w:ascii="Times New Roman" w:hAnsi="Times New Roman" w:cs="Times New Roman"/>
              </w:rPr>
            </w:pPr>
          </w:p>
        </w:tc>
        <w:tc>
          <w:tcPr>
            <w:tcW w:w="3623"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Уровень освоения знаний – тестирование;</w:t>
            </w:r>
          </w:p>
          <w:p w:rsidR="00952EC1" w:rsidRPr="004A0DF2" w:rsidRDefault="00952EC1" w:rsidP="00533B39">
            <w:pPr>
              <w:rPr>
                <w:rFonts w:ascii="Times New Roman" w:hAnsi="Times New Roman" w:cs="Times New Roman"/>
              </w:rPr>
            </w:pPr>
            <w:r w:rsidRPr="004A0DF2">
              <w:rPr>
                <w:rFonts w:ascii="Times New Roman" w:hAnsi="Times New Roman" w:cs="Times New Roman"/>
              </w:rPr>
              <w:t>Уровень освоения умений и навыков – тестирование, решение кейс-заданий, практических заданий</w:t>
            </w:r>
          </w:p>
        </w:tc>
      </w:tr>
    </w:tbl>
    <w:p w:rsidR="00952EC1" w:rsidRPr="004A0DF2" w:rsidRDefault="00952EC1" w:rsidP="00952EC1">
      <w:pPr>
        <w:rPr>
          <w:rFonts w:ascii="Times New Roman" w:hAnsi="Times New Roman" w:cs="Times New Roman"/>
        </w:rPr>
      </w:pPr>
    </w:p>
    <w:p w:rsidR="00952EC1" w:rsidRPr="004A0DF2" w:rsidRDefault="00952EC1" w:rsidP="00403D0E">
      <w:pPr>
        <w:rPr>
          <w:rFonts w:ascii="Times New Roman" w:hAnsi="Times New Roman" w:cs="Times New Roman"/>
        </w:rPr>
      </w:pPr>
    </w:p>
    <w:p w:rsidR="00952EC1" w:rsidRPr="004A0DF2" w:rsidRDefault="00952EC1" w:rsidP="00952EC1">
      <w:pPr>
        <w:jc w:val="center"/>
        <w:rPr>
          <w:rFonts w:ascii="Times New Roman" w:hAnsi="Times New Roman" w:cs="Times New Roman"/>
        </w:rPr>
      </w:pPr>
      <w:r w:rsidRPr="004A0DF2">
        <w:rPr>
          <w:rFonts w:ascii="Times New Roman" w:hAnsi="Times New Roman" w:cs="Times New Roman"/>
        </w:rPr>
        <w:t>ПАСПОРТ КОМПЕТЕНЦИИ</w:t>
      </w:r>
    </w:p>
    <w:p w:rsidR="00952EC1" w:rsidRPr="004A0DF2" w:rsidRDefault="00952EC1" w:rsidP="00952EC1">
      <w:pPr>
        <w:jc w:val="center"/>
        <w:rPr>
          <w:rFonts w:ascii="Times New Roman" w:hAnsi="Times New Roman" w:cs="Times New Roman"/>
        </w:rPr>
      </w:pPr>
    </w:p>
    <w:p w:rsidR="009B3734" w:rsidRDefault="009B3734" w:rsidP="009B3734">
      <w:pPr>
        <w:jc w:val="center"/>
        <w:rPr>
          <w:rFonts w:ascii="Times New Roman" w:hAnsi="Times New Roman" w:cs="Times New Roman"/>
        </w:rPr>
      </w:pPr>
      <w:r w:rsidRPr="009B3734">
        <w:rPr>
          <w:rFonts w:ascii="Times New Roman" w:hAnsi="Times New Roman" w:cs="Times New Roman"/>
        </w:rPr>
        <w:t>Организация доступа и обучения цифровыми сервисами граждан в центрах предоставления услуг «Мои документы»</w:t>
      </w:r>
    </w:p>
    <w:p w:rsidR="00952EC1" w:rsidRPr="004A0DF2" w:rsidRDefault="00952EC1" w:rsidP="00952EC1">
      <w:pPr>
        <w:pStyle w:val="a8"/>
        <w:spacing w:before="5"/>
        <w:rPr>
          <w:b/>
          <w:sz w:val="24"/>
          <w:szCs w:val="24"/>
        </w:rPr>
      </w:pPr>
      <w:r w:rsidRPr="004A0DF2">
        <w:rPr>
          <w:noProof/>
          <w:sz w:val="24"/>
          <w:szCs w:val="24"/>
        </w:rPr>
        <mc:AlternateContent>
          <mc:Choice Requires="wps">
            <w:drawing>
              <wp:anchor distT="0" distB="0" distL="0" distR="0" simplePos="0" relativeHeight="251675648" behindDoc="1" locked="0" layoutInCell="1" allowOverlap="1" wp14:anchorId="49F590E7" wp14:editId="6CC4C5E2">
                <wp:simplePos x="0" y="0"/>
                <wp:positionH relativeFrom="page">
                  <wp:posOffset>701040</wp:posOffset>
                </wp:positionH>
                <wp:positionV relativeFrom="paragraph">
                  <wp:posOffset>140335</wp:posOffset>
                </wp:positionV>
                <wp:extent cx="6007735" cy="0"/>
                <wp:effectExtent l="0" t="0" r="0" b="0"/>
                <wp:wrapTopAndBottom/>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EC285" id="Line 4"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1.05pt" to="528.2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ENazAEAAIQDAAAOAAAAZHJzL2Uyb0RvYy54bWysU8Fu2zAMvQ/YPwi6L3ayrg2MOD0k6y7Z&#13;&#10;FqDdBzCSbAuTRUFSYufvR8lJ2m23YT4Iokg+Pj7Sq8exN+ykfNBoaz6flZwpK1Bq29b8x8vThyVn&#13;&#10;IYKVYNCqmp9V4I/r9+9Wg6vUAjs0UnlGIDZUg6t5F6OriiKITvUQZuiUJWeDvodIpm8L6WEg9N4U&#13;&#10;i7K8Lwb00nkUKgR63U5Ovs74TaNE/N40QUVmak7cYj59Pg/pLNYrqFoPrtPiQgP+gUUP2lLRG9QW&#13;&#10;IrCj139B9Vp4DNjEmcC+wKbRQuUeqJt5+Uc3zx04lXshcYK7yRT+H6z4dtp7pmXNF3ecWehpRjtt&#13;&#10;FbtL0gwuVBSxsXufmhOjfXY7FD8Ds7jpwLYqU3w5O0qbp4zit5RkBEcFDsNXlBQDx4hZp7HxfYIk&#13;&#10;BdiYx3G+jUONkQl6vC/Lh4ePnzgTV18B1TXR+RC/KOxZutTcEOcMDKddiIkIVNeQVMfikzYmT9tY&#13;&#10;NhDb5WK5zBkBjZbJm+KCbw8b49kJ0sLkL7dFnrdhCXoLoZvismtaJY9HK3OZToH8fLlH0Ga6Ey1j&#13;&#10;LzIlZSaNDyjPe3+Vj0ad+V/WMu3SWztnv/48618AAAD//wMAUEsDBBQABgAIAAAAIQAe+aHV3wAA&#13;&#10;AA8BAAAPAAAAZHJzL2Rvd25yZXYueG1sTE/JTsMwEL0j8Q/WIHGjdiISoTROxSI+oKUqVzc2WYjH&#13;&#10;JnaalK9nKg5wGenNvHlLuVnswE5mDJ1DCclKADNYO91hI2H/9nr3ACxEhVoNDo2Eswmwqa6vSlVo&#13;&#10;N+PWnHaxYSSCoVAS2hh9wXmoW2NVWDlvkG4fbrQqEhwbrkc1k7gdeCpEzq3qkBxa5c1za+rP3WQl&#13;&#10;fB2mEEUfzr6fn/ZZ/v7tt66X8vZmeVnTeFwDi2aJfx9w6UD5oaJgRzehDmwgnIh7okpI0wTYhSCy&#13;&#10;PAN2/N3wquT/e1Q/AAAA//8DAFBLAQItABQABgAIAAAAIQC2gziS/gAAAOEBAAATAAAAAAAAAAAA&#13;&#10;AAAAAAAAAABbQ29udGVudF9UeXBlc10ueG1sUEsBAi0AFAAGAAgAAAAhADj9If/WAAAAlAEAAAsA&#13;&#10;AAAAAAAAAAAAAAAALwEAAF9yZWxzLy5yZWxzUEsBAi0AFAAGAAgAAAAhAJ6MQ1rMAQAAhAMAAA4A&#13;&#10;AAAAAAAAAAAAAAAALgIAAGRycy9lMm9Eb2MueG1sUEsBAi0AFAAGAAgAAAAhAB75odXfAAAADwEA&#13;&#10;AA8AAAAAAAAAAAAAAAAAJgQAAGRycy9kb3ducmV2LnhtbFBLBQYAAAAABAAEAPMAAAAyBQAAAAA=&#13;&#10;" strokeweight="1.44pt">
                <w10:wrap type="topAndBottom" anchorx="page"/>
              </v:line>
            </w:pict>
          </mc:Fallback>
        </mc:AlternateContent>
      </w:r>
    </w:p>
    <w:p w:rsidR="00952EC1" w:rsidRPr="004A0DF2" w:rsidRDefault="00952EC1" w:rsidP="00952EC1">
      <w:pPr>
        <w:pStyle w:val="a8"/>
        <w:spacing w:line="295" w:lineRule="exact"/>
        <w:ind w:left="352" w:right="1032"/>
        <w:jc w:val="center"/>
        <w:rPr>
          <w:sz w:val="24"/>
          <w:szCs w:val="24"/>
        </w:rPr>
      </w:pPr>
      <w:r w:rsidRPr="004A0DF2">
        <w:rPr>
          <w:sz w:val="24"/>
          <w:szCs w:val="24"/>
        </w:rPr>
        <w:t>(наименование дополнительной профессиональной образовательной</w:t>
      </w:r>
    </w:p>
    <w:p w:rsidR="00952EC1" w:rsidRPr="004A0DF2" w:rsidRDefault="00952EC1" w:rsidP="00952EC1">
      <w:pPr>
        <w:pStyle w:val="a8"/>
        <w:spacing w:line="322" w:lineRule="exact"/>
        <w:ind w:left="356" w:right="1032"/>
        <w:jc w:val="center"/>
        <w:rPr>
          <w:sz w:val="24"/>
          <w:szCs w:val="24"/>
        </w:rPr>
      </w:pPr>
      <w:r w:rsidRPr="004A0DF2">
        <w:rPr>
          <w:sz w:val="24"/>
          <w:szCs w:val="24"/>
        </w:rPr>
        <w:t>программы повышения квалификации)</w:t>
      </w:r>
    </w:p>
    <w:p w:rsidR="00952EC1" w:rsidRPr="004A0DF2" w:rsidRDefault="00952EC1" w:rsidP="00952EC1">
      <w:pPr>
        <w:pStyle w:val="a8"/>
        <w:rPr>
          <w:sz w:val="24"/>
          <w:szCs w:val="24"/>
        </w:rPr>
      </w:pPr>
    </w:p>
    <w:p w:rsidR="00952EC1" w:rsidRPr="004A0DF2" w:rsidRDefault="00952EC1" w:rsidP="00952EC1">
      <w:pPr>
        <w:pStyle w:val="a8"/>
        <w:jc w:val="center"/>
        <w:rPr>
          <w:sz w:val="24"/>
          <w:szCs w:val="24"/>
        </w:rPr>
      </w:pPr>
      <w:r w:rsidRPr="004A0DF2">
        <w:rPr>
          <w:sz w:val="24"/>
          <w:szCs w:val="24"/>
        </w:rPr>
        <w:t>Южно-Российский институт управления - филиал федерального государственного бюджетного образовательного учреждения высшего образования «Российская академия народного хозяйства и государственной службы при Президенте Российской Федерации»</w:t>
      </w:r>
    </w:p>
    <w:p w:rsidR="00952EC1" w:rsidRPr="004A0DF2" w:rsidRDefault="00952EC1" w:rsidP="00952EC1">
      <w:pPr>
        <w:pStyle w:val="a8"/>
        <w:spacing w:before="1"/>
        <w:jc w:val="center"/>
        <w:rPr>
          <w:sz w:val="24"/>
          <w:szCs w:val="24"/>
        </w:rPr>
      </w:pPr>
      <w:r w:rsidRPr="004A0DF2">
        <w:rPr>
          <w:noProof/>
          <w:sz w:val="24"/>
          <w:szCs w:val="24"/>
        </w:rPr>
        <mc:AlternateContent>
          <mc:Choice Requires="wps">
            <w:drawing>
              <wp:anchor distT="0" distB="0" distL="0" distR="0" simplePos="0" relativeHeight="251676672" behindDoc="1" locked="0" layoutInCell="1" allowOverlap="1" wp14:anchorId="53E85261" wp14:editId="12AD4701">
                <wp:simplePos x="0" y="0"/>
                <wp:positionH relativeFrom="page">
                  <wp:posOffset>701040</wp:posOffset>
                </wp:positionH>
                <wp:positionV relativeFrom="paragraph">
                  <wp:posOffset>195580</wp:posOffset>
                </wp:positionV>
                <wp:extent cx="6007735" cy="0"/>
                <wp:effectExtent l="0" t="0" r="0" b="0"/>
                <wp:wrapTopAndBottom/>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73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6BF88" id="Line 3"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5.2pt,15.4pt" to="528.25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0SjywEAAIQDAAAOAAAAZHJzL2Uyb0RvYy54bWysU8Fu2zAMvQ/YPwi6L3ZSrA2MOD0k6y7Z&#13;&#10;FqDdBzCSbAuTRUFSYufvR8lJ1q23Yj4Iokg+Pj7Sq8exN+ykfNBoaz6flZwpK1Bq29b858vTpyVn&#13;&#10;IYKVYNCqmp9V4I/rjx9Wg6vUAjs0UnlGIDZUg6t5F6OriiKITvUQZuiUJWeDvodIpm8L6WEg9N4U&#13;&#10;i7K8Lwb00nkUKgR63U5Ovs74TaNE/NE0QUVmak7cYj59Pg/pLNYrqFoPrtPiQgPewaIHbanoDWoL&#13;&#10;EdjR6zdQvRYeAzZxJrAvsGm0ULkH6mZe/tPNcwdO5V5InOBuMoX/Byu+n/aeaVnzxWfOLPQ0o522&#13;&#10;it0laQYXKorY2L1PzYnRPrsdil+BWdx0YFuVKb6cHaXNU0bxV0oygqMCh+EbSoqBY8Ss09j4PkGS&#13;&#10;AmzM4zjfxqHGyAQ93pflw8Md0RJXXwHVNdH5EL8q7Fm61NwQ5wwMp12IiQhU15BUx+KTNiZP21g2&#13;&#10;ENvlYrnMGQGNlsmb4oJvDxvj2QnSwuQvt0We12EJeguhm+Kya1olj0crc5lOgfxyuUfQZroTLWMv&#13;&#10;MiVlJo0PKM97f5WPRp35X9Yy7dJrO2f/+XnWvwEAAP//AwBQSwMEFAAGAAgAAAAhAJzdSYzeAAAA&#13;&#10;DwEAAA8AAABkcnMvZG93bnJldi54bWxMT8lOwzAQvSPxD9YgcaN2gUQojVOxiA9oqeDqJkMW4rGJ&#13;&#10;nSbl65mKQ7mM9GbevCVfz7YXBxxC60jDcqFAIJWuaqnWsHt7vXkAEaKhyvSOUMMRA6yLy4vcZJWb&#13;&#10;aIOHbawFi1DIjIYmRp9JGcoGrQkL55H49ukGayLDoZbVYCYWt728VSqV1rTEDo3x+Nxg+bUdrYbv&#13;&#10;9zFE1YWj76anXZJ+/PiN67S+vppfVjweVyAizvH8AacOnB8KDrZ3I1VB9IyX6p6pGu4U9zgRVJIm&#13;&#10;IPZ/G1nk8n+P4hcAAP//AwBQSwECLQAUAAYACAAAACEAtoM4kv4AAADhAQAAEwAAAAAAAAAAAAAA&#13;&#10;AAAAAAAAW0NvbnRlbnRfVHlwZXNdLnhtbFBLAQItABQABgAIAAAAIQA4/SH/1gAAAJQBAAALAAAA&#13;&#10;AAAAAAAAAAAAAC8BAABfcmVscy8ucmVsc1BLAQItABQABgAIAAAAIQBFT0SjywEAAIQDAAAOAAAA&#13;&#10;AAAAAAAAAAAAAC4CAABkcnMvZTJvRG9jLnhtbFBLAQItABQABgAIAAAAIQCc3UmM3gAAAA8BAAAP&#13;&#10;AAAAAAAAAAAAAAAAACUEAABkcnMvZG93bnJldi54bWxQSwUGAAAAAAQABADzAAAAMAUAAAAA&#13;&#10;" strokeweight="1.44pt">
                <w10:wrap type="topAndBottom" anchorx="page"/>
              </v:line>
            </w:pict>
          </mc:Fallback>
        </mc:AlternateContent>
      </w:r>
    </w:p>
    <w:p w:rsidR="00952EC1" w:rsidRPr="004A0DF2" w:rsidRDefault="00952EC1" w:rsidP="00952EC1">
      <w:pPr>
        <w:pStyle w:val="a8"/>
        <w:spacing w:line="295" w:lineRule="exact"/>
        <w:ind w:left="355" w:right="1032"/>
        <w:jc w:val="center"/>
        <w:rPr>
          <w:sz w:val="24"/>
          <w:szCs w:val="24"/>
        </w:rPr>
      </w:pPr>
      <w:r w:rsidRPr="004A0DF2">
        <w:rPr>
          <w:sz w:val="24"/>
          <w:szCs w:val="24"/>
        </w:rPr>
        <w:t>(наименование организации, реализующей дополнительную</w:t>
      </w:r>
    </w:p>
    <w:p w:rsidR="00952EC1" w:rsidRPr="004A0DF2" w:rsidRDefault="00952EC1" w:rsidP="00952EC1">
      <w:pPr>
        <w:pStyle w:val="a8"/>
        <w:spacing w:before="2"/>
        <w:ind w:left="357" w:right="1032"/>
        <w:jc w:val="center"/>
        <w:rPr>
          <w:sz w:val="24"/>
          <w:szCs w:val="24"/>
        </w:rPr>
      </w:pPr>
      <w:r w:rsidRPr="004A0DF2">
        <w:rPr>
          <w:sz w:val="24"/>
          <w:szCs w:val="24"/>
        </w:rPr>
        <w:t>профессиональную образовательную программу повышения квалификации)</w:t>
      </w:r>
    </w:p>
    <w:p w:rsidR="00952EC1" w:rsidRPr="004A0DF2" w:rsidRDefault="00952EC1" w:rsidP="00952EC1">
      <w:pPr>
        <w:rPr>
          <w:rFonts w:ascii="Times New Roman" w:hAnsi="Times New Roman" w:cs="Times New Roman"/>
        </w:rPr>
      </w:pPr>
    </w:p>
    <w:p w:rsidR="00952EC1" w:rsidRPr="004A0DF2" w:rsidRDefault="00952EC1" w:rsidP="00952EC1">
      <w:pPr>
        <w:rPr>
          <w:rFonts w:ascii="Times New Roman" w:hAnsi="Times New Roman" w:cs="Times New Roman"/>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850"/>
        <w:gridCol w:w="2400"/>
        <w:gridCol w:w="1666"/>
      </w:tblGrid>
      <w:tr w:rsidR="00952EC1" w:rsidRPr="004A0DF2" w:rsidTr="00533B39">
        <w:tc>
          <w:tcPr>
            <w:tcW w:w="62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1.</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Наименование компетенции</w:t>
            </w:r>
          </w:p>
          <w:p w:rsidR="00952EC1" w:rsidRPr="004A0DF2" w:rsidRDefault="00952EC1" w:rsidP="00533B39">
            <w:pPr>
              <w:rPr>
                <w:rFonts w:ascii="Times New Roman" w:hAnsi="Times New Roman" w:cs="Times New Roman"/>
              </w:rPr>
            </w:pPr>
          </w:p>
        </w:tc>
        <w:tc>
          <w:tcPr>
            <w:tcW w:w="4066" w:type="dxa"/>
            <w:gridSpan w:val="2"/>
          </w:tcPr>
          <w:p w:rsidR="00952EC1" w:rsidRPr="004A0DF2" w:rsidRDefault="004A0DF2" w:rsidP="00533B39">
            <w:pPr>
              <w:rPr>
                <w:rFonts w:ascii="Times New Roman" w:hAnsi="Times New Roman" w:cs="Times New Roman"/>
              </w:rPr>
            </w:pPr>
            <w:r w:rsidRPr="004A0DF2">
              <w:rPr>
                <w:rFonts w:ascii="Times New Roman" w:eastAsia="Times New Roman" w:hAnsi="Times New Roman" w:cs="Times New Roman"/>
                <w:color w:val="000000"/>
                <w:lang w:eastAsia="ru-RU"/>
              </w:rPr>
              <w:t>способность осуществлять межличностные, групповые и организационные коммуникации</w:t>
            </w:r>
          </w:p>
        </w:tc>
      </w:tr>
      <w:tr w:rsidR="00952EC1" w:rsidRPr="004A0DF2" w:rsidTr="00533B39">
        <w:trPr>
          <w:trHeight w:val="240"/>
        </w:trPr>
        <w:tc>
          <w:tcPr>
            <w:tcW w:w="628"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t>2.</w:t>
            </w:r>
          </w:p>
        </w:tc>
        <w:tc>
          <w:tcPr>
            <w:tcW w:w="2032"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t>Указание типа компетенции</w:t>
            </w: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общекультурная/</w:t>
            </w:r>
          </w:p>
          <w:p w:rsidR="00952EC1" w:rsidRPr="004A0DF2" w:rsidRDefault="00952EC1" w:rsidP="00533B39">
            <w:pPr>
              <w:rPr>
                <w:rFonts w:ascii="Times New Roman" w:hAnsi="Times New Roman" w:cs="Times New Roman"/>
              </w:rPr>
            </w:pPr>
            <w:r w:rsidRPr="004A0DF2">
              <w:rPr>
                <w:rFonts w:ascii="Times New Roman" w:hAnsi="Times New Roman" w:cs="Times New Roman"/>
              </w:rPr>
              <w:lastRenderedPageBreak/>
              <w:t>универсальная</w:t>
            </w:r>
          </w:p>
        </w:tc>
        <w:tc>
          <w:tcPr>
            <w:tcW w:w="4066" w:type="dxa"/>
            <w:gridSpan w:val="2"/>
          </w:tcPr>
          <w:p w:rsidR="00952EC1" w:rsidRPr="004A0DF2" w:rsidRDefault="00952EC1" w:rsidP="00533B39">
            <w:pPr>
              <w:rPr>
                <w:rFonts w:ascii="Times New Roman" w:hAnsi="Times New Roman" w:cs="Times New Roman"/>
              </w:rPr>
            </w:pPr>
          </w:p>
        </w:tc>
      </w:tr>
      <w:tr w:rsidR="00952EC1" w:rsidRPr="004A0DF2" w:rsidTr="00533B39">
        <w:trPr>
          <w:trHeight w:val="240"/>
        </w:trPr>
        <w:tc>
          <w:tcPr>
            <w:tcW w:w="62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386053" w:rsidP="00533B39">
            <w:pPr>
              <w:rPr>
                <w:rFonts w:ascii="Times New Roman" w:hAnsi="Times New Roman" w:cs="Times New Roman"/>
              </w:rPr>
            </w:pPr>
            <w:sdt>
              <w:sdtPr>
                <w:rPr>
                  <w:rFonts w:ascii="Times New Roman" w:hAnsi="Times New Roman" w:cs="Times New Roman"/>
                </w:rPr>
                <w:tag w:val="goog_rdk_63"/>
                <w:id w:val="130214825"/>
              </w:sdtPr>
              <w:sdtEndPr/>
              <w:sdtContent>
                <w:r w:rsidR="00952EC1" w:rsidRPr="004A0DF2">
                  <w:rPr>
                    <w:rFonts w:ascii="Times New Roman" w:hAnsi="Times New Roman" w:cs="Times New Roman"/>
                  </w:rPr>
                  <w:t>о</w:t>
                </w:r>
              </w:sdtContent>
            </w:sdt>
            <w:r w:rsidR="00952EC1" w:rsidRPr="004A0DF2">
              <w:rPr>
                <w:rFonts w:ascii="Times New Roman" w:hAnsi="Times New Roman" w:cs="Times New Roman"/>
              </w:rPr>
              <w:t>бщепрофессиональная</w:t>
            </w:r>
          </w:p>
        </w:tc>
        <w:tc>
          <w:tcPr>
            <w:tcW w:w="4066" w:type="dxa"/>
            <w:gridSpan w:val="2"/>
          </w:tcPr>
          <w:p w:rsidR="00952EC1" w:rsidRPr="004A0DF2" w:rsidRDefault="00952EC1" w:rsidP="00533B39">
            <w:pPr>
              <w:rPr>
                <w:rFonts w:ascii="Times New Roman" w:hAnsi="Times New Roman" w:cs="Times New Roman"/>
              </w:rPr>
            </w:pPr>
          </w:p>
        </w:tc>
      </w:tr>
      <w:tr w:rsidR="00952EC1" w:rsidRPr="004A0DF2" w:rsidTr="00533B39">
        <w:trPr>
          <w:trHeight w:val="447"/>
        </w:trPr>
        <w:tc>
          <w:tcPr>
            <w:tcW w:w="62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профессиональная</w:t>
            </w:r>
          </w:p>
        </w:tc>
        <w:tc>
          <w:tcPr>
            <w:tcW w:w="4066"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профессиональная</w:t>
            </w:r>
          </w:p>
          <w:p w:rsidR="00952EC1" w:rsidRPr="004A0DF2" w:rsidRDefault="00952EC1" w:rsidP="00533B39">
            <w:pPr>
              <w:rPr>
                <w:rFonts w:ascii="Times New Roman" w:hAnsi="Times New Roman" w:cs="Times New Roman"/>
              </w:rPr>
            </w:pPr>
          </w:p>
        </w:tc>
      </w:tr>
      <w:tr w:rsidR="00952EC1" w:rsidRPr="004A0DF2" w:rsidTr="00533B39">
        <w:trPr>
          <w:trHeight w:val="240"/>
        </w:trPr>
        <w:tc>
          <w:tcPr>
            <w:tcW w:w="628" w:type="dxa"/>
            <w:vMerge/>
          </w:tcPr>
          <w:p w:rsidR="00952EC1" w:rsidRPr="004A0DF2" w:rsidRDefault="00952EC1" w:rsidP="00533B39">
            <w:pPr>
              <w:rPr>
                <w:rFonts w:ascii="Times New Roman" w:hAnsi="Times New Roman" w:cs="Times New Roman"/>
              </w:rPr>
            </w:pPr>
          </w:p>
        </w:tc>
        <w:tc>
          <w:tcPr>
            <w:tcW w:w="2032" w:type="dxa"/>
            <w:vMerge/>
          </w:tcPr>
          <w:p w:rsidR="00952EC1" w:rsidRPr="004A0DF2" w:rsidRDefault="00952EC1" w:rsidP="00533B39">
            <w:pPr>
              <w:rPr>
                <w:rFonts w:ascii="Times New Roman" w:hAnsi="Times New Roman" w:cs="Times New Roman"/>
              </w:rPr>
            </w:pPr>
          </w:p>
        </w:tc>
        <w:tc>
          <w:tcPr>
            <w:tcW w:w="285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профессионально-специализированная</w:t>
            </w:r>
          </w:p>
        </w:tc>
        <w:tc>
          <w:tcPr>
            <w:tcW w:w="4066" w:type="dxa"/>
            <w:gridSpan w:val="2"/>
          </w:tcPr>
          <w:p w:rsidR="00952EC1" w:rsidRPr="004A0DF2" w:rsidRDefault="00952EC1" w:rsidP="00533B39">
            <w:pPr>
              <w:rPr>
                <w:rFonts w:ascii="Times New Roman" w:hAnsi="Times New Roman" w:cs="Times New Roman"/>
              </w:rPr>
            </w:pPr>
          </w:p>
        </w:tc>
      </w:tr>
      <w:tr w:rsidR="00952EC1" w:rsidRPr="004A0DF2" w:rsidTr="00533B39">
        <w:tc>
          <w:tcPr>
            <w:tcW w:w="62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3.</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Определение, содержание и основные сущностные характеристики компетенции</w:t>
            </w:r>
          </w:p>
        </w:tc>
        <w:tc>
          <w:tcPr>
            <w:tcW w:w="4066" w:type="dxa"/>
            <w:gridSpan w:val="2"/>
          </w:tcPr>
          <w:p w:rsidR="00952EC1" w:rsidRPr="004A0DF2" w:rsidRDefault="004A0DF2" w:rsidP="00533B39">
            <w:pPr>
              <w:rPr>
                <w:rFonts w:ascii="Times New Roman" w:hAnsi="Times New Roman" w:cs="Times New Roman"/>
              </w:rPr>
            </w:pPr>
            <w:r w:rsidRPr="004A0DF2">
              <w:rPr>
                <w:rFonts w:ascii="Times New Roman" w:eastAsia="Times New Roman" w:hAnsi="Times New Roman" w:cs="Times New Roman"/>
                <w:color w:val="000000"/>
                <w:lang w:eastAsia="ru-RU"/>
              </w:rPr>
              <w:t>способность осуществлять межличностные, групповые и организационные коммуникации</w:t>
            </w:r>
            <w:r w:rsidR="00403D0E">
              <w:rPr>
                <w:rFonts w:ascii="Times New Roman" w:eastAsia="Times New Roman" w:hAnsi="Times New Roman" w:cs="Times New Roman"/>
                <w:color w:val="000000"/>
                <w:lang w:eastAsia="ru-RU"/>
              </w:rPr>
              <w:t xml:space="preserve"> в процессе трудовой деятельности. Оказывать консультационные услуги, работать в стрессовой ситуации</w:t>
            </w:r>
          </w:p>
        </w:tc>
      </w:tr>
      <w:tr w:rsidR="00952EC1" w:rsidRPr="004A0DF2" w:rsidTr="00533B39">
        <w:trPr>
          <w:trHeight w:val="1122"/>
        </w:trPr>
        <w:tc>
          <w:tcPr>
            <w:tcW w:w="628" w:type="dxa"/>
            <w:vMerge w:val="restart"/>
          </w:tcPr>
          <w:p w:rsidR="00952EC1" w:rsidRPr="004A0DF2" w:rsidRDefault="00952EC1" w:rsidP="00533B39">
            <w:pPr>
              <w:rPr>
                <w:rFonts w:ascii="Times New Roman" w:hAnsi="Times New Roman" w:cs="Times New Roman"/>
              </w:rPr>
            </w:pPr>
            <w:r w:rsidRPr="004A0DF2">
              <w:rPr>
                <w:rFonts w:ascii="Times New Roman" w:hAnsi="Times New Roman" w:cs="Times New Roman"/>
              </w:rPr>
              <w:t>4.</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Дескриптор знаний, умений и навыков по уровням</w:t>
            </w:r>
          </w:p>
        </w:tc>
        <w:tc>
          <w:tcPr>
            <w:tcW w:w="2400" w:type="dxa"/>
          </w:tcPr>
          <w:sdt>
            <w:sdtPr>
              <w:rPr>
                <w:rFonts w:ascii="Times New Roman" w:hAnsi="Times New Roman" w:cs="Times New Roman"/>
              </w:rPr>
              <w:tag w:val="goog_rdk_67"/>
              <w:id w:val="741611169"/>
            </w:sdtPr>
            <w:sdtEndPr/>
            <w:sdtContent>
              <w:p w:rsidR="00952EC1" w:rsidRPr="004A0DF2" w:rsidRDefault="00952EC1" w:rsidP="00533B39">
                <w:pPr>
                  <w:rPr>
                    <w:rFonts w:ascii="Times New Roman" w:hAnsi="Times New Roman" w:cs="Times New Roman"/>
                  </w:rPr>
                </w:pPr>
                <w:r w:rsidRPr="004A0DF2">
                  <w:rPr>
                    <w:rFonts w:ascii="Times New Roman" w:hAnsi="Times New Roman" w:cs="Times New Roman"/>
                  </w:rPr>
                  <w:t>Уровни</w:t>
                </w:r>
                <w:r w:rsidRPr="004A0DF2">
                  <w:rPr>
                    <w:rFonts w:ascii="Times New Roman" w:hAnsi="Times New Roman" w:cs="Times New Roman"/>
                  </w:rPr>
                  <w:br/>
                </w:r>
                <w:proofErr w:type="spellStart"/>
                <w:r w:rsidRPr="004A0DF2">
                  <w:rPr>
                    <w:rFonts w:ascii="Times New Roman" w:hAnsi="Times New Roman" w:cs="Times New Roman"/>
                  </w:rPr>
                  <w:t>сформированности</w:t>
                </w:r>
                <w:proofErr w:type="spellEnd"/>
                <w:r w:rsidRPr="004A0DF2">
                  <w:rPr>
                    <w:rFonts w:ascii="Times New Roman" w:hAnsi="Times New Roman" w:cs="Times New Roman"/>
                  </w:rPr>
                  <w:t xml:space="preserve"> компетенции</w:t>
                </w:r>
              </w:p>
            </w:sdtContent>
          </w:sdt>
          <w:sdt>
            <w:sdtPr>
              <w:rPr>
                <w:rFonts w:ascii="Times New Roman" w:hAnsi="Times New Roman" w:cs="Times New Roman"/>
              </w:rPr>
              <w:tag w:val="goog_rdk_68"/>
              <w:id w:val="1995834260"/>
            </w:sdtPr>
            <w:sdtEndPr/>
            <w:sdtContent>
              <w:p w:rsidR="00952EC1" w:rsidRPr="004A0DF2" w:rsidRDefault="00952EC1" w:rsidP="00533B39">
                <w:pPr>
                  <w:rPr>
                    <w:rFonts w:ascii="Times New Roman" w:hAnsi="Times New Roman" w:cs="Times New Roman"/>
                  </w:rPr>
                </w:pPr>
                <w:r w:rsidRPr="004A0DF2">
                  <w:rPr>
                    <w:rFonts w:ascii="Times New Roman" w:hAnsi="Times New Roman" w:cs="Times New Roman"/>
                  </w:rPr>
                  <w:t>обучающегося</w:t>
                </w:r>
              </w:p>
            </w:sdtContent>
          </w:sdt>
        </w:tc>
        <w:tc>
          <w:tcPr>
            <w:tcW w:w="1666"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Индикаторы</w:t>
            </w:r>
          </w:p>
        </w:tc>
      </w:tr>
      <w:tr w:rsidR="00952EC1" w:rsidRPr="004A0DF2" w:rsidTr="00533B39">
        <w:tc>
          <w:tcPr>
            <w:tcW w:w="62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Начальный уровень</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p>
        </w:tc>
        <w:tc>
          <w:tcPr>
            <w:tcW w:w="1666" w:type="dxa"/>
          </w:tcPr>
          <w:p w:rsidR="00952EC1" w:rsidRPr="004A0DF2" w:rsidRDefault="004A0DF2" w:rsidP="00533B39">
            <w:pPr>
              <w:rPr>
                <w:rFonts w:ascii="Times New Roman" w:hAnsi="Times New Roman" w:cs="Times New Roman"/>
              </w:rPr>
            </w:pPr>
            <w:r w:rsidRPr="004A0DF2">
              <w:rPr>
                <w:rFonts w:ascii="Times New Roman" w:hAnsi="Times New Roman" w:cs="Times New Roman"/>
              </w:rPr>
              <w:t xml:space="preserve">Сформировано понимание об </w:t>
            </w:r>
            <w:r w:rsidRPr="004A0DF2">
              <w:rPr>
                <w:rFonts w:ascii="Times New Roman" w:eastAsia="Times New Roman" w:hAnsi="Times New Roman" w:cs="Times New Roman"/>
                <w:color w:val="000000"/>
                <w:lang w:eastAsia="ar-SA"/>
              </w:rPr>
              <w:t>основных видах коммуникаций в малых, средних и больших коллективах</w:t>
            </w:r>
          </w:p>
        </w:tc>
      </w:tr>
      <w:tr w:rsidR="00952EC1" w:rsidRPr="004A0DF2" w:rsidTr="00533B39">
        <w:tc>
          <w:tcPr>
            <w:tcW w:w="62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Базовый уровень</w:t>
            </w:r>
          </w:p>
          <w:p w:rsidR="00952EC1" w:rsidRPr="004A0DF2" w:rsidRDefault="00952EC1" w:rsidP="00533B39">
            <w:pPr>
              <w:rPr>
                <w:rFonts w:ascii="Times New Roman" w:hAnsi="Times New Roman" w:cs="Times New Roman"/>
              </w:rPr>
            </w:pPr>
          </w:p>
        </w:tc>
        <w:tc>
          <w:tcPr>
            <w:tcW w:w="1666" w:type="dxa"/>
          </w:tcPr>
          <w:p w:rsidR="004A0DF2" w:rsidRPr="004A0DF2" w:rsidRDefault="004A0DF2" w:rsidP="004A0DF2">
            <w:pPr>
              <w:jc w:val="both"/>
              <w:rPr>
                <w:rFonts w:ascii="Times New Roman" w:eastAsia="Times New Roman" w:hAnsi="Times New Roman" w:cs="Times New Roman"/>
                <w:color w:val="000000"/>
                <w:lang w:eastAsia="ar-SA"/>
              </w:rPr>
            </w:pPr>
            <w:r w:rsidRPr="004A0DF2">
              <w:rPr>
                <w:rFonts w:ascii="Times New Roman" w:hAnsi="Times New Roman" w:cs="Times New Roman"/>
              </w:rPr>
              <w:t xml:space="preserve">Способен </w:t>
            </w:r>
            <w:r w:rsidRPr="004A0DF2">
              <w:rPr>
                <w:rFonts w:ascii="Times New Roman" w:eastAsia="Times New Roman" w:hAnsi="Times New Roman" w:cs="Times New Roman"/>
                <w:color w:val="000000"/>
                <w:lang w:eastAsia="ar-SA"/>
              </w:rPr>
              <w:t xml:space="preserve">подобрать подход, в процессе осуществления коммуникации, к каждому типу заявителей </w:t>
            </w:r>
          </w:p>
          <w:p w:rsidR="00952EC1" w:rsidRPr="004A0DF2" w:rsidRDefault="00952EC1" w:rsidP="00533B39">
            <w:pPr>
              <w:rPr>
                <w:rFonts w:ascii="Times New Roman" w:hAnsi="Times New Roman" w:cs="Times New Roman"/>
              </w:rPr>
            </w:pPr>
          </w:p>
        </w:tc>
      </w:tr>
      <w:tr w:rsidR="00952EC1" w:rsidRPr="004A0DF2" w:rsidTr="00533B39">
        <w:trPr>
          <w:trHeight w:val="557"/>
        </w:trPr>
        <w:tc>
          <w:tcPr>
            <w:tcW w:w="62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Продвинутый</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p>
        </w:tc>
        <w:tc>
          <w:tcPr>
            <w:tcW w:w="1666" w:type="dxa"/>
          </w:tcPr>
          <w:p w:rsidR="00952EC1" w:rsidRPr="004A0DF2" w:rsidRDefault="004A0DF2" w:rsidP="00533B39">
            <w:pPr>
              <w:rPr>
                <w:rFonts w:ascii="Times New Roman" w:hAnsi="Times New Roman" w:cs="Times New Roman"/>
              </w:rPr>
            </w:pPr>
            <w:r w:rsidRPr="004A0DF2">
              <w:rPr>
                <w:rFonts w:ascii="Times New Roman" w:hAnsi="Times New Roman" w:cs="Times New Roman"/>
              </w:rPr>
              <w:t xml:space="preserve">Освоены навыки и активно </w:t>
            </w:r>
            <w:r w:rsidRPr="004A0DF2">
              <w:rPr>
                <w:rFonts w:ascii="Times New Roman" w:eastAsia="Times New Roman" w:hAnsi="Times New Roman" w:cs="Times New Roman"/>
                <w:color w:val="000000"/>
                <w:lang w:eastAsia="ar-SA"/>
              </w:rPr>
              <w:t>применяются техники эффективной организации коммуникаций как внутри коллектива многофункциональных центров, так и с заявителями</w:t>
            </w:r>
          </w:p>
        </w:tc>
      </w:tr>
      <w:tr w:rsidR="00952EC1" w:rsidRPr="004A0DF2" w:rsidTr="00533B39">
        <w:tc>
          <w:tcPr>
            <w:tcW w:w="628" w:type="dxa"/>
            <w:vMerge/>
          </w:tcPr>
          <w:p w:rsidR="00952EC1" w:rsidRPr="004A0DF2" w:rsidRDefault="00952EC1" w:rsidP="00533B39">
            <w:pPr>
              <w:rPr>
                <w:rFonts w:ascii="Times New Roman" w:hAnsi="Times New Roman" w:cs="Times New Roman"/>
              </w:rPr>
            </w:pPr>
          </w:p>
        </w:tc>
        <w:tc>
          <w:tcPr>
            <w:tcW w:w="4882" w:type="dxa"/>
            <w:gridSpan w:val="2"/>
          </w:tcPr>
          <w:p w:rsidR="00952EC1" w:rsidRPr="004A0DF2" w:rsidRDefault="00952EC1" w:rsidP="00533B39">
            <w:pPr>
              <w:rPr>
                <w:rFonts w:ascii="Times New Roman" w:hAnsi="Times New Roman" w:cs="Times New Roman"/>
              </w:rPr>
            </w:pPr>
          </w:p>
        </w:tc>
        <w:tc>
          <w:tcPr>
            <w:tcW w:w="2400"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Профессиональный</w:t>
            </w:r>
          </w:p>
          <w:p w:rsidR="00952EC1" w:rsidRPr="004A0DF2" w:rsidRDefault="00952EC1" w:rsidP="00533B39">
            <w:pPr>
              <w:rPr>
                <w:rFonts w:ascii="Times New Roman" w:hAnsi="Times New Roman" w:cs="Times New Roman"/>
              </w:rPr>
            </w:pPr>
          </w:p>
          <w:p w:rsidR="00952EC1" w:rsidRPr="004A0DF2" w:rsidRDefault="00952EC1" w:rsidP="00533B39">
            <w:pPr>
              <w:rPr>
                <w:rFonts w:ascii="Times New Roman" w:hAnsi="Times New Roman" w:cs="Times New Roman"/>
              </w:rPr>
            </w:pPr>
          </w:p>
        </w:tc>
        <w:tc>
          <w:tcPr>
            <w:tcW w:w="1666" w:type="dxa"/>
          </w:tcPr>
          <w:p w:rsidR="00952EC1" w:rsidRPr="004A0DF2" w:rsidRDefault="004A0DF2" w:rsidP="00533B39">
            <w:pPr>
              <w:rPr>
                <w:rFonts w:ascii="Times New Roman" w:hAnsi="Times New Roman" w:cs="Times New Roman"/>
              </w:rPr>
            </w:pPr>
            <w:r w:rsidRPr="004A0DF2">
              <w:rPr>
                <w:rFonts w:ascii="Times New Roman" w:hAnsi="Times New Roman" w:cs="Times New Roman"/>
              </w:rPr>
              <w:t xml:space="preserve">Освоены навыки и активно </w:t>
            </w:r>
            <w:r w:rsidRPr="004A0DF2">
              <w:rPr>
                <w:rFonts w:ascii="Times New Roman" w:eastAsia="Times New Roman" w:hAnsi="Times New Roman" w:cs="Times New Roman"/>
                <w:color w:val="000000"/>
                <w:lang w:eastAsia="ar-SA"/>
              </w:rPr>
              <w:t>применяются техники эффективной организации коммуникаций как внутри коллектива многофункциональных центров, так и с заявителями</w:t>
            </w:r>
          </w:p>
        </w:tc>
      </w:tr>
      <w:tr w:rsidR="00952EC1" w:rsidRPr="004A0DF2" w:rsidTr="00533B39">
        <w:trPr>
          <w:trHeight w:val="1695"/>
        </w:trPr>
        <w:tc>
          <w:tcPr>
            <w:tcW w:w="62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5.</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rsidR="00952EC1" w:rsidRPr="004A0DF2" w:rsidRDefault="00E618EE" w:rsidP="00533B39">
            <w:pPr>
              <w:rPr>
                <w:rFonts w:ascii="Times New Roman" w:hAnsi="Times New Roman" w:cs="Times New Roman"/>
              </w:rPr>
            </w:pPr>
            <w:r w:rsidRPr="004A0DF2">
              <w:rPr>
                <w:rFonts w:ascii="Times New Roman" w:eastAsia="Times New Roman" w:hAnsi="Times New Roman" w:cs="Times New Roman"/>
                <w:color w:val="000000"/>
                <w:lang w:eastAsia="ru-RU"/>
              </w:rPr>
              <w:t>способность осуществлять межличностные, групповые и организационные коммуникации</w:t>
            </w:r>
            <w:r w:rsidRPr="00F02C79">
              <w:rPr>
                <w:rFonts w:ascii="Times New Roman" w:eastAsia="Times New Roman" w:hAnsi="Times New Roman"/>
                <w:color w:val="000000"/>
                <w:lang w:eastAsia="ru-RU"/>
              </w:rPr>
              <w:t xml:space="preserve"> </w:t>
            </w:r>
            <w:r>
              <w:rPr>
                <w:rFonts w:ascii="Times New Roman" w:eastAsia="Times New Roman" w:hAnsi="Times New Roman"/>
                <w:color w:val="000000"/>
                <w:lang w:eastAsia="ru-RU"/>
              </w:rPr>
              <w:t xml:space="preserve"> взаимосвязано с</w:t>
            </w:r>
            <w:r w:rsidRPr="00F02C79">
              <w:rPr>
                <w:rFonts w:ascii="Times New Roman" w:eastAsia="Times New Roman" w:hAnsi="Times New Roman"/>
                <w:color w:val="000000"/>
                <w:lang w:eastAsia="ru-RU"/>
              </w:rPr>
              <w:t xml:space="preserve"> взаимодействи</w:t>
            </w:r>
            <w:r>
              <w:rPr>
                <w:rFonts w:ascii="Times New Roman" w:eastAsia="Times New Roman" w:hAnsi="Times New Roman"/>
                <w:color w:val="000000"/>
                <w:lang w:eastAsia="ru-RU"/>
              </w:rPr>
              <w:t>ем</w:t>
            </w:r>
            <w:r w:rsidRPr="00F02C79">
              <w:rPr>
                <w:rFonts w:ascii="Times New Roman" w:eastAsia="Times New Roman" w:hAnsi="Times New Roman"/>
                <w:color w:val="000000"/>
                <w:lang w:eastAsia="ru-RU"/>
              </w:rPr>
              <w:t xml:space="preserve"> в ходе служебной деятельности в соответствии с этическими требованиями к служебному поведению</w:t>
            </w:r>
            <w:r>
              <w:rPr>
                <w:rFonts w:ascii="Times New Roman" w:eastAsia="Times New Roman" w:hAnsi="Times New Roman"/>
                <w:color w:val="000000"/>
                <w:lang w:eastAsia="ru-RU"/>
              </w:rPr>
              <w:t>, с</w:t>
            </w:r>
            <w:r>
              <w:rPr>
                <w:rFonts w:ascii="Times New Roman" w:hAnsi="Times New Roman" w:cs="Times New Roman"/>
              </w:rPr>
              <w:t xml:space="preserve"> </w:t>
            </w:r>
            <w:r w:rsidRPr="00F02C79">
              <w:rPr>
                <w:rFonts w:ascii="Times New Roman" w:eastAsia="Times New Roman" w:hAnsi="Times New Roman"/>
                <w:color w:val="000000"/>
                <w:lang w:eastAsia="ru-RU"/>
              </w:rPr>
              <w:t>эффективн</w:t>
            </w:r>
            <w:r>
              <w:rPr>
                <w:rFonts w:ascii="Times New Roman" w:eastAsia="Times New Roman" w:hAnsi="Times New Roman"/>
                <w:color w:val="000000"/>
                <w:lang w:eastAsia="ru-RU"/>
              </w:rPr>
              <w:t>ым</w:t>
            </w:r>
            <w:r w:rsidRPr="00F02C79">
              <w:rPr>
                <w:rFonts w:ascii="Times New Roman" w:eastAsia="Times New Roman" w:hAnsi="Times New Roman"/>
                <w:color w:val="000000"/>
                <w:lang w:eastAsia="ru-RU"/>
              </w:rPr>
              <w:t xml:space="preserve"> участ</w:t>
            </w:r>
            <w:r>
              <w:rPr>
                <w:rFonts w:ascii="Times New Roman" w:eastAsia="Times New Roman" w:hAnsi="Times New Roman"/>
                <w:color w:val="000000"/>
                <w:lang w:eastAsia="ru-RU"/>
              </w:rPr>
              <w:t>ием</w:t>
            </w:r>
            <w:r w:rsidRPr="00F02C79">
              <w:rPr>
                <w:rFonts w:ascii="Times New Roman" w:eastAsia="Times New Roman" w:hAnsi="Times New Roman"/>
                <w:color w:val="000000"/>
                <w:lang w:eastAsia="ru-RU"/>
              </w:rPr>
              <w:t xml:space="preserve"> в групповой работе на основе знания процессов групповой динамики и принципов формирования команды</w:t>
            </w:r>
          </w:p>
        </w:tc>
      </w:tr>
      <w:tr w:rsidR="00952EC1" w:rsidRPr="004A0DF2" w:rsidTr="00533B39">
        <w:tc>
          <w:tcPr>
            <w:tcW w:w="628" w:type="dxa"/>
          </w:tcPr>
          <w:p w:rsidR="00952EC1" w:rsidRPr="004A0DF2" w:rsidRDefault="00952EC1" w:rsidP="00533B39">
            <w:pPr>
              <w:rPr>
                <w:rFonts w:ascii="Times New Roman" w:hAnsi="Times New Roman" w:cs="Times New Roman"/>
              </w:rPr>
            </w:pPr>
            <w:r w:rsidRPr="004A0DF2">
              <w:rPr>
                <w:rFonts w:ascii="Times New Roman" w:hAnsi="Times New Roman" w:cs="Times New Roman"/>
              </w:rPr>
              <w:t>6.</w:t>
            </w:r>
          </w:p>
        </w:tc>
        <w:tc>
          <w:tcPr>
            <w:tcW w:w="4882"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Средства и технологии оценки</w:t>
            </w:r>
          </w:p>
          <w:p w:rsidR="00952EC1" w:rsidRPr="004A0DF2" w:rsidRDefault="00952EC1" w:rsidP="00533B39">
            <w:pPr>
              <w:rPr>
                <w:rFonts w:ascii="Times New Roman" w:hAnsi="Times New Roman" w:cs="Times New Roman"/>
              </w:rPr>
            </w:pPr>
          </w:p>
        </w:tc>
        <w:tc>
          <w:tcPr>
            <w:tcW w:w="4066" w:type="dxa"/>
            <w:gridSpan w:val="2"/>
          </w:tcPr>
          <w:p w:rsidR="00952EC1" w:rsidRPr="004A0DF2" w:rsidRDefault="00952EC1" w:rsidP="00533B39">
            <w:pPr>
              <w:rPr>
                <w:rFonts w:ascii="Times New Roman" w:hAnsi="Times New Roman" w:cs="Times New Roman"/>
              </w:rPr>
            </w:pPr>
            <w:r w:rsidRPr="004A0DF2">
              <w:rPr>
                <w:rFonts w:ascii="Times New Roman" w:hAnsi="Times New Roman" w:cs="Times New Roman"/>
              </w:rPr>
              <w:t>Уровень освоения знаний – тестирование;</w:t>
            </w:r>
          </w:p>
          <w:p w:rsidR="00952EC1" w:rsidRPr="004A0DF2" w:rsidRDefault="00952EC1" w:rsidP="00533B39">
            <w:pPr>
              <w:rPr>
                <w:rFonts w:ascii="Times New Roman" w:hAnsi="Times New Roman" w:cs="Times New Roman"/>
              </w:rPr>
            </w:pPr>
            <w:r w:rsidRPr="004A0DF2">
              <w:rPr>
                <w:rFonts w:ascii="Times New Roman" w:hAnsi="Times New Roman" w:cs="Times New Roman"/>
              </w:rPr>
              <w:t>Уровень освоения умений и навыков – тестирование, решение кейс-заданий, практических заданий</w:t>
            </w:r>
          </w:p>
        </w:tc>
      </w:tr>
    </w:tbl>
    <w:p w:rsidR="00952EC1" w:rsidRPr="004A0DF2" w:rsidRDefault="00952EC1" w:rsidP="00952EC1">
      <w:pPr>
        <w:rPr>
          <w:rFonts w:ascii="Times New Roman" w:hAnsi="Times New Roman" w:cs="Times New Roman"/>
        </w:rPr>
      </w:pPr>
    </w:p>
    <w:p w:rsidR="00952EC1" w:rsidRPr="004A0DF2" w:rsidRDefault="00952EC1" w:rsidP="00952EC1">
      <w:pPr>
        <w:pStyle w:val="a3"/>
        <w:ind w:left="360"/>
        <w:jc w:val="center"/>
        <w:rPr>
          <w:rFonts w:ascii="Times New Roman" w:hAnsi="Times New Roman" w:cs="Times New Roman"/>
          <w:b/>
          <w:sz w:val="24"/>
          <w:szCs w:val="24"/>
        </w:rPr>
      </w:pPr>
    </w:p>
    <w:p w:rsidR="003C05BF" w:rsidRDefault="003C05BF">
      <w:pPr>
        <w:rPr>
          <w:rFonts w:ascii="Times New Roman" w:hAnsi="Times New Roman" w:cs="Times New Roman"/>
        </w:rPr>
      </w:pPr>
      <w:r>
        <w:rPr>
          <w:rFonts w:ascii="Times New Roman" w:hAnsi="Times New Roman" w:cs="Times New Roman"/>
        </w:rPr>
        <w:br w:type="page"/>
      </w:r>
    </w:p>
    <w:p w:rsidR="003C05BF" w:rsidRDefault="003C05BF" w:rsidP="003C05BF">
      <w:pPr>
        <w:pStyle w:val="a3"/>
        <w:ind w:left="360"/>
        <w:jc w:val="both"/>
        <w:rPr>
          <w:rFonts w:ascii="Times New Roman" w:hAnsi="Times New Roman" w:cs="Times New Roman"/>
          <w:sz w:val="28"/>
          <w:szCs w:val="28"/>
        </w:rPr>
      </w:pPr>
      <w:r w:rsidRPr="003C05BF">
        <w:rPr>
          <w:rFonts w:ascii="Times New Roman" w:hAnsi="Times New Roman" w:cs="Times New Roman"/>
          <w:b/>
          <w:sz w:val="28"/>
          <w:szCs w:val="28"/>
          <w:lang w:val="en-US"/>
        </w:rPr>
        <w:lastRenderedPageBreak/>
        <w:t>VI</w:t>
      </w:r>
      <w:r w:rsidRPr="003C05BF">
        <w:rPr>
          <w:rFonts w:ascii="Times New Roman" w:hAnsi="Times New Roman" w:cs="Times New Roman"/>
          <w:b/>
          <w:sz w:val="28"/>
          <w:szCs w:val="28"/>
        </w:rPr>
        <w:t>.Иная информация о качестве и востребованности образовательной программы</w:t>
      </w:r>
      <w:r w:rsidRPr="003C05BF">
        <w:rPr>
          <w:rFonts w:ascii="Times New Roman" w:hAnsi="Times New Roman" w:cs="Times New Roman"/>
          <w:sz w:val="28"/>
          <w:szCs w:val="28"/>
        </w:rPr>
        <w:t xml:space="preserve"> </w:t>
      </w:r>
    </w:p>
    <w:p w:rsidR="008777F4" w:rsidRDefault="003C05BF" w:rsidP="003C05BF">
      <w:pPr>
        <w:jc w:val="both"/>
        <w:rPr>
          <w:rFonts w:ascii="Times New Roman" w:hAnsi="Times New Roman" w:cs="Times New Roman"/>
        </w:rPr>
      </w:pPr>
      <w:r>
        <w:rPr>
          <w:rFonts w:ascii="Times New Roman" w:hAnsi="Times New Roman" w:cs="Times New Roman"/>
        </w:rPr>
        <w:t>Отсутствует</w:t>
      </w:r>
    </w:p>
    <w:p w:rsidR="003C05BF" w:rsidRDefault="003C05BF" w:rsidP="003C05BF">
      <w:pPr>
        <w:jc w:val="both"/>
        <w:rPr>
          <w:rFonts w:ascii="Times New Roman" w:hAnsi="Times New Roman" w:cs="Times New Roman"/>
        </w:rPr>
      </w:pPr>
    </w:p>
    <w:p w:rsidR="003C05BF" w:rsidRDefault="003C05BF" w:rsidP="003C05BF">
      <w:pPr>
        <w:jc w:val="both"/>
        <w:rPr>
          <w:rFonts w:ascii="Times New Roman" w:hAnsi="Times New Roman" w:cs="Times New Roman"/>
          <w:b/>
          <w:bCs/>
          <w:sz w:val="28"/>
          <w:szCs w:val="28"/>
        </w:rPr>
      </w:pPr>
      <w:proofErr w:type="spellStart"/>
      <w:r w:rsidRPr="003C05BF">
        <w:rPr>
          <w:rFonts w:ascii="Times New Roman" w:hAnsi="Times New Roman" w:cs="Times New Roman"/>
          <w:b/>
          <w:bCs/>
          <w:sz w:val="28"/>
          <w:szCs w:val="28"/>
        </w:rPr>
        <w:t>V.Рекомендаций</w:t>
      </w:r>
      <w:proofErr w:type="spellEnd"/>
      <w:r w:rsidRPr="003C05BF">
        <w:rPr>
          <w:rFonts w:ascii="Times New Roman" w:hAnsi="Times New Roman" w:cs="Times New Roman"/>
          <w:b/>
          <w:bCs/>
          <w:sz w:val="28"/>
          <w:szCs w:val="28"/>
        </w:rPr>
        <w:t xml:space="preserve"> к программе от работодателей</w:t>
      </w:r>
    </w:p>
    <w:p w:rsidR="003C05BF" w:rsidRDefault="003C05BF" w:rsidP="003C05BF">
      <w:pPr>
        <w:jc w:val="both"/>
        <w:rPr>
          <w:rFonts w:ascii="Times New Roman" w:hAnsi="Times New Roman" w:cs="Times New Roman"/>
          <w:b/>
          <w:bCs/>
          <w:sz w:val="28"/>
          <w:szCs w:val="28"/>
        </w:rPr>
      </w:pPr>
    </w:p>
    <w:p w:rsidR="001719C7" w:rsidRDefault="001719C7" w:rsidP="003C05BF">
      <w:pPr>
        <w:jc w:val="both"/>
        <w:rPr>
          <w:rFonts w:ascii="Times New Roman" w:hAnsi="Times New Roman" w:cs="Times New Roman"/>
          <w:b/>
          <w:bCs/>
          <w:sz w:val="28"/>
          <w:szCs w:val="28"/>
        </w:rPr>
      </w:pPr>
    </w:p>
    <w:p w:rsidR="003C05BF" w:rsidRPr="003C05BF" w:rsidRDefault="003C05BF" w:rsidP="00911119">
      <w:pPr>
        <w:pStyle w:val="a3"/>
        <w:ind w:left="360"/>
        <w:rPr>
          <w:rFonts w:ascii="Times New Roman" w:hAnsi="Times New Roman" w:cs="Times New Roman"/>
          <w:sz w:val="28"/>
          <w:szCs w:val="28"/>
        </w:rPr>
      </w:pPr>
      <w:r w:rsidRPr="003C05BF">
        <w:rPr>
          <w:rFonts w:ascii="Times New Roman" w:hAnsi="Times New Roman" w:cs="Times New Roman"/>
          <w:b/>
          <w:sz w:val="28"/>
          <w:szCs w:val="28"/>
          <w:lang w:val="en-US"/>
        </w:rPr>
        <w:t>VI</w:t>
      </w:r>
      <w:r w:rsidRPr="003C05BF">
        <w:rPr>
          <w:rFonts w:ascii="Times New Roman" w:hAnsi="Times New Roman" w:cs="Times New Roman"/>
          <w:b/>
          <w:sz w:val="28"/>
          <w:szCs w:val="28"/>
        </w:rPr>
        <w:t>.Указание на возможные сценарии профессиональной траектории граждан</w:t>
      </w:r>
      <w:r w:rsidRPr="003C05BF">
        <w:rPr>
          <w:rFonts w:ascii="Times New Roman" w:hAnsi="Times New Roman" w:cs="Times New Roman"/>
          <w:sz w:val="28"/>
          <w:szCs w:val="28"/>
        </w:rPr>
        <w:t xml:space="preserve"> по итогам освоения образовательной программы </w:t>
      </w:r>
    </w:p>
    <w:p w:rsidR="003C05BF" w:rsidRPr="003C05BF" w:rsidRDefault="003C05BF" w:rsidP="00911119">
      <w:pPr>
        <w:pStyle w:val="a3"/>
        <w:ind w:left="426" w:hanging="66"/>
        <w:rPr>
          <w:rFonts w:ascii="Times New Roman" w:hAnsi="Times New Roman" w:cs="Times New Roman"/>
          <w:sz w:val="28"/>
          <w:szCs w:val="28"/>
        </w:rPr>
      </w:pPr>
      <w:r w:rsidRPr="003C05BF">
        <w:rPr>
          <w:rFonts w:ascii="Times New Roman" w:hAnsi="Times New Roman" w:cs="Times New Roman"/>
          <w:sz w:val="28"/>
          <w:szCs w:val="28"/>
        </w:rPr>
        <w:t>Развитие компетенций в текущей сфере занятости</w:t>
      </w:r>
    </w:p>
    <w:p w:rsidR="003C05BF" w:rsidRPr="00911119" w:rsidRDefault="003C05BF" w:rsidP="00911119">
      <w:pPr>
        <w:ind w:left="426" w:hanging="66"/>
        <w:rPr>
          <w:rFonts w:ascii="Times New Roman" w:hAnsi="Times New Roman" w:cs="Times New Roman"/>
          <w:b/>
          <w:sz w:val="28"/>
          <w:szCs w:val="28"/>
        </w:rPr>
      </w:pPr>
      <w:r w:rsidRPr="00911119">
        <w:rPr>
          <w:rFonts w:ascii="Times New Roman" w:hAnsi="Times New Roman" w:cs="Times New Roman"/>
          <w:b/>
          <w:sz w:val="28"/>
          <w:szCs w:val="28"/>
          <w:lang w:val="en-US"/>
        </w:rPr>
        <w:t>VII</w:t>
      </w:r>
      <w:r w:rsidRPr="00911119">
        <w:rPr>
          <w:rFonts w:ascii="Times New Roman" w:hAnsi="Times New Roman" w:cs="Times New Roman"/>
          <w:b/>
          <w:sz w:val="28"/>
          <w:szCs w:val="28"/>
        </w:rPr>
        <w:t>.Дополнительная информация</w:t>
      </w:r>
    </w:p>
    <w:p w:rsidR="00911119" w:rsidRDefault="003C05BF" w:rsidP="00911119">
      <w:pPr>
        <w:pStyle w:val="a3"/>
        <w:ind w:left="426" w:hanging="66"/>
        <w:rPr>
          <w:rFonts w:ascii="Times New Roman" w:hAnsi="Times New Roman" w:cs="Times New Roman"/>
          <w:bCs/>
          <w:sz w:val="24"/>
          <w:szCs w:val="24"/>
        </w:rPr>
      </w:pPr>
      <w:r>
        <w:rPr>
          <w:rFonts w:ascii="Times New Roman" w:hAnsi="Times New Roman" w:cs="Times New Roman"/>
          <w:bCs/>
          <w:sz w:val="24"/>
          <w:szCs w:val="24"/>
        </w:rPr>
        <w:t>О</w:t>
      </w:r>
      <w:r w:rsidRPr="003C05BF">
        <w:rPr>
          <w:rFonts w:ascii="Times New Roman" w:hAnsi="Times New Roman" w:cs="Times New Roman"/>
          <w:bCs/>
          <w:sz w:val="24"/>
          <w:szCs w:val="24"/>
        </w:rPr>
        <w:t>тсутствует</w:t>
      </w:r>
    </w:p>
    <w:p w:rsidR="003C05BF" w:rsidRDefault="003C05BF" w:rsidP="00911119">
      <w:pPr>
        <w:pStyle w:val="a3"/>
        <w:ind w:left="426" w:hanging="66"/>
        <w:rPr>
          <w:rFonts w:ascii="Times New Roman" w:hAnsi="Times New Roman" w:cs="Times New Roman"/>
          <w:b/>
          <w:sz w:val="28"/>
          <w:szCs w:val="28"/>
        </w:rPr>
      </w:pPr>
      <w:r w:rsidRPr="00911119">
        <w:rPr>
          <w:rFonts w:ascii="Times New Roman" w:hAnsi="Times New Roman" w:cs="Times New Roman"/>
          <w:b/>
          <w:sz w:val="28"/>
          <w:szCs w:val="28"/>
          <w:lang w:val="en-US"/>
        </w:rPr>
        <w:t>VIII</w:t>
      </w:r>
      <w:r w:rsidRPr="00911119">
        <w:rPr>
          <w:rFonts w:ascii="Times New Roman" w:hAnsi="Times New Roman" w:cs="Times New Roman"/>
          <w:b/>
          <w:sz w:val="28"/>
          <w:szCs w:val="28"/>
        </w:rPr>
        <w:t>.Приложенные Скан-копии</w:t>
      </w:r>
    </w:p>
    <w:p w:rsidR="00B363F6" w:rsidRDefault="00B363F6">
      <w:pPr>
        <w:rPr>
          <w:rFonts w:ascii="Times New Roman" w:hAnsi="Times New Roman" w:cs="Times New Roman"/>
          <w:b/>
          <w:sz w:val="28"/>
          <w:szCs w:val="28"/>
        </w:rPr>
      </w:pPr>
      <w:r>
        <w:rPr>
          <w:rFonts w:ascii="Times New Roman" w:hAnsi="Times New Roman" w:cs="Times New Roman"/>
          <w:b/>
          <w:sz w:val="28"/>
          <w:szCs w:val="28"/>
        </w:rPr>
        <w:br w:type="page"/>
      </w:r>
    </w:p>
    <w:p w:rsidR="00B363F6" w:rsidRPr="00121B1C" w:rsidRDefault="00B363F6" w:rsidP="00B363F6">
      <w:pPr>
        <w:ind w:left="-1701"/>
        <w:rPr>
          <w:rFonts w:ascii="Times New Roman" w:hAnsi="Times New Roman"/>
          <w:color w:val="000000"/>
        </w:rPr>
      </w:pPr>
    </w:p>
    <w:p w:rsidR="00B363F6" w:rsidRPr="00121B1C" w:rsidRDefault="00B363F6" w:rsidP="00B363F6">
      <w:pPr>
        <w:ind w:left="-1701"/>
        <w:rPr>
          <w:rFonts w:ascii="Times New Roman" w:hAnsi="Times New Roman"/>
          <w:color w:val="000000"/>
        </w:rPr>
      </w:pPr>
    </w:p>
    <w:p w:rsidR="00B363F6" w:rsidRDefault="00B363F6" w:rsidP="00B363F6">
      <w:pPr>
        <w:jc w:val="center"/>
        <w:rPr>
          <w:rFonts w:ascii="Times New Roman" w:hAnsi="Times New Roman" w:cs="Times New Roman"/>
          <w:b/>
          <w:bCs/>
        </w:rPr>
      </w:pPr>
      <w:r>
        <w:rPr>
          <w:rFonts w:ascii="Times New Roman" w:hAnsi="Times New Roman" w:cs="Times New Roman"/>
          <w:b/>
          <w:bCs/>
        </w:rPr>
        <w:t>Федеральное государственное бюджетное образовательное учреждение</w:t>
      </w:r>
    </w:p>
    <w:p w:rsidR="00B363F6" w:rsidRDefault="00B363F6" w:rsidP="00B363F6">
      <w:pPr>
        <w:jc w:val="center"/>
        <w:rPr>
          <w:rFonts w:ascii="Times New Roman" w:hAnsi="Times New Roman" w:cs="Times New Roman"/>
          <w:b/>
          <w:bCs/>
        </w:rPr>
      </w:pPr>
      <w:r>
        <w:rPr>
          <w:rFonts w:ascii="Times New Roman" w:hAnsi="Times New Roman" w:cs="Times New Roman"/>
          <w:b/>
          <w:bCs/>
        </w:rPr>
        <w:t>высшего образования</w:t>
      </w:r>
    </w:p>
    <w:p w:rsidR="00B363F6" w:rsidRDefault="00B363F6" w:rsidP="00B363F6">
      <w:pPr>
        <w:jc w:val="center"/>
        <w:rPr>
          <w:rFonts w:ascii="Times New Roman" w:hAnsi="Times New Roman" w:cs="Times New Roman"/>
          <w:b/>
          <w:bCs/>
        </w:rPr>
      </w:pPr>
      <w:r>
        <w:rPr>
          <w:rFonts w:ascii="Times New Roman" w:hAnsi="Times New Roman" w:cs="Times New Roman"/>
          <w:b/>
          <w:bCs/>
        </w:rPr>
        <w:t>«РОССИСЙКАЯ АКАДЕМИЯ НАРОДНОГО ХОЗЯЙСТВА И ГОСУДАРСТВЕННОЙ СЛУЖБЫ при ПРЕЗИДЕНТЕ РОССИЙСКОЙ ФЕДЕРАЦИИ»</w:t>
      </w:r>
    </w:p>
    <w:p w:rsidR="00B363F6" w:rsidRDefault="00B363F6" w:rsidP="00B363F6">
      <w:pPr>
        <w:jc w:val="center"/>
        <w:rPr>
          <w:rFonts w:ascii="Times New Roman" w:hAnsi="Times New Roman" w:cs="Times New Roman"/>
          <w:b/>
          <w:bCs/>
        </w:rPr>
      </w:pPr>
    </w:p>
    <w:p w:rsidR="00B363F6" w:rsidRDefault="00B363F6" w:rsidP="00B363F6">
      <w:pPr>
        <w:jc w:val="center"/>
        <w:rPr>
          <w:rFonts w:ascii="Times New Roman" w:hAnsi="Times New Roman" w:cs="Times New Roman"/>
          <w:b/>
          <w:bCs/>
        </w:rPr>
      </w:pPr>
      <w:r>
        <w:rPr>
          <w:rFonts w:ascii="Times New Roman" w:hAnsi="Times New Roman" w:cs="Times New Roman"/>
          <w:b/>
          <w:bCs/>
        </w:rPr>
        <w:t>Южно-российский институт управления</w:t>
      </w:r>
    </w:p>
    <w:p w:rsidR="00B363F6" w:rsidRDefault="00B363F6" w:rsidP="00B363F6">
      <w:pPr>
        <w:jc w:val="center"/>
        <w:rPr>
          <w:rFonts w:ascii="Times New Roman" w:hAnsi="Times New Roman" w:cs="Times New Roman"/>
          <w:b/>
          <w:bCs/>
        </w:rPr>
      </w:pPr>
    </w:p>
    <w:p w:rsidR="00B363F6" w:rsidRDefault="00B363F6" w:rsidP="00B363F6">
      <w:pPr>
        <w:jc w:val="center"/>
        <w:rPr>
          <w:rFonts w:ascii="Times New Roman" w:hAnsi="Times New Roman" w:cs="Times New Roman"/>
          <w:b/>
          <w:bCs/>
        </w:rPr>
      </w:pPr>
    </w:p>
    <w:p w:rsidR="00B363F6" w:rsidRDefault="00B363F6" w:rsidP="00B363F6">
      <w:pPr>
        <w:jc w:val="right"/>
        <w:rPr>
          <w:rFonts w:ascii="Times New Roman" w:hAnsi="Times New Roman" w:cs="Times New Roman"/>
          <w:b/>
          <w:bCs/>
        </w:rPr>
      </w:pPr>
    </w:p>
    <w:p w:rsidR="00B363F6" w:rsidRDefault="00B363F6" w:rsidP="00B363F6">
      <w:pPr>
        <w:jc w:val="center"/>
        <w:rPr>
          <w:rFonts w:ascii="Times New Roman" w:hAnsi="Times New Roman" w:cs="Times New Roman"/>
          <w:b/>
          <w:bCs/>
        </w:rPr>
      </w:pPr>
    </w:p>
    <w:p w:rsidR="00B363F6" w:rsidRDefault="00B363F6" w:rsidP="00B363F6">
      <w:pPr>
        <w:jc w:val="center"/>
        <w:rPr>
          <w:rFonts w:ascii="Times New Roman" w:hAnsi="Times New Roman" w:cs="Times New Roman"/>
          <w:b/>
          <w:bCs/>
        </w:rPr>
      </w:pPr>
    </w:p>
    <w:p w:rsidR="00B363F6" w:rsidRDefault="00B363F6" w:rsidP="00B363F6">
      <w:pPr>
        <w:jc w:val="center"/>
        <w:rPr>
          <w:rFonts w:ascii="Times New Roman" w:hAnsi="Times New Roman" w:cs="Times New Roman"/>
          <w:b/>
          <w:bCs/>
        </w:rPr>
      </w:pPr>
      <w:r>
        <w:rPr>
          <w:rFonts w:ascii="Times New Roman" w:hAnsi="Times New Roman" w:cs="Times New Roman"/>
          <w:b/>
          <w:bCs/>
        </w:rPr>
        <w:t>ДОПОЛНИТЕЛЬНАЯ ПРОФЕССИОНАЛЬНАЯ ПРОГРАММА</w:t>
      </w:r>
    </w:p>
    <w:p w:rsidR="00B363F6" w:rsidRDefault="00B363F6" w:rsidP="00B363F6">
      <w:pPr>
        <w:jc w:val="center"/>
        <w:rPr>
          <w:rFonts w:ascii="Times New Roman" w:hAnsi="Times New Roman" w:cs="Times New Roman"/>
          <w:b/>
          <w:bCs/>
        </w:rPr>
      </w:pPr>
      <w:r>
        <w:rPr>
          <w:rFonts w:ascii="Times New Roman" w:hAnsi="Times New Roman" w:cs="Times New Roman"/>
          <w:b/>
          <w:bCs/>
        </w:rPr>
        <w:t>повышения квалификации</w:t>
      </w:r>
    </w:p>
    <w:p w:rsidR="00B363F6" w:rsidRDefault="00B363F6" w:rsidP="00B363F6">
      <w:pPr>
        <w:jc w:val="center"/>
        <w:rPr>
          <w:rFonts w:ascii="Times New Roman" w:eastAsia="Times New Roman" w:hAnsi="Times New Roman"/>
          <w:color w:val="000000"/>
          <w:sz w:val="28"/>
          <w:szCs w:val="28"/>
          <w:shd w:val="clear" w:color="auto" w:fill="FFFFFF"/>
          <w:lang w:eastAsia="ru-RU"/>
        </w:rPr>
      </w:pPr>
      <w:r>
        <w:rPr>
          <w:rFonts w:ascii="Times New Roman" w:hAnsi="Times New Roman" w:cs="Times New Roman"/>
          <w:b/>
          <w:bCs/>
        </w:rPr>
        <w:t>«</w:t>
      </w:r>
      <w:r w:rsidRPr="00F65E70">
        <w:rPr>
          <w:rFonts w:ascii="Times New Roman" w:eastAsia="Times New Roman" w:hAnsi="Times New Roman"/>
          <w:color w:val="000000"/>
          <w:sz w:val="28"/>
          <w:szCs w:val="28"/>
          <w:shd w:val="clear" w:color="auto" w:fill="FFFFFF"/>
          <w:lang w:eastAsia="ru-RU"/>
        </w:rPr>
        <w:t xml:space="preserve">Организация доступа и обучения цифровыми сервисами граждан в центрах предоставления услуг </w:t>
      </w:r>
      <w:r>
        <w:rPr>
          <w:rFonts w:ascii="Times New Roman" w:eastAsia="Times New Roman" w:hAnsi="Times New Roman"/>
          <w:color w:val="000000"/>
          <w:sz w:val="28"/>
          <w:szCs w:val="28"/>
          <w:shd w:val="clear" w:color="auto" w:fill="FFFFFF"/>
          <w:lang w:eastAsia="ru-RU"/>
        </w:rPr>
        <w:t>«</w:t>
      </w:r>
      <w:r w:rsidRPr="00F65E70">
        <w:rPr>
          <w:rFonts w:ascii="Times New Roman" w:eastAsia="Times New Roman" w:hAnsi="Times New Roman"/>
          <w:color w:val="000000"/>
          <w:sz w:val="28"/>
          <w:szCs w:val="28"/>
          <w:shd w:val="clear" w:color="auto" w:fill="FFFFFF"/>
          <w:lang w:eastAsia="ru-RU"/>
        </w:rPr>
        <w:t>Мои документы</w:t>
      </w:r>
      <w:r>
        <w:rPr>
          <w:rFonts w:ascii="Times New Roman" w:eastAsia="Times New Roman" w:hAnsi="Times New Roman"/>
          <w:color w:val="000000"/>
          <w:sz w:val="28"/>
          <w:szCs w:val="28"/>
          <w:shd w:val="clear" w:color="auto" w:fill="FFFFFF"/>
          <w:lang w:eastAsia="ru-RU"/>
        </w:rPr>
        <w:t>»</w:t>
      </w:r>
    </w:p>
    <w:p w:rsidR="00B363F6" w:rsidRPr="00EE080B" w:rsidRDefault="00B363F6" w:rsidP="00B363F6">
      <w:pPr>
        <w:pStyle w:val="a3"/>
        <w:ind w:left="0"/>
        <w:jc w:val="center"/>
        <w:rPr>
          <w:rFonts w:ascii="Times New Roman" w:hAnsi="Times New Roman" w:cs="Times New Roman"/>
          <w:b/>
          <w:bCs/>
          <w:sz w:val="28"/>
          <w:szCs w:val="28"/>
        </w:rPr>
      </w:pPr>
      <w:r w:rsidRPr="00EE080B">
        <w:rPr>
          <w:rFonts w:ascii="Times New Roman" w:hAnsi="Times New Roman" w:cs="Times New Roman"/>
          <w:b/>
          <w:bCs/>
          <w:noProof/>
          <w:sz w:val="28"/>
          <w:szCs w:val="28"/>
        </w:rPr>
        <mc:AlternateContent>
          <mc:Choice Requires="wpi">
            <w:drawing>
              <wp:anchor distT="0" distB="0" distL="114300" distR="114300" simplePos="0" relativeHeight="251680768" behindDoc="0" locked="0" layoutInCell="1" allowOverlap="1" wp14:anchorId="6CAB2687" wp14:editId="7CF1F636">
                <wp:simplePos x="0" y="0"/>
                <wp:positionH relativeFrom="column">
                  <wp:posOffset>7798859</wp:posOffset>
                </wp:positionH>
                <wp:positionV relativeFrom="paragraph">
                  <wp:posOffset>345054</wp:posOffset>
                </wp:positionV>
                <wp:extent cx="360" cy="360"/>
                <wp:effectExtent l="114300" t="114300" r="76200" b="114300"/>
                <wp:wrapNone/>
                <wp:docPr id="5" name="Рукописный ввод 5"/>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344BC080" id="Рукописный ввод 5" o:spid="_x0000_s1026" type="#_x0000_t75" style="position:absolute;margin-left:609.15pt;margin-top:22.2pt;width:9.95pt;height:9.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zShSGoAQAARAMAAA4AAABkcnMvZTJvRG9jLnhtbJxSS27bMBDdF8gd&#13;&#10;CO5jyU5iFIJlL2IEyCKJF+0BGIq0iIgcYUhbzjLIspfoGYou2gJ1r0DfqCP/k6IIEBAQhjPUm/fm&#13;&#10;zWC0sBWbK/QGXM67nZQz5SQUxk1z/vnT1elHznwQrhAVOJXzR+X5aHjyYdDUmepBCVWhkBGI81lT&#13;&#10;57wMoc6SxMtSWeE7UCtHRQ1oRaArTpMCRUPotkp6adpPGsCiRpDKe8qON0U+XONrrWS409qrwKqc&#13;&#10;98/SlPiFfYT76H4XJcOByKYo6tLILS3xDlZWGEck9lBjEQSbofkHyhqJ4EGHjgSbgNZGqrUmUtdN&#13;&#10;X6m7dg+tsu65nGEmwQXlwkRg2M1vXXhPC1txdt/cQEEOiVkAvkWkAb1tyIb0GOTMEp+NK6gqEWgl&#13;&#10;fGlqzxlmpsg5XhfdA383vzwomOBB1+18gqx9f8GZE5Yoxa+r5/grLuOf+GP1FH+vvsSfLH6js4zf&#13;&#10;2QUn03ZDuX2JSpVkW/pfv4VG2zpFMtgi57Qgj+13vQhqEZik5Fmf0pLybXCEufl31+HIEWr7wvvj&#13;&#10;e0vpaPmHfwEAAP//AwBQSwMEFAAGAAgAAAAhAGT5aOPPAQAAlwQAABAAAABkcnMvaW5rL2luazEu&#13;&#10;eG1stJNRb5swEMffJ+07WO7DXhYwkDQpKunTIk3apKntpO2RwjVYxXZkm5B8+x3GcaiavkwbSAjO&#13;&#10;+H93v/v79u4gWrIHbbiSBU0iRgnIStVcbgv683EzW1FibCnrslUSCnoEQ+/WHz/ccvki2hyfBBWk&#13;&#10;Gd5EW9DG2l0ex33fR30WKb2NU8ay+Kt8+f6Nrv2uGp655BZTmlOoUtLCwQ5iOa8LWtkDC/+j9oPq&#13;&#10;dAVheYjo6vyH1WUFG6VFaYNiU0oJLZGlwLp/UWKPO3zhmGcLmhLBseFZGiXz5Xz15QYD5aGgk+8O&#13;&#10;SzRYiaDxZc3f/0Fz81ZzKCtLl9dLSnxJNeyHmmLHPH+/9x9a7UBbDmfMIxS/cCTV+O34jKA0GNV2&#13;&#10;w2wo2Zdth8gSxtAWPncSXwDyVg/Z/FM95PKu3rS412h8e1MOHlqw1Gm0lgtAo4td8Jg1KDyEH6x2&#13;&#10;xyFlKZslbJayxyTL05t8cR2tEjYZhXfxSfNJd6YJek/67Fe3EqiNnfW8tk2AzqJsEaBPkV/a2gDf&#13;&#10;Nvbv9laqVXgc/KyvNu6a9OTyBbNdOLrOf8S3fg/PBb1yp5e4nWPA9c5IQtL5Yrn4/IkN9ysDhww4&#13;&#10;mfUfAAAA//8DAFBLAwQUAAYACAAAACEAuejOhuIAAAAQAQAADwAAAGRycy9kb3ducmV2LnhtbExP&#13;&#10;3UrDMBS+F3yHcATvXNo0ztI1HUWpIO5Ctz1A1mRNtUlKk2317T270psDH+f7LdezHchZT6H3TkC6&#13;&#10;SIBo13rVu07Aftc85EBClE7JwTst4EcHWFe3N6UslL+4T33exo6giQuFFGBiHAtKQ2u0lWHhR+3w&#13;&#10;d/STlRHh1FE1yQua24GyJFlSK3uHCUaO+tno9nt7sgKm9Knj9dtj8/H+xZLjax1M2myEuL+bX1Z4&#13;&#10;6hWQqOf4p4DrBuwPFRY7+JNTgQyIWZpnyBXAOQdyZbAsZ0AOApY8A1qV9P+Q6h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80oUhqAEAAEQDAAAOAAAAAAAA&#13;&#10;AAAAAAAAADwCAABkcnMvZTJvRG9jLnhtbFBLAQItABQABgAIAAAAIQBk+WjjzwEAAJcEAAAQAAAA&#13;&#10;AAAAAAAAAAAAABAEAABkcnMvaW5rL2luazEueG1sUEsBAi0AFAAGAAgAAAAhALnozobiAAAAEAEA&#13;&#10;AA8AAAAAAAAAAAAAAAAADQYAAGRycy9kb3ducmV2LnhtbFBLAQItABQABgAIAAAAIQB5GLydvwAA&#13;&#10;ACEBAAAZAAAAAAAAAAAAAAAAABwHAABkcnMvX3JlbHMvZTJvRG9jLnhtbC5yZWxzUEsFBgAAAAAG&#13;&#10;AAYAeAEAABIIAAAAAA==&#13;&#10;">
                <v:imagedata r:id="rId23" o:title=""/>
              </v:shape>
            </w:pict>
          </mc:Fallback>
        </mc:AlternateContent>
      </w:r>
    </w:p>
    <w:p w:rsidR="00B363F6" w:rsidRDefault="00B363F6" w:rsidP="00B363F6">
      <w:pPr>
        <w:rPr>
          <w:rFonts w:ascii="Times New Roman" w:hAnsi="Times New Roman" w:cs="Times New Roman"/>
          <w:b/>
          <w:bCs/>
        </w:rPr>
      </w:pPr>
    </w:p>
    <w:p w:rsidR="00B363F6" w:rsidRDefault="00B363F6" w:rsidP="00B363F6">
      <w:pPr>
        <w:jc w:val="cente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rPr>
          <w:rFonts w:ascii="Times New Roman" w:hAnsi="Times New Roman" w:cs="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AA21C2">
      <w:pP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p>
    <w:p w:rsidR="00B363F6" w:rsidRDefault="00B363F6" w:rsidP="00B363F6">
      <w:pPr>
        <w:jc w:val="center"/>
        <w:rPr>
          <w:rFonts w:ascii="Times New Roman" w:hAnsi="Times New Roman"/>
          <w:b/>
          <w:bCs/>
        </w:rPr>
      </w:pPr>
      <w:r>
        <w:rPr>
          <w:rFonts w:ascii="Times New Roman" w:hAnsi="Times New Roman" w:cs="Times New Roman"/>
          <w:b/>
          <w:bCs/>
        </w:rPr>
        <w:t xml:space="preserve">г. Ростов-на-Дону, 2020 г. </w:t>
      </w:r>
    </w:p>
    <w:p w:rsidR="00B363F6" w:rsidRDefault="00B363F6" w:rsidP="00B363F6">
      <w:pPr>
        <w:jc w:val="center"/>
        <w:rPr>
          <w:rFonts w:ascii="Times New Roman" w:hAnsi="Times New Roman"/>
          <w:b/>
          <w:bCs/>
        </w:rPr>
      </w:pPr>
      <w:r>
        <w:rPr>
          <w:rFonts w:ascii="Times New Roman" w:hAnsi="Times New Roman"/>
          <w:b/>
          <w:bCs/>
        </w:rPr>
        <w:br w:type="page"/>
      </w:r>
    </w:p>
    <w:p w:rsidR="00B363F6" w:rsidRDefault="00B363F6" w:rsidP="00B363F6">
      <w:pPr>
        <w:jc w:val="center"/>
        <w:rPr>
          <w:rFonts w:ascii="Times New Roman" w:hAnsi="Times New Roman" w:cs="Times New Roman"/>
          <w:b/>
          <w:bCs/>
        </w:rPr>
      </w:pPr>
    </w:p>
    <w:tbl>
      <w:tblPr>
        <w:tblW w:w="5011" w:type="pct"/>
        <w:tblLook w:val="04A0" w:firstRow="1" w:lastRow="0" w:firstColumn="1" w:lastColumn="0" w:noHBand="0" w:noVBand="1"/>
      </w:tblPr>
      <w:tblGrid>
        <w:gridCol w:w="5224"/>
        <w:gridCol w:w="1356"/>
        <w:gridCol w:w="2796"/>
      </w:tblGrid>
      <w:tr w:rsidR="00B363F6" w:rsidRPr="00867C4B" w:rsidTr="00B363F6">
        <w:trPr>
          <w:trHeight w:val="1051"/>
        </w:trPr>
        <w:tc>
          <w:tcPr>
            <w:tcW w:w="2786" w:type="pct"/>
          </w:tcPr>
          <w:p w:rsidR="00B363F6" w:rsidRPr="00C24126" w:rsidRDefault="00B363F6" w:rsidP="00B363F6">
            <w:pPr>
              <w:tabs>
                <w:tab w:val="center" w:pos="1620"/>
                <w:tab w:val="center" w:pos="4320"/>
                <w:tab w:val="center" w:pos="6840"/>
              </w:tabs>
              <w:ind w:right="-6"/>
              <w:rPr>
                <w:rFonts w:ascii="Times New Roman" w:hAnsi="Times New Roman" w:cs="Times New Roman"/>
                <w:color w:val="000000"/>
              </w:rPr>
            </w:pPr>
            <w:r w:rsidRPr="00C24126">
              <w:rPr>
                <w:rFonts w:ascii="Times New Roman" w:hAnsi="Times New Roman" w:cs="Times New Roman"/>
                <w:color w:val="000000"/>
                <w:sz w:val="28"/>
                <w:szCs w:val="28"/>
                <w:lang w:eastAsia="ar-SA"/>
              </w:rPr>
              <w:br w:type="page"/>
            </w:r>
            <w:r w:rsidRPr="00C24126">
              <w:rPr>
                <w:rFonts w:ascii="Times New Roman" w:hAnsi="Times New Roman" w:cs="Times New Roman"/>
                <w:color w:val="000000"/>
              </w:rPr>
              <w:t>Разработчик</w:t>
            </w:r>
          </w:p>
          <w:p w:rsidR="00B363F6" w:rsidRPr="00C24126" w:rsidRDefault="00B363F6" w:rsidP="00B363F6">
            <w:pPr>
              <w:tabs>
                <w:tab w:val="center" w:pos="1620"/>
                <w:tab w:val="center" w:pos="4320"/>
                <w:tab w:val="center" w:pos="6840"/>
              </w:tabs>
              <w:ind w:right="-6"/>
              <w:rPr>
                <w:rFonts w:ascii="Times New Roman" w:hAnsi="Times New Roman" w:cs="Times New Roman"/>
                <w:color w:val="000000"/>
              </w:rPr>
            </w:pPr>
          </w:p>
          <w:p w:rsidR="00B363F6" w:rsidRPr="00C24126" w:rsidRDefault="00B363F6" w:rsidP="00B363F6">
            <w:pPr>
              <w:tabs>
                <w:tab w:val="center" w:pos="1620"/>
                <w:tab w:val="center" w:pos="4320"/>
                <w:tab w:val="center" w:pos="6840"/>
              </w:tabs>
              <w:ind w:right="-6"/>
              <w:jc w:val="center"/>
              <w:rPr>
                <w:rFonts w:ascii="Times New Roman" w:hAnsi="Times New Roman" w:cs="Times New Roman"/>
                <w:color w:val="000000"/>
              </w:rPr>
            </w:pPr>
            <w:r w:rsidRPr="00C24126">
              <w:rPr>
                <w:rFonts w:ascii="Times New Roman" w:hAnsi="Times New Roman" w:cs="Times New Roman"/>
                <w:color w:val="000000"/>
              </w:rPr>
              <w:t>эксперт отдела современных образовательных технологий</w:t>
            </w:r>
          </w:p>
          <w:p w:rsidR="00B363F6" w:rsidRPr="00C24126" w:rsidRDefault="00B363F6" w:rsidP="00B363F6">
            <w:pPr>
              <w:tabs>
                <w:tab w:val="center" w:pos="1620"/>
                <w:tab w:val="center" w:pos="4320"/>
                <w:tab w:val="center" w:pos="6840"/>
              </w:tabs>
              <w:ind w:right="-6"/>
              <w:rPr>
                <w:rFonts w:ascii="Times New Roman" w:hAnsi="Times New Roman" w:cs="Times New Roman"/>
                <w:color w:val="000000"/>
              </w:rPr>
            </w:pPr>
          </w:p>
          <w:p w:rsidR="00B363F6" w:rsidRPr="00C24126" w:rsidRDefault="00B363F6" w:rsidP="00B363F6">
            <w:pPr>
              <w:tabs>
                <w:tab w:val="center" w:pos="1620"/>
                <w:tab w:val="center" w:pos="4320"/>
                <w:tab w:val="center" w:pos="6840"/>
              </w:tabs>
              <w:ind w:right="-6"/>
              <w:rPr>
                <w:rFonts w:ascii="Times New Roman" w:hAnsi="Times New Roman" w:cs="Times New Roman"/>
                <w:color w:val="000000"/>
              </w:rPr>
            </w:pPr>
          </w:p>
          <w:p w:rsidR="00B363F6" w:rsidRPr="00C24126" w:rsidRDefault="00B363F6" w:rsidP="00B363F6">
            <w:pPr>
              <w:tabs>
                <w:tab w:val="center" w:pos="1620"/>
                <w:tab w:val="center" w:pos="4320"/>
                <w:tab w:val="center" w:pos="6840"/>
              </w:tabs>
              <w:ind w:right="-6"/>
              <w:rPr>
                <w:rFonts w:ascii="Times New Roman" w:hAnsi="Times New Roman" w:cs="Times New Roman"/>
                <w:color w:val="000000"/>
              </w:rPr>
            </w:pPr>
          </w:p>
          <w:p w:rsidR="00B363F6" w:rsidRPr="00C24126" w:rsidRDefault="00B363F6" w:rsidP="00B363F6">
            <w:pPr>
              <w:tabs>
                <w:tab w:val="center" w:pos="1620"/>
                <w:tab w:val="center" w:pos="4320"/>
                <w:tab w:val="center" w:pos="6840"/>
              </w:tabs>
              <w:ind w:right="-6"/>
              <w:rPr>
                <w:rFonts w:ascii="Times New Roman" w:hAnsi="Times New Roman" w:cs="Times New Roman"/>
                <w:color w:val="000000"/>
              </w:rPr>
            </w:pPr>
            <w:r w:rsidRPr="00C24126">
              <w:rPr>
                <w:rFonts w:ascii="Times New Roman" w:hAnsi="Times New Roman" w:cs="Times New Roman"/>
                <w:color w:val="000000"/>
              </w:rPr>
              <w:t xml:space="preserve">Руководитель программы </w:t>
            </w:r>
          </w:p>
          <w:p w:rsidR="00B363F6" w:rsidRPr="00C24126" w:rsidRDefault="00B363F6" w:rsidP="00B363F6">
            <w:pPr>
              <w:tabs>
                <w:tab w:val="center" w:pos="1620"/>
                <w:tab w:val="center" w:pos="4320"/>
                <w:tab w:val="center" w:pos="6840"/>
              </w:tabs>
              <w:ind w:right="-6"/>
              <w:jc w:val="center"/>
              <w:rPr>
                <w:rFonts w:ascii="Times New Roman" w:hAnsi="Times New Roman" w:cs="Times New Roman"/>
                <w:color w:val="000000"/>
              </w:rPr>
            </w:pPr>
          </w:p>
          <w:p w:rsidR="00B363F6" w:rsidRPr="00C24126" w:rsidRDefault="00B363F6" w:rsidP="00B363F6">
            <w:pPr>
              <w:tabs>
                <w:tab w:val="center" w:pos="1620"/>
                <w:tab w:val="center" w:pos="4320"/>
                <w:tab w:val="center" w:pos="6840"/>
              </w:tabs>
              <w:ind w:right="-6"/>
              <w:jc w:val="center"/>
              <w:rPr>
                <w:rFonts w:ascii="Times New Roman" w:hAnsi="Times New Roman" w:cs="Times New Roman"/>
                <w:color w:val="000000"/>
              </w:rPr>
            </w:pPr>
            <w:r w:rsidRPr="00C24126">
              <w:rPr>
                <w:rFonts w:ascii="Times New Roman" w:hAnsi="Times New Roman" w:cs="Times New Roman"/>
                <w:color w:val="000000"/>
              </w:rPr>
              <w:t>заместитель директора</w:t>
            </w:r>
          </w:p>
          <w:p w:rsidR="00B363F6" w:rsidRPr="00C24126" w:rsidRDefault="00B363F6" w:rsidP="00B363F6">
            <w:pPr>
              <w:tabs>
                <w:tab w:val="center" w:pos="1620"/>
                <w:tab w:val="center" w:pos="4320"/>
                <w:tab w:val="center" w:pos="6840"/>
              </w:tabs>
              <w:ind w:right="-6"/>
              <w:rPr>
                <w:rFonts w:ascii="Times New Roman" w:hAnsi="Times New Roman" w:cs="Times New Roman"/>
                <w:i/>
                <w:color w:val="000000"/>
                <w:vertAlign w:val="superscript"/>
              </w:rPr>
            </w:pPr>
          </w:p>
        </w:tc>
        <w:tc>
          <w:tcPr>
            <w:tcW w:w="723" w:type="pct"/>
          </w:tcPr>
          <w:p w:rsidR="00B363F6" w:rsidRPr="00C24126" w:rsidRDefault="00B363F6" w:rsidP="00B363F6">
            <w:pPr>
              <w:ind w:right="-6" w:firstLine="180"/>
              <w:jc w:val="center"/>
              <w:rPr>
                <w:rFonts w:ascii="Times New Roman" w:hAnsi="Times New Roman" w:cs="Times New Roman"/>
                <w:color w:val="000000"/>
              </w:rPr>
            </w:pPr>
          </w:p>
          <w:p w:rsidR="00B363F6" w:rsidRPr="00C24126" w:rsidRDefault="00B363F6" w:rsidP="00B363F6">
            <w:pPr>
              <w:ind w:right="-6"/>
              <w:rPr>
                <w:rFonts w:ascii="Times New Roman" w:hAnsi="Times New Roman" w:cs="Times New Roman"/>
                <w:color w:val="000000"/>
              </w:rPr>
            </w:pPr>
          </w:p>
          <w:p w:rsidR="00B363F6" w:rsidRPr="00C24126" w:rsidRDefault="00B363F6" w:rsidP="00B363F6">
            <w:pPr>
              <w:ind w:right="-6" w:firstLine="180"/>
              <w:jc w:val="center"/>
              <w:rPr>
                <w:rFonts w:ascii="Times New Roman" w:hAnsi="Times New Roman" w:cs="Times New Roman"/>
                <w:color w:val="000000"/>
              </w:rPr>
            </w:pPr>
          </w:p>
          <w:p w:rsidR="00B363F6" w:rsidRPr="00C24126" w:rsidRDefault="00B363F6" w:rsidP="00B363F6">
            <w:pPr>
              <w:ind w:right="-6" w:firstLine="180"/>
              <w:rPr>
                <w:rFonts w:ascii="Times New Roman" w:hAnsi="Times New Roman" w:cs="Times New Roman"/>
                <w:color w:val="000000"/>
              </w:rPr>
            </w:pPr>
          </w:p>
          <w:p w:rsidR="00B363F6" w:rsidRPr="00C24126" w:rsidRDefault="00B363F6" w:rsidP="00B363F6">
            <w:pPr>
              <w:ind w:right="-6" w:firstLine="180"/>
              <w:jc w:val="center"/>
              <w:rPr>
                <w:rFonts w:ascii="Times New Roman" w:hAnsi="Times New Roman" w:cs="Times New Roman"/>
                <w:color w:val="000000"/>
              </w:rPr>
            </w:pPr>
          </w:p>
          <w:p w:rsidR="00B363F6" w:rsidRPr="00C24126" w:rsidRDefault="00B363F6" w:rsidP="00B363F6">
            <w:pPr>
              <w:ind w:right="-6" w:firstLine="180"/>
              <w:jc w:val="center"/>
              <w:rPr>
                <w:rFonts w:ascii="Times New Roman" w:hAnsi="Times New Roman" w:cs="Times New Roman"/>
                <w:color w:val="000000"/>
              </w:rPr>
            </w:pPr>
          </w:p>
          <w:p w:rsidR="00B363F6" w:rsidRPr="00C24126" w:rsidRDefault="00B363F6" w:rsidP="00B363F6">
            <w:pPr>
              <w:ind w:right="-6" w:firstLine="180"/>
              <w:jc w:val="center"/>
              <w:rPr>
                <w:rFonts w:ascii="Times New Roman" w:hAnsi="Times New Roman" w:cs="Times New Roman"/>
                <w:color w:val="000000"/>
              </w:rPr>
            </w:pPr>
          </w:p>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p>
        </w:tc>
        <w:tc>
          <w:tcPr>
            <w:tcW w:w="1491" w:type="pct"/>
          </w:tcPr>
          <w:p w:rsidR="00B363F6" w:rsidRPr="00C24126" w:rsidRDefault="00B363F6" w:rsidP="00B363F6">
            <w:pPr>
              <w:tabs>
                <w:tab w:val="center" w:pos="2700"/>
                <w:tab w:val="center" w:pos="5940"/>
                <w:tab w:val="center" w:pos="8280"/>
              </w:tabs>
              <w:ind w:right="-6"/>
              <w:rPr>
                <w:rFonts w:ascii="Times New Roman" w:hAnsi="Times New Roman" w:cs="Times New Roman"/>
                <w:color w:val="000000"/>
              </w:rPr>
            </w:pPr>
          </w:p>
          <w:p w:rsidR="00B363F6" w:rsidRPr="00C24126" w:rsidRDefault="00B363F6" w:rsidP="00B363F6">
            <w:pPr>
              <w:tabs>
                <w:tab w:val="center" w:pos="2700"/>
                <w:tab w:val="center" w:pos="5940"/>
                <w:tab w:val="center" w:pos="8280"/>
              </w:tabs>
              <w:ind w:right="-6"/>
              <w:rPr>
                <w:rFonts w:ascii="Times New Roman" w:hAnsi="Times New Roman" w:cs="Times New Roman"/>
                <w:color w:val="000000"/>
              </w:rPr>
            </w:pPr>
          </w:p>
          <w:p w:rsidR="00B363F6" w:rsidRPr="00C24126" w:rsidRDefault="00B363F6" w:rsidP="00B363F6">
            <w:pPr>
              <w:tabs>
                <w:tab w:val="center" w:pos="2700"/>
                <w:tab w:val="center" w:pos="5940"/>
                <w:tab w:val="center" w:pos="8280"/>
              </w:tabs>
              <w:ind w:right="-6"/>
              <w:jc w:val="center"/>
              <w:rPr>
                <w:rFonts w:ascii="Times New Roman" w:hAnsi="Times New Roman" w:cs="Times New Roman"/>
                <w:color w:val="000000"/>
              </w:rPr>
            </w:pPr>
          </w:p>
          <w:p w:rsidR="00B363F6" w:rsidRPr="00C24126" w:rsidRDefault="00B363F6" w:rsidP="00B363F6">
            <w:pPr>
              <w:tabs>
                <w:tab w:val="center" w:pos="2700"/>
                <w:tab w:val="center" w:pos="5940"/>
                <w:tab w:val="center" w:pos="8280"/>
              </w:tabs>
              <w:ind w:right="-6"/>
              <w:jc w:val="center"/>
              <w:rPr>
                <w:rFonts w:ascii="Times New Roman" w:hAnsi="Times New Roman" w:cs="Times New Roman"/>
                <w:color w:val="000000"/>
              </w:rPr>
            </w:pPr>
            <w:r w:rsidRPr="00C24126">
              <w:rPr>
                <w:rFonts w:ascii="Times New Roman" w:hAnsi="Times New Roman" w:cs="Times New Roman"/>
                <w:color w:val="000000"/>
              </w:rPr>
              <w:t>О.А. Ивлева</w:t>
            </w:r>
          </w:p>
          <w:p w:rsidR="00B363F6" w:rsidRPr="00C24126" w:rsidRDefault="00B363F6" w:rsidP="00B363F6">
            <w:pPr>
              <w:tabs>
                <w:tab w:val="center" w:pos="2700"/>
                <w:tab w:val="center" w:pos="5940"/>
                <w:tab w:val="center" w:pos="8280"/>
              </w:tabs>
              <w:ind w:right="-6"/>
              <w:rPr>
                <w:rFonts w:ascii="Times New Roman" w:hAnsi="Times New Roman" w:cs="Times New Roman"/>
                <w:color w:val="000000"/>
              </w:rPr>
            </w:pPr>
          </w:p>
          <w:p w:rsidR="00B363F6" w:rsidRPr="00C24126" w:rsidRDefault="00B363F6" w:rsidP="00B363F6">
            <w:pPr>
              <w:tabs>
                <w:tab w:val="center" w:pos="2700"/>
                <w:tab w:val="center" w:pos="5940"/>
                <w:tab w:val="center" w:pos="8280"/>
              </w:tabs>
              <w:ind w:right="-6"/>
              <w:rPr>
                <w:rFonts w:ascii="Times New Roman" w:hAnsi="Times New Roman" w:cs="Times New Roman"/>
                <w:color w:val="000000"/>
              </w:rPr>
            </w:pPr>
          </w:p>
          <w:p w:rsidR="00B363F6" w:rsidRPr="00C24126" w:rsidRDefault="00B363F6" w:rsidP="00B363F6">
            <w:pPr>
              <w:tabs>
                <w:tab w:val="center" w:pos="2700"/>
                <w:tab w:val="center" w:pos="5940"/>
                <w:tab w:val="center" w:pos="8280"/>
              </w:tabs>
              <w:ind w:right="-6"/>
              <w:rPr>
                <w:rFonts w:ascii="Times New Roman" w:hAnsi="Times New Roman" w:cs="Times New Roman"/>
                <w:color w:val="000000"/>
              </w:rPr>
            </w:pPr>
          </w:p>
          <w:p w:rsidR="00B363F6" w:rsidRPr="00C24126" w:rsidRDefault="00B363F6" w:rsidP="00B363F6">
            <w:pPr>
              <w:tabs>
                <w:tab w:val="center" w:pos="2700"/>
                <w:tab w:val="center" w:pos="5940"/>
                <w:tab w:val="center" w:pos="8280"/>
              </w:tabs>
              <w:ind w:right="-6"/>
              <w:rPr>
                <w:rFonts w:ascii="Times New Roman" w:hAnsi="Times New Roman" w:cs="Times New Roman"/>
                <w:color w:val="000000"/>
              </w:rPr>
            </w:pPr>
          </w:p>
          <w:p w:rsidR="00B363F6" w:rsidRPr="00C24126" w:rsidRDefault="00B363F6" w:rsidP="00B363F6">
            <w:pPr>
              <w:tabs>
                <w:tab w:val="center" w:pos="2700"/>
                <w:tab w:val="center" w:pos="5940"/>
                <w:tab w:val="center" w:pos="8280"/>
              </w:tabs>
              <w:ind w:right="-6"/>
              <w:rPr>
                <w:rFonts w:ascii="Times New Roman" w:hAnsi="Times New Roman" w:cs="Times New Roman"/>
                <w:color w:val="000000"/>
              </w:rPr>
            </w:pPr>
          </w:p>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r w:rsidRPr="00C24126">
              <w:rPr>
                <w:rFonts w:ascii="Times New Roman" w:hAnsi="Times New Roman" w:cs="Times New Roman"/>
                <w:color w:val="000000"/>
              </w:rPr>
              <w:t>А.В. Баранов</w:t>
            </w:r>
          </w:p>
        </w:tc>
      </w:tr>
      <w:tr w:rsidR="00B363F6" w:rsidRPr="00867C4B" w:rsidTr="00B363F6">
        <w:trPr>
          <w:trHeight w:val="1392"/>
        </w:trPr>
        <w:tc>
          <w:tcPr>
            <w:tcW w:w="2786" w:type="pct"/>
          </w:tcPr>
          <w:p w:rsidR="00B363F6" w:rsidRPr="00C24126" w:rsidRDefault="00B363F6" w:rsidP="00B363F6">
            <w:pPr>
              <w:tabs>
                <w:tab w:val="center" w:pos="1620"/>
                <w:tab w:val="center" w:pos="4320"/>
                <w:tab w:val="center" w:pos="6840"/>
              </w:tabs>
              <w:ind w:right="-6"/>
              <w:rPr>
                <w:rFonts w:ascii="Times New Roman" w:hAnsi="Times New Roman" w:cs="Times New Roman"/>
                <w:i/>
                <w:color w:val="000000"/>
                <w:vertAlign w:val="superscript"/>
              </w:rPr>
            </w:pPr>
          </w:p>
        </w:tc>
        <w:tc>
          <w:tcPr>
            <w:tcW w:w="723" w:type="pct"/>
            <w:vAlign w:val="bottom"/>
          </w:tcPr>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p>
        </w:tc>
        <w:tc>
          <w:tcPr>
            <w:tcW w:w="1491" w:type="pct"/>
            <w:vAlign w:val="bottom"/>
          </w:tcPr>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p>
        </w:tc>
      </w:tr>
      <w:tr w:rsidR="00B363F6" w:rsidRPr="00867C4B" w:rsidTr="00B363F6">
        <w:trPr>
          <w:trHeight w:val="1758"/>
        </w:trPr>
        <w:tc>
          <w:tcPr>
            <w:tcW w:w="2786" w:type="pct"/>
          </w:tcPr>
          <w:p w:rsidR="00B363F6" w:rsidRPr="00C24126" w:rsidRDefault="00B363F6" w:rsidP="00B363F6">
            <w:pPr>
              <w:ind w:right="-6"/>
              <w:rPr>
                <w:rFonts w:ascii="Times New Roman" w:hAnsi="Times New Roman" w:cs="Times New Roman"/>
                <w:color w:val="000000"/>
              </w:rPr>
            </w:pPr>
            <w:r w:rsidRPr="00C24126">
              <w:rPr>
                <w:rFonts w:ascii="Times New Roman" w:hAnsi="Times New Roman" w:cs="Times New Roman"/>
                <w:color w:val="000000"/>
              </w:rPr>
              <w:t>Руководитель</w:t>
            </w:r>
          </w:p>
          <w:p w:rsidR="00B363F6" w:rsidRPr="00C24126" w:rsidRDefault="00B363F6" w:rsidP="00B363F6">
            <w:pPr>
              <w:tabs>
                <w:tab w:val="center" w:pos="1620"/>
                <w:tab w:val="center" w:pos="4320"/>
                <w:tab w:val="center" w:pos="6840"/>
              </w:tabs>
              <w:ind w:right="-6"/>
              <w:rPr>
                <w:rFonts w:ascii="Times New Roman" w:hAnsi="Times New Roman" w:cs="Times New Roman"/>
                <w:color w:val="000000"/>
              </w:rPr>
            </w:pPr>
            <w:r w:rsidRPr="00C24126">
              <w:rPr>
                <w:rFonts w:ascii="Times New Roman" w:hAnsi="Times New Roman" w:cs="Times New Roman"/>
                <w:color w:val="000000"/>
              </w:rPr>
              <w:t>структурного подразделения</w:t>
            </w:r>
          </w:p>
          <w:p w:rsidR="00B363F6" w:rsidRPr="00C24126" w:rsidRDefault="00B363F6" w:rsidP="00B363F6">
            <w:pPr>
              <w:tabs>
                <w:tab w:val="center" w:pos="1620"/>
                <w:tab w:val="center" w:pos="4320"/>
                <w:tab w:val="center" w:pos="6840"/>
              </w:tabs>
              <w:ind w:right="-6"/>
              <w:jc w:val="center"/>
              <w:rPr>
                <w:rFonts w:ascii="Times New Roman" w:hAnsi="Times New Roman" w:cs="Times New Roman"/>
                <w:color w:val="000000"/>
              </w:rPr>
            </w:pPr>
          </w:p>
          <w:p w:rsidR="00B363F6" w:rsidRPr="00C24126" w:rsidRDefault="00B363F6" w:rsidP="00B363F6">
            <w:pPr>
              <w:tabs>
                <w:tab w:val="center" w:pos="1620"/>
                <w:tab w:val="center" w:pos="4320"/>
                <w:tab w:val="center" w:pos="6840"/>
              </w:tabs>
              <w:ind w:right="-6"/>
              <w:jc w:val="center"/>
              <w:rPr>
                <w:rFonts w:ascii="Times New Roman" w:hAnsi="Times New Roman" w:cs="Times New Roman"/>
                <w:iCs/>
                <w:color w:val="000000"/>
              </w:rPr>
            </w:pPr>
            <w:r w:rsidRPr="00C24126">
              <w:rPr>
                <w:rFonts w:ascii="Times New Roman" w:hAnsi="Times New Roman" w:cs="Times New Roman"/>
                <w:iCs/>
                <w:color w:val="000000"/>
              </w:rPr>
              <w:t xml:space="preserve">заместитель </w:t>
            </w:r>
            <w:proofErr w:type="spellStart"/>
            <w:r w:rsidRPr="00C24126">
              <w:rPr>
                <w:rFonts w:ascii="Times New Roman" w:hAnsi="Times New Roman" w:cs="Times New Roman"/>
                <w:iCs/>
                <w:color w:val="000000"/>
              </w:rPr>
              <w:t>инновационно</w:t>
            </w:r>
            <w:proofErr w:type="spellEnd"/>
            <w:r w:rsidRPr="00C24126">
              <w:rPr>
                <w:rFonts w:ascii="Times New Roman" w:hAnsi="Times New Roman" w:cs="Times New Roman"/>
                <w:iCs/>
                <w:color w:val="000000"/>
              </w:rPr>
              <w:t>- технологического центра</w:t>
            </w:r>
          </w:p>
        </w:tc>
        <w:tc>
          <w:tcPr>
            <w:tcW w:w="723" w:type="pct"/>
            <w:vAlign w:val="center"/>
          </w:tcPr>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p>
        </w:tc>
        <w:tc>
          <w:tcPr>
            <w:tcW w:w="1491" w:type="pct"/>
            <w:vAlign w:val="center"/>
          </w:tcPr>
          <w:p w:rsidR="00B363F6" w:rsidRDefault="00B363F6" w:rsidP="00B363F6">
            <w:pPr>
              <w:tabs>
                <w:tab w:val="center" w:pos="1620"/>
                <w:tab w:val="center" w:pos="4320"/>
                <w:tab w:val="center" w:pos="6840"/>
              </w:tabs>
              <w:ind w:right="-6"/>
              <w:jc w:val="center"/>
              <w:rPr>
                <w:rFonts w:ascii="Times New Roman" w:eastAsia="Times New Roman" w:hAnsi="Times New Roman"/>
                <w:lang w:eastAsia="ru-RU"/>
              </w:rPr>
            </w:pPr>
          </w:p>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r w:rsidRPr="00867C4B">
              <w:rPr>
                <w:rFonts w:ascii="Times New Roman" w:eastAsia="Times New Roman" w:hAnsi="Times New Roman"/>
                <w:lang w:eastAsia="ru-RU"/>
              </w:rPr>
              <w:t xml:space="preserve">Р.В. </w:t>
            </w:r>
            <w:proofErr w:type="spellStart"/>
            <w:r w:rsidRPr="00867C4B">
              <w:rPr>
                <w:rFonts w:ascii="Times New Roman" w:eastAsia="Times New Roman" w:hAnsi="Times New Roman"/>
                <w:lang w:eastAsia="ru-RU"/>
              </w:rPr>
              <w:t>Андриянчик</w:t>
            </w:r>
            <w:proofErr w:type="spellEnd"/>
          </w:p>
        </w:tc>
      </w:tr>
      <w:tr w:rsidR="00B363F6" w:rsidRPr="00867C4B" w:rsidTr="00B363F6">
        <w:trPr>
          <w:trHeight w:val="886"/>
        </w:trPr>
        <w:tc>
          <w:tcPr>
            <w:tcW w:w="2786" w:type="pct"/>
          </w:tcPr>
          <w:p w:rsidR="00B363F6" w:rsidRPr="00C24126" w:rsidRDefault="00B363F6" w:rsidP="00B363F6">
            <w:pPr>
              <w:tabs>
                <w:tab w:val="center" w:pos="1620"/>
                <w:tab w:val="center" w:pos="4320"/>
                <w:tab w:val="center" w:pos="6840"/>
              </w:tabs>
              <w:ind w:right="-6" w:firstLine="1134"/>
              <w:rPr>
                <w:rFonts w:ascii="Times New Roman" w:hAnsi="Times New Roman" w:cs="Times New Roman"/>
                <w:i/>
                <w:color w:val="000000"/>
              </w:rPr>
            </w:pPr>
          </w:p>
        </w:tc>
        <w:tc>
          <w:tcPr>
            <w:tcW w:w="723" w:type="pct"/>
          </w:tcPr>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p>
        </w:tc>
        <w:tc>
          <w:tcPr>
            <w:tcW w:w="1491" w:type="pct"/>
          </w:tcPr>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p>
        </w:tc>
      </w:tr>
      <w:tr w:rsidR="00B363F6" w:rsidRPr="00867C4B" w:rsidTr="00B363F6">
        <w:trPr>
          <w:trHeight w:val="872"/>
        </w:trPr>
        <w:tc>
          <w:tcPr>
            <w:tcW w:w="2786" w:type="pct"/>
          </w:tcPr>
          <w:p w:rsidR="00B363F6" w:rsidRPr="00C24126" w:rsidRDefault="00B363F6" w:rsidP="00B363F6">
            <w:pPr>
              <w:tabs>
                <w:tab w:val="center" w:pos="1620"/>
                <w:tab w:val="center" w:pos="4320"/>
                <w:tab w:val="center" w:pos="6840"/>
              </w:tabs>
              <w:ind w:right="-6"/>
              <w:rPr>
                <w:rFonts w:ascii="Times New Roman" w:hAnsi="Times New Roman" w:cs="Times New Roman"/>
                <w:i/>
                <w:color w:val="000000"/>
                <w:vertAlign w:val="superscript"/>
              </w:rPr>
            </w:pPr>
          </w:p>
        </w:tc>
        <w:tc>
          <w:tcPr>
            <w:tcW w:w="723" w:type="pct"/>
          </w:tcPr>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p>
        </w:tc>
        <w:tc>
          <w:tcPr>
            <w:tcW w:w="1491" w:type="pct"/>
          </w:tcPr>
          <w:p w:rsidR="00B363F6" w:rsidRPr="00C24126" w:rsidRDefault="00B363F6" w:rsidP="00B363F6">
            <w:pPr>
              <w:tabs>
                <w:tab w:val="center" w:pos="1620"/>
                <w:tab w:val="center" w:pos="4320"/>
                <w:tab w:val="center" w:pos="6840"/>
              </w:tabs>
              <w:ind w:right="-6"/>
              <w:jc w:val="center"/>
              <w:rPr>
                <w:rFonts w:ascii="Times New Roman" w:hAnsi="Times New Roman" w:cs="Times New Roman"/>
                <w:i/>
                <w:color w:val="000000"/>
                <w:vertAlign w:val="superscript"/>
              </w:rPr>
            </w:pPr>
          </w:p>
        </w:tc>
      </w:tr>
    </w:tbl>
    <w:p w:rsidR="00B363F6" w:rsidRPr="00C24126" w:rsidRDefault="00B363F6" w:rsidP="00B363F6">
      <w:pPr>
        <w:widowControl w:val="0"/>
        <w:autoSpaceDE w:val="0"/>
        <w:autoSpaceDN w:val="0"/>
        <w:adjustRightInd w:val="0"/>
        <w:ind w:left="2832" w:firstLine="708"/>
        <w:rPr>
          <w:rFonts w:ascii="Times New Roman" w:hAnsi="Times New Roman" w:cs="Times New Roman"/>
          <w:color w:val="000000"/>
          <w:sz w:val="16"/>
          <w:szCs w:val="16"/>
        </w:rPr>
      </w:pPr>
    </w:p>
    <w:p w:rsidR="00B363F6" w:rsidRPr="00C24126" w:rsidRDefault="00B363F6" w:rsidP="00B363F6">
      <w:pPr>
        <w:widowControl w:val="0"/>
        <w:autoSpaceDE w:val="0"/>
        <w:autoSpaceDN w:val="0"/>
        <w:adjustRightInd w:val="0"/>
        <w:ind w:left="2832" w:firstLine="708"/>
        <w:rPr>
          <w:rFonts w:ascii="Times New Roman" w:hAnsi="Times New Roman" w:cs="Times New Roman"/>
          <w:bCs/>
          <w:color w:val="000000"/>
          <w:sz w:val="16"/>
          <w:szCs w:val="16"/>
        </w:rPr>
      </w:pPr>
    </w:p>
    <w:p w:rsidR="00B363F6" w:rsidRPr="00C24126" w:rsidRDefault="00B363F6" w:rsidP="00B363F6">
      <w:pPr>
        <w:jc w:val="both"/>
        <w:rPr>
          <w:rFonts w:ascii="Times New Roman" w:hAnsi="Times New Roman" w:cs="Times New Roman"/>
          <w:i/>
          <w:color w:val="000000"/>
        </w:rPr>
      </w:pPr>
      <w:r w:rsidRPr="00C24126">
        <w:rPr>
          <w:rFonts w:ascii="Times New Roman" w:hAnsi="Times New Roman" w:cs="Times New Roman"/>
          <w:color w:val="000000"/>
        </w:rPr>
        <w:t>Дополнительная профессиональная программа рассмотрена и одобрена на заседании ученого совета (совета) Южно-Российского института управления «24» сентября 2020 г., протокол № 39.</w:t>
      </w:r>
    </w:p>
    <w:p w:rsidR="00B363F6" w:rsidRPr="00C24126" w:rsidRDefault="00B363F6" w:rsidP="00B363F6">
      <w:pPr>
        <w:ind w:left="2124"/>
        <w:rPr>
          <w:rFonts w:ascii="Times New Roman" w:hAnsi="Times New Roman" w:cs="Times New Roman"/>
          <w:i/>
          <w:color w:val="000000"/>
        </w:rPr>
      </w:pPr>
    </w:p>
    <w:p w:rsidR="00B363F6" w:rsidRPr="00C24126" w:rsidRDefault="00B363F6" w:rsidP="00B363F6">
      <w:pPr>
        <w:ind w:left="2124"/>
        <w:rPr>
          <w:rFonts w:ascii="Times New Roman" w:hAnsi="Times New Roman" w:cs="Times New Roman"/>
          <w:i/>
          <w:color w:val="000000"/>
        </w:rPr>
      </w:pPr>
    </w:p>
    <w:p w:rsidR="00B363F6" w:rsidRPr="00C24126" w:rsidRDefault="00B363F6" w:rsidP="00B363F6">
      <w:pPr>
        <w:ind w:left="2124"/>
        <w:rPr>
          <w:rFonts w:ascii="Times New Roman" w:hAnsi="Times New Roman" w:cs="Times New Roman"/>
          <w:i/>
          <w:color w:val="000000"/>
        </w:rPr>
      </w:pPr>
    </w:p>
    <w:p w:rsidR="00B363F6" w:rsidRPr="00C24126" w:rsidRDefault="00B363F6" w:rsidP="00B363F6">
      <w:pPr>
        <w:rPr>
          <w:rFonts w:ascii="Times New Roman" w:hAnsi="Times New Roman" w:cs="Times New Roman"/>
          <w:color w:val="000000"/>
          <w:lang w:eastAsia="ar-SA"/>
        </w:rPr>
      </w:pPr>
    </w:p>
    <w:p w:rsidR="00B363F6" w:rsidRPr="00C24126" w:rsidRDefault="00B363F6" w:rsidP="00B363F6">
      <w:pPr>
        <w:ind w:firstLine="708"/>
        <w:jc w:val="both"/>
        <w:rPr>
          <w:rFonts w:ascii="Times New Roman" w:hAnsi="Times New Roman" w:cs="Times New Roman"/>
          <w:color w:val="000000"/>
          <w:sz w:val="20"/>
          <w:szCs w:val="20"/>
          <w:lang w:eastAsia="ar-SA"/>
        </w:rPr>
      </w:pPr>
      <w:r w:rsidRPr="00C24126">
        <w:rPr>
          <w:rFonts w:ascii="Times New Roman" w:hAnsi="Times New Roman" w:cs="Times New Roman"/>
          <w:color w:val="000000"/>
          <w:sz w:val="20"/>
          <w:szCs w:val="20"/>
          <w:lang w:eastAsia="ar-SA"/>
        </w:rPr>
        <w:t>© Федеральное государственное бюджетное образовательное учреждение высшего образования «Российская академия народного хозяйства и государственной службы при Президенте Российской Федерации»</w:t>
      </w:r>
    </w:p>
    <w:p w:rsidR="00B363F6" w:rsidRPr="00C24126" w:rsidRDefault="00B363F6" w:rsidP="00B363F6">
      <w:pPr>
        <w:ind w:firstLine="708"/>
        <w:rPr>
          <w:rFonts w:ascii="Times New Roman" w:hAnsi="Times New Roman" w:cs="Times New Roman"/>
          <w:color w:val="000000"/>
          <w:sz w:val="20"/>
          <w:szCs w:val="20"/>
          <w:lang w:eastAsia="ar-SA"/>
        </w:rPr>
      </w:pPr>
      <w:r w:rsidRPr="00C24126">
        <w:rPr>
          <w:rFonts w:ascii="Times New Roman" w:hAnsi="Times New Roman" w:cs="Times New Roman"/>
          <w:color w:val="000000"/>
          <w:sz w:val="20"/>
          <w:szCs w:val="20"/>
          <w:lang w:eastAsia="ar-SA"/>
        </w:rPr>
        <w:t>© Южно-Российский институт управления – филиал РАНХиГС</w:t>
      </w:r>
    </w:p>
    <w:p w:rsidR="00B363F6" w:rsidRPr="003F2E47" w:rsidRDefault="00B363F6" w:rsidP="00B363F6">
      <w:pPr>
        <w:jc w:val="center"/>
        <w:rPr>
          <w:rFonts w:ascii="Times New Roman" w:hAnsi="Times New Roman" w:cs="Times New Roman"/>
          <w:b/>
          <w:bCs/>
        </w:rPr>
      </w:pPr>
    </w:p>
    <w:p w:rsidR="00B363F6" w:rsidRPr="00121B1C" w:rsidRDefault="00B363F6" w:rsidP="00B363F6">
      <w:pPr>
        <w:spacing w:after="60"/>
        <w:rPr>
          <w:rFonts w:ascii="Times New Roman" w:eastAsia="Times New Roman" w:hAnsi="Times New Roman"/>
          <w:color w:val="000000"/>
          <w:lang w:eastAsia="ar-SA"/>
        </w:rPr>
        <w:sectPr w:rsidR="00B363F6" w:rsidRPr="00121B1C" w:rsidSect="00ED38CE">
          <w:footerReference w:type="default" r:id="rId24"/>
          <w:pgSz w:w="11906" w:h="16838"/>
          <w:pgMar w:top="1134" w:right="850" w:bottom="1134" w:left="1701" w:header="708" w:footer="708" w:gutter="0"/>
          <w:cols w:space="708"/>
          <w:titlePg/>
          <w:docGrid w:linePitch="360"/>
        </w:sectPr>
      </w:pPr>
    </w:p>
    <w:p w:rsidR="00B363F6" w:rsidRPr="00121B1C" w:rsidRDefault="00B363F6" w:rsidP="00B363F6">
      <w:pPr>
        <w:ind w:left="-1701"/>
        <w:jc w:val="both"/>
        <w:rPr>
          <w:rFonts w:ascii="Times New Roman" w:eastAsia="Times New Roman" w:hAnsi="Times New Roman"/>
          <w:color w:val="000000"/>
          <w:lang w:eastAsia="ar-SA"/>
        </w:rPr>
      </w:pPr>
    </w:p>
    <w:p w:rsidR="00B363F6" w:rsidRPr="00121B1C" w:rsidRDefault="00B363F6" w:rsidP="00B363F6">
      <w:pPr>
        <w:ind w:firstLine="708"/>
        <w:jc w:val="both"/>
        <w:rPr>
          <w:rFonts w:ascii="Times New Roman" w:eastAsia="Times New Roman" w:hAnsi="Times New Roman"/>
          <w:b/>
          <w:color w:val="000000"/>
          <w:sz w:val="28"/>
          <w:szCs w:val="28"/>
          <w:lang w:eastAsia="ar-SA"/>
        </w:rPr>
      </w:pPr>
    </w:p>
    <w:p w:rsidR="00B363F6" w:rsidRPr="00121B1C" w:rsidRDefault="00B363F6" w:rsidP="00B363F6">
      <w:pPr>
        <w:jc w:val="center"/>
        <w:rPr>
          <w:rFonts w:ascii="Times New Roman" w:eastAsia="Times New Roman" w:hAnsi="Times New Roman"/>
          <w:b/>
          <w:color w:val="000000"/>
          <w:sz w:val="28"/>
          <w:szCs w:val="28"/>
          <w:lang w:eastAsia="ar-SA"/>
        </w:rPr>
      </w:pPr>
      <w:r w:rsidRPr="00121B1C">
        <w:rPr>
          <w:rFonts w:ascii="Times New Roman" w:eastAsia="Times New Roman" w:hAnsi="Times New Roman"/>
          <w:b/>
          <w:color w:val="000000"/>
          <w:sz w:val="28"/>
          <w:szCs w:val="28"/>
          <w:lang w:eastAsia="ar-SA"/>
        </w:rPr>
        <w:t>СОДЕРЖАНИЕ</w:t>
      </w:r>
    </w:p>
    <w:p w:rsidR="00B363F6" w:rsidRPr="00121B1C" w:rsidRDefault="00B363F6" w:rsidP="00B363F6">
      <w:pPr>
        <w:ind w:firstLine="708"/>
        <w:jc w:val="both"/>
        <w:rPr>
          <w:rFonts w:ascii="Times New Roman" w:eastAsia="Times New Roman" w:hAnsi="Times New Roman"/>
          <w:b/>
          <w:color w:val="000000"/>
          <w:sz w:val="28"/>
          <w:szCs w:val="28"/>
          <w:lang w:eastAsia="ar-SA"/>
        </w:rPr>
      </w:pPr>
    </w:p>
    <w:tbl>
      <w:tblPr>
        <w:tblW w:w="9409" w:type="dxa"/>
        <w:tblLook w:val="04A0" w:firstRow="1" w:lastRow="0" w:firstColumn="1" w:lastColumn="0" w:noHBand="0" w:noVBand="1"/>
      </w:tblPr>
      <w:tblGrid>
        <w:gridCol w:w="8702"/>
        <w:gridCol w:w="707"/>
      </w:tblGrid>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b/>
                <w:lang w:eastAsia="ar-SA"/>
              </w:rPr>
            </w:pPr>
            <w:r w:rsidRPr="00121B1C">
              <w:rPr>
                <w:rFonts w:ascii="Times New Roman" w:eastAsia="Times New Roman" w:hAnsi="Times New Roman"/>
                <w:b/>
                <w:lang w:eastAsia="ar-SA"/>
              </w:rPr>
              <w:t>1. ОБЩАЯ ХАРАКТЕРИСТИКА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b/>
                <w:lang w:eastAsia="ar-SA"/>
              </w:rPr>
            </w:pPr>
            <w:r w:rsidRPr="00121B1C">
              <w:rPr>
                <w:rFonts w:ascii="Times New Roman" w:eastAsia="Times New Roman" w:hAnsi="Times New Roman"/>
                <w:b/>
                <w:lang w:eastAsia="ar-SA"/>
              </w:rPr>
              <w:t>4</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1.1 Актуальность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4</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1.2. Виды профессиональной деятельности выпускника……………………………</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4</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1.3. Категория слушателей…………………………………………………………….</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5</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Style w:val="20"/>
                <w:rFonts w:eastAsia="Calibri"/>
                <w:color w:val="000000"/>
                <w:sz w:val="24"/>
                <w:szCs w:val="24"/>
              </w:rPr>
              <w:t>1.4. Срок обучения</w:t>
            </w:r>
            <w:r w:rsidRPr="00121B1C">
              <w:t>......................................................................................................................</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5</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1.5. Режим занятий……………………………………………………………………….</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5</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1.6. Форма обучения……………………………………………………………………..</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5</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1.7. Документ об освоении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5</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b/>
                <w:lang w:eastAsia="ar-SA"/>
              </w:rPr>
            </w:pPr>
            <w:r w:rsidRPr="00121B1C">
              <w:rPr>
                <w:rFonts w:ascii="Times New Roman" w:eastAsia="Times New Roman" w:hAnsi="Times New Roman"/>
                <w:b/>
                <w:lang w:eastAsia="ar-SA"/>
              </w:rPr>
              <w:t>2. ОПИСАНИЕ ЦЕЛЕЙ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b/>
                <w:lang w:eastAsia="ar-SA"/>
              </w:rPr>
            </w:pPr>
            <w:r w:rsidRPr="00121B1C">
              <w:rPr>
                <w:rFonts w:ascii="Times New Roman" w:eastAsia="Times New Roman" w:hAnsi="Times New Roman"/>
                <w:b/>
                <w:lang w:eastAsia="ar-SA"/>
              </w:rPr>
              <w:t>6</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2.1. Цель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6</w:t>
            </w:r>
          </w:p>
        </w:tc>
      </w:tr>
      <w:tr w:rsidR="00B363F6" w:rsidRPr="00121B1C" w:rsidTr="00B363F6">
        <w:trPr>
          <w:trHeight w:val="597"/>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 xml:space="preserve">2.2. Нормативные документы, определяющие требования </w:t>
            </w:r>
          </w:p>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к выпускнику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6</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2.3. Взаимосвязь программы с образовательными стандартами ФГОС ВО……….</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6</w:t>
            </w:r>
          </w:p>
        </w:tc>
      </w:tr>
      <w:tr w:rsidR="00B363F6" w:rsidRPr="00121B1C" w:rsidTr="00B363F6">
        <w:trPr>
          <w:trHeight w:val="597"/>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 xml:space="preserve">2.4. Сопоставление профессионального стандарта </w:t>
            </w:r>
          </w:p>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с образовательным стандартом………………………………………………………….</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7</w:t>
            </w:r>
          </w:p>
        </w:tc>
      </w:tr>
      <w:tr w:rsidR="00B363F6" w:rsidRPr="00121B1C" w:rsidTr="00B363F6">
        <w:trPr>
          <w:trHeight w:val="118"/>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2.5. Результаты обучения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10</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b/>
                <w:lang w:eastAsia="ar-SA"/>
              </w:rPr>
            </w:pPr>
            <w:r w:rsidRPr="00121B1C">
              <w:rPr>
                <w:rFonts w:ascii="Times New Roman" w:eastAsia="Times New Roman" w:hAnsi="Times New Roman"/>
                <w:b/>
                <w:lang w:eastAsia="ar-SA"/>
              </w:rPr>
              <w:t>3. СОДЕРЖАНИЕ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b/>
                <w:lang w:eastAsia="ar-SA"/>
              </w:rPr>
            </w:pPr>
            <w:r w:rsidRPr="00121B1C">
              <w:rPr>
                <w:rFonts w:ascii="Times New Roman" w:eastAsia="Times New Roman" w:hAnsi="Times New Roman"/>
                <w:b/>
                <w:lang w:eastAsia="ar-SA"/>
              </w:rPr>
              <w:t>23</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3.1. Учебный план……………………………………………………………………...</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23</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3.2. Планируемый календарный учебный график……………………………………..</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30</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3.3. Структура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31</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3.4 Методика преподавания……………………………………………………………..</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47</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3.5. Рабочие программы дисциплин…………………………………………………..</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47</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3.6. Формы аттестации…………………………………………………………………..</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56</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b/>
                <w:lang w:eastAsia="ar-SA"/>
              </w:rPr>
            </w:pPr>
            <w:r w:rsidRPr="00121B1C">
              <w:rPr>
                <w:rFonts w:ascii="Times New Roman" w:eastAsia="Times New Roman" w:hAnsi="Times New Roman"/>
                <w:b/>
                <w:lang w:eastAsia="ar-SA"/>
              </w:rPr>
              <w:t>4. ОРГАНИЗАЦИОННО-ПЕДАГОГИЧЕСКИЕ УСЛОВИЯ…………………...</w:t>
            </w:r>
          </w:p>
        </w:tc>
        <w:tc>
          <w:tcPr>
            <w:tcW w:w="707" w:type="dxa"/>
            <w:shd w:val="clear" w:color="auto" w:fill="auto"/>
            <w:vAlign w:val="bottom"/>
          </w:tcPr>
          <w:p w:rsidR="00B363F6" w:rsidRPr="00121B1C" w:rsidRDefault="00B363F6" w:rsidP="00B363F6">
            <w:pPr>
              <w:rPr>
                <w:rFonts w:ascii="Times New Roman" w:eastAsia="Times New Roman" w:hAnsi="Times New Roman"/>
                <w:b/>
                <w:lang w:eastAsia="ar-SA"/>
              </w:rPr>
            </w:pPr>
            <w:r w:rsidRPr="00121B1C">
              <w:rPr>
                <w:rFonts w:ascii="Times New Roman" w:eastAsia="Times New Roman" w:hAnsi="Times New Roman"/>
                <w:b/>
                <w:lang w:eastAsia="ar-SA"/>
              </w:rPr>
              <w:t>66</w:t>
            </w:r>
          </w:p>
        </w:tc>
      </w:tr>
      <w:tr w:rsidR="00B363F6" w:rsidRPr="00121B1C" w:rsidTr="00B363F6">
        <w:trPr>
          <w:trHeight w:val="597"/>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4.1.Квалификация научно-педагогических кадров, обеспечивающих реализацию образовательного процесса……………………………………………...…………........</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66</w:t>
            </w:r>
          </w:p>
        </w:tc>
      </w:tr>
      <w:tr w:rsidR="00B363F6" w:rsidRPr="00121B1C" w:rsidTr="00B363F6">
        <w:trPr>
          <w:trHeight w:val="314"/>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4.2. Материально-технические условия реализации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67</w:t>
            </w:r>
          </w:p>
        </w:tc>
      </w:tr>
      <w:tr w:rsidR="00B363F6" w:rsidRPr="00121B1C" w:rsidTr="00B363F6">
        <w:trPr>
          <w:trHeight w:val="314"/>
        </w:trPr>
        <w:tc>
          <w:tcPr>
            <w:tcW w:w="8702" w:type="dxa"/>
            <w:shd w:val="clear" w:color="auto" w:fill="auto"/>
          </w:tcPr>
          <w:p w:rsidR="00B363F6" w:rsidRPr="00121B1C" w:rsidRDefault="00B363F6" w:rsidP="00B363F6">
            <w:pPr>
              <w:tabs>
                <w:tab w:val="left" w:pos="6480"/>
              </w:tabs>
              <w:ind w:right="-108"/>
              <w:jc w:val="both"/>
              <w:rPr>
                <w:rFonts w:ascii="Times New Roman" w:eastAsia="Times New Roman" w:hAnsi="Times New Roman"/>
                <w:lang w:eastAsia="ar-SA"/>
              </w:rPr>
            </w:pPr>
            <w:r w:rsidRPr="00121B1C">
              <w:rPr>
                <w:rFonts w:ascii="Times New Roman" w:eastAsia="Times New Roman" w:hAnsi="Times New Roman"/>
                <w:lang w:eastAsia="ar-SA"/>
              </w:rPr>
              <w:t>4.3. Учебно-методическое обеспечение программы…………………………………..</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67</w:t>
            </w:r>
          </w:p>
        </w:tc>
      </w:tr>
      <w:tr w:rsidR="00B363F6" w:rsidRPr="00121B1C" w:rsidTr="00B363F6">
        <w:trPr>
          <w:trHeight w:val="282"/>
        </w:trPr>
        <w:tc>
          <w:tcPr>
            <w:tcW w:w="8702" w:type="dxa"/>
            <w:shd w:val="clear" w:color="auto" w:fill="auto"/>
          </w:tcPr>
          <w:p w:rsidR="00B363F6" w:rsidRPr="00121B1C" w:rsidRDefault="00B363F6" w:rsidP="00B363F6">
            <w:pPr>
              <w:ind w:right="-108"/>
              <w:jc w:val="both"/>
              <w:rPr>
                <w:rFonts w:ascii="Times New Roman" w:eastAsia="Times New Roman" w:hAnsi="Times New Roman"/>
                <w:lang w:eastAsia="ar-SA"/>
              </w:rPr>
            </w:pPr>
            <w:r w:rsidRPr="00121B1C">
              <w:rPr>
                <w:rFonts w:ascii="Times New Roman" w:eastAsia="Times New Roman" w:hAnsi="Times New Roman"/>
                <w:lang w:eastAsia="ar-SA"/>
              </w:rPr>
              <w:t>4.4. Образовательные технологии………………………………………………………</w:t>
            </w:r>
          </w:p>
        </w:tc>
        <w:tc>
          <w:tcPr>
            <w:tcW w:w="707" w:type="dxa"/>
            <w:shd w:val="clear" w:color="auto" w:fill="auto"/>
            <w:vAlign w:val="bottom"/>
          </w:tcPr>
          <w:p w:rsidR="00B363F6" w:rsidRPr="00121B1C" w:rsidRDefault="00B363F6" w:rsidP="00B363F6">
            <w:pPr>
              <w:rPr>
                <w:rFonts w:ascii="Times New Roman" w:eastAsia="Times New Roman" w:hAnsi="Times New Roman"/>
                <w:lang w:eastAsia="ar-SA"/>
              </w:rPr>
            </w:pPr>
            <w:r w:rsidRPr="00121B1C">
              <w:rPr>
                <w:rFonts w:ascii="Times New Roman" w:eastAsia="Times New Roman" w:hAnsi="Times New Roman"/>
                <w:lang w:eastAsia="ar-SA"/>
              </w:rPr>
              <w:t>67</w:t>
            </w:r>
          </w:p>
        </w:tc>
      </w:tr>
    </w:tbl>
    <w:p w:rsidR="00B363F6" w:rsidRPr="00121B1C" w:rsidRDefault="00B363F6" w:rsidP="00B363F6">
      <w:pPr>
        <w:ind w:firstLine="708"/>
        <w:jc w:val="both"/>
        <w:rPr>
          <w:rFonts w:ascii="Times New Roman" w:eastAsia="Times New Roman" w:hAnsi="Times New Roman"/>
          <w:color w:val="000000"/>
          <w:lang w:eastAsia="ar-SA"/>
        </w:rPr>
      </w:pPr>
    </w:p>
    <w:p w:rsidR="00B363F6" w:rsidRPr="00121B1C" w:rsidRDefault="00B363F6" w:rsidP="00B363F6">
      <w:pPr>
        <w:ind w:firstLine="708"/>
        <w:jc w:val="both"/>
        <w:rPr>
          <w:rFonts w:ascii="Times New Roman" w:eastAsia="Times New Roman" w:hAnsi="Times New Roman"/>
          <w:color w:val="000000"/>
          <w:lang w:eastAsia="ar-SA"/>
        </w:rPr>
      </w:pPr>
    </w:p>
    <w:p w:rsidR="00B363F6" w:rsidRPr="00121B1C" w:rsidRDefault="00B363F6" w:rsidP="00B363F6">
      <w:pPr>
        <w:ind w:firstLine="708"/>
        <w:jc w:val="both"/>
        <w:rPr>
          <w:rFonts w:ascii="Times New Roman" w:eastAsia="Times New Roman" w:hAnsi="Times New Roman"/>
          <w:color w:val="000000"/>
          <w:lang w:eastAsia="ar-SA"/>
        </w:rPr>
      </w:pPr>
    </w:p>
    <w:p w:rsidR="00B363F6" w:rsidRPr="00121B1C" w:rsidRDefault="00B363F6" w:rsidP="00B363F6">
      <w:pPr>
        <w:ind w:firstLine="708"/>
        <w:jc w:val="both"/>
        <w:rPr>
          <w:rFonts w:ascii="Times New Roman" w:eastAsia="Times New Roman" w:hAnsi="Times New Roman"/>
          <w:color w:val="000000"/>
          <w:lang w:eastAsia="ar-SA"/>
        </w:rPr>
      </w:pPr>
    </w:p>
    <w:p w:rsidR="00B363F6" w:rsidRPr="00121B1C" w:rsidRDefault="00B363F6" w:rsidP="00B363F6">
      <w:pPr>
        <w:ind w:firstLine="708"/>
        <w:jc w:val="both"/>
        <w:rPr>
          <w:rFonts w:ascii="Times New Roman" w:eastAsia="Times New Roman" w:hAnsi="Times New Roman"/>
          <w:color w:val="000000"/>
          <w:lang w:eastAsia="ar-SA"/>
        </w:rPr>
        <w:sectPr w:rsidR="00B363F6" w:rsidRPr="00121B1C" w:rsidSect="00B363F6">
          <w:pgSz w:w="11906" w:h="16838"/>
          <w:pgMar w:top="142" w:right="850" w:bottom="1134" w:left="1701" w:header="708" w:footer="708" w:gutter="0"/>
          <w:cols w:space="708"/>
          <w:titlePg/>
          <w:docGrid w:linePitch="360"/>
        </w:sectPr>
      </w:pPr>
    </w:p>
    <w:p w:rsidR="00B363F6" w:rsidRPr="00121B1C" w:rsidRDefault="00B363F6" w:rsidP="00B363F6">
      <w:pPr>
        <w:ind w:firstLine="708"/>
        <w:jc w:val="both"/>
        <w:rPr>
          <w:rFonts w:ascii="Times New Roman" w:eastAsia="Times New Roman" w:hAnsi="Times New Roman"/>
          <w:color w:val="000000"/>
          <w:lang w:eastAsia="ar-SA"/>
        </w:rPr>
      </w:pPr>
    </w:p>
    <w:p w:rsidR="00B363F6" w:rsidRPr="00121B1C" w:rsidRDefault="00B363F6" w:rsidP="00B363F6">
      <w:pPr>
        <w:pStyle w:val="12"/>
      </w:pPr>
      <w:bookmarkStart w:id="0" w:name="_Toc23785839"/>
      <w:r w:rsidRPr="00121B1C">
        <w:rPr>
          <w:kern w:val="32"/>
        </w:rPr>
        <w:t xml:space="preserve">1. </w:t>
      </w:r>
      <w:r w:rsidRPr="00121B1C">
        <w:t>ОБЩАЯ ХАРАКТЕРИСТИКА ПРОГРАММЫ</w:t>
      </w:r>
      <w:bookmarkEnd w:id="0"/>
    </w:p>
    <w:p w:rsidR="00B363F6" w:rsidRPr="00121B1C" w:rsidRDefault="00B363F6" w:rsidP="00B363F6">
      <w:pPr>
        <w:pStyle w:val="31"/>
        <w:ind w:firstLine="567"/>
        <w:rPr>
          <w:sz w:val="24"/>
          <w:szCs w:val="24"/>
        </w:rPr>
      </w:pPr>
      <w:bookmarkStart w:id="1" w:name="_Toc23785840"/>
      <w:r w:rsidRPr="00121B1C">
        <w:rPr>
          <w:sz w:val="24"/>
          <w:szCs w:val="24"/>
        </w:rPr>
        <w:t>1.1 Актуальность программы</w:t>
      </w:r>
      <w:bookmarkEnd w:id="1"/>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Новые экономические и технологические условия требуют создания и реализации подходов по содействию гражданам в освоении ключевых компетенций цифровой экономики, обеспечении массовой цифровой грамотности и персонализации процесса образования. В этой связи становится актуальным развитие и совершенствование востребованных в цифровой экономике компетенций, в частности </w:t>
      </w:r>
      <w:r w:rsidRPr="00C24126">
        <w:rPr>
          <w:rFonts w:ascii="Times New Roman" w:eastAsia="Times New Roman" w:hAnsi="Times New Roman"/>
          <w:color w:val="000000"/>
          <w:lang w:eastAsia="ar-SA"/>
        </w:rPr>
        <w:t>развития компетенций по консультационному сопровождению цифровой грамотности граждан с использованием информационных и образовательных ресурсов</w:t>
      </w:r>
      <w:r w:rsidRPr="00121B1C">
        <w:rPr>
          <w:rFonts w:ascii="Times New Roman" w:eastAsia="Times New Roman" w:hAnsi="Times New Roman"/>
          <w:color w:val="000000"/>
          <w:lang w:eastAsia="ar-SA"/>
        </w:rPr>
        <w:t>.</w:t>
      </w:r>
    </w:p>
    <w:p w:rsidR="00B363F6" w:rsidRPr="00121B1C" w:rsidRDefault="00B363F6" w:rsidP="00B363F6">
      <w:pPr>
        <w:ind w:firstLine="567"/>
        <w:jc w:val="both"/>
        <w:rPr>
          <w:rFonts w:ascii="Times New Roman" w:eastAsia="Times New Roman" w:hAnsi="Times New Roman"/>
          <w:color w:val="000000"/>
          <w:lang w:eastAsia="ar-SA"/>
        </w:rPr>
      </w:pPr>
      <w:r w:rsidRPr="00C24126">
        <w:rPr>
          <w:rFonts w:ascii="Times New Roman" w:eastAsia="Times New Roman" w:hAnsi="Times New Roman"/>
          <w:color w:val="000000"/>
          <w:lang w:eastAsia="ar-SA"/>
        </w:rPr>
        <w:t>Программа направлена предполагает содействие гражданам в освоении ими цифровой грамотности, формирование у граждан необходимых знаний и умений в области безопасного применения цифровых технологий, позволяющих  успешно адаптироваться в новых экономических условиях, повысить уровень безопасного и эффективного использования цифровых технологий и онлайн-сервисов в различных сферах жизни.</w:t>
      </w:r>
    </w:p>
    <w:p w:rsidR="00B363F6" w:rsidRPr="00121B1C" w:rsidRDefault="00B363F6" w:rsidP="00B363F6">
      <w:pPr>
        <w:ind w:firstLine="567"/>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Необходимость в повышении квалификации по данной программе связана также с требованием периодического обновления теоретических и практических знаний специалистов в связи с повышением требований к уровню квалификации и необходимостью освоения современных методов решения профессиональных задач.</w:t>
      </w:r>
    </w:p>
    <w:p w:rsidR="00B363F6" w:rsidRPr="00121B1C" w:rsidRDefault="00B363F6" w:rsidP="00B363F6">
      <w:pPr>
        <w:ind w:firstLine="567"/>
        <w:contextualSpacing/>
        <w:jc w:val="both"/>
        <w:rPr>
          <w:rFonts w:ascii="Times New Roman" w:eastAsia="Times New Roman" w:hAnsi="Times New Roman"/>
          <w:color w:val="000000"/>
          <w:lang w:eastAsia="ar-SA"/>
        </w:rPr>
      </w:pPr>
    </w:p>
    <w:p w:rsidR="00B363F6" w:rsidRPr="00121B1C" w:rsidRDefault="00B363F6" w:rsidP="00B363F6">
      <w:pPr>
        <w:pStyle w:val="31"/>
        <w:ind w:firstLine="567"/>
        <w:rPr>
          <w:sz w:val="24"/>
          <w:szCs w:val="24"/>
        </w:rPr>
      </w:pPr>
      <w:bookmarkStart w:id="2" w:name="_Toc23785841"/>
      <w:r w:rsidRPr="00121B1C">
        <w:rPr>
          <w:sz w:val="24"/>
          <w:szCs w:val="24"/>
        </w:rPr>
        <w:t>1.2. Виды профессиональной деятельности выпускника</w:t>
      </w:r>
      <w:bookmarkEnd w:id="2"/>
    </w:p>
    <w:p w:rsidR="00B363F6" w:rsidRPr="00121B1C" w:rsidRDefault="00B363F6" w:rsidP="00B363F6">
      <w:pPr>
        <w:ind w:firstLine="567"/>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Деятельность в сфере государственного и муниципального управления: </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-информационно-методическая деятельность;</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коммуникативная деятельность;</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вспомогательно</w:t>
      </w:r>
      <w:proofErr w:type="spellEnd"/>
      <w:r w:rsidRPr="00121B1C">
        <w:rPr>
          <w:rFonts w:ascii="Times New Roman" w:eastAsia="Times New Roman" w:hAnsi="Times New Roman"/>
          <w:color w:val="000000"/>
          <w:lang w:eastAsia="ar-SA"/>
        </w:rPr>
        <w:t>-технологическая (исполнительская);</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организационно-регулирующая деятельность;</w:t>
      </w:r>
    </w:p>
    <w:p w:rsidR="00B363F6" w:rsidRPr="00121B1C" w:rsidRDefault="00B363F6" w:rsidP="00B363F6">
      <w:pPr>
        <w:ind w:firstLine="567"/>
        <w:jc w:val="both"/>
        <w:rPr>
          <w:rFonts w:ascii="Times New Roman" w:eastAsia="Times New Roman" w:hAnsi="Times New Roman"/>
          <w:color w:val="000000"/>
          <w:lang w:eastAsia="ru-RU"/>
        </w:rPr>
      </w:pPr>
      <w:r w:rsidRPr="00121B1C">
        <w:rPr>
          <w:rFonts w:ascii="Times New Roman" w:eastAsia="Times New Roman" w:hAnsi="Times New Roman"/>
          <w:color w:val="000000"/>
          <w:lang w:eastAsia="ar-SA"/>
        </w:rPr>
        <w:t>- исполнительно-распорядительная</w:t>
      </w:r>
      <w:r w:rsidRPr="00121B1C">
        <w:rPr>
          <w:rFonts w:ascii="Times New Roman" w:eastAsia="Times New Roman" w:hAnsi="Times New Roman"/>
          <w:color w:val="000000"/>
          <w:lang w:eastAsia="ru-RU"/>
        </w:rPr>
        <w:t>.</w:t>
      </w:r>
    </w:p>
    <w:p w:rsidR="00B363F6" w:rsidRPr="00121B1C" w:rsidRDefault="00B363F6" w:rsidP="00B363F6">
      <w:pPr>
        <w:ind w:firstLine="567"/>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Деятельность в сфере информационных систем и технологий: </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проектно-конструкторская деятельность;</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проектно-технологическая деятельность;</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производственно-технологическая деятельность;</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научно-исследовательская деятельность;</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монтажно-наладочная деятельность;</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сервисно</w:t>
      </w:r>
      <w:proofErr w:type="spellEnd"/>
      <w:r w:rsidRPr="00121B1C">
        <w:rPr>
          <w:rFonts w:ascii="Times New Roman" w:eastAsia="Times New Roman" w:hAnsi="Times New Roman"/>
          <w:color w:val="000000"/>
          <w:lang w:eastAsia="ar-SA"/>
        </w:rPr>
        <w:t>-эксплуатационная деятельность;</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монтажно-наладочная деятельность.</w:t>
      </w:r>
    </w:p>
    <w:p w:rsidR="00B363F6" w:rsidRPr="00121B1C" w:rsidRDefault="00B363F6" w:rsidP="00B363F6">
      <w:pPr>
        <w:pStyle w:val="31"/>
        <w:ind w:firstLine="567"/>
        <w:rPr>
          <w:sz w:val="24"/>
          <w:szCs w:val="24"/>
        </w:rPr>
      </w:pPr>
      <w:bookmarkStart w:id="3" w:name="_Toc23785842"/>
      <w:r w:rsidRPr="00121B1C">
        <w:rPr>
          <w:sz w:val="24"/>
          <w:szCs w:val="24"/>
        </w:rPr>
        <w:t>1.3. Категория слушателей</w:t>
      </w:r>
      <w:bookmarkEnd w:id="3"/>
      <w:r w:rsidRPr="00121B1C">
        <w:rPr>
          <w:sz w:val="24"/>
          <w:szCs w:val="24"/>
        </w:rPr>
        <w:t xml:space="preserve"> </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Программа предназначена сотрудников, руководителей и многофункциональных центров предоставления государственных и муниципальных услуг, сотрудников организаций, учреждений и предприятий различных форм собственности.</w:t>
      </w:r>
    </w:p>
    <w:p w:rsidR="00B363F6" w:rsidRPr="00121B1C" w:rsidRDefault="00B363F6" w:rsidP="00B363F6">
      <w:pPr>
        <w:ind w:firstLine="567"/>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К освоению программы допускаются лица, имеющие высшее или среднее профессиональное образование.</w:t>
      </w:r>
    </w:p>
    <w:p w:rsidR="00B363F6" w:rsidRPr="00121B1C" w:rsidRDefault="00B363F6" w:rsidP="00B363F6">
      <w:pPr>
        <w:pStyle w:val="31"/>
        <w:ind w:firstLine="567"/>
        <w:jc w:val="both"/>
        <w:rPr>
          <w:sz w:val="24"/>
          <w:szCs w:val="24"/>
          <w:lang w:eastAsia="ru-RU"/>
        </w:rPr>
      </w:pPr>
      <w:bookmarkStart w:id="4" w:name="_Toc23785843"/>
      <w:r w:rsidRPr="00121B1C">
        <w:rPr>
          <w:rStyle w:val="20"/>
          <w:sz w:val="24"/>
          <w:szCs w:val="24"/>
        </w:rPr>
        <w:t>1.4. Срок обучения</w:t>
      </w:r>
      <w:r w:rsidRPr="00121B1C">
        <w:rPr>
          <w:sz w:val="24"/>
          <w:szCs w:val="24"/>
        </w:rPr>
        <w:t xml:space="preserve">: </w:t>
      </w:r>
      <w:r w:rsidRPr="00121B1C">
        <w:rPr>
          <w:b w:val="0"/>
          <w:bCs/>
          <w:sz w:val="24"/>
          <w:szCs w:val="24"/>
          <w:lang w:eastAsia="ru-RU"/>
        </w:rPr>
        <w:t>72</w:t>
      </w:r>
      <w:r w:rsidRPr="00121B1C">
        <w:rPr>
          <w:sz w:val="24"/>
          <w:szCs w:val="24"/>
          <w:lang w:eastAsia="ru-RU"/>
        </w:rPr>
        <w:t xml:space="preserve"> </w:t>
      </w:r>
      <w:r w:rsidRPr="00121B1C">
        <w:rPr>
          <w:b w:val="0"/>
          <w:sz w:val="24"/>
          <w:szCs w:val="24"/>
          <w:lang w:eastAsia="ru-RU"/>
        </w:rPr>
        <w:t>академических часов.</w:t>
      </w:r>
      <w:bookmarkEnd w:id="4"/>
    </w:p>
    <w:p w:rsidR="00B363F6" w:rsidRPr="00121B1C" w:rsidRDefault="00B363F6" w:rsidP="00B363F6">
      <w:pPr>
        <w:pStyle w:val="31"/>
        <w:ind w:firstLine="567"/>
        <w:jc w:val="both"/>
        <w:rPr>
          <w:b w:val="0"/>
          <w:sz w:val="24"/>
          <w:szCs w:val="24"/>
          <w:lang w:eastAsia="ru-RU"/>
        </w:rPr>
      </w:pPr>
      <w:bookmarkStart w:id="5" w:name="_Toc23785844"/>
      <w:r w:rsidRPr="00121B1C">
        <w:rPr>
          <w:rStyle w:val="20"/>
          <w:sz w:val="24"/>
          <w:szCs w:val="24"/>
        </w:rPr>
        <w:t>1.5. Режим занятий</w:t>
      </w:r>
      <w:r w:rsidRPr="00121B1C">
        <w:rPr>
          <w:sz w:val="24"/>
          <w:szCs w:val="24"/>
        </w:rPr>
        <w:t xml:space="preserve">: </w:t>
      </w:r>
      <w:r w:rsidRPr="00121B1C">
        <w:rPr>
          <w:b w:val="0"/>
          <w:sz w:val="24"/>
          <w:szCs w:val="24"/>
          <w:lang w:eastAsia="ru-RU"/>
        </w:rPr>
        <w:t>не более 8 учебных часов в день.</w:t>
      </w:r>
      <w:bookmarkEnd w:id="5"/>
    </w:p>
    <w:p w:rsidR="00B363F6" w:rsidRPr="00121B1C" w:rsidRDefault="00B363F6" w:rsidP="00B363F6">
      <w:pPr>
        <w:pStyle w:val="31"/>
        <w:ind w:firstLine="567"/>
        <w:jc w:val="both"/>
        <w:rPr>
          <w:b w:val="0"/>
          <w:sz w:val="24"/>
          <w:szCs w:val="24"/>
          <w:lang w:eastAsia="ru-RU"/>
        </w:rPr>
      </w:pPr>
      <w:bookmarkStart w:id="6" w:name="_Toc23785845"/>
      <w:r w:rsidRPr="00121B1C">
        <w:rPr>
          <w:rStyle w:val="20"/>
          <w:sz w:val="24"/>
          <w:szCs w:val="24"/>
        </w:rPr>
        <w:t>1.6. Форма обучения</w:t>
      </w:r>
      <w:r w:rsidRPr="00121B1C">
        <w:rPr>
          <w:sz w:val="24"/>
          <w:szCs w:val="24"/>
        </w:rPr>
        <w:t xml:space="preserve">: </w:t>
      </w:r>
      <w:r w:rsidRPr="00121B1C">
        <w:rPr>
          <w:b w:val="0"/>
          <w:sz w:val="24"/>
          <w:szCs w:val="24"/>
          <w:lang w:eastAsia="ru-RU"/>
        </w:rPr>
        <w:t>заочная, с использованием дистанционных образовательных технологий.</w:t>
      </w:r>
      <w:bookmarkEnd w:id="6"/>
    </w:p>
    <w:p w:rsidR="00B363F6" w:rsidRPr="00121B1C" w:rsidRDefault="00B363F6" w:rsidP="00B363F6">
      <w:pPr>
        <w:pStyle w:val="31"/>
        <w:ind w:firstLine="567"/>
        <w:jc w:val="both"/>
        <w:rPr>
          <w:b w:val="0"/>
          <w:sz w:val="24"/>
          <w:szCs w:val="24"/>
          <w:lang w:eastAsia="ru-RU"/>
        </w:rPr>
      </w:pPr>
      <w:bookmarkStart w:id="7" w:name="_Toc23785846"/>
      <w:r w:rsidRPr="00121B1C">
        <w:rPr>
          <w:rStyle w:val="20"/>
          <w:sz w:val="24"/>
          <w:szCs w:val="24"/>
        </w:rPr>
        <w:t>1.7. Документ об освоении программы</w:t>
      </w:r>
      <w:r w:rsidRPr="00121B1C">
        <w:rPr>
          <w:sz w:val="24"/>
          <w:szCs w:val="24"/>
        </w:rPr>
        <w:t xml:space="preserve">: </w:t>
      </w:r>
      <w:r w:rsidRPr="00121B1C">
        <w:rPr>
          <w:b w:val="0"/>
          <w:sz w:val="24"/>
          <w:szCs w:val="24"/>
          <w:lang w:eastAsia="ru-RU"/>
        </w:rPr>
        <w:t>удостоверение Российской академии народного хозяйства и государственной службы при Президенте Российской Федерации о повышении квалификации.</w:t>
      </w:r>
      <w:bookmarkEnd w:id="7"/>
    </w:p>
    <w:p w:rsidR="00B363F6" w:rsidRPr="00121B1C" w:rsidRDefault="00B363F6" w:rsidP="00B363F6">
      <w:pPr>
        <w:pStyle w:val="12"/>
        <w:rPr>
          <w:lang w:eastAsia="ru-RU"/>
        </w:rPr>
      </w:pPr>
      <w:r w:rsidRPr="00121B1C">
        <w:rPr>
          <w:lang w:eastAsia="ru-RU"/>
        </w:rPr>
        <w:br w:type="page"/>
      </w:r>
      <w:bookmarkStart w:id="8" w:name="_Toc23785847"/>
      <w:r w:rsidRPr="00121B1C">
        <w:rPr>
          <w:lang w:eastAsia="ru-RU"/>
        </w:rPr>
        <w:lastRenderedPageBreak/>
        <w:t xml:space="preserve">2. </w:t>
      </w:r>
      <w:r w:rsidRPr="00121B1C">
        <w:t>ОПИСАНИЕ ЦЕЛЕЙ ПРОГРАММЫ</w:t>
      </w:r>
      <w:bookmarkEnd w:id="8"/>
    </w:p>
    <w:p w:rsidR="00B363F6" w:rsidRPr="00121B1C" w:rsidRDefault="00B363F6" w:rsidP="00B363F6">
      <w:pPr>
        <w:ind w:left="1637"/>
        <w:contextualSpacing/>
        <w:jc w:val="both"/>
        <w:rPr>
          <w:rFonts w:ascii="Times New Roman" w:eastAsia="Times New Roman" w:hAnsi="Times New Roman"/>
          <w:b/>
          <w:vanish/>
          <w:color w:val="000000"/>
          <w:lang w:eastAsia="ar-SA"/>
        </w:rPr>
      </w:pPr>
    </w:p>
    <w:p w:rsidR="00B363F6" w:rsidRDefault="00B363F6" w:rsidP="00B363F6">
      <w:pPr>
        <w:ind w:firstLine="709"/>
        <w:jc w:val="both"/>
        <w:rPr>
          <w:rFonts w:ascii="Times New Roman" w:hAnsi="Times New Roman"/>
        </w:rPr>
      </w:pPr>
      <w:r w:rsidRPr="00A93C15">
        <w:rPr>
          <w:rFonts w:ascii="Times New Roman" w:eastAsia="Times New Roman" w:hAnsi="Times New Roman"/>
          <w:b/>
          <w:color w:val="000000"/>
          <w:lang w:eastAsia="ar-SA"/>
        </w:rPr>
        <w:t>Цель программы</w:t>
      </w:r>
      <w:r w:rsidRPr="00A93C15">
        <w:rPr>
          <w:rFonts w:ascii="Times New Roman" w:eastAsia="Times New Roman" w:hAnsi="Times New Roman"/>
          <w:b/>
          <w:color w:val="000000"/>
          <w:lang w:eastAsia="ru-RU"/>
        </w:rPr>
        <w:t xml:space="preserve">: </w:t>
      </w:r>
      <w:r w:rsidRPr="004B78F8">
        <w:rPr>
          <w:rFonts w:ascii="Times New Roman" w:hAnsi="Times New Roman"/>
        </w:rPr>
        <w:t>обеспечение содействия гражданам в освоении ими цифровой грамотности, формирование у граждан необходимых знаний и умений в области безопасного применения цифровых технологий, позволяющих  успешно адаптироваться в новых экономических условиях, повысить уровень безопасного и эффективного использования цифровых технологий и онлайн-сервисов в различных сферах жизни</w:t>
      </w:r>
    </w:p>
    <w:p w:rsidR="00B363F6" w:rsidRPr="00A93C15" w:rsidRDefault="00B363F6" w:rsidP="00B363F6">
      <w:pPr>
        <w:tabs>
          <w:tab w:val="left" w:pos="1134"/>
        </w:tabs>
        <w:ind w:left="1418"/>
        <w:contextualSpacing/>
        <w:jc w:val="both"/>
        <w:rPr>
          <w:rFonts w:ascii="Times New Roman" w:eastAsia="Times New Roman" w:hAnsi="Times New Roman"/>
          <w:bCs/>
          <w:color w:val="000000"/>
          <w:lang w:eastAsia="ru-RU"/>
        </w:rPr>
      </w:pPr>
    </w:p>
    <w:p w:rsidR="00B363F6" w:rsidRPr="00121B1C" w:rsidRDefault="00B363F6" w:rsidP="00B363F6">
      <w:pPr>
        <w:numPr>
          <w:ilvl w:val="1"/>
          <w:numId w:val="10"/>
        </w:numPr>
        <w:tabs>
          <w:tab w:val="left" w:pos="1134"/>
        </w:tabs>
        <w:ind w:left="0" w:firstLine="709"/>
        <w:contextualSpacing/>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Нормативные документы, определяющие требования к выпускнику программы</w:t>
      </w:r>
    </w:p>
    <w:p w:rsidR="00B363F6" w:rsidRPr="00121B1C" w:rsidRDefault="00B363F6" w:rsidP="00B363F6">
      <w:pPr>
        <w:contextualSpacing/>
        <w:jc w:val="both"/>
        <w:rPr>
          <w:rFonts w:ascii="Times New Roman" w:eastAsia="Times New Roman" w:hAnsi="Times New Roman"/>
          <w:color w:val="000000"/>
          <w:sz w:val="12"/>
          <w:lang w:eastAsia="ar-SA"/>
        </w:rPr>
      </w:pPr>
    </w:p>
    <w:p w:rsidR="00B363F6" w:rsidRPr="00121B1C" w:rsidRDefault="00B363F6" w:rsidP="00B363F6">
      <w:pPr>
        <w:autoSpaceDE w:val="0"/>
        <w:autoSpaceDN w:val="0"/>
        <w:adjustRightInd w:val="0"/>
        <w:ind w:firstLine="851"/>
        <w:jc w:val="right"/>
        <w:rPr>
          <w:rFonts w:ascii="Times New Roman" w:eastAsia="MS Mincho" w:hAnsi="Times New Roman"/>
          <w:color w:val="000000"/>
        </w:rPr>
      </w:pPr>
      <w:r w:rsidRPr="00121B1C">
        <w:rPr>
          <w:rFonts w:ascii="Times New Roman" w:eastAsia="MS Mincho" w:hAnsi="Times New Roman"/>
          <w:color w:val="000000"/>
        </w:rPr>
        <w:t>Таблица 1</w:t>
      </w:r>
    </w:p>
    <w:p w:rsidR="00B363F6" w:rsidRPr="00121B1C" w:rsidRDefault="00B363F6" w:rsidP="00B363F6">
      <w:pPr>
        <w:autoSpaceDE w:val="0"/>
        <w:autoSpaceDN w:val="0"/>
        <w:adjustRightInd w:val="0"/>
        <w:jc w:val="center"/>
        <w:rPr>
          <w:rFonts w:ascii="Times New Roman" w:eastAsia="MS Mincho" w:hAnsi="Times New Roman"/>
          <w:b/>
          <w:color w:val="000000"/>
        </w:rPr>
      </w:pPr>
      <w:r w:rsidRPr="00121B1C">
        <w:rPr>
          <w:rFonts w:ascii="Times New Roman" w:eastAsia="MS Mincho" w:hAnsi="Times New Roman"/>
          <w:b/>
          <w:color w:val="000000"/>
        </w:rPr>
        <w:t>Нормативные документы,</w:t>
      </w:r>
    </w:p>
    <w:p w:rsidR="00B363F6" w:rsidRPr="00121B1C" w:rsidRDefault="00B363F6" w:rsidP="00B363F6">
      <w:pPr>
        <w:autoSpaceDE w:val="0"/>
        <w:autoSpaceDN w:val="0"/>
        <w:adjustRightInd w:val="0"/>
        <w:jc w:val="center"/>
        <w:rPr>
          <w:rFonts w:ascii="Times New Roman" w:eastAsia="MS Mincho" w:hAnsi="Times New Roman"/>
          <w:b/>
          <w:color w:val="000000"/>
        </w:rPr>
      </w:pPr>
      <w:r w:rsidRPr="00121B1C">
        <w:rPr>
          <w:rFonts w:ascii="Times New Roman" w:eastAsia="MS Mincho" w:hAnsi="Times New Roman"/>
          <w:b/>
          <w:color w:val="000000"/>
        </w:rPr>
        <w:t>определяющие требования к выпускнику программы</w:t>
      </w:r>
    </w:p>
    <w:p w:rsidR="00B363F6" w:rsidRPr="00121B1C" w:rsidRDefault="00B363F6" w:rsidP="00B363F6">
      <w:pPr>
        <w:autoSpaceDE w:val="0"/>
        <w:autoSpaceDN w:val="0"/>
        <w:adjustRightInd w:val="0"/>
        <w:jc w:val="center"/>
        <w:rPr>
          <w:rFonts w:ascii="Times New Roman" w:eastAsia="MS Mincho" w:hAnsi="Times New Roman"/>
          <w:b/>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5"/>
        <w:gridCol w:w="1839"/>
        <w:gridCol w:w="5180"/>
      </w:tblGrid>
      <w:tr w:rsidR="00B363F6" w:rsidRPr="00121B1C" w:rsidTr="00B363F6">
        <w:trPr>
          <w:trHeight w:val="626"/>
          <w:tblHeader/>
        </w:trPr>
        <w:tc>
          <w:tcPr>
            <w:tcW w:w="1244"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Arial Unicode MS" w:hAnsi="Times New Roman"/>
                <w:b/>
                <w:color w:val="000000"/>
                <w:lang w:eastAsia="ar-SA"/>
              </w:rPr>
            </w:pPr>
            <w:r w:rsidRPr="00121B1C">
              <w:rPr>
                <w:rFonts w:ascii="Times New Roman" w:eastAsia="Arial Unicode MS" w:hAnsi="Times New Roman"/>
                <w:b/>
                <w:color w:val="000000"/>
                <w:lang w:eastAsia="ar-SA"/>
              </w:rPr>
              <w:t>Нормативный документ</w:t>
            </w:r>
          </w:p>
        </w:tc>
        <w:tc>
          <w:tcPr>
            <w:tcW w:w="984"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Arial Unicode MS" w:hAnsi="Times New Roman"/>
                <w:b/>
                <w:color w:val="000000"/>
                <w:lang w:eastAsia="ar-SA"/>
              </w:rPr>
            </w:pPr>
            <w:r w:rsidRPr="00121B1C">
              <w:rPr>
                <w:rFonts w:ascii="Times New Roman" w:eastAsia="Arial Unicode MS" w:hAnsi="Times New Roman"/>
                <w:b/>
                <w:color w:val="000000"/>
                <w:lang w:eastAsia="ar-SA"/>
              </w:rPr>
              <w:t>Код уровня</w:t>
            </w:r>
          </w:p>
        </w:tc>
        <w:tc>
          <w:tcPr>
            <w:tcW w:w="2772"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Arial Unicode MS" w:hAnsi="Times New Roman"/>
                <w:b/>
                <w:color w:val="000000"/>
                <w:lang w:eastAsia="ar-SA"/>
              </w:rPr>
            </w:pPr>
            <w:r w:rsidRPr="00121B1C">
              <w:rPr>
                <w:rFonts w:ascii="Times New Roman" w:eastAsia="Arial Unicode MS" w:hAnsi="Times New Roman"/>
                <w:b/>
                <w:color w:val="000000"/>
                <w:lang w:eastAsia="ar-SA"/>
              </w:rPr>
              <w:t>Наименование раздела, уровня</w:t>
            </w:r>
          </w:p>
        </w:tc>
      </w:tr>
      <w:tr w:rsidR="00B363F6" w:rsidRPr="00121B1C" w:rsidTr="00B363F6">
        <w:tc>
          <w:tcPr>
            <w:tcW w:w="1244"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Arial Unicode MS" w:hAnsi="Times New Roman"/>
                <w:color w:val="000000"/>
                <w:lang w:eastAsia="ar-SA"/>
              </w:rPr>
            </w:pPr>
            <w:r w:rsidRPr="00121B1C">
              <w:rPr>
                <w:rFonts w:ascii="Times New Roman" w:eastAsia="Arial Unicode MS" w:hAnsi="Times New Roman"/>
                <w:color w:val="000000"/>
                <w:lang w:eastAsia="ar-SA"/>
              </w:rPr>
              <w:t>Профессиональный стандарт</w:t>
            </w:r>
          </w:p>
        </w:tc>
        <w:tc>
          <w:tcPr>
            <w:tcW w:w="984" w:type="pct"/>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center"/>
              <w:rPr>
                <w:rFonts w:ascii="Times New Roman" w:eastAsia="Arial Unicode MS" w:hAnsi="Times New Roman"/>
                <w:color w:val="000000"/>
                <w:lang w:eastAsia="ar-SA"/>
              </w:rPr>
            </w:pPr>
            <w:r w:rsidRPr="00A93C15">
              <w:rPr>
                <w:rFonts w:ascii="Times New Roman" w:eastAsia="Arial Unicode MS" w:hAnsi="Times New Roman"/>
                <w:color w:val="000000"/>
                <w:lang w:eastAsia="ar-SA"/>
              </w:rPr>
              <w:t>06.044</w:t>
            </w:r>
          </w:p>
        </w:tc>
        <w:tc>
          <w:tcPr>
            <w:tcW w:w="2772" w:type="pct"/>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ind w:left="-108"/>
              <w:contextualSpacing/>
              <w:jc w:val="center"/>
              <w:rPr>
                <w:rFonts w:ascii="Times New Roman" w:eastAsia="Arial Unicode MS" w:hAnsi="Times New Roman"/>
                <w:color w:val="000000"/>
                <w:lang w:eastAsia="ar-SA"/>
              </w:rPr>
            </w:pPr>
            <w:r w:rsidRPr="00A93C15">
              <w:rPr>
                <w:rFonts w:ascii="Times New Roman" w:eastAsia="Arial Unicode MS" w:hAnsi="Times New Roman"/>
                <w:color w:val="000000"/>
                <w:lang w:eastAsia="ar-SA"/>
              </w:rPr>
              <w:t xml:space="preserve">Профессионального стандарта </w:t>
            </w:r>
            <w:r>
              <w:rPr>
                <w:rFonts w:ascii="Times New Roman" w:eastAsia="Arial Unicode MS" w:hAnsi="Times New Roman"/>
                <w:color w:val="000000"/>
                <w:lang w:eastAsia="ar-SA"/>
              </w:rPr>
              <w:t>«</w:t>
            </w:r>
            <w:r w:rsidRPr="00A93C15">
              <w:rPr>
                <w:rFonts w:ascii="Times New Roman" w:eastAsia="Arial Unicode MS" w:hAnsi="Times New Roman"/>
                <w:color w:val="000000"/>
                <w:lang w:eastAsia="ar-SA"/>
              </w:rPr>
              <w:t>Консультант в области развития цифровой грамотности населения (цифровой куратор)</w:t>
            </w:r>
            <w:r>
              <w:rPr>
                <w:rFonts w:ascii="Times New Roman" w:eastAsia="Arial Unicode MS" w:hAnsi="Times New Roman"/>
                <w:color w:val="000000"/>
                <w:lang w:eastAsia="ar-SA"/>
              </w:rPr>
              <w:t>»</w:t>
            </w:r>
            <w:r w:rsidRPr="00A93C15">
              <w:rPr>
                <w:rFonts w:ascii="Times New Roman" w:eastAsia="Arial Unicode MS" w:hAnsi="Times New Roman"/>
                <w:color w:val="000000"/>
                <w:lang w:eastAsia="ar-SA"/>
              </w:rPr>
              <w:t xml:space="preserve"> (Зарегистрировано в Минюсте России 19.11.2018 N 52725)</w:t>
            </w:r>
          </w:p>
        </w:tc>
      </w:tr>
    </w:tbl>
    <w:p w:rsidR="00B363F6" w:rsidRPr="00121B1C" w:rsidRDefault="00B363F6" w:rsidP="00B363F6">
      <w:pPr>
        <w:ind w:firstLine="709"/>
        <w:jc w:val="both"/>
        <w:rPr>
          <w:rFonts w:ascii="Times New Roman" w:eastAsia="Times New Roman" w:hAnsi="Times New Roman"/>
          <w:b/>
          <w:color w:val="000000"/>
          <w:lang w:eastAsia="ru-RU"/>
        </w:rPr>
      </w:pPr>
    </w:p>
    <w:p w:rsidR="00B363F6" w:rsidRPr="00121B1C" w:rsidRDefault="00B363F6" w:rsidP="00B363F6">
      <w:pPr>
        <w:ind w:firstLine="709"/>
        <w:jc w:val="both"/>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 xml:space="preserve">2.3. Взаимосвязь программы с образовательными стандартами </w:t>
      </w:r>
      <w:r w:rsidRPr="00121B1C">
        <w:rPr>
          <w:rFonts w:ascii="Times New Roman" w:eastAsia="Times New Roman" w:hAnsi="Times New Roman"/>
          <w:b/>
          <w:bCs/>
          <w:color w:val="000000"/>
          <w:lang w:eastAsia="ru-RU"/>
        </w:rPr>
        <w:t>ФГОС ВО</w:t>
      </w:r>
    </w:p>
    <w:p w:rsidR="00B363F6" w:rsidRPr="00121B1C" w:rsidRDefault="00B363F6" w:rsidP="00B363F6">
      <w:pPr>
        <w:ind w:firstLine="851"/>
        <w:jc w:val="both"/>
        <w:rPr>
          <w:rFonts w:ascii="Times New Roman" w:eastAsia="MS Mincho" w:hAnsi="Times New Roman"/>
          <w:color w:val="000000"/>
        </w:rPr>
      </w:pPr>
    </w:p>
    <w:p w:rsidR="00B363F6" w:rsidRPr="00121B1C" w:rsidRDefault="00B363F6" w:rsidP="00B363F6">
      <w:pPr>
        <w:ind w:firstLine="851"/>
        <w:jc w:val="right"/>
        <w:rPr>
          <w:rFonts w:ascii="Times New Roman" w:eastAsia="MS Mincho" w:hAnsi="Times New Roman"/>
          <w:color w:val="000000"/>
        </w:rPr>
      </w:pPr>
      <w:r w:rsidRPr="00121B1C">
        <w:rPr>
          <w:rFonts w:ascii="Times New Roman" w:eastAsia="MS Mincho" w:hAnsi="Times New Roman"/>
          <w:color w:val="000000"/>
        </w:rPr>
        <w:t xml:space="preserve">Таблица 2 </w:t>
      </w:r>
    </w:p>
    <w:p w:rsidR="00B363F6" w:rsidRPr="00121B1C" w:rsidRDefault="00B363F6" w:rsidP="00B363F6">
      <w:pPr>
        <w:jc w:val="center"/>
        <w:rPr>
          <w:rFonts w:ascii="Times New Roman" w:eastAsia="MS Mincho" w:hAnsi="Times New Roman"/>
          <w:b/>
          <w:color w:val="000000"/>
        </w:rPr>
      </w:pPr>
      <w:r w:rsidRPr="00121B1C">
        <w:rPr>
          <w:rFonts w:ascii="Times New Roman" w:eastAsia="MS Mincho" w:hAnsi="Times New Roman"/>
          <w:b/>
          <w:color w:val="000000"/>
        </w:rPr>
        <w:t>Связь с образовательными стандартами ФГОС ВО</w:t>
      </w:r>
    </w:p>
    <w:p w:rsidR="00B363F6" w:rsidRPr="00121B1C" w:rsidRDefault="00B363F6" w:rsidP="00B363F6">
      <w:pPr>
        <w:jc w:val="center"/>
        <w:rPr>
          <w:rFonts w:ascii="Times New Roman" w:eastAsia="MS Mincho" w:hAnsi="Times New Roman"/>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2"/>
        <w:gridCol w:w="2209"/>
        <w:gridCol w:w="4373"/>
      </w:tblGrid>
      <w:tr w:rsidR="00B363F6" w:rsidRPr="00121B1C" w:rsidTr="00B363F6">
        <w:trPr>
          <w:jc w:val="center"/>
        </w:trPr>
        <w:tc>
          <w:tcPr>
            <w:tcW w:w="1478"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Нормативный документ</w:t>
            </w:r>
          </w:p>
        </w:tc>
        <w:tc>
          <w:tcPr>
            <w:tcW w:w="1182"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Код направления</w:t>
            </w:r>
          </w:p>
        </w:tc>
        <w:tc>
          <w:tcPr>
            <w:tcW w:w="2340"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Наименование направления подготовки (специальности)</w:t>
            </w:r>
          </w:p>
        </w:tc>
      </w:tr>
      <w:tr w:rsidR="00B363F6" w:rsidRPr="00121B1C" w:rsidTr="00B363F6">
        <w:trPr>
          <w:jc w:val="center"/>
        </w:trPr>
        <w:tc>
          <w:tcPr>
            <w:tcW w:w="1478"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rPr>
              <w:t>ФГОС ВО</w:t>
            </w:r>
          </w:p>
        </w:tc>
        <w:tc>
          <w:tcPr>
            <w:tcW w:w="1182"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rPr>
              <w:t>38.03.04</w:t>
            </w:r>
          </w:p>
        </w:tc>
        <w:tc>
          <w:tcPr>
            <w:tcW w:w="2340" w:type="pct"/>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rPr>
              <w:t>Государственное и муниципальное управление (уровень бакалавра)</w:t>
            </w:r>
          </w:p>
        </w:tc>
      </w:tr>
    </w:tbl>
    <w:p w:rsidR="00B363F6" w:rsidRPr="00121B1C" w:rsidRDefault="00B363F6" w:rsidP="00B363F6">
      <w:pPr>
        <w:ind w:left="360"/>
        <w:jc w:val="both"/>
        <w:rPr>
          <w:rFonts w:ascii="Times New Roman" w:eastAsia="Times New Roman" w:hAnsi="Times New Roman"/>
          <w:color w:val="000000"/>
          <w:lang w:eastAsia="ar-SA"/>
        </w:rPr>
        <w:sectPr w:rsidR="00B363F6" w:rsidRPr="00121B1C" w:rsidSect="00B363F6">
          <w:pgSz w:w="11906" w:h="16838"/>
          <w:pgMar w:top="1134" w:right="851" w:bottom="1134" w:left="1701" w:header="709" w:footer="709" w:gutter="0"/>
          <w:cols w:space="720"/>
          <w:docGrid w:linePitch="326"/>
        </w:sectPr>
      </w:pPr>
    </w:p>
    <w:p w:rsidR="00B363F6" w:rsidRPr="00121B1C" w:rsidRDefault="00B363F6" w:rsidP="00B363F6">
      <w:pPr>
        <w:ind w:left="360"/>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lastRenderedPageBreak/>
        <w:t>2.4. Сопоставление профессионального стандарта с образовательным стандартом</w:t>
      </w:r>
    </w:p>
    <w:p w:rsidR="00B363F6" w:rsidRPr="00121B1C" w:rsidRDefault="00B363F6" w:rsidP="00B363F6">
      <w:pPr>
        <w:ind w:firstLine="851"/>
        <w:jc w:val="right"/>
        <w:rPr>
          <w:rFonts w:ascii="Times New Roman" w:eastAsia="MS Mincho" w:hAnsi="Times New Roman"/>
          <w:color w:val="000000"/>
        </w:rPr>
      </w:pPr>
      <w:r w:rsidRPr="00121B1C">
        <w:rPr>
          <w:rFonts w:ascii="Times New Roman" w:eastAsia="MS Mincho" w:hAnsi="Times New Roman"/>
          <w:color w:val="000000"/>
        </w:rPr>
        <w:t xml:space="preserve">Таблица 2 </w:t>
      </w:r>
    </w:p>
    <w:p w:rsidR="00B363F6" w:rsidRPr="00121B1C" w:rsidRDefault="00B363F6" w:rsidP="00B363F6">
      <w:pPr>
        <w:ind w:firstLine="851"/>
        <w:jc w:val="right"/>
        <w:rPr>
          <w:rFonts w:ascii="Times New Roman" w:eastAsia="MS Mincho" w:hAnsi="Times New Roman"/>
          <w:color w:val="000000"/>
        </w:rPr>
      </w:pPr>
    </w:p>
    <w:p w:rsidR="00B363F6" w:rsidRPr="00121B1C" w:rsidRDefault="00B363F6" w:rsidP="00B363F6">
      <w:pPr>
        <w:jc w:val="center"/>
        <w:rPr>
          <w:rFonts w:ascii="Times New Roman" w:eastAsia="MS Mincho" w:hAnsi="Times New Roman"/>
          <w:b/>
          <w:color w:val="000000"/>
        </w:rPr>
      </w:pPr>
      <w:r w:rsidRPr="00121B1C">
        <w:rPr>
          <w:rFonts w:ascii="Times New Roman" w:eastAsia="MS Mincho" w:hAnsi="Times New Roman"/>
          <w:b/>
          <w:color w:val="000000"/>
        </w:rPr>
        <w:t>Сопоставление описания квалификации в профессиональном стандарте с требованиями к результатам подготовки по ФГОС ВО</w:t>
      </w:r>
    </w:p>
    <w:p w:rsidR="00B363F6" w:rsidRPr="00121B1C" w:rsidRDefault="00B363F6" w:rsidP="00B363F6">
      <w:pPr>
        <w:jc w:val="center"/>
        <w:rPr>
          <w:rFonts w:ascii="Times New Roman" w:eastAsia="MS Mincho" w:hAnsi="Times New Roman"/>
          <w:b/>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29"/>
        <w:gridCol w:w="6438"/>
        <w:gridCol w:w="2293"/>
      </w:tblGrid>
      <w:tr w:rsidR="00B363F6" w:rsidRPr="00121B1C" w:rsidTr="00B363F6">
        <w:trPr>
          <w:trHeight w:val="918"/>
        </w:trPr>
        <w:tc>
          <w:tcPr>
            <w:tcW w:w="2002" w:type="pct"/>
            <w:shd w:val="clear" w:color="auto" w:fill="auto"/>
            <w:vAlign w:val="center"/>
          </w:tcPr>
          <w:p w:rsidR="00B363F6" w:rsidRPr="00121B1C" w:rsidRDefault="00B363F6" w:rsidP="00B363F6">
            <w:pPr>
              <w:jc w:val="center"/>
              <w:rPr>
                <w:rFonts w:ascii="Times New Roman" w:eastAsia="MS Mincho" w:hAnsi="Times New Roman"/>
                <w:b/>
                <w:color w:val="000000"/>
              </w:rPr>
            </w:pPr>
            <w:r w:rsidRPr="00121B1C">
              <w:rPr>
                <w:rFonts w:ascii="Times New Roman" w:eastAsia="MS Mincho" w:hAnsi="Times New Roman"/>
                <w:b/>
                <w:color w:val="000000"/>
              </w:rPr>
              <w:t>Профессиональный стандарт</w:t>
            </w:r>
          </w:p>
        </w:tc>
        <w:tc>
          <w:tcPr>
            <w:tcW w:w="2211" w:type="pct"/>
            <w:shd w:val="clear" w:color="auto" w:fill="auto"/>
            <w:vAlign w:val="center"/>
          </w:tcPr>
          <w:p w:rsidR="00B363F6" w:rsidRPr="00121B1C" w:rsidRDefault="00B363F6" w:rsidP="00B363F6">
            <w:pPr>
              <w:jc w:val="center"/>
              <w:rPr>
                <w:rFonts w:ascii="Times New Roman" w:eastAsia="MS Mincho" w:hAnsi="Times New Roman"/>
                <w:b/>
                <w:color w:val="000000"/>
              </w:rPr>
            </w:pPr>
            <w:r w:rsidRPr="00121B1C">
              <w:rPr>
                <w:rFonts w:ascii="Times New Roman" w:eastAsia="MS Mincho" w:hAnsi="Times New Roman"/>
                <w:b/>
                <w:color w:val="000000"/>
              </w:rPr>
              <w:t>ФГОС ВО 38.03.04 Государственное и муниципальное управление</w:t>
            </w:r>
          </w:p>
        </w:tc>
        <w:tc>
          <w:tcPr>
            <w:tcW w:w="787" w:type="pct"/>
            <w:shd w:val="clear" w:color="auto" w:fill="auto"/>
            <w:vAlign w:val="center"/>
          </w:tcPr>
          <w:p w:rsidR="00B363F6" w:rsidRPr="00121B1C" w:rsidRDefault="00B363F6" w:rsidP="00B363F6">
            <w:pPr>
              <w:jc w:val="center"/>
              <w:rPr>
                <w:rFonts w:ascii="Times New Roman" w:eastAsia="MS Mincho" w:hAnsi="Times New Roman"/>
                <w:b/>
                <w:color w:val="000000"/>
              </w:rPr>
            </w:pPr>
            <w:r w:rsidRPr="00121B1C">
              <w:rPr>
                <w:rFonts w:ascii="Times New Roman" w:eastAsia="MS Mincho" w:hAnsi="Times New Roman"/>
                <w:b/>
                <w:color w:val="000000"/>
              </w:rPr>
              <w:t>Выводы</w:t>
            </w:r>
          </w:p>
        </w:tc>
      </w:tr>
      <w:tr w:rsidR="00B363F6" w:rsidRPr="00121B1C" w:rsidTr="00B363F6">
        <w:tc>
          <w:tcPr>
            <w:tcW w:w="2002" w:type="pct"/>
            <w:shd w:val="clear" w:color="auto" w:fill="auto"/>
            <w:vAlign w:val="center"/>
          </w:tcPr>
          <w:p w:rsidR="00B363F6" w:rsidRPr="00121B1C" w:rsidRDefault="00B363F6" w:rsidP="00B363F6">
            <w:pPr>
              <w:jc w:val="center"/>
              <w:rPr>
                <w:rFonts w:ascii="Times New Roman" w:eastAsia="MS Mincho" w:hAnsi="Times New Roman"/>
                <w:color w:val="000000"/>
              </w:rPr>
            </w:pPr>
            <w:r w:rsidRPr="00121B1C">
              <w:rPr>
                <w:rFonts w:ascii="Times New Roman" w:eastAsia="MS Mincho" w:hAnsi="Times New Roman"/>
                <w:color w:val="000000"/>
              </w:rPr>
              <w:t>Обобщенная трудовая функция (ОТФ) соответствующего уровня квалификации:</w:t>
            </w:r>
          </w:p>
          <w:p w:rsidR="00B363F6" w:rsidRPr="00121B1C" w:rsidRDefault="00B363F6" w:rsidP="00B363F6">
            <w:pPr>
              <w:jc w:val="center"/>
              <w:rPr>
                <w:rFonts w:ascii="Times New Roman" w:eastAsia="MS Mincho" w:hAnsi="Times New Roman"/>
                <w:color w:val="000000"/>
              </w:rPr>
            </w:pPr>
          </w:p>
          <w:p w:rsidR="00B363F6" w:rsidRPr="00121B1C" w:rsidRDefault="00B363F6" w:rsidP="00B363F6">
            <w:pPr>
              <w:jc w:val="center"/>
              <w:rPr>
                <w:rFonts w:ascii="Times New Roman" w:eastAsia="MS Mincho" w:hAnsi="Times New Roman"/>
                <w:color w:val="000000"/>
              </w:rPr>
            </w:pPr>
            <w:r w:rsidRPr="00121B1C">
              <w:rPr>
                <w:rFonts w:ascii="Times New Roman" w:eastAsia="MS Mincho" w:hAnsi="Times New Roman"/>
                <w:color w:val="000000"/>
              </w:rPr>
              <w:t xml:space="preserve">- </w:t>
            </w:r>
            <w:r w:rsidRPr="00A93C15">
              <w:rPr>
                <w:rFonts w:ascii="Times New Roman" w:eastAsia="MS Mincho" w:hAnsi="Times New Roman"/>
                <w:color w:val="000000"/>
              </w:rPr>
              <w:t>Консультирование граждан в области развития цифровой грамотности</w:t>
            </w:r>
            <w:r>
              <w:rPr>
                <w:rFonts w:ascii="Times New Roman" w:eastAsia="MS Mincho" w:hAnsi="Times New Roman"/>
                <w:color w:val="000000"/>
              </w:rPr>
              <w:t>;</w:t>
            </w:r>
          </w:p>
          <w:p w:rsidR="00B363F6" w:rsidRPr="00121B1C" w:rsidRDefault="00B363F6" w:rsidP="00B363F6">
            <w:pPr>
              <w:jc w:val="center"/>
              <w:rPr>
                <w:rFonts w:ascii="Times New Roman" w:eastAsia="MS Mincho" w:hAnsi="Times New Roman"/>
                <w:color w:val="000000"/>
              </w:rPr>
            </w:pPr>
            <w:r w:rsidRPr="00121B1C">
              <w:rPr>
                <w:rFonts w:ascii="Times New Roman" w:eastAsia="MS Mincho" w:hAnsi="Times New Roman"/>
                <w:color w:val="000000"/>
              </w:rPr>
              <w:t xml:space="preserve">- </w:t>
            </w:r>
            <w:r w:rsidRPr="00A93C15">
              <w:rPr>
                <w:rFonts w:ascii="Times New Roman" w:eastAsia="MS Mincho" w:hAnsi="Times New Roman"/>
                <w:color w:val="000000"/>
              </w:rPr>
              <w:t>Выполнение подготовительных работ по консультированию граждан в области применения информационно-коммуникационных технологий</w:t>
            </w:r>
            <w:r w:rsidRPr="00121B1C">
              <w:rPr>
                <w:rFonts w:ascii="Times New Roman" w:eastAsia="MS Mincho" w:hAnsi="Times New Roman"/>
                <w:color w:val="000000"/>
              </w:rPr>
              <w:t>;</w:t>
            </w:r>
          </w:p>
          <w:p w:rsidR="00B363F6" w:rsidRPr="00A93C15" w:rsidRDefault="00B363F6" w:rsidP="00B363F6">
            <w:pPr>
              <w:jc w:val="center"/>
              <w:rPr>
                <w:rFonts w:ascii="Times New Roman" w:eastAsia="MS Mincho" w:hAnsi="Times New Roman"/>
                <w:color w:val="000000"/>
              </w:rPr>
            </w:pPr>
            <w:r w:rsidRPr="00121B1C">
              <w:rPr>
                <w:rFonts w:ascii="Times New Roman" w:eastAsia="MS Mincho" w:hAnsi="Times New Roman"/>
                <w:color w:val="000000"/>
              </w:rPr>
              <w:t xml:space="preserve">- </w:t>
            </w:r>
            <w:r w:rsidRPr="00A93C15">
              <w:rPr>
                <w:rFonts w:ascii="Times New Roman" w:eastAsia="MS Mincho" w:hAnsi="Times New Roman"/>
                <w:color w:val="000000"/>
              </w:rPr>
              <w:t>Ознакомительное индивидуальное консультирование граждан в области информационно-коммуникационных технологий;</w:t>
            </w:r>
          </w:p>
          <w:p w:rsidR="00B363F6" w:rsidRPr="00A93C15" w:rsidRDefault="00B363F6" w:rsidP="00B363F6">
            <w:pPr>
              <w:jc w:val="center"/>
              <w:rPr>
                <w:rFonts w:ascii="Times New Roman" w:eastAsia="MS Mincho" w:hAnsi="Times New Roman"/>
                <w:color w:val="000000"/>
              </w:rPr>
            </w:pPr>
            <w:r w:rsidRPr="00A93C15">
              <w:rPr>
                <w:rFonts w:ascii="Times New Roman" w:eastAsia="MS Mincho" w:hAnsi="Times New Roman"/>
                <w:color w:val="000000"/>
              </w:rPr>
              <w:t>- Консультационное сопровождение развития цифровой грамотности граждан с использованием информационных и образовательных ресурсов</w:t>
            </w:r>
          </w:p>
          <w:p w:rsidR="00B363F6" w:rsidRPr="00121B1C" w:rsidRDefault="00B363F6" w:rsidP="00B363F6">
            <w:pPr>
              <w:jc w:val="center"/>
              <w:rPr>
                <w:rFonts w:ascii="Times New Roman" w:eastAsia="MS Mincho" w:hAnsi="Times New Roman"/>
                <w:color w:val="000000"/>
              </w:rPr>
            </w:pPr>
          </w:p>
        </w:tc>
        <w:tc>
          <w:tcPr>
            <w:tcW w:w="2211" w:type="pct"/>
            <w:shd w:val="clear" w:color="auto" w:fill="auto"/>
          </w:tcPr>
          <w:p w:rsidR="00B363F6" w:rsidRPr="00121B1C" w:rsidRDefault="00B363F6" w:rsidP="00B363F6">
            <w:pPr>
              <w:contextualSpacing/>
              <w:jc w:val="center"/>
              <w:rPr>
                <w:rFonts w:ascii="Times New Roman" w:eastAsia="Arial Unicode MS" w:hAnsi="Times New Roman"/>
                <w:color w:val="000000"/>
              </w:rPr>
            </w:pPr>
            <w:r w:rsidRPr="00121B1C">
              <w:rPr>
                <w:rFonts w:ascii="Times New Roman" w:eastAsia="Arial Unicode MS" w:hAnsi="Times New Roman"/>
                <w:color w:val="000000"/>
              </w:rPr>
              <w:t>Виды профессиональной деятельности (ВПД):</w:t>
            </w:r>
          </w:p>
          <w:p w:rsidR="00B363F6" w:rsidRPr="00121B1C" w:rsidRDefault="00B363F6" w:rsidP="00B363F6">
            <w:pPr>
              <w:contextualSpacing/>
              <w:jc w:val="center"/>
              <w:rPr>
                <w:rFonts w:ascii="Times New Roman" w:eastAsia="Arial Unicode MS" w:hAnsi="Times New Roman"/>
                <w:color w:val="000000"/>
              </w:rPr>
            </w:pPr>
          </w:p>
          <w:p w:rsidR="00B363F6" w:rsidRPr="00121B1C" w:rsidRDefault="00B363F6" w:rsidP="00B363F6">
            <w:pPr>
              <w:contextualSpacing/>
              <w:jc w:val="center"/>
              <w:rPr>
                <w:rFonts w:ascii="Times New Roman" w:eastAsia="Arial Unicode MS" w:hAnsi="Times New Roman"/>
                <w:color w:val="000000"/>
              </w:rPr>
            </w:pPr>
            <w:r w:rsidRPr="00121B1C">
              <w:rPr>
                <w:rFonts w:ascii="Times New Roman" w:eastAsia="Arial Unicode MS" w:hAnsi="Times New Roman"/>
                <w:color w:val="000000"/>
              </w:rPr>
              <w:t>-информационно-методическая деятельность;</w:t>
            </w:r>
          </w:p>
          <w:p w:rsidR="00B363F6" w:rsidRPr="00121B1C" w:rsidRDefault="00B363F6" w:rsidP="00B363F6">
            <w:pPr>
              <w:contextualSpacing/>
              <w:jc w:val="center"/>
              <w:rPr>
                <w:rFonts w:ascii="Times New Roman" w:eastAsia="Arial Unicode MS" w:hAnsi="Times New Roman"/>
                <w:color w:val="000000"/>
              </w:rPr>
            </w:pPr>
            <w:r w:rsidRPr="00121B1C">
              <w:rPr>
                <w:rFonts w:ascii="Times New Roman" w:eastAsia="Arial Unicode MS" w:hAnsi="Times New Roman"/>
                <w:color w:val="000000"/>
              </w:rPr>
              <w:t>- коммуникативная деятельность.</w:t>
            </w:r>
          </w:p>
          <w:p w:rsidR="00B363F6" w:rsidRDefault="00B363F6" w:rsidP="00B363F6">
            <w:pPr>
              <w:jc w:val="center"/>
              <w:rPr>
                <w:rFonts w:ascii="Times New Roman" w:eastAsia="MS Mincho" w:hAnsi="Times New Roman"/>
                <w:color w:val="000000"/>
              </w:rPr>
            </w:pPr>
          </w:p>
          <w:p w:rsidR="00B363F6" w:rsidRPr="00121B1C" w:rsidRDefault="00B363F6" w:rsidP="00B363F6">
            <w:pPr>
              <w:jc w:val="center"/>
              <w:rPr>
                <w:rFonts w:ascii="Times New Roman" w:eastAsia="MS Mincho" w:hAnsi="Times New Roman"/>
                <w:color w:val="000000"/>
              </w:rPr>
            </w:pPr>
          </w:p>
        </w:tc>
        <w:tc>
          <w:tcPr>
            <w:tcW w:w="787" w:type="pct"/>
            <w:shd w:val="clear" w:color="auto" w:fill="auto"/>
          </w:tcPr>
          <w:p w:rsidR="00B363F6" w:rsidRPr="00121B1C" w:rsidRDefault="00B363F6" w:rsidP="00B363F6">
            <w:pPr>
              <w:jc w:val="center"/>
              <w:rPr>
                <w:rFonts w:ascii="Times New Roman" w:eastAsia="MS Mincho" w:hAnsi="Times New Roman"/>
                <w:color w:val="000000"/>
              </w:rPr>
            </w:pPr>
            <w:r w:rsidRPr="00121B1C">
              <w:rPr>
                <w:rFonts w:ascii="Times New Roman" w:eastAsia="MS Mincho" w:hAnsi="Times New Roman"/>
                <w:color w:val="000000"/>
              </w:rPr>
              <w:t>Требования к результатам освоения образовательной программы обеспечивают их соответствие как ФГОС ВО, так и профессиональному стандарту</w:t>
            </w:r>
          </w:p>
        </w:tc>
      </w:tr>
      <w:tr w:rsidR="00B363F6" w:rsidRPr="00121B1C" w:rsidTr="00B363F6">
        <w:tc>
          <w:tcPr>
            <w:tcW w:w="2002" w:type="pct"/>
            <w:shd w:val="clear" w:color="auto" w:fill="auto"/>
          </w:tcPr>
          <w:p w:rsidR="00B363F6" w:rsidRPr="00121B1C" w:rsidRDefault="00B363F6" w:rsidP="00B363F6">
            <w:pPr>
              <w:jc w:val="center"/>
              <w:rPr>
                <w:rFonts w:ascii="Times New Roman" w:eastAsia="MS Mincho" w:hAnsi="Times New Roman"/>
                <w:color w:val="000000"/>
              </w:rPr>
            </w:pPr>
            <w:r w:rsidRPr="00121B1C">
              <w:rPr>
                <w:rFonts w:ascii="Times New Roman" w:eastAsia="MS Mincho" w:hAnsi="Times New Roman"/>
                <w:color w:val="000000"/>
              </w:rPr>
              <w:t>Трудовая функция или трудовое действие:</w:t>
            </w:r>
          </w:p>
          <w:p w:rsidR="00B363F6" w:rsidRPr="00121B1C" w:rsidRDefault="00B363F6" w:rsidP="00B363F6">
            <w:pPr>
              <w:jc w:val="center"/>
              <w:rPr>
                <w:rFonts w:ascii="Times New Roman" w:eastAsia="MS Mincho" w:hAnsi="Times New Roman"/>
                <w:color w:val="000000"/>
              </w:rPr>
            </w:pPr>
          </w:p>
          <w:p w:rsidR="00B363F6" w:rsidRPr="00121B1C" w:rsidRDefault="00B363F6" w:rsidP="00B363F6">
            <w:pPr>
              <w:jc w:val="center"/>
              <w:rPr>
                <w:rFonts w:ascii="Times New Roman" w:eastAsia="MS Mincho" w:hAnsi="Times New Roman"/>
                <w:color w:val="000000"/>
              </w:rPr>
            </w:pPr>
            <w:r w:rsidRPr="00A93C15">
              <w:rPr>
                <w:rFonts w:ascii="Times New Roman" w:eastAsia="MS Mincho" w:hAnsi="Times New Roman"/>
                <w:color w:val="000000"/>
              </w:rPr>
              <w:t>сопровождение развития цифровой грамотности граждан с использованием информационных и образовательных ресурсов</w:t>
            </w:r>
          </w:p>
        </w:tc>
        <w:tc>
          <w:tcPr>
            <w:tcW w:w="2211" w:type="pct"/>
            <w:shd w:val="clear" w:color="auto" w:fill="auto"/>
            <w:vAlign w:val="center"/>
          </w:tcPr>
          <w:p w:rsidR="00B363F6" w:rsidRPr="00121B1C" w:rsidRDefault="00B363F6" w:rsidP="00B363F6">
            <w:pPr>
              <w:contextualSpacing/>
              <w:jc w:val="center"/>
              <w:rPr>
                <w:rFonts w:ascii="Times New Roman" w:eastAsia="Arial Unicode MS" w:hAnsi="Times New Roman"/>
                <w:color w:val="000000"/>
              </w:rPr>
            </w:pPr>
            <w:r w:rsidRPr="00121B1C">
              <w:rPr>
                <w:rFonts w:ascii="Times New Roman" w:eastAsia="Arial Unicode MS" w:hAnsi="Times New Roman"/>
                <w:color w:val="000000"/>
              </w:rPr>
              <w:t>Профессиональные задачи, профессиональные компетенции (ПК):</w:t>
            </w:r>
          </w:p>
          <w:p w:rsidR="00B363F6" w:rsidRPr="00121B1C" w:rsidRDefault="00B363F6" w:rsidP="00B363F6">
            <w:pPr>
              <w:contextualSpacing/>
              <w:jc w:val="center"/>
              <w:rPr>
                <w:rFonts w:ascii="Times New Roman" w:eastAsia="Arial Unicode MS" w:hAnsi="Times New Roman"/>
                <w:color w:val="000000"/>
              </w:rPr>
            </w:pPr>
            <w:r w:rsidRPr="00121B1C">
              <w:rPr>
                <w:rFonts w:ascii="Times New Roman" w:eastAsia="Arial Unicode MS" w:hAnsi="Times New Roman"/>
                <w:color w:val="000000"/>
              </w:rPr>
              <w:t>- способностью применять информационно-коммуникационные технологии в профессиональной деятельности с видением их взаимосвязей и перспектив использования (ПК-8)</w:t>
            </w:r>
          </w:p>
          <w:p w:rsidR="00B363F6" w:rsidRDefault="00B363F6" w:rsidP="00B363F6">
            <w:pPr>
              <w:contextualSpacing/>
              <w:jc w:val="center"/>
              <w:rPr>
                <w:rFonts w:ascii="Times New Roman" w:eastAsia="Arial Unicode MS" w:hAnsi="Times New Roman"/>
                <w:color w:val="000000"/>
              </w:rPr>
            </w:pPr>
            <w:r w:rsidRPr="00121B1C">
              <w:rPr>
                <w:rFonts w:ascii="Times New Roman" w:eastAsia="Arial Unicode MS" w:hAnsi="Times New Roman"/>
                <w:color w:val="000000"/>
              </w:rPr>
              <w:t>- способностью осуществлять межличностные, групповые и организационные коммуникации (ПК-9)</w:t>
            </w:r>
            <w:r>
              <w:rPr>
                <w:rFonts w:ascii="Times New Roman" w:eastAsia="Arial Unicode MS" w:hAnsi="Times New Roman"/>
                <w:color w:val="000000"/>
              </w:rPr>
              <w:t>;</w:t>
            </w:r>
          </w:p>
          <w:p w:rsidR="00B363F6" w:rsidRDefault="00B363F6" w:rsidP="00B363F6">
            <w:pPr>
              <w:contextualSpacing/>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способностью свободно ориентироваться в правовой системе России и правильно применять нормы права (ПК-20)</w:t>
            </w:r>
            <w:r>
              <w:rPr>
                <w:rFonts w:ascii="Times New Roman" w:eastAsia="Times New Roman" w:hAnsi="Times New Roman"/>
                <w:color w:val="000000"/>
                <w:lang w:eastAsia="ar-SA"/>
              </w:rPr>
              <w:t>;</w:t>
            </w:r>
          </w:p>
          <w:p w:rsidR="00B363F6" w:rsidRPr="00121B1C" w:rsidRDefault="00B363F6" w:rsidP="00B363F6">
            <w:pPr>
              <w:contextualSpacing/>
              <w:jc w:val="center"/>
              <w:rPr>
                <w:rFonts w:ascii="Times New Roman" w:eastAsia="Arial Unicode MS" w:hAnsi="Times New Roman"/>
                <w:color w:val="000000"/>
              </w:rPr>
            </w:pPr>
            <w:r w:rsidRPr="00F02C79">
              <w:rPr>
                <w:rFonts w:ascii="Times New Roman" w:eastAsia="Arial Unicode MS" w:hAnsi="Times New Roman"/>
                <w:color w:val="000000"/>
              </w:rPr>
              <w:lastRenderedPageBreak/>
              <w:t>владением технологиями, приемами, обеспечивающими оказание государственных и муниципальных услуг физическим и юридическим лицам (ПК-24)</w:t>
            </w:r>
          </w:p>
          <w:p w:rsidR="00B363F6" w:rsidRPr="00121B1C" w:rsidRDefault="00B363F6" w:rsidP="00B363F6">
            <w:pPr>
              <w:jc w:val="center"/>
              <w:rPr>
                <w:rFonts w:ascii="Times New Roman" w:eastAsia="MS Mincho" w:hAnsi="Times New Roman"/>
                <w:color w:val="000000"/>
              </w:rPr>
            </w:pPr>
          </w:p>
        </w:tc>
        <w:tc>
          <w:tcPr>
            <w:tcW w:w="787" w:type="pct"/>
            <w:shd w:val="clear" w:color="auto" w:fill="auto"/>
          </w:tcPr>
          <w:p w:rsidR="00B363F6" w:rsidRPr="00121B1C" w:rsidRDefault="00B363F6" w:rsidP="00B363F6">
            <w:pPr>
              <w:jc w:val="center"/>
              <w:rPr>
                <w:rFonts w:ascii="Times New Roman" w:eastAsia="MS Mincho" w:hAnsi="Times New Roman"/>
                <w:color w:val="000000"/>
              </w:rPr>
            </w:pPr>
            <w:r w:rsidRPr="00121B1C">
              <w:rPr>
                <w:rFonts w:ascii="Times New Roman" w:eastAsia="MS Mincho" w:hAnsi="Times New Roman"/>
                <w:color w:val="000000"/>
              </w:rPr>
              <w:lastRenderedPageBreak/>
              <w:t>Требования к результатам освоения образовательной программы обеспечивают их соответствие как ФГОС ВО, так и профессиональному стандарту</w:t>
            </w:r>
          </w:p>
        </w:tc>
      </w:tr>
    </w:tbl>
    <w:p w:rsidR="00B363F6" w:rsidRPr="00121B1C" w:rsidRDefault="00B363F6" w:rsidP="00B363F6">
      <w:pPr>
        <w:rPr>
          <w:rFonts w:ascii="Times New Roman" w:eastAsia="Times New Roman" w:hAnsi="Times New Roman"/>
          <w:b/>
          <w:color w:val="000000"/>
          <w:lang w:eastAsia="ru-RU"/>
        </w:rPr>
        <w:sectPr w:rsidR="00B363F6" w:rsidRPr="00121B1C" w:rsidSect="00B363F6">
          <w:pgSz w:w="16838" w:h="11906" w:orient="landscape"/>
          <w:pgMar w:top="1276" w:right="1134" w:bottom="851" w:left="1134" w:header="709" w:footer="709" w:gutter="0"/>
          <w:cols w:space="720"/>
          <w:titlePg/>
          <w:docGrid w:linePitch="326"/>
        </w:sectPr>
      </w:pPr>
    </w:p>
    <w:p w:rsidR="00B363F6" w:rsidRPr="00121B1C" w:rsidRDefault="00B363F6" w:rsidP="00B363F6">
      <w:pPr>
        <w:ind w:firstLine="709"/>
        <w:jc w:val="both"/>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lastRenderedPageBreak/>
        <w:t>2.5. Результаты обучения программы</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Выпускник по программе в соответствии с задачами профессиональной деятельности и целями программы должен обладать следующими основными профессиональными компетенциями (ПК).</w:t>
      </w:r>
    </w:p>
    <w:p w:rsidR="00B363F6" w:rsidRPr="00121B1C" w:rsidRDefault="00B363F6" w:rsidP="00B363F6">
      <w:pPr>
        <w:jc w:val="both"/>
        <w:rPr>
          <w:rFonts w:ascii="Times New Roman" w:eastAsia="Times New Roman" w:hAnsi="Times New Roman"/>
          <w:color w:val="000000"/>
          <w:lang w:eastAsia="ar-SA"/>
        </w:rPr>
      </w:pPr>
    </w:p>
    <w:p w:rsidR="00B363F6" w:rsidRPr="00121B1C" w:rsidRDefault="00B363F6" w:rsidP="00B363F6">
      <w:pPr>
        <w:ind w:firstLine="709"/>
        <w:jc w:val="right"/>
        <w:rPr>
          <w:rFonts w:ascii="Times New Roman" w:eastAsia="Times New Roman" w:hAnsi="Times New Roman"/>
          <w:color w:val="000000"/>
          <w:lang w:eastAsia="ar-SA"/>
        </w:rPr>
      </w:pPr>
      <w:r w:rsidRPr="00121B1C">
        <w:rPr>
          <w:rFonts w:ascii="Times New Roman" w:eastAsia="Times New Roman" w:hAnsi="Times New Roman"/>
          <w:color w:val="000000"/>
          <w:lang w:eastAsia="ar-SA"/>
        </w:rPr>
        <w:t>Таблица 3</w:t>
      </w:r>
    </w:p>
    <w:p w:rsidR="00B363F6" w:rsidRPr="00121B1C" w:rsidRDefault="00B363F6" w:rsidP="00B363F6">
      <w:pPr>
        <w:ind w:firstLine="709"/>
        <w:jc w:val="right"/>
        <w:rPr>
          <w:rFonts w:ascii="Times New Roman" w:eastAsia="Times New Roman" w:hAnsi="Times New Roman"/>
          <w:color w:val="000000"/>
          <w:lang w:eastAsia="ar-SA"/>
        </w:rPr>
      </w:pPr>
    </w:p>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Перечень профессиональных компетенций, необходимых для получения квалификации</w:t>
      </w:r>
    </w:p>
    <w:p w:rsidR="00B363F6" w:rsidRPr="00121B1C" w:rsidRDefault="00B363F6" w:rsidP="00B363F6">
      <w:pPr>
        <w:jc w:val="center"/>
        <w:rPr>
          <w:rFonts w:ascii="Times New Roman" w:eastAsia="Times New Roman" w:hAnsi="Times New Roman"/>
          <w:color w:val="000000"/>
          <w:lang w:eastAsia="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2268"/>
        <w:gridCol w:w="3544"/>
        <w:gridCol w:w="6285"/>
      </w:tblGrid>
      <w:tr w:rsidR="00B363F6" w:rsidRPr="00121B1C" w:rsidTr="00B363F6">
        <w:trPr>
          <w:tblHeader/>
        </w:trPr>
        <w:tc>
          <w:tcPr>
            <w:tcW w:w="2405" w:type="dxa"/>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ФГОС ВО</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Виды деятельности</w:t>
            </w:r>
          </w:p>
        </w:tc>
        <w:tc>
          <w:tcPr>
            <w:tcW w:w="3544" w:type="dxa"/>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Профессиональные компетенции</w:t>
            </w:r>
          </w:p>
        </w:tc>
        <w:tc>
          <w:tcPr>
            <w:tcW w:w="6285" w:type="dxa"/>
            <w:tcBorders>
              <w:top w:val="single" w:sz="4" w:space="0" w:color="000000"/>
              <w:left w:val="single" w:sz="4" w:space="0" w:color="000000"/>
              <w:bottom w:val="single" w:sz="4" w:space="0" w:color="000000"/>
              <w:right w:val="single" w:sz="4" w:space="0" w:color="000000"/>
            </w:tcBorders>
            <w:vAlign w:val="center"/>
            <w:hideMark/>
          </w:tcPr>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Результаты обучения</w:t>
            </w:r>
          </w:p>
        </w:tc>
      </w:tr>
      <w:tr w:rsidR="00B363F6" w:rsidRPr="00121B1C" w:rsidTr="00B363F6">
        <w:tc>
          <w:tcPr>
            <w:tcW w:w="2405" w:type="dxa"/>
            <w:vMerge w:val="restart"/>
            <w:tcBorders>
              <w:left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2268" w:type="dxa"/>
            <w:tcBorders>
              <w:left w:val="single" w:sz="4" w:space="0" w:color="000000"/>
              <w:bottom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информационно-методическая деятельность</w:t>
            </w:r>
          </w:p>
        </w:tc>
        <w:tc>
          <w:tcPr>
            <w:tcW w:w="3544"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способностью применять информационно-коммуникационные технологии в профессиональной деятельности с видением их взаимосвязей и перспектив использования (ПК-8)</w:t>
            </w:r>
          </w:p>
        </w:tc>
        <w:tc>
          <w:tcPr>
            <w:tcW w:w="6285"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Знать: - теоретические аспекты внедрения цифровых технологий и </w:t>
            </w:r>
            <w:proofErr w:type="spellStart"/>
            <w:r w:rsidRPr="00121B1C">
              <w:rPr>
                <w:rFonts w:ascii="Times New Roman" w:eastAsia="Times New Roman" w:hAnsi="Times New Roman"/>
                <w:color w:val="000000"/>
                <w:lang w:eastAsia="ar-SA"/>
              </w:rPr>
              <w:t>цифровизации</w:t>
            </w:r>
            <w:proofErr w:type="spellEnd"/>
            <w:r w:rsidRPr="00121B1C">
              <w:rPr>
                <w:rFonts w:ascii="Times New Roman" w:eastAsia="Times New Roman" w:hAnsi="Times New Roman"/>
                <w:color w:val="000000"/>
                <w:lang w:eastAsia="ar-SA"/>
              </w:rPr>
              <w:t xml:space="preserve"> современного общества;</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основные требования и необходимые документы для регистрации; функционал и основные возможности портала предоставления государственных и муниципальных услуг;</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стандарт Сервиса предоставления услуг как механизм осуществления доступности и комфортности получения государственных и муниципальных услуг при обращении граждан в центры, осуществления качества предоставления услуг.</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 организовать работу центра предоставления услуг на основе принципа безграничного доступа к большому объему разнообразной информации;</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организовать консультационную поддержку и оказать содействие при регистрации заявителей на портале государственных и муниципальных услуг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настроить работу многофункционального аппаратно-программного устройства, состоящего из сенсорного монитора и промышленного системного блока в едином корпусе (информационный киоск) и настроить их доступ в информационным ресурсам;</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Владеть: навыками обеспечения безопасности данных, предоставляемых заявителями и составляющими персональную информацию, используя современные способы и методы обеспечения информационной безопасности в организациях. Навыками создания закрытой сети</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регистрации и организации подтверждения личности и персональных данных пользователя в Единой системе идентификации и аутентификации</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формализации и оптимизации управления потоками посетителей, целенаправленно воздействовать на поток посетителей внутри многофункционального центра и получать информацию о наиболее востребованных услугах, времени их оказания и т.д.</w:t>
            </w:r>
          </w:p>
        </w:tc>
      </w:tr>
      <w:tr w:rsidR="00B363F6" w:rsidRPr="00121B1C" w:rsidTr="00B363F6">
        <w:tc>
          <w:tcPr>
            <w:tcW w:w="2405" w:type="dxa"/>
            <w:vMerge/>
            <w:tcBorders>
              <w:left w:val="single" w:sz="4" w:space="0" w:color="000000"/>
              <w:bottom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p>
        </w:tc>
        <w:tc>
          <w:tcPr>
            <w:tcW w:w="2268" w:type="dxa"/>
            <w:tcBorders>
              <w:top w:val="single" w:sz="4" w:space="0" w:color="000000"/>
              <w:left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коммуникативная деятельность</w:t>
            </w:r>
          </w:p>
        </w:tc>
        <w:tc>
          <w:tcPr>
            <w:tcW w:w="3544"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способностью осуществлять межличностные, групповые и организационные коммуникации (ПК-9)</w:t>
            </w:r>
          </w:p>
        </w:tc>
        <w:tc>
          <w:tcPr>
            <w:tcW w:w="6285"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Знать: -  основные виды коммуникаций в малых, средних и больших коллективах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понятие «коммуникационные барьеры», их основные виды и формы; психологический феномен восприятия самого коммуникатора и отношения к нему</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причины столкновения интересов, потребностей, ценностей и взглядов, которые репрезентируется в речевой коммуникации и представляет собой нелинейный, естественно развивающийся процесс</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 подобрать подход, в процессе осуществления коммуникации, к каждому типу заявителей </w:t>
            </w:r>
          </w:p>
        </w:tc>
      </w:tr>
      <w:tr w:rsidR="00B363F6" w:rsidRPr="00121B1C" w:rsidTr="00B363F6">
        <w:trPr>
          <w:trHeight w:val="4397"/>
        </w:trPr>
        <w:tc>
          <w:tcPr>
            <w:tcW w:w="2405" w:type="dxa"/>
            <w:tcBorders>
              <w:left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2268" w:type="dxa"/>
            <w:tcBorders>
              <w:top w:val="single" w:sz="4" w:space="0" w:color="000000"/>
              <w:left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коммуникативная деятельность</w:t>
            </w:r>
          </w:p>
        </w:tc>
        <w:tc>
          <w:tcPr>
            <w:tcW w:w="3544"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rPr>
                <w:rFonts w:ascii="Times New Roman" w:eastAsia="Times New Roman" w:hAnsi="Times New Roman"/>
                <w:color w:val="000000"/>
                <w:lang w:eastAsia="ar-SA"/>
              </w:rPr>
            </w:pPr>
          </w:p>
        </w:tc>
        <w:tc>
          <w:tcPr>
            <w:tcW w:w="6285"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преодолевать искажение или утрату изначального смысла, а в ряде случаев вообще не поступает к получателю</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анализировать архитектуру конфликта (структуру, роли и стратегии участников, механизмов инициирования и развития, времени и коммуникативного пространства) с лингвистической точки зрения</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Владеть: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навыками применения техник эффективной организации коммуникаций как внутри коллектива многофункциональных центров, так и с заявителями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способами устранения, минимизации коммуникационных барьеров в процессе общения</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навыками </w:t>
            </w:r>
            <w:proofErr w:type="spellStart"/>
            <w:r w:rsidRPr="00121B1C">
              <w:rPr>
                <w:rFonts w:ascii="Times New Roman" w:eastAsia="Times New Roman" w:hAnsi="Times New Roman"/>
                <w:color w:val="000000"/>
                <w:lang w:eastAsia="ar-SA"/>
              </w:rPr>
              <w:t>институализации</w:t>
            </w:r>
            <w:proofErr w:type="spellEnd"/>
            <w:r w:rsidRPr="00121B1C">
              <w:rPr>
                <w:rFonts w:ascii="Times New Roman" w:eastAsia="Times New Roman" w:hAnsi="Times New Roman"/>
                <w:color w:val="000000"/>
                <w:lang w:eastAsia="ar-SA"/>
              </w:rPr>
              <w:t xml:space="preserve"> решения конфликтов, имеющих фундаментальную, и прикладную ценность, преодоления вербальной и невербальной агрессии</w:t>
            </w:r>
          </w:p>
        </w:tc>
      </w:tr>
      <w:tr w:rsidR="00B363F6" w:rsidRPr="00121B1C" w:rsidTr="00B363F6">
        <w:trPr>
          <w:trHeight w:val="4397"/>
        </w:trPr>
        <w:tc>
          <w:tcPr>
            <w:tcW w:w="2405" w:type="dxa"/>
            <w:tcBorders>
              <w:left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2268" w:type="dxa"/>
            <w:tcBorders>
              <w:top w:val="single" w:sz="4" w:space="0" w:color="000000"/>
              <w:left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организационно-регулирующая деятельность</w:t>
            </w:r>
          </w:p>
        </w:tc>
        <w:tc>
          <w:tcPr>
            <w:tcW w:w="3544"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способностью свободно ориентироваться в правовой системе России и правильно применять нормы права (ПК-20)</w:t>
            </w:r>
          </w:p>
        </w:tc>
        <w:tc>
          <w:tcPr>
            <w:tcW w:w="6285"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 выстраивать рабочий процесс, согласно действующим нормативно-правовым актам федерального и регионального уровней, а также локальными актами</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организовать систему обслуживания заявителей, согласно действующей нормативно-правовой базе и утвержденным стандартам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обеспечить защиту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проводить градацию предоставляемых услуг по уровню иерархии, а также по видам и</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направлениям</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Владеть: навыками применения теоретических знаний об организации работы центров «Мои документы» в практической деятельности специалистов</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пространственной организации функционирования центров: сектор информирования и ожидания, сектор приема заявителей.</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обеспечения точности персональных данных, их достаточности, а в необходимых случаях и актуальность по отношению к целям обработки персональных данных. Принимать необходимые меры, либо обеспечивать их принятие для защиты информации, циркулирующей в центрах предоставления услуг</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навыками организации предоставления необходимых и обязательных для предоставления государственных и муниципальных услуг, а также предоставления услуг на основе подписанных соглашений с о взаимодействии</w:t>
            </w:r>
          </w:p>
        </w:tc>
      </w:tr>
      <w:tr w:rsidR="00B363F6" w:rsidRPr="00121B1C" w:rsidTr="00B363F6">
        <w:tc>
          <w:tcPr>
            <w:tcW w:w="2405" w:type="dxa"/>
            <w:tcBorders>
              <w:left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p>
        </w:tc>
        <w:tc>
          <w:tcPr>
            <w:tcW w:w="2268" w:type="dxa"/>
            <w:tcBorders>
              <w:top w:val="single" w:sz="4" w:space="0" w:color="000000"/>
              <w:left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проектно-технологическая деятельность</w:t>
            </w:r>
          </w:p>
        </w:tc>
        <w:tc>
          <w:tcPr>
            <w:tcW w:w="3544"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способностью к проектированию базовых и прикладных информационных технологий (ПК-11)</w:t>
            </w:r>
          </w:p>
        </w:tc>
        <w:tc>
          <w:tcPr>
            <w:tcW w:w="6285" w:type="dxa"/>
            <w:tcBorders>
              <w:top w:val="single" w:sz="4" w:space="0" w:color="000000"/>
              <w:left w:val="single" w:sz="4" w:space="0" w:color="000000"/>
              <w:bottom w:val="single" w:sz="4" w:space="0" w:color="000000"/>
              <w:right w:val="single" w:sz="4" w:space="0" w:color="000000"/>
            </w:tcBorders>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 основные понятия, используемые в сетевых технология, компьютерные сети: функционал, компоненты, возможности;</w:t>
            </w:r>
          </w:p>
          <w:p w:rsidR="00B363F6" w:rsidRPr="00121B1C" w:rsidRDefault="00B363F6" w:rsidP="00B363F6">
            <w:pPr>
              <w:jc w:val="both"/>
              <w:rPr>
                <w:rFonts w:ascii="Times New Roman" w:eastAsia="Times New Roman" w:hAnsi="Times New Roman"/>
                <w:color w:val="000000"/>
                <w:sz w:val="23"/>
                <w:szCs w:val="23"/>
                <w:lang w:eastAsia="ar-SA"/>
              </w:rPr>
            </w:pPr>
            <w:r w:rsidRPr="00121B1C">
              <w:rPr>
                <w:rFonts w:ascii="Times New Roman" w:eastAsia="Times New Roman" w:hAnsi="Times New Roman"/>
                <w:color w:val="000000"/>
                <w:sz w:val="23"/>
                <w:szCs w:val="23"/>
                <w:lang w:eastAsia="ar-SA"/>
              </w:rPr>
              <w:t>- ACL как набор текстовых выражений; динамический (</w:t>
            </w:r>
            <w:proofErr w:type="spellStart"/>
            <w:r w:rsidRPr="00121B1C">
              <w:rPr>
                <w:rFonts w:ascii="Times New Roman" w:eastAsia="Times New Roman" w:hAnsi="Times New Roman"/>
                <w:color w:val="000000"/>
                <w:sz w:val="23"/>
                <w:szCs w:val="23"/>
                <w:lang w:eastAsia="ar-SA"/>
              </w:rPr>
              <w:t>Dynamic</w:t>
            </w:r>
            <w:proofErr w:type="spellEnd"/>
            <w:r w:rsidRPr="00121B1C">
              <w:rPr>
                <w:rFonts w:ascii="Times New Roman" w:eastAsia="Times New Roman" w:hAnsi="Times New Roman"/>
                <w:color w:val="000000"/>
                <w:sz w:val="23"/>
                <w:szCs w:val="23"/>
                <w:lang w:eastAsia="ar-SA"/>
              </w:rPr>
              <w:t xml:space="preserve"> ACL), рефлексивный (</w:t>
            </w:r>
            <w:proofErr w:type="spellStart"/>
            <w:r w:rsidRPr="00121B1C">
              <w:rPr>
                <w:rFonts w:ascii="Times New Roman" w:eastAsia="Times New Roman" w:hAnsi="Times New Roman"/>
                <w:color w:val="000000"/>
                <w:sz w:val="23"/>
                <w:szCs w:val="23"/>
                <w:lang w:eastAsia="ar-SA"/>
              </w:rPr>
              <w:t>Reflexive</w:t>
            </w:r>
            <w:proofErr w:type="spellEnd"/>
            <w:r w:rsidRPr="00121B1C">
              <w:rPr>
                <w:rFonts w:ascii="Times New Roman" w:eastAsia="Times New Roman" w:hAnsi="Times New Roman"/>
                <w:color w:val="000000"/>
                <w:sz w:val="23"/>
                <w:szCs w:val="23"/>
                <w:lang w:eastAsia="ar-SA"/>
              </w:rPr>
              <w:t xml:space="preserve"> ACL), ограничение по времени (Time-</w:t>
            </w:r>
            <w:proofErr w:type="spellStart"/>
            <w:r w:rsidRPr="00121B1C">
              <w:rPr>
                <w:rFonts w:ascii="Times New Roman" w:eastAsia="Times New Roman" w:hAnsi="Times New Roman"/>
                <w:color w:val="000000"/>
                <w:sz w:val="23"/>
                <w:szCs w:val="23"/>
                <w:lang w:eastAsia="ar-SA"/>
              </w:rPr>
              <w:t>based</w:t>
            </w:r>
            <w:proofErr w:type="spellEnd"/>
            <w:r w:rsidRPr="00121B1C">
              <w:rPr>
                <w:rFonts w:ascii="Times New Roman" w:eastAsia="Times New Roman" w:hAnsi="Times New Roman"/>
                <w:color w:val="000000"/>
                <w:sz w:val="23"/>
                <w:szCs w:val="23"/>
                <w:lang w:eastAsia="ar-SA"/>
              </w:rPr>
              <w:t xml:space="preserve"> ACL) виды ACL;</w:t>
            </w:r>
          </w:p>
          <w:p w:rsidR="00B363F6" w:rsidRPr="00121B1C" w:rsidRDefault="00B363F6" w:rsidP="00B363F6">
            <w:pPr>
              <w:jc w:val="both"/>
              <w:rPr>
                <w:rFonts w:ascii="Times New Roman" w:eastAsia="Times New Roman" w:hAnsi="Times New Roman"/>
                <w:color w:val="000000"/>
                <w:sz w:val="23"/>
                <w:szCs w:val="23"/>
                <w:lang w:eastAsia="ar-SA"/>
              </w:rPr>
            </w:pPr>
            <w:r w:rsidRPr="00121B1C">
              <w:rPr>
                <w:rFonts w:ascii="Times New Roman" w:eastAsia="Times New Roman" w:hAnsi="Times New Roman"/>
                <w:color w:val="000000"/>
                <w:sz w:val="23"/>
                <w:szCs w:val="23"/>
                <w:lang w:eastAsia="ar-SA"/>
              </w:rPr>
              <w:t>-</w:t>
            </w:r>
            <w:r w:rsidRPr="00121B1C">
              <w:rPr>
                <w:rFonts w:ascii="Times New Roman" w:eastAsia="Times New Roman" w:hAnsi="Times New Roman"/>
                <w:color w:val="000000"/>
                <w:lang w:eastAsia="ar-SA"/>
              </w:rPr>
              <w:t xml:space="preserve"> виды, формы и основные компоненты прикладного программного обеспечения деятельности центров «Мои документы». Прикладное обеспечение общего, специального и профессионального назначения.</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 настраивать сетевые протоколы и коммуникации, устанавливать физические компоненты компьютерной сети;</w:t>
            </w:r>
          </w:p>
          <w:p w:rsidR="00B363F6" w:rsidRPr="00121B1C" w:rsidRDefault="00B363F6" w:rsidP="00B363F6">
            <w:pPr>
              <w:jc w:val="both"/>
              <w:rPr>
                <w:rFonts w:ascii="Times New Roman" w:eastAsia="Times New Roman" w:hAnsi="Times New Roman"/>
                <w:color w:val="000000"/>
                <w:sz w:val="23"/>
                <w:szCs w:val="23"/>
                <w:lang w:eastAsia="ar-SA"/>
              </w:rPr>
            </w:pPr>
            <w:r w:rsidRPr="00121B1C">
              <w:rPr>
                <w:rFonts w:ascii="Times New Roman" w:eastAsia="Times New Roman" w:hAnsi="Times New Roman"/>
                <w:color w:val="000000"/>
                <w:lang w:eastAsia="ar-SA"/>
              </w:rPr>
              <w:t xml:space="preserve">- </w:t>
            </w:r>
            <w:r w:rsidRPr="00121B1C">
              <w:rPr>
                <w:rFonts w:ascii="Times New Roman" w:eastAsia="Times New Roman" w:hAnsi="Times New Roman"/>
                <w:color w:val="000000"/>
                <w:sz w:val="23"/>
                <w:szCs w:val="23"/>
                <w:lang w:eastAsia="ar-SA"/>
              </w:rPr>
              <w:t>организовать сетевые приложения определять, обеспечивающим NAT, узнавать внешний IP-адрес устройства и выполнять сопоставление портов для пересылки пакетов из внешнего порта NAT на внутренний порт. Вручную настраивать сопоставления портов или вносить изменения в какие-либо другие параметры;</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sz w:val="23"/>
                <w:szCs w:val="23"/>
                <w:lang w:eastAsia="ar-SA"/>
              </w:rPr>
              <w:t xml:space="preserve">- </w:t>
            </w:r>
            <w:r w:rsidRPr="00121B1C">
              <w:rPr>
                <w:rFonts w:ascii="Times New Roman" w:eastAsia="Times New Roman" w:hAnsi="Times New Roman"/>
                <w:color w:val="000000"/>
                <w:lang w:eastAsia="ar-SA"/>
              </w:rPr>
              <w:t>устанавливать и настраивать в соответствии с задачами МФЦ, а также поддерживать в актуальном состоянии и обеспечивать работоспособность программных модулей.</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Владеть: - навыками базовой настройки сетей и устройств операционной системы;</w:t>
            </w:r>
          </w:p>
          <w:p w:rsidR="00B363F6" w:rsidRPr="00121B1C" w:rsidRDefault="00B363F6" w:rsidP="00B363F6">
            <w:pPr>
              <w:jc w:val="both"/>
              <w:rPr>
                <w:rFonts w:ascii="Times New Roman" w:eastAsia="Times New Roman" w:hAnsi="Times New Roman"/>
                <w:color w:val="000000"/>
                <w:sz w:val="23"/>
                <w:szCs w:val="23"/>
                <w:lang w:eastAsia="ar-SA"/>
              </w:rPr>
            </w:pPr>
            <w:r w:rsidRPr="00121B1C">
              <w:rPr>
                <w:rFonts w:ascii="Times New Roman" w:eastAsia="Times New Roman" w:hAnsi="Times New Roman"/>
                <w:color w:val="000000"/>
                <w:sz w:val="23"/>
                <w:szCs w:val="23"/>
                <w:lang w:eastAsia="ar-SA"/>
              </w:rPr>
              <w:t>- навыками настройки сетевого протокола, позволяющего сетевым устройствам автоматически получать IP-адрес и другие параметры, необходимые для работы в сети TCP/IP;</w:t>
            </w:r>
          </w:p>
          <w:p w:rsidR="00B363F6" w:rsidRPr="00121B1C" w:rsidRDefault="00B363F6" w:rsidP="00B363F6">
            <w:pPr>
              <w:jc w:val="both"/>
              <w:rPr>
                <w:rFonts w:ascii="Times New Roman" w:eastAsia="Times New Roman" w:hAnsi="Times New Roman"/>
                <w:color w:val="000000"/>
                <w:sz w:val="23"/>
                <w:szCs w:val="23"/>
                <w:lang w:eastAsia="ar-SA"/>
              </w:rPr>
            </w:pPr>
            <w:r w:rsidRPr="00121B1C">
              <w:rPr>
                <w:rFonts w:ascii="Times New Roman" w:eastAsia="Times New Roman" w:hAnsi="Times New Roman"/>
                <w:color w:val="000000"/>
                <w:sz w:val="23"/>
                <w:szCs w:val="23"/>
                <w:lang w:eastAsia="ar-SA"/>
              </w:rPr>
              <w:t xml:space="preserve">- навыками работы с современными видами прикладного программного обеспечения, применяемого в многофункциональных центрах, в том числе с СУБД, </w:t>
            </w:r>
            <w:proofErr w:type="spellStart"/>
            <w:r w:rsidRPr="00121B1C">
              <w:rPr>
                <w:rFonts w:ascii="Times New Roman" w:eastAsia="Times New Roman" w:hAnsi="Times New Roman"/>
                <w:color w:val="000000"/>
                <w:sz w:val="23"/>
                <w:szCs w:val="23"/>
                <w:lang w:eastAsia="ar-SA"/>
              </w:rPr>
              <w:t>Sevice</w:t>
            </w:r>
            <w:proofErr w:type="spellEnd"/>
            <w:r w:rsidRPr="00121B1C">
              <w:rPr>
                <w:rFonts w:ascii="Times New Roman" w:eastAsia="Times New Roman" w:hAnsi="Times New Roman"/>
                <w:color w:val="000000"/>
                <w:sz w:val="23"/>
                <w:szCs w:val="23"/>
                <w:lang w:eastAsia="ar-SA"/>
              </w:rPr>
              <w:t xml:space="preserve"> </w:t>
            </w:r>
            <w:proofErr w:type="spellStart"/>
            <w:r w:rsidRPr="00121B1C">
              <w:rPr>
                <w:rFonts w:ascii="Times New Roman" w:eastAsia="Times New Roman" w:hAnsi="Times New Roman"/>
                <w:color w:val="000000"/>
                <w:sz w:val="23"/>
                <w:szCs w:val="23"/>
                <w:lang w:eastAsia="ar-SA"/>
              </w:rPr>
              <w:t>Desk</w:t>
            </w:r>
            <w:proofErr w:type="spellEnd"/>
            <w:r w:rsidRPr="00121B1C">
              <w:rPr>
                <w:rFonts w:ascii="Times New Roman" w:eastAsia="Times New Roman" w:hAnsi="Times New Roman"/>
                <w:color w:val="000000"/>
                <w:sz w:val="23"/>
                <w:szCs w:val="23"/>
                <w:lang w:eastAsia="ar-SA"/>
              </w:rPr>
              <w:t xml:space="preserve"> и др., а также навыками разработке локальных проектов </w:t>
            </w:r>
            <w:r w:rsidRPr="00121B1C">
              <w:rPr>
                <w:rFonts w:ascii="Times New Roman" w:eastAsia="Times New Roman" w:hAnsi="Times New Roman"/>
                <w:color w:val="000000"/>
                <w:sz w:val="23"/>
                <w:szCs w:val="23"/>
                <w:lang w:eastAsia="ar-SA"/>
              </w:rPr>
              <w:lastRenderedPageBreak/>
              <w:t>по системному анализу сложных технических систем на основе современных информационных технологий</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sz w:val="23"/>
                <w:szCs w:val="23"/>
                <w:lang w:eastAsia="ar-SA"/>
              </w:rPr>
              <w:t>- навыками системного улучшения компонентов программного обеспечения центров предоставления услуг, возможностями хостинга сопутствующих, побочных процессов; обеспечения непрерывного и качественного функционирования информационной системы, обеспечение единого информационного пространства и организация централизованного управления доступом к сервисам и функциональным возможностям системы</w:t>
            </w:r>
          </w:p>
        </w:tc>
      </w:tr>
    </w:tbl>
    <w:p w:rsidR="00B363F6" w:rsidRPr="00121B1C" w:rsidRDefault="00B363F6" w:rsidP="00B363F6">
      <w:pPr>
        <w:ind w:firstLine="708"/>
        <w:jc w:val="both"/>
        <w:rPr>
          <w:rFonts w:ascii="Times New Roman" w:eastAsia="Times New Roman" w:hAnsi="Times New Roman"/>
          <w:color w:val="000000"/>
          <w:lang w:eastAsia="ar-SA"/>
        </w:rPr>
        <w:sectPr w:rsidR="00B363F6" w:rsidRPr="00121B1C" w:rsidSect="00B363F6">
          <w:pgSz w:w="16838" w:h="11906" w:orient="landscape"/>
          <w:pgMar w:top="1701" w:right="1134" w:bottom="850" w:left="1134" w:header="708" w:footer="708" w:gutter="0"/>
          <w:cols w:space="708"/>
          <w:titlePg/>
          <w:docGrid w:linePitch="360"/>
        </w:sectPr>
      </w:pPr>
    </w:p>
    <w:p w:rsidR="00B363F6" w:rsidRPr="00121B1C" w:rsidRDefault="00B363F6" w:rsidP="00B363F6">
      <w:pPr>
        <w:pStyle w:val="12"/>
      </w:pPr>
      <w:bookmarkStart w:id="9" w:name="_Toc23785848"/>
      <w:r w:rsidRPr="00121B1C">
        <w:lastRenderedPageBreak/>
        <w:t>3. СОДЕРЖАНИЕ ПРОГРАММЫ</w:t>
      </w:r>
      <w:bookmarkEnd w:id="9"/>
    </w:p>
    <w:p w:rsidR="00B363F6" w:rsidRPr="00121B1C" w:rsidRDefault="00B363F6" w:rsidP="00B363F6">
      <w:pPr>
        <w:jc w:val="both"/>
        <w:rPr>
          <w:rFonts w:ascii="Times New Roman" w:eastAsia="Times New Roman" w:hAnsi="Times New Roman"/>
          <w:color w:val="000000"/>
          <w:lang w:eastAsia="ru-RU"/>
        </w:rPr>
      </w:pP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3.1. Учебный план</w:t>
      </w:r>
    </w:p>
    <w:p w:rsidR="00B363F6" w:rsidRPr="00121B1C" w:rsidRDefault="00B363F6" w:rsidP="00B363F6">
      <w:pPr>
        <w:keepNext/>
        <w:tabs>
          <w:tab w:val="left" w:pos="0"/>
        </w:tabs>
        <w:suppressAutoHyphens/>
        <w:jc w:val="center"/>
        <w:outlineLvl w:val="2"/>
        <w:rPr>
          <w:rFonts w:ascii="Times New Roman" w:eastAsia="Times New Roman" w:hAnsi="Times New Roman"/>
          <w:b/>
          <w:color w:val="000000"/>
          <w:lang w:eastAsia="ar-SA"/>
        </w:rPr>
      </w:pPr>
      <w:bookmarkStart w:id="10" w:name="_Toc23785849"/>
      <w:r w:rsidRPr="00121B1C">
        <w:rPr>
          <w:rFonts w:ascii="Times New Roman" w:eastAsia="Times New Roman" w:hAnsi="Times New Roman"/>
          <w:b/>
          <w:color w:val="000000"/>
          <w:lang w:eastAsia="ar-SA"/>
        </w:rPr>
        <w:t>УЧЕБНЫЙ ПЛАН</w:t>
      </w:r>
      <w:bookmarkEnd w:id="10"/>
    </w:p>
    <w:p w:rsidR="00B363F6" w:rsidRPr="00121B1C" w:rsidRDefault="00B363F6" w:rsidP="00B363F6">
      <w:pPr>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дополнительной профессиональной программы повышения квалификации</w:t>
      </w:r>
    </w:p>
    <w:p w:rsidR="00B363F6" w:rsidRPr="00121B1C" w:rsidRDefault="00B363F6" w:rsidP="00B363F6">
      <w:pPr>
        <w:tabs>
          <w:tab w:val="left" w:pos="284"/>
          <w:tab w:val="left" w:pos="567"/>
        </w:tabs>
        <w:spacing w:after="60"/>
        <w:contextualSpacing/>
        <w:jc w:val="center"/>
        <w:rPr>
          <w:rFonts w:ascii="Times New Roman" w:eastAsia="Times New Roman" w:hAnsi="Times New Roman"/>
          <w:b/>
          <w:color w:val="000000"/>
          <w:lang w:eastAsia="ru-RU"/>
        </w:rPr>
      </w:pPr>
    </w:p>
    <w:p w:rsidR="00B363F6" w:rsidRPr="002E5BDE" w:rsidRDefault="00B363F6" w:rsidP="00B363F6">
      <w:pPr>
        <w:tabs>
          <w:tab w:val="left" w:pos="284"/>
          <w:tab w:val="left" w:pos="567"/>
        </w:tabs>
        <w:spacing w:after="60"/>
        <w:contextualSpacing/>
        <w:jc w:val="center"/>
        <w:rPr>
          <w:rFonts w:ascii="Times New Roman" w:eastAsia="Times New Roman" w:hAnsi="Times New Roman"/>
          <w:b/>
          <w:color w:val="000000"/>
          <w:lang w:eastAsia="ru-RU"/>
        </w:rPr>
      </w:pPr>
    </w:p>
    <w:tbl>
      <w:tblPr>
        <w:tblpPr w:leftFromText="180" w:rightFromText="180" w:vertAnchor="text" w:tblpX="-554" w:tblpY="1"/>
        <w:tblOverlap w:val="never"/>
        <w:tblW w:w="5316" w:type="pct"/>
        <w:tblLayout w:type="fixed"/>
        <w:tblLook w:val="04A0" w:firstRow="1" w:lastRow="0" w:firstColumn="1" w:lastColumn="0" w:noHBand="0" w:noVBand="1"/>
      </w:tblPr>
      <w:tblGrid>
        <w:gridCol w:w="4000"/>
        <w:gridCol w:w="848"/>
        <w:gridCol w:w="1325"/>
        <w:gridCol w:w="1807"/>
        <w:gridCol w:w="1956"/>
        <w:gridCol w:w="1278"/>
        <w:gridCol w:w="1578"/>
        <w:gridCol w:w="2683"/>
      </w:tblGrid>
      <w:tr w:rsidR="00B363F6" w:rsidRPr="00591777" w:rsidTr="00B363F6">
        <w:trPr>
          <w:trHeight w:val="735"/>
          <w:tblHeader/>
        </w:trPr>
        <w:tc>
          <w:tcPr>
            <w:tcW w:w="1292" w:type="pct"/>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B363F6" w:rsidRPr="00591777" w:rsidRDefault="00B363F6" w:rsidP="00B363F6">
            <w:pPr>
              <w:widowControl w:val="0"/>
              <w:autoSpaceDE w:val="0"/>
              <w:autoSpaceDN w:val="0"/>
              <w:adjustRightInd w:val="0"/>
              <w:jc w:val="center"/>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Наименование дисциплины, практики (стажировки)</w:t>
            </w:r>
          </w:p>
        </w:tc>
        <w:tc>
          <w:tcPr>
            <w:tcW w:w="274" w:type="pct"/>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Общая трудоемкость, час.</w:t>
            </w:r>
          </w:p>
        </w:tc>
        <w:tc>
          <w:tcPr>
            <w:tcW w:w="1643"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color w:val="000000"/>
                <w:lang w:eastAsia="ru-RU"/>
              </w:rPr>
              <w:t>Аудиторные занятия, час.</w:t>
            </w:r>
          </w:p>
        </w:tc>
        <w:tc>
          <w:tcPr>
            <w:tcW w:w="179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Дистанционные занятия, час.</w:t>
            </w:r>
          </w:p>
        </w:tc>
      </w:tr>
      <w:tr w:rsidR="00B363F6" w:rsidRPr="00591777" w:rsidTr="00B363F6">
        <w:trPr>
          <w:trHeight w:val="495"/>
          <w:tblHeader/>
        </w:trPr>
        <w:tc>
          <w:tcPr>
            <w:tcW w:w="1292" w:type="pct"/>
            <w:vMerge/>
            <w:tcBorders>
              <w:top w:val="single" w:sz="8" w:space="0" w:color="auto"/>
              <w:left w:val="single" w:sz="8" w:space="0" w:color="auto"/>
              <w:bottom w:val="single" w:sz="8" w:space="0" w:color="000000"/>
              <w:right w:val="single" w:sz="4" w:space="0" w:color="auto"/>
            </w:tcBorders>
            <w:vAlign w:val="center"/>
            <w:hideMark/>
          </w:tcPr>
          <w:p w:rsidR="00B363F6" w:rsidRPr="00591777" w:rsidRDefault="00B363F6" w:rsidP="00B363F6">
            <w:pPr>
              <w:jc w:val="center"/>
              <w:rPr>
                <w:rFonts w:ascii="Times New Roman" w:eastAsia="Times New Roman" w:hAnsi="Times New Roman"/>
                <w:b/>
                <w:bCs/>
                <w:color w:val="000000"/>
                <w:lang w:eastAsia="ru-RU"/>
              </w:rPr>
            </w:pPr>
          </w:p>
        </w:tc>
        <w:tc>
          <w:tcPr>
            <w:tcW w:w="274" w:type="pct"/>
            <w:vMerge/>
            <w:tcBorders>
              <w:top w:val="single" w:sz="4" w:space="0" w:color="auto"/>
              <w:left w:val="single" w:sz="4" w:space="0" w:color="auto"/>
              <w:bottom w:val="single" w:sz="4" w:space="0" w:color="auto"/>
              <w:right w:val="single" w:sz="4" w:space="0" w:color="auto"/>
            </w:tcBorders>
            <w:vAlign w:val="center"/>
            <w:hideMark/>
          </w:tcPr>
          <w:p w:rsidR="00B363F6" w:rsidRPr="00591777" w:rsidRDefault="00B363F6" w:rsidP="00B363F6">
            <w:pPr>
              <w:rPr>
                <w:rFonts w:ascii="Times New Roman" w:eastAsia="Times New Roman" w:hAnsi="Times New Roman"/>
                <w:b/>
                <w:bCs/>
                <w:color w:val="000000"/>
                <w:lang w:eastAsia="ru-RU"/>
              </w:rPr>
            </w:pPr>
          </w:p>
        </w:tc>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Всего</w:t>
            </w:r>
          </w:p>
        </w:tc>
        <w:tc>
          <w:tcPr>
            <w:tcW w:w="121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в том числе</w:t>
            </w:r>
          </w:p>
        </w:tc>
        <w:tc>
          <w:tcPr>
            <w:tcW w:w="41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Всего</w:t>
            </w:r>
          </w:p>
        </w:tc>
        <w:tc>
          <w:tcPr>
            <w:tcW w:w="137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в том числе</w:t>
            </w:r>
          </w:p>
        </w:tc>
      </w:tr>
      <w:tr w:rsidR="00B363F6" w:rsidRPr="00591777" w:rsidTr="00B363F6">
        <w:trPr>
          <w:trHeight w:val="2220"/>
          <w:tblHeader/>
        </w:trPr>
        <w:tc>
          <w:tcPr>
            <w:tcW w:w="1292" w:type="pct"/>
            <w:vMerge/>
            <w:tcBorders>
              <w:top w:val="single" w:sz="8" w:space="0" w:color="auto"/>
              <w:left w:val="single" w:sz="8" w:space="0" w:color="auto"/>
              <w:bottom w:val="single" w:sz="8" w:space="0" w:color="000000"/>
              <w:right w:val="single" w:sz="4" w:space="0" w:color="auto"/>
            </w:tcBorders>
            <w:vAlign w:val="center"/>
            <w:hideMark/>
          </w:tcPr>
          <w:p w:rsidR="00B363F6" w:rsidRPr="00591777" w:rsidRDefault="00B363F6" w:rsidP="00B363F6">
            <w:pPr>
              <w:jc w:val="center"/>
              <w:rPr>
                <w:rFonts w:ascii="Times New Roman" w:eastAsia="Times New Roman" w:hAnsi="Times New Roman"/>
                <w:b/>
                <w:bCs/>
                <w:color w:val="000000"/>
                <w:lang w:eastAsia="ru-RU"/>
              </w:rPr>
            </w:pPr>
          </w:p>
        </w:tc>
        <w:tc>
          <w:tcPr>
            <w:tcW w:w="274" w:type="pct"/>
            <w:vMerge/>
            <w:tcBorders>
              <w:top w:val="single" w:sz="4" w:space="0" w:color="auto"/>
              <w:left w:val="single" w:sz="4" w:space="0" w:color="auto"/>
              <w:bottom w:val="single" w:sz="4" w:space="0" w:color="auto"/>
              <w:right w:val="single" w:sz="4" w:space="0" w:color="auto"/>
            </w:tcBorders>
            <w:vAlign w:val="center"/>
            <w:hideMark/>
          </w:tcPr>
          <w:p w:rsidR="00B363F6" w:rsidRPr="00591777" w:rsidRDefault="00B363F6" w:rsidP="00B363F6">
            <w:pPr>
              <w:rPr>
                <w:rFonts w:ascii="Times New Roman" w:eastAsia="Times New Roman" w:hAnsi="Times New Roman"/>
                <w:b/>
                <w:bCs/>
                <w:color w:val="000000"/>
                <w:lang w:eastAsia="ru-RU"/>
              </w:rPr>
            </w:pPr>
          </w:p>
        </w:tc>
        <w:tc>
          <w:tcPr>
            <w:tcW w:w="428" w:type="pct"/>
            <w:vMerge/>
            <w:tcBorders>
              <w:top w:val="single" w:sz="4" w:space="0" w:color="auto"/>
              <w:left w:val="single" w:sz="4" w:space="0" w:color="auto"/>
              <w:bottom w:val="single" w:sz="4" w:space="0" w:color="auto"/>
              <w:right w:val="single" w:sz="4" w:space="0" w:color="auto"/>
            </w:tcBorders>
            <w:vAlign w:val="center"/>
            <w:hideMark/>
          </w:tcPr>
          <w:p w:rsidR="00B363F6" w:rsidRPr="00591777" w:rsidRDefault="00B363F6" w:rsidP="00B363F6">
            <w:pPr>
              <w:rPr>
                <w:rFonts w:ascii="Times New Roman" w:eastAsia="Times New Roman" w:hAnsi="Times New Roman"/>
                <w:b/>
                <w:bCs/>
                <w:color w:val="000000"/>
                <w:lang w:eastAsia="ru-RU"/>
              </w:rPr>
            </w:pP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Лекции</w:t>
            </w: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proofErr w:type="spellStart"/>
            <w:r w:rsidRPr="00591777">
              <w:rPr>
                <w:rFonts w:ascii="Times New Roman" w:eastAsia="Times New Roman" w:hAnsi="Times New Roman"/>
                <w:b/>
                <w:bCs/>
                <w:color w:val="000000"/>
                <w:lang w:eastAsia="ru-RU"/>
              </w:rPr>
              <w:t>Практич</w:t>
            </w:r>
            <w:proofErr w:type="spellEnd"/>
            <w:r w:rsidRPr="00591777">
              <w:rPr>
                <w:rFonts w:ascii="Times New Roman" w:eastAsia="Times New Roman" w:hAnsi="Times New Roman"/>
                <w:b/>
                <w:bCs/>
                <w:color w:val="000000"/>
                <w:lang w:eastAsia="ru-RU"/>
              </w:rPr>
              <w:t xml:space="preserve">. Занятия. тренинг </w:t>
            </w:r>
          </w:p>
        </w:tc>
        <w:tc>
          <w:tcPr>
            <w:tcW w:w="413" w:type="pct"/>
            <w:vMerge/>
            <w:tcBorders>
              <w:top w:val="single" w:sz="4" w:space="0" w:color="auto"/>
              <w:left w:val="single" w:sz="4" w:space="0" w:color="auto"/>
              <w:bottom w:val="single" w:sz="4" w:space="0" w:color="auto"/>
              <w:right w:val="single" w:sz="4" w:space="0" w:color="auto"/>
            </w:tcBorders>
            <w:vAlign w:val="center"/>
            <w:hideMark/>
          </w:tcPr>
          <w:p w:rsidR="00B363F6" w:rsidRPr="00591777" w:rsidRDefault="00B363F6" w:rsidP="00B363F6">
            <w:pPr>
              <w:rPr>
                <w:rFonts w:ascii="Times New Roman" w:eastAsia="Times New Roman" w:hAnsi="Times New Roman"/>
                <w:b/>
                <w:bCs/>
                <w:color w:val="000000"/>
                <w:lang w:eastAsia="ru-RU"/>
              </w:rPr>
            </w:pPr>
          </w:p>
        </w:tc>
        <w:tc>
          <w:tcPr>
            <w:tcW w:w="5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Видео-лекции</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B363F6" w:rsidRPr="00591777" w:rsidRDefault="00B363F6" w:rsidP="00B363F6">
            <w:pPr>
              <w:jc w:val="center"/>
              <w:rPr>
                <w:rFonts w:ascii="Times New Roman" w:eastAsia="Times New Roman" w:hAnsi="Times New Roman"/>
                <w:b/>
                <w:bCs/>
                <w:color w:val="000000"/>
                <w:lang w:eastAsia="ru-RU"/>
              </w:rPr>
            </w:pPr>
            <w:r w:rsidRPr="00591777">
              <w:rPr>
                <w:rFonts w:ascii="Times New Roman" w:eastAsia="Times New Roman" w:hAnsi="Times New Roman"/>
                <w:b/>
                <w:bCs/>
                <w:color w:val="000000"/>
                <w:lang w:eastAsia="ru-RU"/>
              </w:rPr>
              <w:t>Учебно-методический, презентационный материал</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Входное тестирование</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0,5</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ind w:right="598"/>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r>
      <w:tr w:rsidR="00B363F6" w:rsidRPr="00591777" w:rsidTr="00B363F6">
        <w:trPr>
          <w:trHeight w:val="391"/>
        </w:trPr>
        <w:tc>
          <w:tcPr>
            <w:tcW w:w="5000" w:type="pct"/>
            <w:gridSpan w:val="8"/>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b/>
                <w:color w:val="000000"/>
                <w:lang w:eastAsia="ru-RU"/>
              </w:rPr>
              <w:t>Модуль 1. Общие принципы и порядок предоставления государственных и муниципальных услуг на базе МФЦ</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 xml:space="preserve">Ознакомление </w:t>
            </w:r>
          </w:p>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с порядком организации работы и предоставления государственных и муниципальных услуг</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Обзор Постановления Правительства РФ от 22.12.2012г. № 1376 «Об утверждении Правил организации деятельности многофункциональных центров предоставления государственных и муниципальных услуг»</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lastRenderedPageBreak/>
              <w:t>Обзор Федерального закона от 27 июля 2006 г. № 152-ФЗ «О персональных данных»</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Изучение перечня государственных и муниципальных услуг (на примере «МФЦ города Ростова-на-Дону»)</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Портал государственных и муниципальных услуг. Изучение порядка регистрации в ЕСИА</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3</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Изучение порядков доставки, хранения и выдачи результатов услуг, предоставляемых на площадках МФЦ</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3</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Стандарты Сервиса МФЦ (на примере стандарта Ростовской области).  Работа с электронной очередью. Ознакомление с возможностями информационных киосков</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3</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0</w:t>
            </w:r>
            <w:r w:rsidRPr="00591777">
              <w:rPr>
                <w:rFonts w:ascii="Times New Roman" w:eastAsia="Times New Roman" w:hAnsi="Times New Roman"/>
                <w:color w:val="000000"/>
                <w:lang w:eastAsia="ru-RU"/>
              </w:rPr>
              <w:t>,</w:t>
            </w:r>
            <w:r w:rsidRPr="00591777">
              <w:rPr>
                <w:rFonts w:ascii="Times New Roman" w:eastAsia="Times New Roman" w:hAnsi="Times New Roman"/>
                <w:color w:val="000000"/>
                <w:lang w:val="en-US" w:eastAsia="ru-RU"/>
              </w:rPr>
              <w:t>5</w:t>
            </w:r>
          </w:p>
        </w:tc>
      </w:tr>
      <w:tr w:rsidR="00B363F6" w:rsidRPr="00591777" w:rsidTr="00B363F6">
        <w:trPr>
          <w:trHeight w:val="50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 xml:space="preserve">Модуль 2. </w:t>
            </w:r>
            <w:r>
              <w:rPr>
                <w:rFonts w:ascii="Times New Roman" w:eastAsia="Times New Roman" w:hAnsi="Times New Roman"/>
                <w:b/>
                <w:color w:val="000000"/>
                <w:lang w:eastAsia="ru-RU"/>
              </w:rPr>
              <w:t xml:space="preserve"> МФЦ как центр цифровых компетенций</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Цифровая грамотность: основные понятия и компетенции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1D3B8F"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4</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Компьютерные программные средства и онлайн-сервисы для работы с информацией (текстовой, графической, табличной)</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1D3B8F"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4</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Скачивание, хранение и распространение информации. Защита данных. Защита цифровых устройств. Компьютерные вирусы</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1D3B8F"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4</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765670" w:rsidRDefault="00B363F6" w:rsidP="00B363F6">
            <w:pPr>
              <w:jc w:val="center"/>
              <w:rPr>
                <w:rFonts w:ascii="Times New Roman" w:eastAsia="Times New Roman" w:hAnsi="Times New Roman"/>
                <w:color w:val="000000"/>
                <w:lang w:eastAsia="ru-RU"/>
              </w:rPr>
            </w:pPr>
            <w:r w:rsidRPr="00765670">
              <w:rPr>
                <w:rFonts w:ascii="Times New Roman" w:hAnsi="Times New Roman"/>
              </w:rPr>
              <w:t xml:space="preserve">Поиск информации в интернете и ее проверка на достоверность </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1D3B8F"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4</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02534E">
              <w:rPr>
                <w:rFonts w:ascii="Times New Roman" w:eastAsia="Times New Roman" w:hAnsi="Times New Roman"/>
                <w:color w:val="000000"/>
                <w:lang w:eastAsia="ru-RU"/>
              </w:rPr>
              <w:lastRenderedPageBreak/>
              <w:t xml:space="preserve">Оплата услуг через цифровые сервисы  </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1D3B8F"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4</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Цифровые государственные услуги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1D3B8F"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4</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Pr>
                <w:rFonts w:ascii="Times New Roman" w:eastAsia="Times New Roman" w:hAnsi="Times New Roman"/>
                <w:color w:val="000000"/>
                <w:lang w:eastAsia="ru-RU"/>
              </w:rPr>
              <w:t>Электронная цифровая подпись</w:t>
            </w:r>
            <w:r w:rsidRPr="00591777">
              <w:rPr>
                <w:rFonts w:ascii="Times New Roman" w:eastAsia="Times New Roman" w:hAnsi="Times New Roman"/>
                <w:color w:val="000000"/>
                <w:lang w:eastAsia="ru-RU"/>
              </w:rPr>
              <w:t xml:space="preserve"> </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1D3B8F"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4</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49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BA6898" w:rsidRDefault="00B363F6" w:rsidP="00B363F6">
            <w:pPr>
              <w:jc w:val="center"/>
              <w:outlineLvl w:val="0"/>
              <w:rPr>
                <w:rFonts w:ascii="Times New Roman" w:eastAsia="Times New Roman" w:hAnsi="Times New Roman"/>
                <w:b/>
                <w:color w:val="000000"/>
                <w:lang w:eastAsia="ru-RU"/>
              </w:rPr>
            </w:pPr>
            <w:r w:rsidRPr="00765670">
              <w:rPr>
                <w:rFonts w:ascii="Times New Roman" w:eastAsia="Times New Roman" w:hAnsi="Times New Roman"/>
                <w:b/>
                <w:color w:val="000000"/>
                <w:lang w:eastAsia="ru-RU"/>
              </w:rPr>
              <w:t>Модуль 3. Цифровая безопасность</w:t>
            </w:r>
            <w:r w:rsidRPr="00047DE1">
              <w:rPr>
                <w:rFonts w:ascii="Times New Roman" w:eastAsia="Times New Roman" w:hAnsi="Times New Roman"/>
                <w:b/>
                <w:color w:val="000000"/>
                <w:lang w:eastAsia="ru-RU"/>
              </w:rPr>
              <w:t xml:space="preserve"> </w:t>
            </w:r>
            <w:r>
              <w:rPr>
                <w:rFonts w:ascii="Times New Roman" w:eastAsia="Times New Roman" w:hAnsi="Times New Roman"/>
                <w:b/>
                <w:color w:val="000000"/>
                <w:lang w:eastAsia="ru-RU"/>
              </w:rPr>
              <w:t xml:space="preserve"> и защита данных</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765670">
              <w:rPr>
                <w:rFonts w:ascii="Times New Roman" w:eastAsia="Times New Roman" w:hAnsi="Times New Roman"/>
                <w:color w:val="000000"/>
                <w:lang w:eastAsia="ru-RU"/>
              </w:rPr>
              <w:t>Основы информационной безопасности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2</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765670">
              <w:rPr>
                <w:rFonts w:ascii="Times New Roman" w:eastAsia="Times New Roman" w:hAnsi="Times New Roman"/>
                <w:color w:val="000000"/>
                <w:lang w:eastAsia="ru-RU"/>
              </w:rPr>
              <w:t>Виды угроз информационной безопасности, их классификация</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BA2BEA"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765670">
              <w:rPr>
                <w:rFonts w:ascii="Times New Roman" w:eastAsia="Times New Roman" w:hAnsi="Times New Roman"/>
                <w:color w:val="000000"/>
                <w:lang w:eastAsia="ru-RU"/>
              </w:rPr>
              <w:t>Правовые основы информационной безопасности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BA2BEA"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765670" w:rsidRDefault="00B363F6" w:rsidP="00B363F6">
            <w:pPr>
              <w:ind w:left="-35"/>
              <w:jc w:val="center"/>
              <w:textAlignment w:val="baseline"/>
              <w:rPr>
                <w:rFonts w:ascii="Times New Roman" w:hAnsi="Times New Roman"/>
                <w:color w:val="000000"/>
              </w:rPr>
            </w:pPr>
            <w:r w:rsidRPr="00765670">
              <w:rPr>
                <w:rFonts w:ascii="Times New Roman" w:hAnsi="Times New Roman"/>
                <w:color w:val="000000"/>
              </w:rPr>
              <w:t>Механизмы защиты информации, в том числе инженерно-технические, антивирусные, криптографические средства защиты информации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BA2BEA"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7A3C91"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BA2BEA"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765670" w:rsidRDefault="00B363F6" w:rsidP="00B363F6">
            <w:pPr>
              <w:jc w:val="center"/>
              <w:rPr>
                <w:rFonts w:ascii="Times New Roman" w:eastAsia="Times New Roman" w:hAnsi="Times New Roman"/>
                <w:color w:val="000000"/>
                <w:lang w:eastAsia="ru-RU"/>
              </w:rPr>
            </w:pPr>
            <w:r w:rsidRPr="00765670">
              <w:rPr>
                <w:rFonts w:ascii="Times New Roman" w:eastAsia="Times New Roman" w:hAnsi="Times New Roman"/>
                <w:color w:val="000000"/>
                <w:lang w:eastAsia="ru-RU"/>
              </w:rPr>
              <w:t>Вопросы обеспечения информационной безопасности при использовании интернет-сервисов</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BA2BEA"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r>
      <w:tr w:rsidR="00B363F6" w:rsidRPr="00591777" w:rsidTr="00B363F6">
        <w:trPr>
          <w:trHeight w:val="391"/>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b/>
                <w:color w:val="000000"/>
                <w:lang w:eastAsia="ru-RU"/>
              </w:rPr>
              <w:t xml:space="preserve">Модуль 4. </w:t>
            </w:r>
            <w:r w:rsidRPr="00765670">
              <w:rPr>
                <w:rFonts w:ascii="Times New Roman" w:eastAsia="Times New Roman" w:hAnsi="Times New Roman"/>
                <w:b/>
                <w:color w:val="000000"/>
                <w:lang w:eastAsia="ru-RU"/>
              </w:rPr>
              <w:t xml:space="preserve"> Коммуникативная компетентность цифрового консультанта </w:t>
            </w:r>
            <w:r>
              <w:rPr>
                <w:rFonts w:ascii="Times New Roman" w:eastAsia="Times New Roman" w:hAnsi="Times New Roman"/>
                <w:b/>
                <w:color w:val="000000"/>
                <w:lang w:eastAsia="ru-RU"/>
              </w:rPr>
              <w:t>центра предоставления услуг «Мои документы»</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Эффективная консультация в условиях цифровой экономики как показатель коммуникативной компетентности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154132"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Работа по развитию цифровых компетенций с учетом возрастных и индивидуальных особенностей различных групп клиентов</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val="en-US" w:eastAsia="ru-RU"/>
              </w:rPr>
            </w:pPr>
            <w:r w:rsidRPr="00591777">
              <w:rPr>
                <w:rFonts w:ascii="Times New Roman" w:eastAsia="Times New Roman" w:hAnsi="Times New Roman"/>
                <w:b/>
                <w:color w:val="000000"/>
                <w:lang w:val="en-US"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Соблюдение норм современного русского литературного языка для обеспечения эффективной коммуникации в условиях цифровой экономики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Pr>
                <w:rFonts w:ascii="Times New Roman" w:eastAsia="Times New Roman" w:hAnsi="Times New Roman"/>
                <w:color w:val="000000"/>
                <w:lang w:eastAsia="ru-RU"/>
              </w:rPr>
              <w:t>2</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lastRenderedPageBreak/>
              <w:t>Диалогичное общение с учетом возрастных и индивидуальных особенностей. Ответы на вопросы клиентов. Проверка результативности консультации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proofErr w:type="spellStart"/>
            <w:r w:rsidRPr="00765670">
              <w:rPr>
                <w:rFonts w:ascii="Times New Roman" w:hAnsi="Times New Roman"/>
              </w:rPr>
              <w:t>Монологичное</w:t>
            </w:r>
            <w:proofErr w:type="spellEnd"/>
            <w:r w:rsidRPr="00765670">
              <w:rPr>
                <w:rFonts w:ascii="Times New Roman" w:hAnsi="Times New Roman"/>
              </w:rPr>
              <w:t xml:space="preserve"> сообщение как форма цифрового консультирования</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Развитие цифровых компетенций с учетом особенностей восприятия, понимания и интерпретации информации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t>Стратегии, помогающие преодолеть стресс. Приемы быстрого выхода из стресса. Методики расслабления</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 xml:space="preserve">Личное взаимодействие с клиентами. Речевые принципы </w:t>
            </w:r>
            <w:proofErr w:type="spellStart"/>
            <w:r w:rsidRPr="00765670">
              <w:rPr>
                <w:rFonts w:ascii="Times New Roman" w:hAnsi="Times New Roman"/>
              </w:rPr>
              <w:t>клиентоориентированности</w:t>
            </w:r>
            <w:proofErr w:type="spellEnd"/>
            <w:r w:rsidRPr="00765670">
              <w:rPr>
                <w:rFonts w:ascii="Times New Roman" w:hAnsi="Times New Roman"/>
              </w:rPr>
              <w:t xml:space="preserve"> в условиях цифровой экономики. Предупреждение конфликтной коммуникации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765670" w:rsidRDefault="00B363F6" w:rsidP="00B363F6">
            <w:pPr>
              <w:jc w:val="center"/>
              <w:rPr>
                <w:rFonts w:ascii="Times New Roman" w:hAnsi="Times New Roman"/>
              </w:rPr>
            </w:pPr>
            <w:r w:rsidRPr="00765670">
              <w:rPr>
                <w:rFonts w:ascii="Times New Roman" w:hAnsi="Times New Roman"/>
              </w:rPr>
              <w:t>Прием обращений клиентов по телефону. Формулы этичного общения. Тайм-менеджмент телефонных переговоров</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765670" w:rsidRDefault="00B363F6" w:rsidP="00B363F6">
            <w:pPr>
              <w:jc w:val="center"/>
              <w:rPr>
                <w:rFonts w:ascii="Times New Roman" w:hAnsi="Times New Roman"/>
              </w:rPr>
            </w:pPr>
            <w:r w:rsidRPr="00765670">
              <w:rPr>
                <w:rFonts w:ascii="Times New Roman" w:hAnsi="Times New Roman"/>
              </w:rPr>
              <w:t>Речевые тактики корректного общения в социальных сетях и по электронной почте. Цифровой этикет</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vAlign w:val="center"/>
          </w:tcPr>
          <w:p w:rsidR="00B363F6" w:rsidRPr="00765670" w:rsidRDefault="00B363F6" w:rsidP="00B363F6">
            <w:pPr>
              <w:jc w:val="center"/>
              <w:outlineLvl w:val="0"/>
              <w:rPr>
                <w:rFonts w:ascii="Times New Roman" w:hAnsi="Times New Roman"/>
              </w:rPr>
            </w:pPr>
            <w:r w:rsidRPr="00765670">
              <w:rPr>
                <w:rFonts w:ascii="Times New Roman" w:hAnsi="Times New Roman"/>
              </w:rPr>
              <w:t xml:space="preserve">Методы </w:t>
            </w:r>
            <w:proofErr w:type="spellStart"/>
            <w:r w:rsidRPr="00765670">
              <w:rPr>
                <w:rFonts w:ascii="Times New Roman" w:hAnsi="Times New Roman"/>
              </w:rPr>
              <w:t>саморегуляции</w:t>
            </w:r>
            <w:proofErr w:type="spellEnd"/>
            <w:r w:rsidRPr="00765670">
              <w:rPr>
                <w:rFonts w:ascii="Times New Roman" w:hAnsi="Times New Roman"/>
              </w:rPr>
              <w:t xml:space="preserve"> и психологической защиты при работе с населением. Грамотная интерпретация обратной связи</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2</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val="en-US" w:eastAsia="ru-RU"/>
              </w:rPr>
            </w:pPr>
            <w:r w:rsidRPr="00591777">
              <w:rPr>
                <w:rFonts w:ascii="Times New Roman" w:eastAsia="Times New Roman" w:hAnsi="Times New Roman"/>
                <w:color w:val="000000"/>
                <w:lang w:val="en-US" w:eastAsia="ru-RU"/>
              </w:rPr>
              <w:t>1</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Итоговое тестирование</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0,5</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color w:val="000000"/>
                <w:lang w:eastAsia="ru-RU"/>
              </w:rPr>
            </w:pPr>
            <w:r w:rsidRPr="00591777">
              <w:rPr>
                <w:rFonts w:ascii="Times New Roman" w:eastAsia="Times New Roman" w:hAnsi="Times New Roman"/>
                <w:color w:val="000000"/>
                <w:lang w:eastAsia="ru-RU"/>
              </w:rPr>
              <w:t>-</w:t>
            </w:r>
          </w:p>
        </w:tc>
      </w:tr>
      <w:tr w:rsidR="00B363F6" w:rsidRPr="00591777" w:rsidTr="00B363F6">
        <w:trPr>
          <w:trHeight w:val="391"/>
        </w:trPr>
        <w:tc>
          <w:tcPr>
            <w:tcW w:w="1292"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591777" w:rsidRDefault="00B363F6" w:rsidP="00B363F6">
            <w:pPr>
              <w:jc w:val="right"/>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lastRenderedPageBreak/>
              <w:t>ИТОГО:</w:t>
            </w:r>
          </w:p>
        </w:tc>
        <w:tc>
          <w:tcPr>
            <w:tcW w:w="27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72</w:t>
            </w:r>
          </w:p>
        </w:tc>
        <w:tc>
          <w:tcPr>
            <w:tcW w:w="428"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w:t>
            </w:r>
          </w:p>
        </w:tc>
        <w:tc>
          <w:tcPr>
            <w:tcW w:w="584"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w:t>
            </w:r>
          </w:p>
        </w:tc>
        <w:tc>
          <w:tcPr>
            <w:tcW w:w="632"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35</w:t>
            </w:r>
          </w:p>
        </w:tc>
        <w:tc>
          <w:tcPr>
            <w:tcW w:w="413"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Pr>
                <w:rFonts w:ascii="Times New Roman" w:eastAsia="Times New Roman" w:hAnsi="Times New Roman"/>
                <w:b/>
                <w:color w:val="000000"/>
                <w:lang w:eastAsia="ru-RU"/>
              </w:rPr>
              <w:t>36</w:t>
            </w:r>
          </w:p>
        </w:tc>
        <w:tc>
          <w:tcPr>
            <w:tcW w:w="510"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1</w:t>
            </w:r>
            <w:r>
              <w:rPr>
                <w:rFonts w:ascii="Times New Roman" w:eastAsia="Times New Roman" w:hAnsi="Times New Roman"/>
                <w:b/>
                <w:color w:val="000000"/>
                <w:lang w:eastAsia="ru-RU"/>
              </w:rPr>
              <w:t>5</w:t>
            </w:r>
            <w:r w:rsidRPr="00591777">
              <w:rPr>
                <w:rFonts w:ascii="Times New Roman" w:eastAsia="Times New Roman" w:hAnsi="Times New Roman"/>
                <w:b/>
                <w:color w:val="000000"/>
                <w:lang w:eastAsia="ru-RU"/>
              </w:rPr>
              <w:t>,5</w:t>
            </w:r>
          </w:p>
        </w:tc>
        <w:tc>
          <w:tcPr>
            <w:tcW w:w="867" w:type="pct"/>
            <w:tcBorders>
              <w:top w:val="single" w:sz="4" w:space="0" w:color="auto"/>
              <w:left w:val="nil"/>
              <w:bottom w:val="single" w:sz="4" w:space="0" w:color="auto"/>
              <w:right w:val="single" w:sz="4" w:space="0" w:color="auto"/>
            </w:tcBorders>
            <w:shd w:val="clear" w:color="auto" w:fill="FFFFFF"/>
            <w:vAlign w:val="center"/>
          </w:tcPr>
          <w:p w:rsidR="00B363F6" w:rsidRPr="00591777" w:rsidRDefault="00B363F6" w:rsidP="00B363F6">
            <w:pPr>
              <w:jc w:val="center"/>
              <w:outlineLvl w:val="0"/>
              <w:rPr>
                <w:rFonts w:ascii="Times New Roman" w:eastAsia="Times New Roman" w:hAnsi="Times New Roman"/>
                <w:b/>
                <w:color w:val="000000"/>
                <w:lang w:eastAsia="ru-RU"/>
              </w:rPr>
            </w:pPr>
            <w:r w:rsidRPr="00591777">
              <w:rPr>
                <w:rFonts w:ascii="Times New Roman" w:eastAsia="Times New Roman" w:hAnsi="Times New Roman"/>
                <w:b/>
                <w:color w:val="000000"/>
                <w:lang w:eastAsia="ru-RU"/>
              </w:rPr>
              <w:t>2</w:t>
            </w:r>
            <w:r>
              <w:rPr>
                <w:rFonts w:ascii="Times New Roman" w:eastAsia="Times New Roman" w:hAnsi="Times New Roman"/>
                <w:b/>
                <w:color w:val="000000"/>
                <w:lang w:eastAsia="ru-RU"/>
              </w:rPr>
              <w:t>0</w:t>
            </w:r>
            <w:r w:rsidRPr="00591777">
              <w:rPr>
                <w:rFonts w:ascii="Times New Roman" w:eastAsia="Times New Roman" w:hAnsi="Times New Roman"/>
                <w:b/>
                <w:color w:val="000000"/>
                <w:lang w:eastAsia="ru-RU"/>
              </w:rPr>
              <w:t>,5</w:t>
            </w:r>
          </w:p>
        </w:tc>
      </w:tr>
    </w:tbl>
    <w:p w:rsidR="00B363F6" w:rsidRPr="00591777" w:rsidRDefault="00B363F6" w:rsidP="00B363F6">
      <w:pPr>
        <w:rPr>
          <w:rFonts w:ascii="Times New Roman" w:hAnsi="Times New Roman"/>
          <w:sz w:val="28"/>
          <w:szCs w:val="28"/>
        </w:rPr>
      </w:pPr>
    </w:p>
    <w:p w:rsidR="00B363F6" w:rsidRDefault="00B363F6" w:rsidP="00B363F6">
      <w:pPr>
        <w:rPr>
          <w:rFonts w:ascii="Times New Roman" w:hAnsi="Times New Roman"/>
          <w:sz w:val="28"/>
          <w:szCs w:val="28"/>
        </w:rPr>
      </w:pPr>
    </w:p>
    <w:p w:rsidR="00B363F6" w:rsidRPr="00121B1C" w:rsidRDefault="00B363F6" w:rsidP="00B363F6">
      <w:pPr>
        <w:spacing w:after="160" w:line="259" w:lineRule="auto"/>
        <w:rPr>
          <w:rFonts w:ascii="Times New Roman" w:eastAsia="Times New Roman" w:hAnsi="Times New Roman"/>
          <w:b/>
          <w:color w:val="000000"/>
          <w:lang w:eastAsia="ru-RU"/>
        </w:rPr>
      </w:pPr>
      <w:r w:rsidRPr="00121B1C">
        <w:rPr>
          <w:rFonts w:ascii="Times New Roman" w:eastAsia="Times New Roman" w:hAnsi="Times New Roman"/>
          <w:b/>
          <w:color w:val="000000"/>
          <w:lang w:eastAsia="ar-SA"/>
        </w:rPr>
        <w:t>3.2. Планируемый календарный учебный график</w:t>
      </w:r>
    </w:p>
    <w:p w:rsidR="00B363F6" w:rsidRPr="00121B1C" w:rsidRDefault="00B363F6" w:rsidP="00B363F6">
      <w:pPr>
        <w:ind w:firstLine="709"/>
        <w:jc w:val="both"/>
        <w:rPr>
          <w:rFonts w:ascii="Times New Roman" w:eastAsia="Times New Roman" w:hAnsi="Times New Roman"/>
          <w:b/>
          <w:color w:val="000000"/>
          <w:lang w:eastAsia="ar-SA"/>
        </w:rPr>
      </w:pPr>
    </w:p>
    <w:p w:rsidR="00B363F6" w:rsidRPr="00121B1C" w:rsidRDefault="00B363F6" w:rsidP="00B363F6">
      <w:pPr>
        <w:ind w:firstLine="709"/>
        <w:jc w:val="right"/>
        <w:rPr>
          <w:rFonts w:ascii="Times New Roman" w:eastAsia="Times New Roman" w:hAnsi="Times New Roman"/>
          <w:color w:val="000000"/>
          <w:lang w:eastAsia="ar-SA"/>
        </w:rPr>
      </w:pPr>
      <w:r w:rsidRPr="00121B1C">
        <w:rPr>
          <w:rFonts w:ascii="Times New Roman" w:eastAsia="Times New Roman" w:hAnsi="Times New Roman"/>
          <w:color w:val="000000"/>
          <w:lang w:eastAsia="ar-SA"/>
        </w:rPr>
        <w:t>Таблица 4</w:t>
      </w:r>
    </w:p>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Планируемый календарный учебный график</w:t>
      </w:r>
    </w:p>
    <w:p w:rsidR="00B363F6" w:rsidRPr="00121B1C" w:rsidRDefault="00B363F6" w:rsidP="00B363F6">
      <w:pPr>
        <w:jc w:val="center"/>
        <w:rPr>
          <w:rFonts w:ascii="Times New Roman" w:eastAsia="Times New Roman" w:hAnsi="Times New Roman"/>
          <w:b/>
          <w:color w:val="000000"/>
          <w:sz w:val="2"/>
          <w:lang w:eastAsia="ar-SA"/>
        </w:rPr>
      </w:pPr>
    </w:p>
    <w:tbl>
      <w:tblPr>
        <w:tblW w:w="499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1"/>
        <w:gridCol w:w="4026"/>
        <w:gridCol w:w="6177"/>
      </w:tblGrid>
      <w:tr w:rsidR="00B363F6" w:rsidRPr="00121B1C" w:rsidTr="00B363F6">
        <w:trPr>
          <w:jc w:val="center"/>
        </w:trPr>
        <w:tc>
          <w:tcPr>
            <w:tcW w:w="1490" w:type="pct"/>
            <w:vMerge w:val="restart"/>
            <w:shd w:val="clear" w:color="auto" w:fill="auto"/>
            <w:vAlign w:val="center"/>
          </w:tcPr>
          <w:p w:rsidR="00B363F6" w:rsidRPr="00121B1C" w:rsidRDefault="00B363F6" w:rsidP="00B363F6">
            <w:pPr>
              <w:jc w:val="center"/>
              <w:rPr>
                <w:rFonts w:ascii="Times New Roman" w:eastAsia="Arial Unicode MS" w:hAnsi="Times New Roman"/>
                <w:b/>
                <w:color w:val="000000"/>
                <w:lang w:eastAsia="ar-SA"/>
              </w:rPr>
            </w:pPr>
            <w:r w:rsidRPr="00121B1C">
              <w:rPr>
                <w:rFonts w:ascii="Times New Roman" w:eastAsia="Arial Unicode MS" w:hAnsi="Times New Roman"/>
                <w:b/>
                <w:color w:val="000000"/>
                <w:lang w:eastAsia="ar-SA"/>
              </w:rPr>
              <w:t>Наименование раздела</w:t>
            </w:r>
          </w:p>
        </w:tc>
        <w:tc>
          <w:tcPr>
            <w:tcW w:w="3510" w:type="pct"/>
            <w:gridSpan w:val="2"/>
            <w:shd w:val="clear" w:color="auto" w:fill="auto"/>
            <w:vAlign w:val="center"/>
          </w:tcPr>
          <w:p w:rsidR="00B363F6" w:rsidRPr="00121B1C" w:rsidRDefault="00B363F6" w:rsidP="00B363F6">
            <w:pPr>
              <w:jc w:val="center"/>
              <w:rPr>
                <w:rFonts w:ascii="Times New Roman" w:eastAsia="Arial Unicode MS" w:hAnsi="Times New Roman"/>
                <w:b/>
                <w:color w:val="000000"/>
                <w:lang w:eastAsia="ar-SA"/>
              </w:rPr>
            </w:pPr>
            <w:r w:rsidRPr="00121B1C">
              <w:rPr>
                <w:rFonts w:ascii="Times New Roman" w:eastAsia="Arial Unicode MS" w:hAnsi="Times New Roman"/>
                <w:b/>
                <w:color w:val="000000"/>
                <w:lang w:eastAsia="ar-SA"/>
              </w:rPr>
              <w:t>Период обучения</w:t>
            </w:r>
          </w:p>
          <w:p w:rsidR="00B363F6" w:rsidRPr="00121B1C" w:rsidRDefault="00B363F6" w:rsidP="00B363F6">
            <w:pPr>
              <w:jc w:val="center"/>
              <w:rPr>
                <w:rFonts w:ascii="Times New Roman" w:eastAsia="Arial Unicode MS" w:hAnsi="Times New Roman"/>
                <w:b/>
                <w:color w:val="000000"/>
                <w:lang w:eastAsia="ar-SA"/>
              </w:rPr>
            </w:pPr>
            <w:r w:rsidRPr="00121B1C">
              <w:rPr>
                <w:rFonts w:ascii="Times New Roman" w:eastAsia="Arial Unicode MS" w:hAnsi="Times New Roman"/>
                <w:b/>
                <w:color w:val="000000"/>
                <w:lang w:eastAsia="ar-SA"/>
              </w:rPr>
              <w:t>(даты начала и окончания обучения)</w:t>
            </w:r>
          </w:p>
        </w:tc>
      </w:tr>
      <w:tr w:rsidR="00B363F6" w:rsidRPr="00121B1C" w:rsidTr="00B363F6">
        <w:trPr>
          <w:trHeight w:val="274"/>
          <w:jc w:val="center"/>
        </w:trPr>
        <w:tc>
          <w:tcPr>
            <w:tcW w:w="1490" w:type="pct"/>
            <w:vMerge/>
            <w:shd w:val="clear" w:color="auto" w:fill="auto"/>
            <w:vAlign w:val="center"/>
          </w:tcPr>
          <w:p w:rsidR="00B363F6" w:rsidRPr="00121B1C" w:rsidRDefault="00B363F6" w:rsidP="00B363F6">
            <w:pPr>
              <w:jc w:val="center"/>
              <w:rPr>
                <w:rFonts w:ascii="Times New Roman" w:eastAsia="Arial Unicode MS" w:hAnsi="Times New Roman"/>
                <w:b/>
                <w:color w:val="000000"/>
                <w:lang w:eastAsia="ar-SA"/>
              </w:rPr>
            </w:pPr>
          </w:p>
        </w:tc>
        <w:tc>
          <w:tcPr>
            <w:tcW w:w="1385" w:type="pct"/>
            <w:shd w:val="clear" w:color="auto" w:fill="auto"/>
            <w:vAlign w:val="center"/>
          </w:tcPr>
          <w:p w:rsidR="00B363F6" w:rsidRPr="00121B1C" w:rsidRDefault="00B363F6" w:rsidP="00B363F6">
            <w:pPr>
              <w:jc w:val="center"/>
              <w:rPr>
                <w:rFonts w:ascii="Times New Roman" w:eastAsia="Arial Unicode MS" w:hAnsi="Times New Roman"/>
                <w:b/>
                <w:color w:val="000000"/>
                <w:lang w:eastAsia="ar-SA"/>
              </w:rPr>
            </w:pPr>
            <w:r w:rsidRPr="00121B1C">
              <w:rPr>
                <w:rFonts w:ascii="Times New Roman" w:eastAsia="Arial Unicode MS" w:hAnsi="Times New Roman"/>
                <w:b/>
                <w:color w:val="000000"/>
                <w:lang w:eastAsia="ar-SA"/>
              </w:rPr>
              <w:t>Дистанционный модуль обучения</w:t>
            </w:r>
          </w:p>
        </w:tc>
        <w:tc>
          <w:tcPr>
            <w:tcW w:w="2125" w:type="pct"/>
            <w:shd w:val="clear" w:color="auto" w:fill="auto"/>
            <w:vAlign w:val="center"/>
          </w:tcPr>
          <w:p w:rsidR="00B363F6" w:rsidRPr="00121B1C" w:rsidRDefault="00B363F6" w:rsidP="00B363F6">
            <w:pPr>
              <w:jc w:val="center"/>
              <w:rPr>
                <w:rFonts w:ascii="Times New Roman" w:eastAsia="Arial Unicode MS" w:hAnsi="Times New Roman"/>
                <w:b/>
                <w:color w:val="000000"/>
                <w:lang w:eastAsia="ar-SA"/>
              </w:rPr>
            </w:pPr>
            <w:r w:rsidRPr="00121B1C">
              <w:rPr>
                <w:rFonts w:ascii="Times New Roman" w:eastAsia="Arial Unicode MS" w:hAnsi="Times New Roman"/>
                <w:b/>
                <w:color w:val="000000"/>
                <w:lang w:eastAsia="ar-SA"/>
              </w:rPr>
              <w:t>Итоговая аттестация</w:t>
            </w:r>
          </w:p>
        </w:tc>
      </w:tr>
      <w:tr w:rsidR="00B363F6" w:rsidRPr="00121B1C" w:rsidTr="00B363F6">
        <w:trPr>
          <w:trHeight w:val="1247"/>
          <w:jc w:val="center"/>
        </w:trPr>
        <w:tc>
          <w:tcPr>
            <w:tcW w:w="1490" w:type="pct"/>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r w:rsidRPr="0007532A">
              <w:rPr>
                <w:rFonts w:ascii="Times New Roman" w:eastAsia="Times New Roman" w:hAnsi="Times New Roman"/>
                <w:color w:val="000000"/>
                <w:lang w:eastAsia="ru-RU"/>
              </w:rPr>
              <w:t>Организация доступа и обучения цифровыми сервисами граждан в центрах предоставления услуг «Мои документы»</w:t>
            </w:r>
            <w:r w:rsidRPr="00121B1C">
              <w:rPr>
                <w:rFonts w:ascii="Times New Roman" w:eastAsia="Times New Roman" w:hAnsi="Times New Roman"/>
                <w:color w:val="000000"/>
                <w:lang w:eastAsia="ru-RU"/>
              </w:rPr>
              <w:t>»</w:t>
            </w:r>
          </w:p>
        </w:tc>
        <w:tc>
          <w:tcPr>
            <w:tcW w:w="1385" w:type="pct"/>
            <w:shd w:val="clear" w:color="auto" w:fill="auto"/>
            <w:vAlign w:val="center"/>
          </w:tcPr>
          <w:p w:rsidR="00B363F6" w:rsidRPr="00121B1C" w:rsidRDefault="00B363F6" w:rsidP="00B363F6">
            <w:pPr>
              <w:jc w:val="center"/>
              <w:rPr>
                <w:rFonts w:ascii="Times New Roman" w:eastAsia="Arial Unicode MS" w:hAnsi="Times New Roman"/>
                <w:color w:val="000000"/>
                <w:lang w:eastAsia="ar-SA"/>
              </w:rPr>
            </w:pPr>
            <w:r w:rsidRPr="00121B1C">
              <w:rPr>
                <w:rFonts w:ascii="Times New Roman" w:eastAsia="Arial Unicode MS" w:hAnsi="Times New Roman"/>
                <w:color w:val="000000"/>
                <w:lang w:eastAsia="ar-SA"/>
              </w:rPr>
              <w:t>с 01.11.2020</w:t>
            </w:r>
          </w:p>
          <w:p w:rsidR="00B363F6" w:rsidRPr="00121B1C" w:rsidRDefault="00B363F6" w:rsidP="00B363F6">
            <w:pPr>
              <w:jc w:val="center"/>
              <w:rPr>
                <w:rFonts w:ascii="Times New Roman" w:eastAsia="Arial Unicode MS" w:hAnsi="Times New Roman"/>
                <w:color w:val="000000"/>
                <w:lang w:eastAsia="ar-SA"/>
              </w:rPr>
            </w:pPr>
            <w:r w:rsidRPr="00121B1C">
              <w:rPr>
                <w:rFonts w:ascii="Times New Roman" w:eastAsia="Arial Unicode MS" w:hAnsi="Times New Roman"/>
                <w:color w:val="000000"/>
                <w:lang w:eastAsia="ar-SA"/>
              </w:rPr>
              <w:t xml:space="preserve"> по 13.11.2020 года</w:t>
            </w:r>
          </w:p>
        </w:tc>
        <w:tc>
          <w:tcPr>
            <w:tcW w:w="2125" w:type="pct"/>
            <w:shd w:val="clear" w:color="auto" w:fill="auto"/>
            <w:vAlign w:val="center"/>
          </w:tcPr>
          <w:p w:rsidR="00B363F6" w:rsidRPr="00121B1C" w:rsidRDefault="00B363F6" w:rsidP="00B363F6">
            <w:pPr>
              <w:jc w:val="center"/>
              <w:rPr>
                <w:rFonts w:ascii="Times New Roman" w:eastAsia="Arial Unicode MS" w:hAnsi="Times New Roman"/>
                <w:color w:val="000000"/>
                <w:lang w:eastAsia="ar-SA"/>
              </w:rPr>
            </w:pPr>
            <w:r w:rsidRPr="00121B1C">
              <w:rPr>
                <w:rFonts w:ascii="Times New Roman" w:eastAsia="Arial Unicode MS" w:hAnsi="Times New Roman"/>
                <w:color w:val="000000"/>
                <w:lang w:eastAsia="ar-SA"/>
              </w:rPr>
              <w:t>13.11.2020</w:t>
            </w:r>
          </w:p>
        </w:tc>
      </w:tr>
    </w:tbl>
    <w:p w:rsidR="00B363F6" w:rsidRPr="00121B1C" w:rsidRDefault="00B363F6" w:rsidP="00B363F6">
      <w:pPr>
        <w:jc w:val="both"/>
        <w:rPr>
          <w:rFonts w:ascii="Times New Roman" w:eastAsia="Times New Roman" w:hAnsi="Times New Roman"/>
          <w:color w:val="000000"/>
          <w:sz w:val="28"/>
          <w:szCs w:val="28"/>
          <w:lang w:eastAsia="ar-SA"/>
        </w:rPr>
      </w:pPr>
    </w:p>
    <w:p w:rsidR="00B363F6" w:rsidRPr="00121B1C" w:rsidRDefault="00B363F6" w:rsidP="00B363F6">
      <w:pPr>
        <w:ind w:firstLine="709"/>
        <w:jc w:val="both"/>
        <w:rPr>
          <w:rFonts w:ascii="Times New Roman" w:eastAsia="Times New Roman" w:hAnsi="Times New Roman"/>
          <w:b/>
          <w:color w:val="000000"/>
          <w:lang w:eastAsia="ar-SA"/>
        </w:rPr>
        <w:sectPr w:rsidR="00B363F6" w:rsidRPr="00121B1C" w:rsidSect="00B363F6">
          <w:pgSz w:w="16838" w:h="11906" w:orient="landscape"/>
          <w:pgMar w:top="993" w:right="1134" w:bottom="709" w:left="1134" w:header="709" w:footer="709" w:gutter="0"/>
          <w:cols w:space="708"/>
          <w:titlePg/>
          <w:docGrid w:linePitch="360"/>
        </w:sectPr>
      </w:pPr>
    </w:p>
    <w:p w:rsidR="00B363F6" w:rsidRPr="00121B1C" w:rsidRDefault="00B363F6" w:rsidP="00B363F6">
      <w:pPr>
        <w:ind w:firstLine="709"/>
        <w:jc w:val="both"/>
        <w:rPr>
          <w:rFonts w:ascii="Times New Roman" w:eastAsia="Times New Roman" w:hAnsi="Times New Roman"/>
          <w:b/>
          <w:color w:val="000000"/>
          <w:sz w:val="28"/>
          <w:szCs w:val="28"/>
          <w:lang w:eastAsia="ar-SA"/>
        </w:rPr>
      </w:pPr>
      <w:r w:rsidRPr="00121B1C">
        <w:rPr>
          <w:rFonts w:ascii="Times New Roman" w:eastAsia="Times New Roman" w:hAnsi="Times New Roman"/>
          <w:b/>
          <w:color w:val="000000"/>
          <w:sz w:val="28"/>
          <w:szCs w:val="28"/>
          <w:lang w:eastAsia="ar-SA"/>
        </w:rPr>
        <w:lastRenderedPageBreak/>
        <w:t>3.3. Структура программы</w:t>
      </w:r>
    </w:p>
    <w:p w:rsidR="00B363F6" w:rsidRPr="00121B1C" w:rsidRDefault="00B363F6" w:rsidP="00B363F6">
      <w:pPr>
        <w:jc w:val="right"/>
        <w:rPr>
          <w:rFonts w:ascii="Times New Roman" w:eastAsia="Times New Roman" w:hAnsi="Times New Roman"/>
          <w:color w:val="000000"/>
          <w:szCs w:val="28"/>
          <w:lang w:eastAsia="ar-SA"/>
        </w:rPr>
      </w:pPr>
      <w:r w:rsidRPr="00121B1C">
        <w:rPr>
          <w:rFonts w:ascii="Times New Roman" w:eastAsia="Times New Roman" w:hAnsi="Times New Roman"/>
          <w:color w:val="000000"/>
          <w:szCs w:val="28"/>
          <w:lang w:eastAsia="ar-SA"/>
        </w:rPr>
        <w:t>Таблица 5</w:t>
      </w:r>
    </w:p>
    <w:p w:rsidR="00B363F6" w:rsidRPr="00121B1C" w:rsidRDefault="00B363F6" w:rsidP="00B363F6">
      <w:pPr>
        <w:jc w:val="center"/>
        <w:rPr>
          <w:rFonts w:ascii="Times New Roman" w:eastAsia="Times New Roman" w:hAnsi="Times New Roman"/>
          <w:b/>
          <w:color w:val="000000"/>
          <w:szCs w:val="28"/>
          <w:lang w:eastAsia="ar-SA"/>
        </w:rPr>
      </w:pPr>
    </w:p>
    <w:p w:rsidR="00B363F6" w:rsidRPr="00121B1C" w:rsidRDefault="00B363F6" w:rsidP="00B363F6">
      <w:pPr>
        <w:jc w:val="center"/>
        <w:rPr>
          <w:rFonts w:ascii="Times New Roman" w:eastAsia="Times New Roman" w:hAnsi="Times New Roman"/>
          <w:b/>
          <w:color w:val="000000"/>
          <w:szCs w:val="28"/>
          <w:lang w:eastAsia="ar-SA"/>
        </w:rPr>
      </w:pPr>
      <w:r w:rsidRPr="00121B1C">
        <w:rPr>
          <w:rFonts w:ascii="Times New Roman" w:eastAsia="Times New Roman" w:hAnsi="Times New Roman"/>
          <w:b/>
          <w:color w:val="000000"/>
          <w:szCs w:val="28"/>
          <w:lang w:eastAsia="ar-SA"/>
        </w:rPr>
        <w:t>Структура программы</w:t>
      </w:r>
    </w:p>
    <w:p w:rsidR="00B363F6" w:rsidRPr="00121B1C" w:rsidRDefault="00B363F6" w:rsidP="00B363F6">
      <w:pPr>
        <w:jc w:val="center"/>
        <w:rPr>
          <w:rFonts w:ascii="Times New Roman" w:eastAsia="Times New Roman" w:hAnsi="Times New Roman"/>
          <w:b/>
          <w:color w:val="000000"/>
          <w:szCs w:val="28"/>
          <w:lang w:eastAsia="ar-S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2847"/>
        <w:gridCol w:w="2555"/>
        <w:gridCol w:w="5476"/>
      </w:tblGrid>
      <w:tr w:rsidR="00B363F6" w:rsidRPr="00121B1C" w:rsidTr="00B363F6">
        <w:trPr>
          <w:trHeight w:val="931"/>
          <w:tblHeader/>
          <w:jc w:val="center"/>
        </w:trPr>
        <w:tc>
          <w:tcPr>
            <w:tcW w:w="1190" w:type="pct"/>
            <w:shd w:val="clear" w:color="auto" w:fill="auto"/>
            <w:vAlign w:val="center"/>
          </w:tcPr>
          <w:p w:rsidR="00B363F6" w:rsidRPr="00121B1C" w:rsidRDefault="00B363F6" w:rsidP="00B363F6">
            <w:pPr>
              <w:ind w:right="-2"/>
              <w:contextualSpacing/>
              <w:jc w:val="center"/>
              <w:rPr>
                <w:rFonts w:ascii="Times New Roman" w:hAnsi="Times New Roman"/>
                <w:b/>
                <w:color w:val="000000"/>
              </w:rPr>
            </w:pPr>
            <w:r w:rsidRPr="00121B1C">
              <w:rPr>
                <w:rFonts w:ascii="Times New Roman" w:hAnsi="Times New Roman"/>
                <w:b/>
                <w:color w:val="000000"/>
              </w:rPr>
              <w:t>Наименование темы обучения</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b/>
                <w:color w:val="000000"/>
              </w:rPr>
            </w:pPr>
            <w:r w:rsidRPr="00121B1C">
              <w:rPr>
                <w:rFonts w:ascii="Times New Roman" w:hAnsi="Times New Roman"/>
                <w:b/>
                <w:color w:val="000000"/>
              </w:rPr>
              <w:t>Компетенции, подлежащие формированию / совершенствованию</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b/>
                <w:color w:val="000000"/>
              </w:rPr>
            </w:pPr>
            <w:r w:rsidRPr="00121B1C">
              <w:rPr>
                <w:rFonts w:ascii="Times New Roman" w:hAnsi="Times New Roman"/>
                <w:b/>
                <w:color w:val="000000"/>
              </w:rPr>
              <w:t>Соответствие образовательному стандарту</w:t>
            </w:r>
          </w:p>
        </w:tc>
        <w:tc>
          <w:tcPr>
            <w:tcW w:w="1918" w:type="pct"/>
            <w:shd w:val="clear" w:color="auto" w:fill="auto"/>
            <w:vAlign w:val="center"/>
          </w:tcPr>
          <w:p w:rsidR="00B363F6" w:rsidRPr="00121B1C" w:rsidRDefault="00B363F6" w:rsidP="00B363F6">
            <w:pPr>
              <w:ind w:right="-2"/>
              <w:contextualSpacing/>
              <w:jc w:val="center"/>
              <w:rPr>
                <w:rFonts w:ascii="Times New Roman" w:hAnsi="Times New Roman"/>
                <w:b/>
                <w:color w:val="000000"/>
              </w:rPr>
            </w:pPr>
            <w:r w:rsidRPr="00121B1C">
              <w:rPr>
                <w:rFonts w:ascii="Times New Roman" w:hAnsi="Times New Roman"/>
                <w:b/>
                <w:color w:val="000000"/>
              </w:rPr>
              <w:t>Формируемые</w:t>
            </w:r>
          </w:p>
          <w:p w:rsidR="00B363F6" w:rsidRPr="00121B1C" w:rsidRDefault="00B363F6" w:rsidP="00B363F6">
            <w:pPr>
              <w:ind w:right="-2"/>
              <w:contextualSpacing/>
              <w:jc w:val="center"/>
              <w:rPr>
                <w:rFonts w:ascii="Times New Roman" w:hAnsi="Times New Roman"/>
                <w:b/>
                <w:color w:val="000000"/>
              </w:rPr>
            </w:pPr>
            <w:r w:rsidRPr="00121B1C">
              <w:rPr>
                <w:rFonts w:ascii="Times New Roman" w:hAnsi="Times New Roman"/>
                <w:b/>
                <w:color w:val="000000"/>
              </w:rPr>
              <w:t>знания, умения, навыки</w:t>
            </w:r>
          </w:p>
        </w:tc>
      </w:tr>
      <w:tr w:rsidR="00B363F6" w:rsidRPr="00121B1C" w:rsidTr="00B363F6">
        <w:trPr>
          <w:trHeight w:val="313"/>
          <w:jc w:val="center"/>
        </w:trPr>
        <w:tc>
          <w:tcPr>
            <w:tcW w:w="5000" w:type="pct"/>
            <w:gridSpan w:val="4"/>
            <w:tcBorders>
              <w:top w:val="single" w:sz="8" w:space="0" w:color="auto"/>
              <w:left w:val="single" w:sz="8" w:space="0" w:color="auto"/>
              <w:bottom w:val="single" w:sz="4" w:space="0" w:color="auto"/>
            </w:tcBorders>
            <w:shd w:val="clear" w:color="auto" w:fill="FFFFFF"/>
            <w:vAlign w:val="center"/>
          </w:tcPr>
          <w:p w:rsidR="00B363F6" w:rsidRPr="00F75FF1" w:rsidRDefault="00B363F6" w:rsidP="00B363F6">
            <w:pPr>
              <w:jc w:val="center"/>
              <w:rPr>
                <w:rFonts w:ascii="Times New Roman" w:eastAsia="Times New Roman" w:hAnsi="Times New Roman"/>
                <w:color w:val="000000"/>
                <w:lang w:eastAsia="ar-SA"/>
              </w:rPr>
            </w:pPr>
            <w:r w:rsidRPr="00F75FF1">
              <w:rPr>
                <w:rFonts w:ascii="Times New Roman" w:eastAsia="Times New Roman" w:hAnsi="Times New Roman"/>
                <w:color w:val="000000"/>
                <w:lang w:eastAsia="ar-SA"/>
              </w:rPr>
              <w:t>Модуль 1.  Общие принципы и порядок предоставления государственных и муниципальных услуг на базе МФЦ</w:t>
            </w:r>
          </w:p>
        </w:tc>
      </w:tr>
      <w:tr w:rsidR="00B363F6" w:rsidRPr="00121B1C" w:rsidTr="00B363F6">
        <w:trPr>
          <w:trHeight w:val="45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Ознакомление с порядком организации работы и предоставления государственных и муниципальных услуг</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миссия, цели, задачи и основной порядок организации деятельности центров предоставления государственных и муниципальных услуг в субъектах Российской Федерации</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выстраивать рабочий процесс, согласно действующим нормативно-правовым актам федерального и регионального уровней, а также локальными актами</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Владеть: навыками применения теоретических знаний об организации работы центров «Мои документы» в практической деятельности специалистов</w:t>
            </w:r>
          </w:p>
        </w:tc>
      </w:tr>
      <w:tr w:rsidR="00B363F6" w:rsidRPr="00121B1C" w:rsidTr="00B363F6">
        <w:trPr>
          <w:trHeight w:val="1989"/>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Обзор Постановления Правительства РФ от 22.12.2012г. № 1376 «Об утверждении Правил организации деятельности многофункциональных центров предоставления государственных и муниципальных услуг»</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организационную и правовую структуру центров «Мои документы», основы предоставления государственным и муниципальных услуг по принципу «одного окна» в соответствии с соглашениями о взаимодействии с федеральными органами исполнительной власти, органами государственных внебюджетных фондов, органами исполнительной власти субъектов Российской Федерации, органами местного самоуправления</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Уметь: организовать систему обслуживания заявителей, согласно действующей нормативно-правовой базе и утвержденным стандартам</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Владеть: навыками пространственной организации функционирования центров: сектор информирования и ожидания, сектор приема заявителей. </w:t>
            </w:r>
          </w:p>
        </w:tc>
      </w:tr>
      <w:tr w:rsidR="00B363F6" w:rsidRPr="00121B1C" w:rsidTr="00B363F6">
        <w:trPr>
          <w:trHeight w:val="4951"/>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lastRenderedPageBreak/>
              <w:t>Обзор Федерального закона от 27 июля 2006 г. № 152-ФЗ «О персональных данных»</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Знать: основные методы, способы и механизмы защиты персональных данных заявителей в центрах предоставления государственных и муниципальных услуг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обеспечить защиту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Владеть: навыками обеспечения точности персональных данных, их достаточности, а в необходимых случаях и актуальность по отношению к целям обработки персональных данных. Принимать необходимые меры, либо обеспечивать их принятие для защиты информации, циркулирующей в центрах предоставления услуг</w:t>
            </w:r>
          </w:p>
        </w:tc>
      </w:tr>
      <w:tr w:rsidR="00B363F6" w:rsidRPr="00121B1C" w:rsidTr="00B363F6">
        <w:trPr>
          <w:trHeight w:val="45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Изучение перечня государственных и муниципальных услуг, предоставляемых (на примере </w:t>
            </w:r>
            <w:r w:rsidRPr="00121B1C">
              <w:rPr>
                <w:rFonts w:ascii="Times New Roman" w:eastAsia="Times New Roman" w:hAnsi="Times New Roman"/>
                <w:color w:val="000000"/>
                <w:lang w:eastAsia="ru-RU"/>
              </w:rPr>
              <w:lastRenderedPageBreak/>
              <w:t>МКУ «МФЦ города Ростова-на-Дону»)</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lastRenderedPageBreak/>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w:t>
            </w:r>
            <w:r w:rsidRPr="00121B1C">
              <w:rPr>
                <w:rFonts w:ascii="Times New Roman" w:hAnsi="Times New Roman"/>
                <w:color w:val="000000"/>
              </w:rPr>
              <w:lastRenderedPageBreak/>
              <w:t xml:space="preserve">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Знать: законодательно утверждённый перечень федеральных, региональных и муниципальных услуг, предоставление которых возможно на базе многофункциональных центров</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Уметь: проводить градацию предоставляемых услуг по уровню иерархии, а также по видам и</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направлениям</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Владеть: навыками организации предоставления необходимых и обязательных для предоставления государственных и муниципальных услуг, а также предоставления услуг на основе подписанных соглашений с о взаимодействии</w:t>
            </w:r>
          </w:p>
        </w:tc>
      </w:tr>
      <w:tr w:rsidR="00B363F6" w:rsidRPr="00121B1C" w:rsidTr="00B363F6">
        <w:trPr>
          <w:trHeight w:val="45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lastRenderedPageBreak/>
              <w:t>Портал государственных и муниципальных услуг. Изучение порядка регистрации в ЕСИА</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eastAsia="Times New Roman" w:hAnsi="Times New Roman"/>
                <w:color w:val="000000"/>
                <w:lang w:eastAsia="ar-SA"/>
              </w:rPr>
              <w:t>способностью применять информационно-коммуникационные технологии в профессиональной деятельности с видением их взаимосвязей и перспектив использования (ПК-8)</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основные требования и необходимые документы для регистрации; функционал и основные возможности портала предоставления государственных и муниципальных услуг</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организовать консультационную поддержку и оказать содействие при регистрации заявителей на портале государственных и муниципальных услуг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Владеть: навыками регистрации и организации подтверждения личности и персональных данных пользователя в Единой системе идентификации и аутентификации</w:t>
            </w:r>
          </w:p>
        </w:tc>
      </w:tr>
      <w:tr w:rsidR="00B363F6" w:rsidRPr="00121B1C" w:rsidTr="00B363F6">
        <w:trPr>
          <w:trHeight w:val="45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Изучение порядков доставки, хранения и выдачи результатов услуг, предоставляемых на площадках МФЦ</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eastAsia="Times New Roman" w:hAnsi="Times New Roman"/>
                <w:color w:val="000000"/>
                <w:lang w:eastAsia="ar-SA"/>
              </w:rPr>
              <w:t>способностью применять информационно-коммуникационные технологии в профессиональной деятельности с видением их взаимосвязей и перспектив использования (ПК-8)</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Знать: основные этапы обработки запроса заявителей от выбора оказываемой услуги до выдачи готового результата. Знать порядок движения документов заявителя, при подачи заявления на услуг в электронном виде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осуществлять процесс хранения и выдачи результатов оказанной услуги, согласно положениям нормально-правовых актов Российской Федерации о защите персональной и конфиденциальной информации</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Владеть: навыками оптимизации процессов доставки, хранения и выдачи результатов государственных и муниципальных услуг заявителям</w:t>
            </w:r>
          </w:p>
        </w:tc>
      </w:tr>
      <w:tr w:rsidR="00B363F6" w:rsidRPr="00121B1C" w:rsidTr="00B363F6">
        <w:trPr>
          <w:trHeight w:val="45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lastRenderedPageBreak/>
              <w:t>Стандарты Сервиса МФЦ (на примере стандарта Ростовской области). Работа с электронной очередью. Ознакомление с возможностями информационных киосков</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eastAsia="Times New Roman" w:hAnsi="Times New Roman"/>
                <w:color w:val="000000"/>
                <w:lang w:eastAsia="ar-SA"/>
              </w:rPr>
              <w:t>способностью осуществлять межличностные, групповые и организационные коммуникации (ПК-9)</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стандарт Сервиса предоставления услуг как механизм осуществления доступности и комфортности получения государственных и муниципальных услуг при обращении граждан в центры, осуществления качества предоставления услуг</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настроить работу многофункционального аппаратно-программного устройства, состоящего из сенсорного монитора и промышленного системного блока в едином корпусе (информационный киоск) и настроить их доступ в информационным ресурсам</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Владеть: навыками формализации и оптимизации управления потоками посетителей, целенаправленно воздействовать на поток посетителей внутри многофункционального центра и получать информацию о наиболее востребованных услугах, времени их оказания и т.д.</w:t>
            </w:r>
          </w:p>
        </w:tc>
      </w:tr>
      <w:tr w:rsidR="00B363F6" w:rsidRPr="00121B1C" w:rsidTr="00B363F6">
        <w:trPr>
          <w:trHeight w:val="415"/>
          <w:jc w:val="center"/>
        </w:trPr>
        <w:tc>
          <w:tcPr>
            <w:tcW w:w="5000" w:type="pct"/>
            <w:gridSpan w:val="4"/>
            <w:tcBorders>
              <w:top w:val="single" w:sz="4" w:space="0" w:color="auto"/>
              <w:left w:val="single" w:sz="4" w:space="0" w:color="auto"/>
              <w:bottom w:val="single" w:sz="4" w:space="0" w:color="auto"/>
            </w:tcBorders>
            <w:shd w:val="clear" w:color="auto" w:fill="FFFFFF"/>
            <w:vAlign w:val="center"/>
          </w:tcPr>
          <w:p w:rsidR="00B363F6" w:rsidRPr="00047DE1" w:rsidRDefault="00B363F6" w:rsidP="00B363F6">
            <w:pPr>
              <w:ind w:right="-2"/>
              <w:contextualSpacing/>
              <w:jc w:val="center"/>
              <w:rPr>
                <w:rFonts w:ascii="Times New Roman" w:hAnsi="Times New Roman"/>
                <w:b/>
                <w:bCs/>
                <w:color w:val="000000"/>
              </w:rPr>
            </w:pPr>
            <w:r w:rsidRPr="00047DE1">
              <w:rPr>
                <w:rFonts w:ascii="Times New Roman" w:hAnsi="Times New Roman"/>
                <w:b/>
                <w:bCs/>
                <w:color w:val="000000"/>
              </w:rPr>
              <w:t xml:space="preserve">Модуль 2. </w:t>
            </w:r>
            <w:r w:rsidRPr="00047DE1">
              <w:rPr>
                <w:rFonts w:ascii="Times New Roman" w:eastAsia="Times New Roman" w:hAnsi="Times New Roman"/>
                <w:b/>
                <w:bCs/>
                <w:color w:val="000000"/>
                <w:lang w:eastAsia="ru-RU"/>
              </w:rPr>
              <w:t>МФЦ как центр цифровых компетенций</w:t>
            </w:r>
          </w:p>
        </w:tc>
      </w:tr>
      <w:tr w:rsidR="00B363F6" w:rsidRPr="00121B1C" w:rsidTr="00B363F6">
        <w:trPr>
          <w:trHeight w:val="2280"/>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lastRenderedPageBreak/>
              <w:t>Цифровая грамотность: основные понятия и компетенции</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F02C79">
              <w:rPr>
                <w:rFonts w:ascii="Times New Roman" w:eastAsia="Arial Unicode MS" w:hAnsi="Times New Roman"/>
                <w:color w:val="000000"/>
              </w:rPr>
              <w:t>владение технологиями, приемами, обеспечивающими оказание государственных и муниципальных услуг физическим и юридическим лицам (ПК-24)</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ФГОС ВО по направлению подготовки 09.03.02 Информационные системы и технологии (уровень бакалавра)</w:t>
            </w:r>
          </w:p>
        </w:tc>
        <w:tc>
          <w:tcPr>
            <w:tcW w:w="1918" w:type="pct"/>
            <w:shd w:val="clear" w:color="auto" w:fill="auto"/>
            <w:vAlign w:val="center"/>
          </w:tcPr>
          <w:p w:rsidR="00B363F6" w:rsidRDefault="00B363F6" w:rsidP="00B363F6">
            <w:pPr>
              <w:jc w:val="both"/>
              <w:rPr>
                <w:rFonts w:ascii="Times New Roman" w:eastAsia="Times New Roman" w:hAnsi="Times New Roman"/>
                <w:color w:val="000000"/>
                <w:lang w:eastAsia="ar-SA"/>
              </w:rPr>
            </w:pPr>
            <w:r w:rsidRPr="00F02C79">
              <w:rPr>
                <w:rFonts w:ascii="Times New Roman" w:eastAsia="Times New Roman" w:hAnsi="Times New Roman"/>
                <w:color w:val="000000"/>
                <w:lang w:eastAsia="ar-SA"/>
              </w:rPr>
              <w:t xml:space="preserve">Знать: теоретические аспекты внедрения цифровых технологий и </w:t>
            </w:r>
            <w:proofErr w:type="spellStart"/>
            <w:r w:rsidRPr="00F02C79">
              <w:rPr>
                <w:rFonts w:ascii="Times New Roman" w:eastAsia="Times New Roman" w:hAnsi="Times New Roman"/>
                <w:color w:val="000000"/>
                <w:lang w:eastAsia="ar-SA"/>
              </w:rPr>
              <w:t>цифровизации</w:t>
            </w:r>
            <w:proofErr w:type="spellEnd"/>
            <w:r w:rsidRPr="00F02C79">
              <w:rPr>
                <w:rFonts w:ascii="Times New Roman" w:eastAsia="Times New Roman" w:hAnsi="Times New Roman"/>
                <w:color w:val="000000"/>
                <w:lang w:eastAsia="ar-SA"/>
              </w:rPr>
              <w:t xml:space="preserve"> современного общества</w:t>
            </w:r>
          </w:p>
          <w:p w:rsidR="00B363F6" w:rsidRPr="00F02C79" w:rsidRDefault="00B363F6" w:rsidP="00B363F6">
            <w:pPr>
              <w:jc w:val="both"/>
              <w:rPr>
                <w:rFonts w:ascii="Times New Roman" w:eastAsia="Times New Roman" w:hAnsi="Times New Roman"/>
                <w:color w:val="000000"/>
                <w:lang w:eastAsia="ar-SA"/>
              </w:rPr>
            </w:pPr>
            <w:r w:rsidRPr="00F02C79">
              <w:rPr>
                <w:rFonts w:ascii="Times New Roman" w:eastAsia="Times New Roman" w:hAnsi="Times New Roman"/>
                <w:color w:val="000000"/>
                <w:lang w:eastAsia="ar-SA"/>
              </w:rPr>
              <w:t xml:space="preserve">Уметь: организовать работу центра предоставления услуг на основе принципа безграничного доступа к большому объему разнообразной информации. </w:t>
            </w:r>
          </w:p>
          <w:p w:rsidR="00B363F6" w:rsidRPr="00121B1C" w:rsidRDefault="00B363F6" w:rsidP="00B363F6">
            <w:pPr>
              <w:ind w:right="-2"/>
              <w:contextualSpacing/>
              <w:jc w:val="both"/>
              <w:rPr>
                <w:rFonts w:ascii="Times New Roman" w:hAnsi="Times New Roman"/>
                <w:color w:val="000000"/>
              </w:rPr>
            </w:pPr>
            <w:r w:rsidRPr="00F02C79">
              <w:rPr>
                <w:rFonts w:ascii="Times New Roman" w:eastAsia="Times New Roman" w:hAnsi="Times New Roman"/>
                <w:color w:val="000000"/>
                <w:lang w:eastAsia="ar-SA"/>
              </w:rPr>
              <w:t>Владеть: навыками обеспечения безопасности данных, предоставляемых заявителями и составляющими персональную информацию, используя современные способы и методы обеспечения информационной безопасности в организациях. Навыками создания закрытой сети</w:t>
            </w:r>
          </w:p>
        </w:tc>
      </w:tr>
      <w:tr w:rsidR="00B363F6" w:rsidRPr="00121B1C" w:rsidTr="00B363F6">
        <w:trPr>
          <w:trHeight w:val="3262"/>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t>Компьютерные программные средства и онлайн-сервисы для работы с информацией (текстовой, графической, табличной)</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F02C79">
              <w:rPr>
                <w:rFonts w:ascii="Times New Roman" w:eastAsia="Arial Unicode MS" w:hAnsi="Times New Roman"/>
                <w:color w:val="000000"/>
              </w:rPr>
              <w:t>владение технологиями, приемами, обеспечивающими оказание государственных и муниципальных услуг физическим и юридическим лицам (ПК-24)</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ФГОС ВО по направлению подготовки 09.03.02 Информационные системы и технологии (уровень бакалавра)</w:t>
            </w:r>
          </w:p>
        </w:tc>
        <w:tc>
          <w:tcPr>
            <w:tcW w:w="1918" w:type="pct"/>
            <w:shd w:val="clear" w:color="auto" w:fill="auto"/>
            <w:vAlign w:val="center"/>
          </w:tcPr>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Знать: список всех существующих (а также существовавших ранее) протоколов, имеющих отношение к компьютерным сетям (сетевые протоколы); стек протоколов</w:t>
            </w: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Уметь: применять правила, позволяющий осуществлять соединение и обмен данных между двумя и более включёнными в сеть устройствами</w:t>
            </w: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Владеть: навыками разделения ресурсов в сети, передачи файлов, служб принтера, электронных почт, потоков данных, служб доменных имен, маршрутизация. Настройка сети клиент-сервер</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t>Скачивание, хранение и распространение информации. Защита данных. Защита цифровых устройств. Компьютерные вирусы</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F02C79">
              <w:rPr>
                <w:rFonts w:ascii="Times New Roman" w:eastAsia="Arial Unicode MS" w:hAnsi="Times New Roman"/>
                <w:color w:val="000000"/>
              </w:rPr>
              <w:t xml:space="preserve">владение технологиями, приемами, обеспечивающими оказание государственных и муниципальных услуг </w:t>
            </w:r>
            <w:r w:rsidRPr="00F02C79">
              <w:rPr>
                <w:rFonts w:ascii="Times New Roman" w:eastAsia="Arial Unicode MS" w:hAnsi="Times New Roman"/>
                <w:color w:val="000000"/>
              </w:rPr>
              <w:lastRenderedPageBreak/>
              <w:t>физическим и юридическим лицам (ПК-24)</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lastRenderedPageBreak/>
              <w:t>ФГОС ВО по направлению подготовки 09.03.02 Информационные системы и технологии (уровень бакалавра)</w:t>
            </w:r>
          </w:p>
        </w:tc>
        <w:tc>
          <w:tcPr>
            <w:tcW w:w="1918" w:type="pct"/>
            <w:shd w:val="clear" w:color="auto" w:fill="auto"/>
            <w:vAlign w:val="center"/>
          </w:tcPr>
          <w:p w:rsidR="00B363F6" w:rsidRDefault="00B363F6" w:rsidP="00B363F6">
            <w:pPr>
              <w:ind w:right="-2"/>
              <w:contextualSpacing/>
              <w:jc w:val="both"/>
              <w:rPr>
                <w:rFonts w:ascii="Times New Roman" w:hAnsi="Times New Roman"/>
                <w:color w:val="000000"/>
              </w:rPr>
            </w:pPr>
            <w:r>
              <w:rPr>
                <w:rFonts w:ascii="Times New Roman" w:hAnsi="Times New Roman"/>
                <w:color w:val="000000"/>
              </w:rPr>
              <w:t>З</w:t>
            </w:r>
            <w:r w:rsidRPr="005F6436">
              <w:rPr>
                <w:rFonts w:ascii="Times New Roman" w:hAnsi="Times New Roman"/>
                <w:color w:val="000000"/>
              </w:rPr>
              <w:t>нать</w:t>
            </w:r>
            <w:r>
              <w:rPr>
                <w:rFonts w:ascii="Times New Roman" w:hAnsi="Times New Roman"/>
                <w:color w:val="000000"/>
              </w:rPr>
              <w:t>:</w:t>
            </w:r>
            <w:r w:rsidRPr="005F6436">
              <w:rPr>
                <w:rFonts w:ascii="Times New Roman" w:hAnsi="Times New Roman"/>
                <w:color w:val="000000"/>
              </w:rPr>
              <w:t xml:space="preserve"> основные способы получения информации; методы сбора первичной и обработки</w:t>
            </w:r>
            <w:r>
              <w:rPr>
                <w:rFonts w:ascii="Times New Roman" w:hAnsi="Times New Roman"/>
                <w:color w:val="000000"/>
              </w:rPr>
              <w:t xml:space="preserve"> </w:t>
            </w:r>
            <w:r w:rsidRPr="005F6436">
              <w:rPr>
                <w:rFonts w:ascii="Times New Roman" w:hAnsi="Times New Roman"/>
                <w:color w:val="000000"/>
              </w:rPr>
              <w:t>информации данных</w:t>
            </w:r>
          </w:p>
          <w:p w:rsidR="00B363F6" w:rsidRDefault="00B363F6" w:rsidP="00B363F6">
            <w:pPr>
              <w:ind w:right="-2"/>
              <w:contextualSpacing/>
              <w:jc w:val="both"/>
              <w:rPr>
                <w:rFonts w:ascii="Times New Roman" w:hAnsi="Times New Roman"/>
                <w:color w:val="000000"/>
              </w:rPr>
            </w:pPr>
            <w:r>
              <w:rPr>
                <w:rFonts w:ascii="Times New Roman" w:hAnsi="Times New Roman"/>
                <w:color w:val="000000"/>
              </w:rPr>
              <w:t>У</w:t>
            </w:r>
            <w:r w:rsidRPr="005F6436">
              <w:rPr>
                <w:rFonts w:ascii="Times New Roman" w:hAnsi="Times New Roman"/>
                <w:color w:val="000000"/>
              </w:rPr>
              <w:t>меть</w:t>
            </w:r>
            <w:r>
              <w:rPr>
                <w:rFonts w:ascii="Times New Roman" w:hAnsi="Times New Roman"/>
                <w:color w:val="000000"/>
              </w:rPr>
              <w:t>:</w:t>
            </w:r>
            <w:r w:rsidRPr="005F6436">
              <w:rPr>
                <w:rFonts w:ascii="Times New Roman" w:hAnsi="Times New Roman"/>
                <w:color w:val="000000"/>
              </w:rPr>
              <w:t xml:space="preserve"> осуществлять сбор и</w:t>
            </w:r>
            <w:r>
              <w:rPr>
                <w:rFonts w:ascii="Times New Roman" w:hAnsi="Times New Roman"/>
                <w:color w:val="000000"/>
              </w:rPr>
              <w:t xml:space="preserve"> </w:t>
            </w:r>
            <w:r w:rsidRPr="005F6436">
              <w:rPr>
                <w:rFonts w:ascii="Times New Roman" w:hAnsi="Times New Roman"/>
                <w:color w:val="000000"/>
              </w:rPr>
              <w:t>обработку информации, в</w:t>
            </w:r>
            <w:r>
              <w:rPr>
                <w:rFonts w:ascii="Times New Roman" w:hAnsi="Times New Roman"/>
                <w:color w:val="000000"/>
              </w:rPr>
              <w:t xml:space="preserve"> </w:t>
            </w:r>
            <w:r w:rsidRPr="005F6436">
              <w:rPr>
                <w:rFonts w:ascii="Times New Roman" w:hAnsi="Times New Roman"/>
                <w:color w:val="000000"/>
              </w:rPr>
              <w:t xml:space="preserve">том числе с использованием </w:t>
            </w:r>
            <w:r w:rsidRPr="005F6436">
              <w:rPr>
                <w:rFonts w:ascii="Times New Roman" w:hAnsi="Times New Roman"/>
                <w:color w:val="000000"/>
              </w:rPr>
              <w:lastRenderedPageBreak/>
              <w:t>электронных ресурсов; участвовать в информатизации деятельности</w:t>
            </w:r>
          </w:p>
          <w:p w:rsidR="00B363F6" w:rsidRPr="00121B1C" w:rsidRDefault="00B363F6" w:rsidP="00B363F6">
            <w:pPr>
              <w:ind w:right="-2"/>
              <w:contextualSpacing/>
              <w:jc w:val="both"/>
              <w:rPr>
                <w:rFonts w:ascii="Times New Roman" w:hAnsi="Times New Roman"/>
                <w:color w:val="000000"/>
              </w:rPr>
            </w:pPr>
            <w:r>
              <w:rPr>
                <w:rFonts w:ascii="Times New Roman" w:hAnsi="Times New Roman"/>
                <w:color w:val="000000"/>
              </w:rPr>
              <w:t xml:space="preserve">Владеть: </w:t>
            </w:r>
            <w:r w:rsidRPr="006B3970">
              <w:rPr>
                <w:rFonts w:ascii="Times New Roman" w:hAnsi="Times New Roman"/>
                <w:color w:val="000000"/>
              </w:rPr>
              <w:t>профессионально работать с навыками сбора и</w:t>
            </w:r>
            <w:r>
              <w:rPr>
                <w:rFonts w:ascii="Times New Roman" w:hAnsi="Times New Roman"/>
                <w:color w:val="000000"/>
              </w:rPr>
              <w:t xml:space="preserve"> </w:t>
            </w:r>
            <w:r w:rsidRPr="006B3970">
              <w:rPr>
                <w:rFonts w:ascii="Times New Roman" w:hAnsi="Times New Roman"/>
                <w:color w:val="000000"/>
              </w:rPr>
              <w:t>обработки информации</w:t>
            </w:r>
          </w:p>
        </w:tc>
      </w:tr>
      <w:tr w:rsidR="00B363F6" w:rsidRPr="00121B1C" w:rsidTr="00B363F6">
        <w:trPr>
          <w:trHeight w:val="2464"/>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lastRenderedPageBreak/>
              <w:t>Поиск информации в интернете и ее проверка на достоверность</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F02C79">
              <w:rPr>
                <w:rFonts w:ascii="Times New Roman" w:eastAsia="Arial Unicode MS" w:hAnsi="Times New Roman"/>
                <w:color w:val="000000"/>
              </w:rPr>
              <w:t>владение технологиями, приемами, обеспечивающими оказание государственных и муниципальных услуг физическим и юридическим лицам (ПК-24)</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ФГОС ВО по направлению подготовки 09.03.02 Информационные системы и технологии (уровень бакалавра)</w:t>
            </w:r>
          </w:p>
        </w:tc>
        <w:tc>
          <w:tcPr>
            <w:tcW w:w="1918" w:type="pct"/>
            <w:shd w:val="clear" w:color="auto" w:fill="auto"/>
            <w:vAlign w:val="center"/>
          </w:tcPr>
          <w:p w:rsidR="00B363F6" w:rsidRPr="002E0DAE" w:rsidRDefault="00B363F6" w:rsidP="00B363F6">
            <w:pPr>
              <w:ind w:right="-2"/>
              <w:contextualSpacing/>
              <w:jc w:val="both"/>
              <w:rPr>
                <w:rFonts w:ascii="Times New Roman" w:hAnsi="Times New Roman"/>
                <w:color w:val="000000"/>
              </w:rPr>
            </w:pPr>
            <w:r w:rsidRPr="002E0DAE">
              <w:rPr>
                <w:rFonts w:ascii="Times New Roman" w:hAnsi="Times New Roman"/>
                <w:color w:val="000000"/>
              </w:rPr>
              <w:t>Знать:</w:t>
            </w:r>
            <w:r>
              <w:rPr>
                <w:rFonts w:ascii="Times New Roman" w:hAnsi="Times New Roman"/>
                <w:color w:val="000000"/>
              </w:rPr>
              <w:t xml:space="preserve"> </w:t>
            </w:r>
            <w:r w:rsidRPr="002E0DAE">
              <w:rPr>
                <w:rFonts w:ascii="Times New Roman" w:hAnsi="Times New Roman"/>
                <w:color w:val="000000"/>
              </w:rPr>
              <w:t xml:space="preserve">методы обработки </w:t>
            </w:r>
            <w:r>
              <w:rPr>
                <w:rFonts w:ascii="Times New Roman" w:hAnsi="Times New Roman"/>
                <w:color w:val="000000"/>
              </w:rPr>
              <w:t>информации и способы ее проверки на достоверность;</w:t>
            </w:r>
          </w:p>
          <w:p w:rsidR="00B363F6" w:rsidRPr="002E0DAE" w:rsidRDefault="00B363F6" w:rsidP="00B363F6">
            <w:pPr>
              <w:ind w:right="-2"/>
              <w:contextualSpacing/>
              <w:jc w:val="both"/>
              <w:rPr>
                <w:rFonts w:ascii="Times New Roman" w:hAnsi="Times New Roman"/>
                <w:color w:val="000000"/>
              </w:rPr>
            </w:pPr>
            <w:r w:rsidRPr="002E0DAE">
              <w:rPr>
                <w:rFonts w:ascii="Times New Roman" w:hAnsi="Times New Roman"/>
                <w:color w:val="000000"/>
              </w:rPr>
              <w:t>Уметь:</w:t>
            </w:r>
            <w:r>
              <w:rPr>
                <w:rFonts w:ascii="Times New Roman" w:hAnsi="Times New Roman"/>
                <w:color w:val="000000"/>
              </w:rPr>
              <w:t xml:space="preserve"> </w:t>
            </w:r>
            <w:r w:rsidRPr="002E0DAE">
              <w:rPr>
                <w:rFonts w:ascii="Times New Roman" w:hAnsi="Times New Roman"/>
                <w:color w:val="000000"/>
              </w:rPr>
              <w:t>применять инструменты сбора, обработки и анализа данных</w:t>
            </w:r>
            <w:r>
              <w:rPr>
                <w:rFonts w:ascii="Times New Roman" w:hAnsi="Times New Roman"/>
                <w:color w:val="000000"/>
              </w:rPr>
              <w:t xml:space="preserve">; </w:t>
            </w:r>
          </w:p>
          <w:p w:rsidR="00B363F6" w:rsidRPr="00121B1C" w:rsidRDefault="00B363F6" w:rsidP="00B363F6">
            <w:pPr>
              <w:ind w:right="-2"/>
              <w:contextualSpacing/>
              <w:jc w:val="both"/>
              <w:rPr>
                <w:rFonts w:ascii="Times New Roman" w:hAnsi="Times New Roman"/>
                <w:color w:val="000000"/>
              </w:rPr>
            </w:pPr>
            <w:r w:rsidRPr="002E0DAE">
              <w:rPr>
                <w:rFonts w:ascii="Times New Roman" w:hAnsi="Times New Roman"/>
                <w:color w:val="000000"/>
              </w:rPr>
              <w:t>Владеть:</w:t>
            </w:r>
            <w:r>
              <w:rPr>
                <w:rFonts w:ascii="Times New Roman" w:hAnsi="Times New Roman"/>
                <w:color w:val="000000"/>
              </w:rPr>
              <w:t xml:space="preserve"> </w:t>
            </w:r>
            <w:r w:rsidRPr="002E0DAE">
              <w:rPr>
                <w:rFonts w:ascii="Times New Roman" w:hAnsi="Times New Roman"/>
                <w:color w:val="000000"/>
              </w:rPr>
              <w:t>способностью анализировать, сравнивать и критически оценивать достоверность и надежность источников данных, информации и цифрового контента</w:t>
            </w:r>
            <w:r>
              <w:rPr>
                <w:rFonts w:ascii="Times New Roman" w:hAnsi="Times New Roman"/>
                <w:color w:val="000000"/>
              </w:rPr>
              <w:t xml:space="preserve">; </w:t>
            </w:r>
            <w:r w:rsidRPr="002E0DAE">
              <w:rPr>
                <w:rFonts w:ascii="Times New Roman" w:hAnsi="Times New Roman"/>
                <w:color w:val="000000"/>
              </w:rPr>
              <w:t>способностью анализировать, интерпретировать и критически оценивать данные, информацию и цифровой кон</w:t>
            </w:r>
            <w:r>
              <w:rPr>
                <w:rFonts w:ascii="Times New Roman" w:hAnsi="Times New Roman"/>
                <w:color w:val="000000"/>
              </w:rPr>
              <w:t>т</w:t>
            </w:r>
            <w:r w:rsidRPr="002E0DAE">
              <w:rPr>
                <w:rFonts w:ascii="Times New Roman" w:hAnsi="Times New Roman"/>
                <w:color w:val="000000"/>
              </w:rPr>
              <w:t>ент</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02534E">
              <w:rPr>
                <w:rFonts w:ascii="Times New Roman" w:eastAsia="Times New Roman" w:hAnsi="Times New Roman"/>
                <w:color w:val="000000"/>
                <w:lang w:eastAsia="ru-RU"/>
              </w:rPr>
              <w:t xml:space="preserve">Оплата услуг через цифровые сервисы  </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F02C79">
              <w:rPr>
                <w:rFonts w:ascii="Times New Roman" w:eastAsia="Arial Unicode MS" w:hAnsi="Times New Roman"/>
                <w:color w:val="000000"/>
              </w:rPr>
              <w:t>владение технологиями, приемами, обеспечивающими оказание государственных и муниципальных услуг физическим и юридическим лицам (ПК-24)</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ФГОС ВО по направлению подготовки 09.03.02 Информационные системы и технологии (уровень бакалавра)</w:t>
            </w:r>
          </w:p>
        </w:tc>
        <w:tc>
          <w:tcPr>
            <w:tcW w:w="1918" w:type="pct"/>
            <w:shd w:val="clear" w:color="auto" w:fill="auto"/>
            <w:vAlign w:val="center"/>
          </w:tcPr>
          <w:p w:rsidR="00B363F6" w:rsidRDefault="00B363F6" w:rsidP="00B363F6">
            <w:pPr>
              <w:ind w:right="-2"/>
              <w:contextualSpacing/>
              <w:jc w:val="both"/>
              <w:rPr>
                <w:rFonts w:ascii="Times New Roman" w:hAnsi="Times New Roman"/>
                <w:color w:val="000000"/>
              </w:rPr>
            </w:pPr>
            <w:r>
              <w:rPr>
                <w:rFonts w:ascii="Times New Roman" w:hAnsi="Times New Roman"/>
                <w:color w:val="000000"/>
              </w:rPr>
              <w:t>Знать:</w:t>
            </w:r>
            <w:r>
              <w:t xml:space="preserve"> </w:t>
            </w:r>
            <w:r w:rsidRPr="002E0DAE">
              <w:rPr>
                <w:rFonts w:ascii="Times New Roman" w:hAnsi="Times New Roman"/>
                <w:color w:val="000000"/>
              </w:rPr>
              <w:t>требования к формированию и ведению государственных информационных систем и государственных информационных ресурсов</w:t>
            </w: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Уметь: осуществлять администрирование и наладку прикладного обеспечения в центре предоставления услуг, в частности, профессионального назначения: геоинформационные системы, интегрированные системы, системы бухгалтерского учета и т.д. Управлять внутренним и внешним сайтом автоматизированной системы. уметь отслеживать и управлять системой электронной подачи заявок</w:t>
            </w: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Владеть: навыками работы с современными видами прикладного программного обеспечения, применяемого в многофункциональных центрах, в том числе с СУБД, </w:t>
            </w:r>
            <w:proofErr w:type="spellStart"/>
            <w:r w:rsidRPr="00121B1C">
              <w:rPr>
                <w:rFonts w:ascii="Times New Roman" w:hAnsi="Times New Roman"/>
                <w:color w:val="000000"/>
              </w:rPr>
              <w:t>Sevice</w:t>
            </w:r>
            <w:proofErr w:type="spellEnd"/>
            <w:r w:rsidRPr="00121B1C">
              <w:rPr>
                <w:rFonts w:ascii="Times New Roman" w:hAnsi="Times New Roman"/>
                <w:color w:val="000000"/>
              </w:rPr>
              <w:t xml:space="preserve"> </w:t>
            </w:r>
            <w:proofErr w:type="spellStart"/>
            <w:r w:rsidRPr="00121B1C">
              <w:rPr>
                <w:rFonts w:ascii="Times New Roman" w:hAnsi="Times New Roman"/>
                <w:color w:val="000000"/>
              </w:rPr>
              <w:t>Desk</w:t>
            </w:r>
            <w:proofErr w:type="spellEnd"/>
            <w:r w:rsidRPr="00121B1C">
              <w:rPr>
                <w:rFonts w:ascii="Times New Roman" w:hAnsi="Times New Roman"/>
                <w:color w:val="000000"/>
              </w:rPr>
              <w:t xml:space="preserve"> и др., а также </w:t>
            </w:r>
            <w:r w:rsidRPr="00121B1C">
              <w:rPr>
                <w:rFonts w:ascii="Times New Roman" w:hAnsi="Times New Roman"/>
                <w:color w:val="000000"/>
              </w:rPr>
              <w:lastRenderedPageBreak/>
              <w:t>навыками разработке локальных проектов по системному анализу сложных технических систем на основе современных информационных технологий</w:t>
            </w:r>
          </w:p>
        </w:tc>
      </w:tr>
      <w:tr w:rsidR="00B363F6" w:rsidRPr="00121B1C" w:rsidTr="00B363F6">
        <w:trPr>
          <w:trHeight w:val="3407"/>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lastRenderedPageBreak/>
              <w:t>Цифровые государственные услуги</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F02C79">
              <w:rPr>
                <w:rFonts w:ascii="Times New Roman" w:eastAsia="Arial Unicode MS" w:hAnsi="Times New Roman"/>
                <w:color w:val="000000"/>
              </w:rPr>
              <w:t>владение технологиями, приемами, обеспечивающими оказание государственных и муниципальных услуг физическим и юридическим лицам (ПК-24)</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ФГОС ВО по направлению подготовки 09.03.02 Информационные системы и технологии (уровень бакалавра)</w:t>
            </w:r>
          </w:p>
        </w:tc>
        <w:tc>
          <w:tcPr>
            <w:tcW w:w="1918" w:type="pct"/>
            <w:shd w:val="clear" w:color="auto" w:fill="auto"/>
            <w:vAlign w:val="center"/>
          </w:tcPr>
          <w:p w:rsidR="00B363F6" w:rsidRPr="002E0DAE" w:rsidRDefault="00B363F6" w:rsidP="00B363F6">
            <w:pPr>
              <w:pStyle w:val="a3"/>
              <w:tabs>
                <w:tab w:val="left" w:pos="496"/>
              </w:tabs>
              <w:spacing w:after="0" w:line="240" w:lineRule="auto"/>
              <w:ind w:left="0"/>
              <w:jc w:val="both"/>
              <w:rPr>
                <w:rStyle w:val="normaltextrun"/>
                <w:rFonts w:ascii="Times New Roman" w:hAnsi="Times New Roman" w:cs="Times New Roman"/>
                <w:color w:val="000000"/>
                <w:sz w:val="24"/>
                <w:szCs w:val="24"/>
                <w:bdr w:val="none" w:sz="0" w:space="0" w:color="auto" w:frame="1"/>
              </w:rPr>
            </w:pPr>
            <w:r w:rsidRPr="002E0DAE">
              <w:rPr>
                <w:rStyle w:val="normaltextrun"/>
                <w:rFonts w:ascii="Times New Roman" w:hAnsi="Times New Roman" w:cs="Times New Roman"/>
                <w:color w:val="000000"/>
                <w:sz w:val="24"/>
                <w:szCs w:val="24"/>
                <w:bdr w:val="none" w:sz="0" w:space="0" w:color="auto" w:frame="1"/>
              </w:rPr>
              <w:t>Знать:</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реестр федеральных государственных информационных систем</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основные формы организации государственных информационных систем ГИС</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отечественные стандарты в области информационных систем и технологий</w:t>
            </w:r>
          </w:p>
          <w:p w:rsidR="00B363F6" w:rsidRPr="002E0DAE" w:rsidRDefault="00B363F6" w:rsidP="00B363F6">
            <w:pPr>
              <w:pStyle w:val="a3"/>
              <w:tabs>
                <w:tab w:val="left" w:pos="496"/>
              </w:tabs>
              <w:spacing w:after="0" w:line="240" w:lineRule="auto"/>
              <w:ind w:left="0"/>
              <w:jc w:val="both"/>
              <w:rPr>
                <w:rStyle w:val="normaltextrun"/>
                <w:rFonts w:ascii="Times New Roman" w:hAnsi="Times New Roman" w:cs="Times New Roman"/>
                <w:color w:val="000000"/>
                <w:sz w:val="24"/>
                <w:szCs w:val="24"/>
                <w:bdr w:val="none" w:sz="0" w:space="0" w:color="auto" w:frame="1"/>
              </w:rPr>
            </w:pPr>
            <w:r w:rsidRPr="002E0DAE">
              <w:rPr>
                <w:rStyle w:val="normaltextrun"/>
                <w:rFonts w:ascii="Times New Roman" w:hAnsi="Times New Roman" w:cs="Times New Roman"/>
                <w:color w:val="000000"/>
                <w:sz w:val="24"/>
                <w:szCs w:val="24"/>
                <w:bdr w:val="none" w:sz="0" w:space="0" w:color="auto" w:frame="1"/>
              </w:rPr>
              <w:t>Уметь:</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осознанно применять цифровые технологии в релевантном контексте на рабочем месте</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работать с системами управления государственными информационными ресурсами</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использовать в своей деятельности правовые информационные системы</w:t>
            </w:r>
          </w:p>
          <w:p w:rsidR="00B363F6" w:rsidRPr="002E0DAE" w:rsidRDefault="00B363F6" w:rsidP="00B363F6">
            <w:pPr>
              <w:pStyle w:val="a3"/>
              <w:tabs>
                <w:tab w:val="left" w:pos="496"/>
              </w:tabs>
              <w:spacing w:after="0" w:line="240" w:lineRule="auto"/>
              <w:ind w:left="0"/>
              <w:jc w:val="both"/>
              <w:rPr>
                <w:rFonts w:ascii="Times New Roman" w:hAnsi="Times New Roman"/>
                <w:color w:val="000000"/>
                <w:sz w:val="24"/>
                <w:szCs w:val="24"/>
                <w:bdr w:val="none" w:sz="0" w:space="0" w:color="auto" w:frame="1"/>
              </w:rPr>
            </w:pPr>
            <w:r w:rsidRPr="002E0DAE">
              <w:rPr>
                <w:rStyle w:val="normaltextrun"/>
                <w:rFonts w:ascii="Times New Roman" w:hAnsi="Times New Roman" w:cs="Times New Roman"/>
                <w:color w:val="000000"/>
                <w:sz w:val="24"/>
                <w:szCs w:val="24"/>
                <w:bdr w:val="none" w:sz="0" w:space="0" w:color="auto" w:frame="1"/>
              </w:rPr>
              <w:t>Владеть:</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навыками, нацеленными на эффективное и осмысленное использование цифровых технологий и получение практических результатов</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навыками работы с государственными информационными системами</w:t>
            </w:r>
            <w:r w:rsidRPr="002E0DAE">
              <w:rPr>
                <w:rStyle w:val="normaltextrun"/>
                <w:rFonts w:ascii="Times New Roman" w:hAnsi="Times New Roman"/>
                <w:color w:val="000000"/>
                <w:sz w:val="24"/>
                <w:szCs w:val="24"/>
                <w:bdr w:val="none" w:sz="0" w:space="0" w:color="auto" w:frame="1"/>
              </w:rPr>
              <w:t xml:space="preserve">; </w:t>
            </w:r>
            <w:r w:rsidRPr="002E0DAE">
              <w:rPr>
                <w:rStyle w:val="normaltextrun"/>
                <w:rFonts w:ascii="Times New Roman" w:hAnsi="Times New Roman" w:cs="Times New Roman"/>
                <w:color w:val="000000"/>
                <w:sz w:val="24"/>
                <w:szCs w:val="24"/>
                <w:bdr w:val="none" w:sz="0" w:space="0" w:color="auto" w:frame="1"/>
              </w:rPr>
              <w:t>технологиями создания, развития, ввода в эксплуатацию, эксплуатации и вывода из эксплуатации государственных информационных систем и дальнейшего хранения содержащейся в их базах данных информации</w:t>
            </w:r>
          </w:p>
        </w:tc>
      </w:tr>
      <w:tr w:rsidR="00B363F6" w:rsidRPr="00121B1C" w:rsidTr="00B363F6">
        <w:trPr>
          <w:trHeight w:val="2511"/>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Pr>
                <w:rFonts w:ascii="Times New Roman" w:eastAsia="Times New Roman" w:hAnsi="Times New Roman"/>
                <w:color w:val="000000"/>
                <w:lang w:eastAsia="ru-RU"/>
              </w:rPr>
              <w:lastRenderedPageBreak/>
              <w:t>Электронная цифровая подпись</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F02C79">
              <w:rPr>
                <w:rFonts w:ascii="Times New Roman" w:eastAsia="Arial Unicode MS" w:hAnsi="Times New Roman"/>
                <w:color w:val="000000"/>
              </w:rPr>
              <w:t>владение технологиями, приемами, обеспечивающими оказание государственных и муниципальных услуг физическим и юридическим лицам (ПК-24)</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ФГОС ВО по направлению подготовки 09.03.02 Информационные системы и технологии (уровень бакалавра)</w:t>
            </w:r>
          </w:p>
        </w:tc>
        <w:tc>
          <w:tcPr>
            <w:tcW w:w="1918" w:type="pct"/>
            <w:shd w:val="clear" w:color="auto" w:fill="auto"/>
            <w:vAlign w:val="center"/>
          </w:tcPr>
          <w:p w:rsidR="00B363F6" w:rsidRDefault="00B363F6" w:rsidP="00B363F6">
            <w:pPr>
              <w:ind w:right="-2"/>
              <w:contextualSpacing/>
              <w:jc w:val="both"/>
              <w:rPr>
                <w:rFonts w:ascii="Times New Roman" w:hAnsi="Times New Roman"/>
                <w:color w:val="000000"/>
              </w:rPr>
            </w:pPr>
            <w:r w:rsidRPr="00395511">
              <w:rPr>
                <w:rFonts w:ascii="Times New Roman" w:hAnsi="Times New Roman"/>
                <w:color w:val="000000"/>
              </w:rPr>
              <w:t>Знать:</w:t>
            </w:r>
            <w:r>
              <w:rPr>
                <w:rFonts w:ascii="Times New Roman" w:hAnsi="Times New Roman"/>
                <w:color w:val="000000"/>
              </w:rPr>
              <w:t xml:space="preserve"> </w:t>
            </w:r>
            <w:r w:rsidRPr="00395511">
              <w:rPr>
                <w:rFonts w:ascii="Times New Roman" w:hAnsi="Times New Roman"/>
                <w:color w:val="000000"/>
              </w:rPr>
              <w:t>современные информационные ресурсы и технологии, правовые основы использования электронно-цифровой подписи</w:t>
            </w:r>
            <w:r>
              <w:rPr>
                <w:rFonts w:ascii="Times New Roman" w:hAnsi="Times New Roman"/>
                <w:color w:val="000000"/>
              </w:rPr>
              <w:t xml:space="preserve">; </w:t>
            </w:r>
            <w:r w:rsidRPr="00395511">
              <w:rPr>
                <w:rFonts w:ascii="Times New Roman" w:hAnsi="Times New Roman"/>
                <w:color w:val="000000"/>
              </w:rPr>
              <w:t>технологию построения защищенных компьютерных систем</w:t>
            </w:r>
            <w:r>
              <w:rPr>
                <w:rFonts w:ascii="Times New Roman" w:hAnsi="Times New Roman"/>
                <w:color w:val="000000"/>
              </w:rPr>
              <w:t xml:space="preserve">; </w:t>
            </w:r>
            <w:r w:rsidRPr="00395511">
              <w:rPr>
                <w:rFonts w:ascii="Times New Roman" w:hAnsi="Times New Roman"/>
                <w:color w:val="000000"/>
              </w:rPr>
              <w:t>приложения криптографии к решению задач аутентификации информации в компьютерных системах, в частности по проблемам информационной безопасности в банковских и торгово-экономических структур</w:t>
            </w:r>
          </w:p>
          <w:p w:rsidR="00B363F6" w:rsidRPr="00395511" w:rsidRDefault="00B363F6" w:rsidP="00B363F6">
            <w:pPr>
              <w:ind w:right="-2"/>
              <w:contextualSpacing/>
              <w:jc w:val="both"/>
              <w:rPr>
                <w:rFonts w:ascii="Times New Roman" w:hAnsi="Times New Roman"/>
                <w:color w:val="000000"/>
              </w:rPr>
            </w:pPr>
            <w:r w:rsidRPr="00395511">
              <w:rPr>
                <w:rFonts w:ascii="Times New Roman" w:hAnsi="Times New Roman"/>
                <w:color w:val="000000"/>
              </w:rPr>
              <w:t>Уметь:</w:t>
            </w:r>
            <w:r>
              <w:rPr>
                <w:rFonts w:ascii="Times New Roman" w:hAnsi="Times New Roman"/>
                <w:color w:val="000000"/>
              </w:rPr>
              <w:t xml:space="preserve"> </w:t>
            </w:r>
            <w:r w:rsidRPr="00395511">
              <w:rPr>
                <w:rFonts w:ascii="Times New Roman" w:hAnsi="Times New Roman"/>
                <w:color w:val="000000"/>
              </w:rPr>
              <w:t>применять оптимальные средства безопасности и защиты информационных систем</w:t>
            </w:r>
          </w:p>
          <w:p w:rsidR="00B363F6" w:rsidRPr="00121B1C" w:rsidRDefault="00B363F6" w:rsidP="00B363F6">
            <w:pPr>
              <w:ind w:right="-2"/>
              <w:contextualSpacing/>
              <w:jc w:val="both"/>
              <w:rPr>
                <w:rFonts w:ascii="Times New Roman" w:hAnsi="Times New Roman"/>
                <w:color w:val="000000"/>
              </w:rPr>
            </w:pPr>
            <w:r w:rsidRPr="00395511">
              <w:rPr>
                <w:rFonts w:ascii="Times New Roman" w:hAnsi="Times New Roman"/>
                <w:color w:val="000000"/>
              </w:rPr>
              <w:t>Владеть:</w:t>
            </w:r>
            <w:r>
              <w:rPr>
                <w:rFonts w:ascii="Times New Roman" w:hAnsi="Times New Roman"/>
                <w:color w:val="000000"/>
              </w:rPr>
              <w:t xml:space="preserve"> </w:t>
            </w:r>
            <w:r w:rsidRPr="00395511">
              <w:rPr>
                <w:rFonts w:ascii="Times New Roman" w:hAnsi="Times New Roman"/>
                <w:color w:val="000000"/>
              </w:rPr>
              <w:t>основными стандартами и протоколами шифрования и ЭЦП</w:t>
            </w:r>
            <w:r>
              <w:rPr>
                <w:rFonts w:ascii="Times New Roman" w:hAnsi="Times New Roman"/>
                <w:color w:val="000000"/>
              </w:rPr>
              <w:t xml:space="preserve">; </w:t>
            </w:r>
            <w:r w:rsidRPr="00395511">
              <w:rPr>
                <w:rFonts w:ascii="Times New Roman" w:hAnsi="Times New Roman"/>
                <w:color w:val="000000"/>
              </w:rPr>
              <w:t>методами практического применения технических, программных и программно-аппаратных средств и мето</w:t>
            </w:r>
            <w:r>
              <w:rPr>
                <w:rFonts w:ascii="Times New Roman" w:hAnsi="Times New Roman"/>
                <w:color w:val="000000"/>
              </w:rPr>
              <w:t>д</w:t>
            </w:r>
            <w:r w:rsidRPr="00395511">
              <w:rPr>
                <w:rFonts w:ascii="Times New Roman" w:hAnsi="Times New Roman"/>
                <w:color w:val="000000"/>
              </w:rPr>
              <w:t>ов аутентификации информации в компьютерных технологиях;</w:t>
            </w:r>
            <w:r>
              <w:rPr>
                <w:rFonts w:ascii="Times New Roman" w:hAnsi="Times New Roman"/>
                <w:color w:val="000000"/>
              </w:rPr>
              <w:t xml:space="preserve"> </w:t>
            </w:r>
            <w:r w:rsidRPr="00395511">
              <w:rPr>
                <w:rFonts w:ascii="Times New Roman" w:hAnsi="Times New Roman"/>
                <w:color w:val="000000"/>
              </w:rPr>
              <w:t>процессом подготовки рабочего места к работе с электронно-цифровой подписью</w:t>
            </w:r>
            <w:r>
              <w:rPr>
                <w:rFonts w:ascii="Times New Roman" w:hAnsi="Times New Roman"/>
                <w:color w:val="000000"/>
              </w:rPr>
              <w:t xml:space="preserve">; </w:t>
            </w:r>
            <w:r w:rsidRPr="00395511">
              <w:rPr>
                <w:rFonts w:ascii="Times New Roman" w:hAnsi="Times New Roman"/>
                <w:color w:val="000000"/>
              </w:rPr>
              <w:t>особенностями выработки и проверки электронно-цифровой подписи</w:t>
            </w:r>
            <w:r>
              <w:rPr>
                <w:rFonts w:ascii="Times New Roman" w:hAnsi="Times New Roman"/>
                <w:color w:val="000000"/>
              </w:rPr>
              <w:t xml:space="preserve">; </w:t>
            </w:r>
            <w:r w:rsidRPr="00395511">
              <w:rPr>
                <w:rFonts w:ascii="Times New Roman" w:hAnsi="Times New Roman"/>
                <w:color w:val="000000"/>
              </w:rPr>
              <w:t xml:space="preserve">навыками установки и настройки совместной работы </w:t>
            </w:r>
            <w:proofErr w:type="spellStart"/>
            <w:r w:rsidRPr="00395511">
              <w:rPr>
                <w:rFonts w:ascii="Times New Roman" w:hAnsi="Times New Roman"/>
                <w:color w:val="000000"/>
              </w:rPr>
              <w:t>КриптоПро</w:t>
            </w:r>
            <w:proofErr w:type="spellEnd"/>
            <w:r w:rsidRPr="00395511">
              <w:rPr>
                <w:rFonts w:ascii="Times New Roman" w:hAnsi="Times New Roman"/>
                <w:color w:val="000000"/>
              </w:rPr>
              <w:t xml:space="preserve"> CSP, ПКСЗИ ШИПКА, </w:t>
            </w:r>
            <w:proofErr w:type="spellStart"/>
            <w:r w:rsidRPr="00395511">
              <w:rPr>
                <w:rFonts w:ascii="Times New Roman" w:hAnsi="Times New Roman"/>
                <w:color w:val="000000"/>
              </w:rPr>
              <w:t>Rutoken</w:t>
            </w:r>
            <w:proofErr w:type="spellEnd"/>
            <w:r w:rsidRPr="00395511">
              <w:rPr>
                <w:rFonts w:ascii="Times New Roman" w:hAnsi="Times New Roman"/>
                <w:color w:val="000000"/>
              </w:rPr>
              <w:t xml:space="preserve">, </w:t>
            </w:r>
            <w:proofErr w:type="spellStart"/>
            <w:r w:rsidRPr="00395511">
              <w:rPr>
                <w:rFonts w:ascii="Times New Roman" w:hAnsi="Times New Roman"/>
                <w:color w:val="000000"/>
              </w:rPr>
              <w:t>eToken</w:t>
            </w:r>
            <w:proofErr w:type="spellEnd"/>
          </w:p>
        </w:tc>
      </w:tr>
      <w:tr w:rsidR="00B363F6" w:rsidRPr="00121B1C" w:rsidTr="00B363F6">
        <w:trPr>
          <w:trHeight w:val="415"/>
          <w:jc w:val="center"/>
        </w:trPr>
        <w:tc>
          <w:tcPr>
            <w:tcW w:w="5000" w:type="pct"/>
            <w:gridSpan w:val="4"/>
            <w:tcBorders>
              <w:top w:val="single" w:sz="4" w:space="0" w:color="auto"/>
              <w:left w:val="single" w:sz="4" w:space="0" w:color="auto"/>
              <w:bottom w:val="single" w:sz="4" w:space="0" w:color="auto"/>
            </w:tcBorders>
            <w:shd w:val="clear" w:color="auto" w:fill="FFFFFF"/>
            <w:vAlign w:val="center"/>
          </w:tcPr>
          <w:p w:rsidR="00B363F6" w:rsidRPr="0007532A" w:rsidRDefault="00B363F6" w:rsidP="00B363F6">
            <w:pPr>
              <w:ind w:right="-2"/>
              <w:contextualSpacing/>
              <w:jc w:val="center"/>
              <w:rPr>
                <w:rFonts w:ascii="Times New Roman" w:hAnsi="Times New Roman"/>
                <w:b/>
                <w:bCs/>
                <w:color w:val="000000"/>
              </w:rPr>
            </w:pPr>
            <w:r w:rsidRPr="0007532A">
              <w:rPr>
                <w:rFonts w:ascii="Times New Roman" w:hAnsi="Times New Roman"/>
                <w:b/>
                <w:bCs/>
                <w:color w:val="000000"/>
              </w:rPr>
              <w:t xml:space="preserve">Модуль 3.  </w:t>
            </w:r>
            <w:r w:rsidRPr="0007532A">
              <w:rPr>
                <w:rFonts w:ascii="Times New Roman" w:eastAsia="Times New Roman" w:hAnsi="Times New Roman"/>
                <w:b/>
                <w:bCs/>
                <w:color w:val="000000"/>
                <w:lang w:eastAsia="ru-RU"/>
              </w:rPr>
              <w:t>Модуль 3. Цифровая безопасность и защита данных</w:t>
            </w:r>
          </w:p>
        </w:tc>
      </w:tr>
      <w:tr w:rsidR="00B363F6" w:rsidRPr="00121B1C" w:rsidTr="00B363F6">
        <w:trPr>
          <w:trHeight w:val="3548"/>
          <w:jc w:val="center"/>
        </w:trPr>
        <w:tc>
          <w:tcPr>
            <w:tcW w:w="1190"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121B1C" w:rsidRDefault="00B363F6" w:rsidP="00B363F6">
            <w:pPr>
              <w:jc w:val="center"/>
              <w:outlineLvl w:val="0"/>
              <w:rPr>
                <w:rFonts w:ascii="Times New Roman" w:eastAsia="Times New Roman" w:hAnsi="Times New Roman"/>
                <w:color w:val="000000"/>
                <w:lang w:eastAsia="ru-RU"/>
              </w:rPr>
            </w:pPr>
            <w:r w:rsidRPr="00765670">
              <w:rPr>
                <w:rFonts w:ascii="Times New Roman" w:eastAsia="Times New Roman" w:hAnsi="Times New Roman"/>
                <w:color w:val="000000"/>
                <w:lang w:eastAsia="ru-RU"/>
              </w:rPr>
              <w:lastRenderedPageBreak/>
              <w:t>Основы информационной безопасности</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Знать: </w:t>
            </w:r>
            <w:r w:rsidRPr="006B3970">
              <w:rPr>
                <w:rFonts w:ascii="Times New Roman" w:hAnsi="Times New Roman"/>
                <w:color w:val="000000"/>
              </w:rPr>
              <w:t xml:space="preserve">знать базовые концепции и модели ин-формационной безопасности; </w:t>
            </w:r>
            <w:r>
              <w:rPr>
                <w:rFonts w:ascii="Times New Roman" w:hAnsi="Times New Roman"/>
                <w:color w:val="000000"/>
              </w:rPr>
              <w:t xml:space="preserve"> </w:t>
            </w:r>
            <w:r w:rsidRPr="006B3970">
              <w:rPr>
                <w:rFonts w:ascii="Times New Roman" w:hAnsi="Times New Roman"/>
                <w:color w:val="000000"/>
              </w:rPr>
              <w:t xml:space="preserve">основы </w:t>
            </w:r>
            <w:r>
              <w:rPr>
                <w:rFonts w:ascii="Times New Roman" w:hAnsi="Times New Roman"/>
                <w:color w:val="000000"/>
              </w:rPr>
              <w:t>ф</w:t>
            </w:r>
            <w:r w:rsidRPr="006B3970">
              <w:rPr>
                <w:rFonts w:ascii="Times New Roman" w:hAnsi="Times New Roman"/>
                <w:color w:val="000000"/>
              </w:rPr>
              <w:t xml:space="preserve">ункционирования безопасности информационных систем; задачи информационной безопасности; </w:t>
            </w:r>
          </w:p>
          <w:p w:rsidR="00B363F6" w:rsidRPr="006B3970" w:rsidRDefault="00B363F6" w:rsidP="00B363F6">
            <w:pPr>
              <w:ind w:right="-2"/>
              <w:contextualSpacing/>
              <w:jc w:val="both"/>
              <w:rPr>
                <w:rFonts w:ascii="Times New Roman" w:hAnsi="Times New Roman"/>
                <w:color w:val="000000"/>
              </w:rPr>
            </w:pPr>
            <w:r>
              <w:rPr>
                <w:rFonts w:ascii="Times New Roman" w:hAnsi="Times New Roman"/>
                <w:color w:val="000000"/>
              </w:rPr>
              <w:t xml:space="preserve">Уметь: </w:t>
            </w:r>
          </w:p>
          <w:p w:rsidR="00B363F6" w:rsidRPr="00121B1C" w:rsidRDefault="00B363F6" w:rsidP="00B363F6">
            <w:pPr>
              <w:ind w:right="-2"/>
              <w:contextualSpacing/>
              <w:jc w:val="both"/>
              <w:rPr>
                <w:rFonts w:ascii="Times New Roman" w:hAnsi="Times New Roman"/>
                <w:color w:val="000000"/>
              </w:rPr>
            </w:pPr>
            <w:r w:rsidRPr="006B3970">
              <w:rPr>
                <w:rFonts w:ascii="Times New Roman" w:hAnsi="Times New Roman"/>
                <w:color w:val="000000"/>
              </w:rPr>
              <w:t xml:space="preserve"> </w:t>
            </w:r>
            <w:r w:rsidRPr="00121B1C">
              <w:rPr>
                <w:rFonts w:ascii="Times New Roman" w:hAnsi="Times New Roman"/>
                <w:color w:val="000000"/>
              </w:rPr>
              <w:t>Владеть: навыками мониторинга и аудита текущего состояния автоматизированной информационной системы, обеспечения функционирования инфраструктуры электронного взаимодействия, поддержки в актуальном состоянии интеграцию с инфраструктурой,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121B1C" w:rsidRDefault="00B363F6" w:rsidP="00B363F6">
            <w:pPr>
              <w:jc w:val="center"/>
              <w:outlineLvl w:val="0"/>
              <w:rPr>
                <w:rFonts w:ascii="Times New Roman" w:eastAsia="Times New Roman" w:hAnsi="Times New Roman"/>
                <w:color w:val="000000"/>
                <w:lang w:eastAsia="ru-RU"/>
              </w:rPr>
            </w:pPr>
            <w:r w:rsidRPr="00765670">
              <w:rPr>
                <w:rFonts w:ascii="Times New Roman" w:eastAsia="Times New Roman" w:hAnsi="Times New Roman"/>
                <w:color w:val="000000"/>
                <w:lang w:eastAsia="ru-RU"/>
              </w:rPr>
              <w:t>Виды угроз информационной безопасности, их классификация</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Знать: </w:t>
            </w:r>
            <w:r w:rsidRPr="006B3970">
              <w:rPr>
                <w:rFonts w:ascii="Times New Roman" w:hAnsi="Times New Roman"/>
                <w:color w:val="000000"/>
              </w:rPr>
              <w:t>методы и средства защиты информационной безопасности;</w:t>
            </w:r>
            <w:r>
              <w:rPr>
                <w:rFonts w:ascii="Times New Roman" w:hAnsi="Times New Roman"/>
                <w:color w:val="000000"/>
              </w:rPr>
              <w:t xml:space="preserve"> </w:t>
            </w:r>
            <w:r w:rsidRPr="006B3970">
              <w:rPr>
                <w:rFonts w:ascii="Times New Roman" w:hAnsi="Times New Roman"/>
                <w:color w:val="000000"/>
              </w:rPr>
              <w:t xml:space="preserve">направления и методы ведения аналитической работы по выявлению угроз; </w:t>
            </w:r>
          </w:p>
          <w:p w:rsidR="00B363F6" w:rsidRPr="00121B1C" w:rsidRDefault="00B363F6" w:rsidP="00B363F6">
            <w:pPr>
              <w:ind w:right="-2"/>
              <w:contextualSpacing/>
              <w:jc w:val="both"/>
              <w:rPr>
                <w:rFonts w:ascii="Times New Roman" w:hAnsi="Times New Roman"/>
                <w:color w:val="000000"/>
              </w:rPr>
            </w:pPr>
            <w:r>
              <w:rPr>
                <w:rFonts w:ascii="Times New Roman" w:hAnsi="Times New Roman"/>
                <w:color w:val="000000"/>
              </w:rPr>
              <w:t>Уметь:</w:t>
            </w:r>
            <w:r>
              <w:t xml:space="preserve"> </w:t>
            </w:r>
            <w:r w:rsidRPr="006B3970">
              <w:rPr>
                <w:rFonts w:ascii="Times New Roman" w:hAnsi="Times New Roman"/>
                <w:color w:val="000000"/>
              </w:rPr>
              <w:t>поддерживать работоспособность информационных систем и технологий в заданных функциональных характеристиках</w:t>
            </w: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Владеть: </w:t>
            </w:r>
            <w:r w:rsidRPr="009440ED">
              <w:rPr>
                <w:rFonts w:ascii="Times New Roman" w:hAnsi="Times New Roman"/>
                <w:color w:val="000000"/>
              </w:rPr>
              <w:t>программными и аппаратными средствами обеспечивающие защиту информации в компьютерных системах</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121B1C" w:rsidRDefault="00B363F6" w:rsidP="00B363F6">
            <w:pPr>
              <w:jc w:val="center"/>
              <w:outlineLvl w:val="0"/>
              <w:rPr>
                <w:rFonts w:ascii="Times New Roman" w:eastAsia="Times New Roman" w:hAnsi="Times New Roman"/>
                <w:color w:val="000000"/>
                <w:lang w:eastAsia="ru-RU"/>
              </w:rPr>
            </w:pPr>
            <w:r w:rsidRPr="00765670">
              <w:rPr>
                <w:rFonts w:ascii="Times New Roman" w:eastAsia="Times New Roman" w:hAnsi="Times New Roman"/>
                <w:color w:val="000000"/>
                <w:lang w:eastAsia="ru-RU"/>
              </w:rPr>
              <w:lastRenderedPageBreak/>
              <w:t>Правовые основы информационной безопасности</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Знать: </w:t>
            </w:r>
            <w:r w:rsidRPr="006B3970">
              <w:rPr>
                <w:rFonts w:ascii="Times New Roman" w:hAnsi="Times New Roman"/>
                <w:color w:val="000000"/>
              </w:rPr>
              <w:t>законодательство по обеспечению информационной безопасности; стандарты в области информационной безопасности;</w:t>
            </w:r>
          </w:p>
          <w:p w:rsidR="00B363F6" w:rsidRPr="006B3970"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Уметь: </w:t>
            </w:r>
            <w:r w:rsidRPr="006B3970">
              <w:rPr>
                <w:rFonts w:ascii="Times New Roman" w:hAnsi="Times New Roman"/>
                <w:color w:val="000000"/>
              </w:rPr>
              <w:t xml:space="preserve">выбирать (разрабатывать) стратегии защиты информационной безопасности различных информационных систем; </w:t>
            </w: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Владеть: </w:t>
            </w:r>
            <w:r w:rsidRPr="009440ED">
              <w:rPr>
                <w:rFonts w:ascii="Times New Roman" w:hAnsi="Times New Roman"/>
                <w:color w:val="000000"/>
              </w:rPr>
              <w:t>навыками формирования и применения комплекса мер для обеспечения безопасности информации в организации</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121B1C" w:rsidRDefault="00B363F6" w:rsidP="00B363F6">
            <w:pPr>
              <w:jc w:val="center"/>
              <w:outlineLvl w:val="0"/>
              <w:rPr>
                <w:rFonts w:ascii="Times New Roman" w:eastAsia="Times New Roman" w:hAnsi="Times New Roman"/>
                <w:color w:val="000000"/>
                <w:lang w:eastAsia="ru-RU"/>
              </w:rPr>
            </w:pPr>
            <w:r w:rsidRPr="00765670">
              <w:rPr>
                <w:rFonts w:ascii="Times New Roman" w:hAnsi="Times New Roman"/>
                <w:color w:val="000000"/>
              </w:rPr>
              <w:t>Механизмы защиты информации, в том числе инженерно-технические, антивирусные, криптографические средства защиты информации</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Знать: </w:t>
            </w:r>
            <w:r w:rsidRPr="006B3970">
              <w:rPr>
                <w:rFonts w:ascii="Times New Roman" w:hAnsi="Times New Roman"/>
                <w:color w:val="000000"/>
              </w:rPr>
              <w:t xml:space="preserve">технические процедуры по действиям в нештатной ситуации; </w:t>
            </w: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Уметь: </w:t>
            </w:r>
            <w:r w:rsidRPr="006B3970">
              <w:rPr>
                <w:rFonts w:ascii="Times New Roman" w:hAnsi="Times New Roman"/>
                <w:color w:val="000000"/>
              </w:rPr>
              <w:t xml:space="preserve">проводить аудит для отображения уровням соответствия стандартам области информационной безопасности для информационной системы в целом и для ее элементов; </w:t>
            </w: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Владеть: </w:t>
            </w:r>
            <w:r w:rsidRPr="009440ED">
              <w:rPr>
                <w:rFonts w:ascii="Times New Roman" w:hAnsi="Times New Roman"/>
                <w:color w:val="000000"/>
              </w:rPr>
              <w:t>навыками необходимыми для обеспечения безопасности информации на организации</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FFFFFF"/>
            <w:vAlign w:val="center"/>
          </w:tcPr>
          <w:p w:rsidR="00B363F6" w:rsidRPr="00121B1C" w:rsidRDefault="00B363F6" w:rsidP="00B363F6">
            <w:pPr>
              <w:jc w:val="center"/>
              <w:outlineLvl w:val="0"/>
              <w:rPr>
                <w:rFonts w:ascii="Times New Roman" w:eastAsia="Times New Roman" w:hAnsi="Times New Roman"/>
                <w:color w:val="000000"/>
                <w:lang w:eastAsia="ru-RU"/>
              </w:rPr>
            </w:pPr>
            <w:r w:rsidRPr="00765670">
              <w:rPr>
                <w:rFonts w:ascii="Times New Roman" w:eastAsia="Times New Roman" w:hAnsi="Times New Roman"/>
                <w:color w:val="000000"/>
                <w:lang w:eastAsia="ru-RU"/>
              </w:rPr>
              <w:t>Вопросы обеспечения информационной безопасности при использовании интернет-сервисов</w:t>
            </w:r>
          </w:p>
        </w:tc>
        <w:tc>
          <w:tcPr>
            <w:tcW w:w="997"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способностью свободно ориентироваться в правовой системе России и правильно применять нормы права (ПК-20)</w:t>
            </w:r>
          </w:p>
        </w:tc>
        <w:tc>
          <w:tcPr>
            <w:tcW w:w="895" w:type="pct"/>
            <w:shd w:val="clear" w:color="auto" w:fill="auto"/>
            <w:vAlign w:val="center"/>
          </w:tcPr>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 xml:space="preserve">ФГОС ВО по направлению подготовки 38.03.04 Государственное и муниципальное управление </w:t>
            </w:r>
          </w:p>
          <w:p w:rsidR="00B363F6" w:rsidRPr="00121B1C" w:rsidRDefault="00B363F6" w:rsidP="00B363F6">
            <w:pPr>
              <w:ind w:right="-2"/>
              <w:contextualSpacing/>
              <w:jc w:val="center"/>
              <w:rPr>
                <w:rFonts w:ascii="Times New Roman" w:hAnsi="Times New Roman"/>
                <w:color w:val="000000"/>
              </w:rPr>
            </w:pPr>
            <w:r w:rsidRPr="00121B1C">
              <w:rPr>
                <w:rFonts w:ascii="Times New Roman" w:hAnsi="Times New Roman"/>
                <w:color w:val="000000"/>
              </w:rPr>
              <w:t>(уровень бакалавра)</w:t>
            </w:r>
          </w:p>
        </w:tc>
        <w:tc>
          <w:tcPr>
            <w:tcW w:w="1918" w:type="pct"/>
            <w:shd w:val="clear" w:color="auto" w:fill="auto"/>
            <w:vAlign w:val="center"/>
          </w:tcPr>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Знать: </w:t>
            </w:r>
            <w:r w:rsidRPr="006B3970">
              <w:rPr>
                <w:rFonts w:ascii="Times New Roman" w:hAnsi="Times New Roman"/>
                <w:color w:val="000000"/>
              </w:rPr>
              <w:t>методологи</w:t>
            </w:r>
            <w:r>
              <w:rPr>
                <w:rFonts w:ascii="Times New Roman" w:hAnsi="Times New Roman"/>
                <w:color w:val="000000"/>
              </w:rPr>
              <w:t>ю</w:t>
            </w:r>
            <w:r w:rsidRPr="006B3970">
              <w:rPr>
                <w:rFonts w:ascii="Times New Roman" w:hAnsi="Times New Roman"/>
                <w:color w:val="000000"/>
              </w:rPr>
              <w:t xml:space="preserve"> оценки рисков и угроз ин-формационной безопасности</w:t>
            </w:r>
          </w:p>
          <w:p w:rsidR="00B363F6" w:rsidRPr="006B3970"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Уметь: </w:t>
            </w:r>
            <w:r w:rsidRPr="006B3970">
              <w:rPr>
                <w:rFonts w:ascii="Times New Roman" w:hAnsi="Times New Roman"/>
                <w:color w:val="000000"/>
              </w:rPr>
              <w:t>оценивать и выбирать необходимые средства защиты;</w:t>
            </w:r>
            <w:r>
              <w:rPr>
                <w:rFonts w:ascii="Times New Roman" w:hAnsi="Times New Roman"/>
                <w:color w:val="000000"/>
              </w:rPr>
              <w:t xml:space="preserve"> </w:t>
            </w:r>
            <w:r w:rsidRPr="006B3970">
              <w:rPr>
                <w:rFonts w:ascii="Times New Roman" w:hAnsi="Times New Roman"/>
                <w:color w:val="000000"/>
              </w:rPr>
              <w:t>осуществлять мониторинг состояния информационной безопасности объекта;</w:t>
            </w:r>
          </w:p>
          <w:p w:rsidR="00B363F6" w:rsidRDefault="00B363F6" w:rsidP="00B363F6">
            <w:pPr>
              <w:ind w:right="-2"/>
              <w:contextualSpacing/>
              <w:jc w:val="both"/>
              <w:rPr>
                <w:rFonts w:ascii="Times New Roman" w:hAnsi="Times New Roman"/>
                <w:color w:val="000000"/>
              </w:rPr>
            </w:pPr>
            <w:r w:rsidRPr="006B3970">
              <w:rPr>
                <w:rFonts w:ascii="Times New Roman" w:hAnsi="Times New Roman"/>
                <w:color w:val="000000"/>
              </w:rPr>
              <w:t xml:space="preserve"> обеспечивать противодействие атакам на информационную систему; выполнять (контролировать выполнение) требований инструкции по обеспечению информационной безопасности</w:t>
            </w:r>
          </w:p>
          <w:p w:rsidR="00B363F6" w:rsidRPr="00121B1C" w:rsidRDefault="00B363F6" w:rsidP="00B363F6">
            <w:pPr>
              <w:ind w:right="-2"/>
              <w:contextualSpacing/>
              <w:jc w:val="both"/>
              <w:rPr>
                <w:rFonts w:ascii="Times New Roman" w:hAnsi="Times New Roman"/>
                <w:color w:val="000000"/>
              </w:rPr>
            </w:pPr>
          </w:p>
          <w:p w:rsidR="00B363F6" w:rsidRPr="00121B1C" w:rsidRDefault="00B363F6" w:rsidP="00B363F6">
            <w:pPr>
              <w:ind w:right="-2"/>
              <w:contextualSpacing/>
              <w:jc w:val="both"/>
              <w:rPr>
                <w:rFonts w:ascii="Times New Roman" w:hAnsi="Times New Roman"/>
                <w:color w:val="000000"/>
              </w:rPr>
            </w:pPr>
            <w:r w:rsidRPr="00121B1C">
              <w:rPr>
                <w:rFonts w:ascii="Times New Roman" w:hAnsi="Times New Roman"/>
                <w:color w:val="000000"/>
              </w:rPr>
              <w:t xml:space="preserve">Владеть: </w:t>
            </w:r>
          </w:p>
        </w:tc>
      </w:tr>
      <w:tr w:rsidR="00B363F6" w:rsidRPr="00121B1C" w:rsidTr="00B363F6">
        <w:trPr>
          <w:trHeight w:val="415"/>
          <w:jc w:val="center"/>
        </w:trPr>
        <w:tc>
          <w:tcPr>
            <w:tcW w:w="5000" w:type="pct"/>
            <w:gridSpan w:val="4"/>
            <w:tcBorders>
              <w:top w:val="single" w:sz="8" w:space="0" w:color="auto"/>
              <w:left w:val="single" w:sz="8" w:space="0" w:color="auto"/>
              <w:bottom w:val="single" w:sz="4" w:space="0" w:color="auto"/>
            </w:tcBorders>
            <w:shd w:val="clear" w:color="auto" w:fill="FFFFFF"/>
            <w:vAlign w:val="center"/>
          </w:tcPr>
          <w:p w:rsidR="00B363F6" w:rsidRPr="00121B1C" w:rsidRDefault="00B363F6" w:rsidP="00B363F6">
            <w:pPr>
              <w:ind w:right="-2"/>
              <w:contextualSpacing/>
              <w:jc w:val="center"/>
              <w:rPr>
                <w:rFonts w:ascii="Times New Roman" w:hAnsi="Times New Roman"/>
                <w:color w:val="000000"/>
              </w:rPr>
            </w:pPr>
            <w:r w:rsidRPr="00591777">
              <w:rPr>
                <w:rFonts w:ascii="Times New Roman" w:eastAsia="Times New Roman" w:hAnsi="Times New Roman"/>
                <w:b/>
                <w:color w:val="000000"/>
                <w:lang w:eastAsia="ru-RU"/>
              </w:rPr>
              <w:lastRenderedPageBreak/>
              <w:t xml:space="preserve">Модуль 4. </w:t>
            </w:r>
            <w:r w:rsidRPr="00765670">
              <w:rPr>
                <w:rFonts w:ascii="Times New Roman" w:eastAsia="Times New Roman" w:hAnsi="Times New Roman"/>
                <w:b/>
                <w:color w:val="000000"/>
                <w:lang w:eastAsia="ru-RU"/>
              </w:rPr>
              <w:t xml:space="preserve"> Коммуникативная компетентность цифрового консультанта </w:t>
            </w:r>
            <w:r>
              <w:rPr>
                <w:rFonts w:ascii="Times New Roman" w:eastAsia="Times New Roman" w:hAnsi="Times New Roman"/>
                <w:b/>
                <w:color w:val="000000"/>
                <w:lang w:eastAsia="ru-RU"/>
              </w:rPr>
              <w:t>центра предоставления услуг «Мои документы»</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t>Эффективная консультация в условиях цифровой экономики как показатель коммуникативной компетентности</w:t>
            </w:r>
          </w:p>
        </w:tc>
        <w:tc>
          <w:tcPr>
            <w:tcW w:w="997" w:type="pct"/>
            <w:shd w:val="clear" w:color="auto" w:fill="auto"/>
            <w:vAlign w:val="center"/>
          </w:tcPr>
          <w:p w:rsidR="00B363F6" w:rsidRPr="00121B1C" w:rsidRDefault="00B363F6" w:rsidP="00B363F6">
            <w:pPr>
              <w:contextualSpacing/>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ar-SA"/>
              </w:rPr>
              <w:t>способностью осуществлять межличностные, групповые и организационные коммуникации (ПК-9)</w:t>
            </w: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организация коммуникаций и взаимодействий между специалистами центров предоставления услуг как на уровне отдела, отделения, так и между центрами в рамках одного муниципального образования</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организовать эффективный документооборот в центре «Мои документы», а также наладить систему коммуникаций между заявителями и сотрудниками </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Владеть: навыками построения коммуникационной сети в организации, используя современные информационные технологии</w:t>
            </w:r>
          </w:p>
        </w:tc>
      </w:tr>
      <w:tr w:rsidR="00B363F6" w:rsidRPr="00121B1C" w:rsidTr="00B363F6">
        <w:trPr>
          <w:trHeight w:val="326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t>Работа по развитию цифровых компетенций с учетом возрастных и индивидуальных особенностей различных групп клиентов</w:t>
            </w:r>
          </w:p>
        </w:tc>
        <w:tc>
          <w:tcPr>
            <w:tcW w:w="997" w:type="pct"/>
            <w:shd w:val="clear" w:color="auto" w:fill="auto"/>
            <w:vAlign w:val="center"/>
          </w:tcPr>
          <w:p w:rsidR="00B363F6" w:rsidRPr="00121B1C" w:rsidRDefault="00B363F6" w:rsidP="00B363F6">
            <w:pPr>
              <w:contextualSpacing/>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ar-SA"/>
              </w:rPr>
              <w:t>способностью осуществлять межличностные, групповые и организационные коммуникации (ПК-9)</w:t>
            </w: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Знать: различные подходы к </w:t>
            </w:r>
            <w:r>
              <w:rPr>
                <w:rFonts w:ascii="Times New Roman" w:eastAsia="Times New Roman" w:hAnsi="Times New Roman"/>
                <w:color w:val="000000"/>
                <w:lang w:eastAsia="ar-SA"/>
              </w:rPr>
              <w:t xml:space="preserve">развитию цифровых компетенций </w:t>
            </w:r>
            <w:r w:rsidRPr="00765670">
              <w:rPr>
                <w:rFonts w:ascii="Times New Roman" w:hAnsi="Times New Roman"/>
              </w:rPr>
              <w:t>с учетом возрастных и индивидуальных особенностей различных групп клиентов</w:t>
            </w:r>
            <w:r w:rsidRPr="00121B1C">
              <w:rPr>
                <w:rFonts w:ascii="Times New Roman" w:eastAsia="Times New Roman" w:hAnsi="Times New Roman"/>
                <w:color w:val="000000"/>
                <w:lang w:eastAsia="ar-SA"/>
              </w:rPr>
              <w:t xml:space="preserve">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управлять эмоциональным фоном в коллективе, находить подход в каждому </w:t>
            </w:r>
            <w:proofErr w:type="spellStart"/>
            <w:r w:rsidRPr="00121B1C">
              <w:rPr>
                <w:rFonts w:ascii="Times New Roman" w:eastAsia="Times New Roman" w:hAnsi="Times New Roman"/>
                <w:color w:val="000000"/>
                <w:lang w:eastAsia="ar-SA"/>
              </w:rPr>
              <w:t>психотипу</w:t>
            </w:r>
            <w:proofErr w:type="spellEnd"/>
            <w:r w:rsidRPr="00121B1C">
              <w:rPr>
                <w:rFonts w:ascii="Times New Roman" w:eastAsia="Times New Roman" w:hAnsi="Times New Roman"/>
                <w:color w:val="000000"/>
                <w:lang w:eastAsia="ar-SA"/>
              </w:rPr>
              <w:t xml:space="preserve"> людей</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 xml:space="preserve">Владеть: способностью распознавать эмоции, понимать намерения, мотивацию </w:t>
            </w:r>
            <w:r>
              <w:rPr>
                <w:rFonts w:ascii="Times New Roman" w:eastAsia="Times New Roman" w:hAnsi="Times New Roman"/>
                <w:color w:val="000000"/>
                <w:lang w:eastAsia="ar-SA"/>
              </w:rPr>
              <w:t xml:space="preserve">по развитию </w:t>
            </w:r>
            <w:r w:rsidRPr="00765670">
              <w:rPr>
                <w:rFonts w:ascii="Times New Roman" w:hAnsi="Times New Roman"/>
              </w:rPr>
              <w:t>цифровых компетенций особенностей различных групп клиентов</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t xml:space="preserve">Соблюдение норм современного русского литературного языка для обеспечения эффективной </w:t>
            </w:r>
            <w:r w:rsidRPr="00765670">
              <w:rPr>
                <w:rFonts w:ascii="Times New Roman" w:hAnsi="Times New Roman"/>
              </w:rPr>
              <w:lastRenderedPageBreak/>
              <w:t>коммуникации в условиях цифровой экономики</w:t>
            </w:r>
          </w:p>
        </w:tc>
        <w:tc>
          <w:tcPr>
            <w:tcW w:w="997" w:type="pct"/>
            <w:shd w:val="clear" w:color="auto" w:fill="auto"/>
            <w:vAlign w:val="center"/>
          </w:tcPr>
          <w:p w:rsidR="00B363F6" w:rsidRPr="00F02C79" w:rsidRDefault="00B363F6" w:rsidP="00B363F6">
            <w:pPr>
              <w:contextualSpacing/>
              <w:jc w:val="center"/>
              <w:rPr>
                <w:rFonts w:ascii="Times New Roman" w:eastAsia="Arial Unicode MS" w:hAnsi="Times New Roman"/>
                <w:color w:val="000000"/>
              </w:rPr>
            </w:pPr>
            <w:r w:rsidRPr="00F02C79">
              <w:rPr>
                <w:rFonts w:ascii="Times New Roman" w:eastAsia="Arial Unicode MS" w:hAnsi="Times New Roman"/>
                <w:color w:val="000000"/>
              </w:rPr>
              <w:lastRenderedPageBreak/>
              <w:t xml:space="preserve">способностью к взаимодействиям в ходе служебной деятельности в соответствии с этическими </w:t>
            </w:r>
            <w:r w:rsidRPr="00F02C79">
              <w:rPr>
                <w:rFonts w:ascii="Times New Roman" w:eastAsia="Arial Unicode MS" w:hAnsi="Times New Roman"/>
                <w:color w:val="000000"/>
              </w:rPr>
              <w:lastRenderedPageBreak/>
              <w:t>требованиями к служебному поведению (ПК-10)</w:t>
            </w:r>
          </w:p>
          <w:p w:rsidR="00B363F6" w:rsidRPr="00121B1C" w:rsidRDefault="00B363F6" w:rsidP="00B363F6">
            <w:pPr>
              <w:contextualSpacing/>
              <w:jc w:val="center"/>
              <w:rPr>
                <w:rFonts w:ascii="Times New Roman" w:eastAsia="Times New Roman" w:hAnsi="Times New Roman"/>
                <w:color w:val="000000"/>
                <w:lang w:eastAsia="ru-RU"/>
              </w:rPr>
            </w:pP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xml:space="preserve">ФГОС ВО по направлению подготовки 38.03.04 Государственное и </w:t>
            </w:r>
            <w:r w:rsidRPr="00121B1C">
              <w:rPr>
                <w:rFonts w:ascii="Times New Roman" w:eastAsia="Times New Roman" w:hAnsi="Times New Roman"/>
                <w:color w:val="000000"/>
                <w:lang w:eastAsia="ar-SA"/>
              </w:rPr>
              <w:lastRenderedPageBreak/>
              <w:t xml:space="preserve">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Знать: организация коммуникаций и взаимодействий между специалистами центров предоставления услуг как на уровне отдела, отделения, так и между центрами в рамках одного муниципального образования</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xml:space="preserve">Уметь: организовать эффективный документооборот в центре «Мои документы», а также наладить систему коммуникаций между заявителями и сотрудниками </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 xml:space="preserve">Владеть: навыками построения коммуникационной сети в организации, используя современные информационные технологии </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lastRenderedPageBreak/>
              <w:t>Диалогичное общение с учетом возрастных и индивидуальных особенностей. Ответы на вопросы клиентов. Проверка результативности консультации</w:t>
            </w:r>
          </w:p>
        </w:tc>
        <w:tc>
          <w:tcPr>
            <w:tcW w:w="997" w:type="pct"/>
            <w:shd w:val="clear" w:color="auto" w:fill="auto"/>
            <w:vAlign w:val="center"/>
          </w:tcPr>
          <w:p w:rsidR="00B363F6" w:rsidRPr="00121B1C" w:rsidRDefault="00B363F6" w:rsidP="00B363F6">
            <w:pPr>
              <w:contextualSpacing/>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способностью осуществлять межличностные, групповые и организационные коммуникации (ПК-9)</w:t>
            </w: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основные виды коммуникаций в малых, средних и больших коллективах</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подобрать подход, в процессе осуществления коммуникации, к каждому типу заявителей </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 xml:space="preserve">Владеть: навыками применения техник эффективной организации коммуникаций как внутри коллектива многофункциональных центров, так и с заявителями </w:t>
            </w:r>
          </w:p>
        </w:tc>
      </w:tr>
      <w:tr w:rsidR="00B363F6" w:rsidRPr="00121B1C" w:rsidTr="00B363F6">
        <w:trPr>
          <w:trHeight w:val="2713"/>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proofErr w:type="spellStart"/>
            <w:r w:rsidRPr="00765670">
              <w:rPr>
                <w:rFonts w:ascii="Times New Roman" w:hAnsi="Times New Roman"/>
              </w:rPr>
              <w:t>Монологичное</w:t>
            </w:r>
            <w:proofErr w:type="spellEnd"/>
            <w:r w:rsidRPr="00765670">
              <w:rPr>
                <w:rFonts w:ascii="Times New Roman" w:hAnsi="Times New Roman"/>
              </w:rPr>
              <w:t xml:space="preserve"> сообщение как форма цифрового консультирования</w:t>
            </w:r>
          </w:p>
        </w:tc>
        <w:tc>
          <w:tcPr>
            <w:tcW w:w="997" w:type="pct"/>
            <w:shd w:val="clear" w:color="auto" w:fill="auto"/>
            <w:vAlign w:val="center"/>
          </w:tcPr>
          <w:p w:rsidR="00B363F6" w:rsidRPr="00F02C79" w:rsidRDefault="00B363F6" w:rsidP="00B363F6">
            <w:pPr>
              <w:contextualSpacing/>
              <w:jc w:val="center"/>
              <w:rPr>
                <w:rFonts w:ascii="Times New Roman" w:eastAsia="Arial Unicode MS" w:hAnsi="Times New Roman"/>
                <w:color w:val="000000"/>
              </w:rPr>
            </w:pPr>
            <w:r w:rsidRPr="00F02C79">
              <w:rPr>
                <w:rFonts w:ascii="Times New Roman" w:eastAsia="Arial Unicode MS" w:hAnsi="Times New Roman"/>
                <w:color w:val="000000"/>
              </w:rPr>
              <w:t>способностью к взаимодействиям в ходе служебной деятельности в соответствии с этическими требованиями к служебному поведению (ПК-10)</w:t>
            </w:r>
          </w:p>
          <w:p w:rsidR="00B363F6" w:rsidRPr="00121B1C" w:rsidRDefault="00B363F6" w:rsidP="00B363F6">
            <w:pPr>
              <w:contextualSpacing/>
              <w:jc w:val="center"/>
              <w:rPr>
                <w:rFonts w:ascii="Times New Roman" w:eastAsia="Times New Roman" w:hAnsi="Times New Roman"/>
                <w:color w:val="000000"/>
                <w:lang w:eastAsia="ru-RU"/>
              </w:rPr>
            </w:pP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понятие «коммуникационные барьеры», их основные виды и формы; психологический феномен восприятия самого коммуникатора и отношения к нему</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преодолевать искажение или утрату изначального смысла, а в ряде случаев вообще не поступает к получателю</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 xml:space="preserve">Владеть: способами устранения, минимизации коммуникационных барьеров в процессе общения </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765670">
              <w:rPr>
                <w:rFonts w:ascii="Times New Roman" w:hAnsi="Times New Roman"/>
              </w:rPr>
              <w:t xml:space="preserve">Развитие цифровых компетенций с учетом особенностей восприятия, </w:t>
            </w:r>
            <w:r w:rsidRPr="00765670">
              <w:rPr>
                <w:rFonts w:ascii="Times New Roman" w:hAnsi="Times New Roman"/>
              </w:rPr>
              <w:lastRenderedPageBreak/>
              <w:t>понимания и интерпретации информации</w:t>
            </w:r>
          </w:p>
        </w:tc>
        <w:tc>
          <w:tcPr>
            <w:tcW w:w="997" w:type="pct"/>
            <w:shd w:val="clear" w:color="auto" w:fill="auto"/>
            <w:vAlign w:val="center"/>
          </w:tcPr>
          <w:p w:rsidR="00B363F6" w:rsidRPr="00121B1C" w:rsidRDefault="00B363F6" w:rsidP="00B363F6">
            <w:pPr>
              <w:contextualSpacing/>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lastRenderedPageBreak/>
              <w:t xml:space="preserve">способностью осуществлять межличностные, групповые и </w:t>
            </w:r>
            <w:r w:rsidRPr="00121B1C">
              <w:rPr>
                <w:rFonts w:ascii="Times New Roman" w:eastAsia="Times New Roman" w:hAnsi="Times New Roman"/>
                <w:color w:val="000000"/>
                <w:lang w:eastAsia="ru-RU"/>
              </w:rPr>
              <w:lastRenderedPageBreak/>
              <w:t>организационные коммуникации (ПК-9)</w:t>
            </w: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xml:space="preserve">ФГОС ВО по направлению подготовки 38.03.04 Государственное и </w:t>
            </w:r>
            <w:r w:rsidRPr="00121B1C">
              <w:rPr>
                <w:rFonts w:ascii="Times New Roman" w:eastAsia="Times New Roman" w:hAnsi="Times New Roman"/>
                <w:color w:val="000000"/>
                <w:lang w:eastAsia="ar-SA"/>
              </w:rPr>
              <w:lastRenderedPageBreak/>
              <w:t xml:space="preserve">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xml:space="preserve">Знать: причины столкновения интересов, потребностей, ценностей и взглядов, которые репрезентируется в речевой коммуникации и </w:t>
            </w:r>
            <w:r w:rsidRPr="00121B1C">
              <w:rPr>
                <w:rFonts w:ascii="Times New Roman" w:eastAsia="Times New Roman" w:hAnsi="Times New Roman"/>
                <w:color w:val="000000"/>
                <w:lang w:eastAsia="ar-SA"/>
              </w:rPr>
              <w:lastRenderedPageBreak/>
              <w:t>представляет собой нелинейный, естественно развивающийся процесс</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анализировать архитектуру конфликта (структуру, роли и стратегии участников, механизмов инициирования и развития, времени и коммуникативного пространства) с лингвистической точки зрения </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 xml:space="preserve">Владеть: навыками </w:t>
            </w:r>
            <w:proofErr w:type="spellStart"/>
            <w:r w:rsidRPr="00121B1C">
              <w:rPr>
                <w:rFonts w:ascii="Times New Roman" w:eastAsia="Times New Roman" w:hAnsi="Times New Roman"/>
                <w:color w:val="000000"/>
                <w:lang w:eastAsia="ar-SA"/>
              </w:rPr>
              <w:t>институализации</w:t>
            </w:r>
            <w:proofErr w:type="spellEnd"/>
            <w:r w:rsidRPr="00121B1C">
              <w:rPr>
                <w:rFonts w:ascii="Times New Roman" w:eastAsia="Times New Roman" w:hAnsi="Times New Roman"/>
                <w:color w:val="000000"/>
                <w:lang w:eastAsia="ar-SA"/>
              </w:rPr>
              <w:t xml:space="preserve"> решения конфликтов, имеющих фундаментальную, и прикладную ценность, преодоления вербальной и невербальной агрессии </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121B1C" w:rsidRDefault="00B363F6" w:rsidP="00B363F6">
            <w:pPr>
              <w:jc w:val="center"/>
              <w:rPr>
                <w:rFonts w:ascii="Times New Roman" w:eastAsia="Times New Roman" w:hAnsi="Times New Roman"/>
                <w:color w:val="000000"/>
                <w:lang w:eastAsia="ru-RU"/>
              </w:rPr>
            </w:pPr>
            <w:r w:rsidRPr="00591777">
              <w:rPr>
                <w:rFonts w:ascii="Times New Roman" w:eastAsia="Times New Roman" w:hAnsi="Times New Roman"/>
                <w:color w:val="000000"/>
                <w:lang w:eastAsia="ru-RU"/>
              </w:rPr>
              <w:lastRenderedPageBreak/>
              <w:t>Стратегии, помогающие преодолеть стресс. Приемы быстрого выхода из стресса. Методики расслабления</w:t>
            </w:r>
            <w:r w:rsidRPr="00121B1C">
              <w:rPr>
                <w:rFonts w:ascii="Times New Roman" w:eastAsia="Times New Roman" w:hAnsi="Times New Roman"/>
                <w:color w:val="000000"/>
                <w:lang w:eastAsia="ru-RU"/>
              </w:rPr>
              <w:t xml:space="preserve"> </w:t>
            </w:r>
          </w:p>
        </w:tc>
        <w:tc>
          <w:tcPr>
            <w:tcW w:w="997" w:type="pct"/>
            <w:shd w:val="clear" w:color="auto" w:fill="auto"/>
            <w:vAlign w:val="center"/>
          </w:tcPr>
          <w:p w:rsidR="00B363F6" w:rsidRPr="00121B1C" w:rsidRDefault="00B363F6" w:rsidP="00B363F6">
            <w:pPr>
              <w:contextualSpacing/>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ar-SA"/>
              </w:rPr>
              <w:t>способностью осуществлять межличностные, групповые и организационные коммуникации (ПК-9)</w:t>
            </w: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Знать: теоретические основы использования технологий стрессоустойчивости в профессиональной деятельности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Уметь: применять методы, способы минимизации и предотвращения стрессовых ситуаций в процессе предоставления государственных и муниципальных услуг</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Владеть: навыками управления эмоциональным состоянием участников оказания государственных и муниципальных услуг с целью достижения наилучших профессиональных результатов</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591777" w:rsidRDefault="00B363F6" w:rsidP="00B363F6">
            <w:pPr>
              <w:jc w:val="center"/>
              <w:rPr>
                <w:rFonts w:ascii="Times New Roman" w:eastAsia="Times New Roman" w:hAnsi="Times New Roman"/>
                <w:color w:val="000000"/>
                <w:lang w:eastAsia="ru-RU"/>
              </w:rPr>
            </w:pPr>
            <w:r w:rsidRPr="00765670">
              <w:rPr>
                <w:rFonts w:ascii="Times New Roman" w:hAnsi="Times New Roman"/>
              </w:rPr>
              <w:t xml:space="preserve">Личное взаимодействие с клиентами. Речевые принципы </w:t>
            </w:r>
            <w:proofErr w:type="spellStart"/>
            <w:r w:rsidRPr="00765670">
              <w:rPr>
                <w:rFonts w:ascii="Times New Roman" w:hAnsi="Times New Roman"/>
              </w:rPr>
              <w:t>клиентоориентированности</w:t>
            </w:r>
            <w:proofErr w:type="spellEnd"/>
            <w:r w:rsidRPr="00765670">
              <w:rPr>
                <w:rFonts w:ascii="Times New Roman" w:hAnsi="Times New Roman"/>
              </w:rPr>
              <w:t xml:space="preserve"> в условиях цифровой экономики. Предупреждение конфликтной коммуникации</w:t>
            </w:r>
          </w:p>
        </w:tc>
        <w:tc>
          <w:tcPr>
            <w:tcW w:w="997" w:type="pct"/>
            <w:shd w:val="clear" w:color="auto" w:fill="auto"/>
            <w:vAlign w:val="center"/>
          </w:tcPr>
          <w:p w:rsidR="00B363F6" w:rsidRPr="00F02C79" w:rsidRDefault="00B363F6" w:rsidP="00B363F6">
            <w:pPr>
              <w:contextualSpacing/>
              <w:jc w:val="center"/>
              <w:rPr>
                <w:rFonts w:ascii="Times New Roman" w:eastAsia="Arial Unicode MS" w:hAnsi="Times New Roman"/>
                <w:color w:val="000000"/>
              </w:rPr>
            </w:pPr>
            <w:r w:rsidRPr="00F02C79">
              <w:rPr>
                <w:rFonts w:ascii="Times New Roman" w:eastAsia="Arial Unicode MS" w:hAnsi="Times New Roman"/>
                <w:color w:val="000000"/>
              </w:rPr>
              <w:t>способностью к взаимодействиям в ходе служебной деятельности в соответствии с этическими требованиями к служебному поведению (ПК-10)</w:t>
            </w:r>
          </w:p>
          <w:p w:rsidR="00B363F6" w:rsidRPr="00121B1C" w:rsidRDefault="00B363F6" w:rsidP="00B363F6">
            <w:pPr>
              <w:contextualSpacing/>
              <w:jc w:val="center"/>
              <w:rPr>
                <w:rFonts w:ascii="Times New Roman" w:eastAsia="Times New Roman" w:hAnsi="Times New Roman"/>
                <w:color w:val="000000"/>
                <w:lang w:eastAsia="ar-SA"/>
              </w:rPr>
            </w:pP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Знать: различные подходы к изучению </w:t>
            </w:r>
            <w:r>
              <w:rPr>
                <w:rFonts w:ascii="Times New Roman" w:eastAsia="Times New Roman" w:hAnsi="Times New Roman"/>
                <w:color w:val="000000"/>
                <w:lang w:eastAsia="ar-SA"/>
              </w:rPr>
              <w:t>взаимодействия с клиентом</w:t>
            </w:r>
            <w:r w:rsidRPr="00121B1C">
              <w:rPr>
                <w:rFonts w:ascii="Times New Roman" w:eastAsia="Times New Roman" w:hAnsi="Times New Roman"/>
                <w:color w:val="000000"/>
                <w:lang w:eastAsia="ar-SA"/>
              </w:rPr>
              <w:t xml:space="preserve">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управлять эмоциональным фоном в коллективе, находить подход в каждому </w:t>
            </w:r>
            <w:proofErr w:type="spellStart"/>
            <w:r w:rsidRPr="00121B1C">
              <w:rPr>
                <w:rFonts w:ascii="Times New Roman" w:eastAsia="Times New Roman" w:hAnsi="Times New Roman"/>
                <w:color w:val="000000"/>
                <w:lang w:eastAsia="ar-SA"/>
              </w:rPr>
              <w:t>психотипу</w:t>
            </w:r>
            <w:proofErr w:type="spellEnd"/>
            <w:r w:rsidRPr="00121B1C">
              <w:rPr>
                <w:rFonts w:ascii="Times New Roman" w:eastAsia="Times New Roman" w:hAnsi="Times New Roman"/>
                <w:color w:val="000000"/>
                <w:lang w:eastAsia="ar-SA"/>
              </w:rPr>
              <w:t xml:space="preserve"> людей</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 xml:space="preserve">Владеть: способностью распознавать эмоции, понимать намерения, мотивацию и желания других людей и свои собственные, а также способность </w:t>
            </w:r>
            <w:r w:rsidRPr="00121B1C">
              <w:rPr>
                <w:rFonts w:ascii="Times New Roman" w:eastAsia="Times New Roman" w:hAnsi="Times New Roman"/>
                <w:color w:val="000000"/>
                <w:lang w:eastAsia="ar-SA"/>
              </w:rPr>
              <w:lastRenderedPageBreak/>
              <w:t>управлять своими эмоциями и эмоциями других людей в целях решения практических задач</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765670" w:rsidRDefault="00B363F6" w:rsidP="00B363F6">
            <w:pPr>
              <w:jc w:val="center"/>
              <w:rPr>
                <w:rFonts w:ascii="Times New Roman" w:hAnsi="Times New Roman"/>
              </w:rPr>
            </w:pPr>
            <w:r w:rsidRPr="00765670">
              <w:rPr>
                <w:rFonts w:ascii="Times New Roman" w:hAnsi="Times New Roman"/>
              </w:rPr>
              <w:lastRenderedPageBreak/>
              <w:t>Прием обращений клиентов по телефону. Формулы этичного общения. Тайм-менеджмент телефонных переговоров</w:t>
            </w:r>
          </w:p>
        </w:tc>
        <w:tc>
          <w:tcPr>
            <w:tcW w:w="997" w:type="pct"/>
            <w:shd w:val="clear" w:color="auto" w:fill="auto"/>
            <w:vAlign w:val="center"/>
          </w:tcPr>
          <w:p w:rsidR="00B363F6" w:rsidRPr="00F02C79" w:rsidRDefault="00B363F6" w:rsidP="00B363F6">
            <w:pPr>
              <w:contextualSpacing/>
              <w:jc w:val="center"/>
              <w:rPr>
                <w:rFonts w:ascii="Times New Roman" w:eastAsia="Arial Unicode MS" w:hAnsi="Times New Roman"/>
                <w:color w:val="000000"/>
              </w:rPr>
            </w:pPr>
            <w:r w:rsidRPr="00F02C79">
              <w:rPr>
                <w:rFonts w:ascii="Times New Roman" w:eastAsia="Arial Unicode MS" w:hAnsi="Times New Roman"/>
                <w:color w:val="000000"/>
              </w:rPr>
              <w:t>способностью к взаимодействиям в ходе служебной деятельности в соответствии с этическими требованиями к служебному поведению (ПК-10)</w:t>
            </w:r>
          </w:p>
          <w:p w:rsidR="00B363F6" w:rsidRPr="00121B1C" w:rsidRDefault="00B363F6" w:rsidP="00B363F6">
            <w:pPr>
              <w:contextualSpacing/>
              <w:jc w:val="center"/>
              <w:rPr>
                <w:rFonts w:ascii="Times New Roman" w:eastAsia="Times New Roman" w:hAnsi="Times New Roman"/>
                <w:color w:val="000000"/>
                <w:lang w:eastAsia="ar-SA"/>
              </w:rPr>
            </w:pP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организация коммуникаций и взаимодействий между специалистами центров предоставления услуг как на уровне отдела, отделения, так и между центрами в рамках одного муниципального образования</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организовать эффективный документооборот в центре «Мои документы», а также наладить систему коммуникаций между заявителями и сотрудниками </w:t>
            </w:r>
          </w:p>
          <w:p w:rsidR="00B363F6" w:rsidRPr="00121B1C" w:rsidRDefault="00B363F6" w:rsidP="00B363F6">
            <w:pPr>
              <w:jc w:val="both"/>
              <w:rPr>
                <w:rFonts w:ascii="Times New Roman" w:eastAsia="Times New Roman" w:hAnsi="Times New Roman"/>
                <w:b/>
                <w:color w:val="000000"/>
                <w:lang w:eastAsia="ar-SA"/>
              </w:rPr>
            </w:pPr>
            <w:r w:rsidRPr="00121B1C">
              <w:rPr>
                <w:rFonts w:ascii="Times New Roman" w:eastAsia="Times New Roman" w:hAnsi="Times New Roman"/>
                <w:color w:val="000000"/>
                <w:lang w:eastAsia="ar-SA"/>
              </w:rPr>
              <w:t xml:space="preserve">Владеть: навыками построения коммуникационной сети в организации, используя современные информационные технологии </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765670" w:rsidRDefault="00B363F6" w:rsidP="00B363F6">
            <w:pPr>
              <w:jc w:val="center"/>
              <w:rPr>
                <w:rFonts w:ascii="Times New Roman" w:hAnsi="Times New Roman"/>
              </w:rPr>
            </w:pPr>
            <w:r w:rsidRPr="00765670">
              <w:rPr>
                <w:rFonts w:ascii="Times New Roman" w:hAnsi="Times New Roman"/>
              </w:rPr>
              <w:t>Речевые тактики корректного общения в социальных сетях и по электронной почте. Цифровой этикет</w:t>
            </w:r>
          </w:p>
        </w:tc>
        <w:tc>
          <w:tcPr>
            <w:tcW w:w="997" w:type="pct"/>
            <w:shd w:val="clear" w:color="auto" w:fill="auto"/>
            <w:vAlign w:val="center"/>
          </w:tcPr>
          <w:p w:rsidR="00B363F6" w:rsidRPr="00F02C79" w:rsidRDefault="00B363F6" w:rsidP="00B363F6">
            <w:pPr>
              <w:contextualSpacing/>
              <w:jc w:val="center"/>
              <w:rPr>
                <w:rFonts w:ascii="Times New Roman" w:eastAsia="Arial Unicode MS" w:hAnsi="Times New Roman"/>
                <w:color w:val="000000"/>
              </w:rPr>
            </w:pPr>
            <w:r w:rsidRPr="00F02C79">
              <w:rPr>
                <w:rFonts w:ascii="Times New Roman" w:eastAsia="Arial Unicode MS" w:hAnsi="Times New Roman"/>
                <w:color w:val="000000"/>
              </w:rPr>
              <w:t>способностью к взаимодействиям в ходе служебной деятельности в соответствии с этическими требованиями к служебному поведению (ПК-10)</w:t>
            </w:r>
          </w:p>
          <w:p w:rsidR="00B363F6" w:rsidRPr="00121B1C" w:rsidRDefault="00B363F6" w:rsidP="00B363F6">
            <w:pPr>
              <w:contextualSpacing/>
              <w:jc w:val="center"/>
              <w:rPr>
                <w:rFonts w:ascii="Times New Roman" w:eastAsia="Times New Roman" w:hAnsi="Times New Roman"/>
                <w:color w:val="000000"/>
                <w:lang w:eastAsia="ar-SA"/>
              </w:rPr>
            </w:pP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ФГОС ВО по направлению подготовки 38.03.04 Государственное и 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Знать: организация коммуникаций и взаимодействий между специалистами центров предоставления услуг как на уровне отдела, отделения, так и между центрами в рамках одного муниципального образования</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Уметь: организовать эффективный документооборот в центре «Мои документы», а также наладить систему коммуникаций между заявителями и сотрудниками </w:t>
            </w:r>
          </w:p>
          <w:p w:rsidR="00B363F6" w:rsidRPr="00121B1C" w:rsidRDefault="00B363F6" w:rsidP="00B363F6">
            <w:pPr>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Владеть: навыками построения коммуникационной сети в организации, используя современные информационные технологии</w:t>
            </w:r>
          </w:p>
        </w:tc>
      </w:tr>
      <w:tr w:rsidR="00B363F6" w:rsidRPr="00121B1C" w:rsidTr="00B363F6">
        <w:trPr>
          <w:trHeight w:val="415"/>
          <w:jc w:val="center"/>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tcPr>
          <w:p w:rsidR="00B363F6" w:rsidRPr="00765670" w:rsidRDefault="00B363F6" w:rsidP="00B363F6">
            <w:pPr>
              <w:jc w:val="center"/>
              <w:rPr>
                <w:rFonts w:ascii="Times New Roman" w:hAnsi="Times New Roman"/>
              </w:rPr>
            </w:pPr>
            <w:r w:rsidRPr="00765670">
              <w:rPr>
                <w:rFonts w:ascii="Times New Roman" w:hAnsi="Times New Roman"/>
              </w:rPr>
              <w:t xml:space="preserve">Методы </w:t>
            </w:r>
            <w:proofErr w:type="spellStart"/>
            <w:r w:rsidRPr="00765670">
              <w:rPr>
                <w:rFonts w:ascii="Times New Roman" w:hAnsi="Times New Roman"/>
              </w:rPr>
              <w:t>саморегуляции</w:t>
            </w:r>
            <w:proofErr w:type="spellEnd"/>
            <w:r w:rsidRPr="00765670">
              <w:rPr>
                <w:rFonts w:ascii="Times New Roman" w:hAnsi="Times New Roman"/>
              </w:rPr>
              <w:t xml:space="preserve"> и психологической защиты при работе с населением. </w:t>
            </w:r>
            <w:r w:rsidRPr="00765670">
              <w:rPr>
                <w:rFonts w:ascii="Times New Roman" w:hAnsi="Times New Roman"/>
              </w:rPr>
              <w:lastRenderedPageBreak/>
              <w:t>Грамотная интерпретация обратной связи</w:t>
            </w:r>
          </w:p>
        </w:tc>
        <w:tc>
          <w:tcPr>
            <w:tcW w:w="997" w:type="pct"/>
            <w:shd w:val="clear" w:color="auto" w:fill="auto"/>
            <w:vAlign w:val="center"/>
          </w:tcPr>
          <w:p w:rsidR="00B363F6" w:rsidRPr="00F02C79" w:rsidRDefault="00B363F6" w:rsidP="00B363F6">
            <w:pPr>
              <w:contextualSpacing/>
              <w:jc w:val="center"/>
              <w:rPr>
                <w:rFonts w:ascii="Times New Roman" w:eastAsia="Arial Unicode MS" w:hAnsi="Times New Roman"/>
                <w:color w:val="000000"/>
              </w:rPr>
            </w:pPr>
            <w:r w:rsidRPr="00F02C79">
              <w:rPr>
                <w:rFonts w:ascii="Times New Roman" w:eastAsia="Arial Unicode MS" w:hAnsi="Times New Roman"/>
                <w:color w:val="000000"/>
              </w:rPr>
              <w:lastRenderedPageBreak/>
              <w:t xml:space="preserve">способностью к взаимодействиям в ходе служебной деятельности в соответствии с </w:t>
            </w:r>
            <w:r w:rsidRPr="00F02C79">
              <w:rPr>
                <w:rFonts w:ascii="Times New Roman" w:eastAsia="Arial Unicode MS" w:hAnsi="Times New Roman"/>
                <w:color w:val="000000"/>
              </w:rPr>
              <w:lastRenderedPageBreak/>
              <w:t>этическими требованиями к служебному поведению (ПК-10)</w:t>
            </w:r>
          </w:p>
          <w:p w:rsidR="00B363F6" w:rsidRPr="00121B1C" w:rsidRDefault="00B363F6" w:rsidP="00B363F6">
            <w:pPr>
              <w:contextualSpacing/>
              <w:jc w:val="center"/>
              <w:rPr>
                <w:rFonts w:ascii="Times New Roman" w:eastAsia="Times New Roman" w:hAnsi="Times New Roman"/>
                <w:color w:val="000000"/>
                <w:lang w:eastAsia="ar-SA"/>
              </w:rPr>
            </w:pPr>
          </w:p>
        </w:tc>
        <w:tc>
          <w:tcPr>
            <w:tcW w:w="895" w:type="pct"/>
            <w:shd w:val="clear" w:color="auto" w:fill="auto"/>
            <w:vAlign w:val="center"/>
          </w:tcPr>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xml:space="preserve">ФГОС ВО по направлению подготовки 38.03.04 Государственное и </w:t>
            </w:r>
            <w:r w:rsidRPr="00121B1C">
              <w:rPr>
                <w:rFonts w:ascii="Times New Roman" w:eastAsia="Times New Roman" w:hAnsi="Times New Roman"/>
                <w:color w:val="000000"/>
                <w:lang w:eastAsia="ar-SA"/>
              </w:rPr>
              <w:lastRenderedPageBreak/>
              <w:t xml:space="preserve">муниципальное управление </w:t>
            </w:r>
          </w:p>
          <w:p w:rsidR="00B363F6" w:rsidRPr="00121B1C" w:rsidRDefault="00B363F6" w:rsidP="00B363F6">
            <w:pPr>
              <w:jc w:val="center"/>
              <w:rPr>
                <w:rFonts w:ascii="Times New Roman" w:eastAsia="Times New Roman" w:hAnsi="Times New Roman"/>
                <w:color w:val="000000"/>
                <w:lang w:eastAsia="ar-SA"/>
              </w:rPr>
            </w:pPr>
            <w:r w:rsidRPr="00121B1C">
              <w:rPr>
                <w:rFonts w:ascii="Times New Roman" w:eastAsia="Times New Roman" w:hAnsi="Times New Roman"/>
                <w:color w:val="000000"/>
                <w:lang w:eastAsia="ar-SA"/>
              </w:rPr>
              <w:t>(уровень бакалавра)</w:t>
            </w:r>
          </w:p>
        </w:tc>
        <w:tc>
          <w:tcPr>
            <w:tcW w:w="1918" w:type="pct"/>
            <w:shd w:val="clear" w:color="auto" w:fill="auto"/>
            <w:vAlign w:val="center"/>
          </w:tcPr>
          <w:p w:rsidR="00B363F6" w:rsidRPr="00F02C79" w:rsidRDefault="00B363F6" w:rsidP="00B363F6">
            <w:pPr>
              <w:jc w:val="both"/>
              <w:rPr>
                <w:rFonts w:ascii="Times New Roman" w:eastAsia="Times New Roman" w:hAnsi="Times New Roman"/>
                <w:color w:val="000000"/>
                <w:lang w:eastAsia="ar-SA"/>
              </w:rPr>
            </w:pPr>
            <w:r w:rsidRPr="00F02C79">
              <w:rPr>
                <w:rFonts w:ascii="Times New Roman" w:eastAsia="Times New Roman" w:hAnsi="Times New Roman"/>
                <w:color w:val="000000"/>
                <w:lang w:eastAsia="ar-SA"/>
              </w:rPr>
              <w:lastRenderedPageBreak/>
              <w:t xml:space="preserve">Знать: теоретические основы использования технологий стрессоустойчивости в профессиональной деятельности </w:t>
            </w:r>
          </w:p>
          <w:p w:rsidR="00B363F6" w:rsidRPr="00F02C79" w:rsidRDefault="00B363F6" w:rsidP="00B363F6">
            <w:pPr>
              <w:jc w:val="both"/>
              <w:rPr>
                <w:rFonts w:ascii="Times New Roman" w:eastAsia="Times New Roman" w:hAnsi="Times New Roman"/>
                <w:color w:val="000000"/>
                <w:lang w:eastAsia="ar-SA"/>
              </w:rPr>
            </w:pPr>
            <w:r w:rsidRPr="00F02C79">
              <w:rPr>
                <w:rFonts w:ascii="Times New Roman" w:eastAsia="Times New Roman" w:hAnsi="Times New Roman"/>
                <w:color w:val="000000"/>
                <w:lang w:eastAsia="ar-SA"/>
              </w:rPr>
              <w:lastRenderedPageBreak/>
              <w:t>Уметь: применять методы, способы минимизации и предотвращения стрессовых ситуаций в процессе предоставления государственных и муниципальных услуг</w:t>
            </w:r>
          </w:p>
          <w:p w:rsidR="00B363F6" w:rsidRPr="00121B1C" w:rsidRDefault="00B363F6" w:rsidP="00B363F6">
            <w:pPr>
              <w:jc w:val="both"/>
              <w:rPr>
                <w:rFonts w:ascii="Times New Roman" w:eastAsia="Times New Roman" w:hAnsi="Times New Roman"/>
                <w:color w:val="000000"/>
                <w:lang w:eastAsia="ar-SA"/>
              </w:rPr>
            </w:pPr>
            <w:r w:rsidRPr="00F02C79">
              <w:rPr>
                <w:rFonts w:ascii="Times New Roman" w:eastAsia="Times New Roman" w:hAnsi="Times New Roman"/>
                <w:color w:val="000000"/>
                <w:lang w:eastAsia="ar-SA"/>
              </w:rPr>
              <w:t>Владеть: навыками управления эмоциональным состоянием участников оказания государственных и муниципальных услуг с целью достижения наилучших профессиональных результатов</w:t>
            </w:r>
          </w:p>
        </w:tc>
      </w:tr>
    </w:tbl>
    <w:p w:rsidR="00B363F6" w:rsidRPr="00121B1C" w:rsidRDefault="00B363F6" w:rsidP="00B363F6">
      <w:pPr>
        <w:ind w:firstLine="709"/>
        <w:jc w:val="both"/>
        <w:rPr>
          <w:rFonts w:ascii="Times New Roman" w:eastAsia="Times New Roman" w:hAnsi="Times New Roman"/>
          <w:color w:val="000000"/>
          <w:sz w:val="28"/>
          <w:szCs w:val="28"/>
          <w:lang w:eastAsia="ar-SA"/>
        </w:rPr>
        <w:sectPr w:rsidR="00B363F6" w:rsidRPr="00121B1C" w:rsidSect="00B363F6">
          <w:pgSz w:w="16838" w:h="11906" w:orient="landscape"/>
          <w:pgMar w:top="1134" w:right="851" w:bottom="1134" w:left="1701" w:header="709" w:footer="709" w:gutter="0"/>
          <w:cols w:space="708"/>
          <w:titlePg/>
          <w:docGrid w:linePitch="360"/>
        </w:sectPr>
      </w:pP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lastRenderedPageBreak/>
        <w:t xml:space="preserve">3.4 Методика преподавания </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Методика образовательного процесса вытекает из целей обучения и построена в логике </w:t>
      </w:r>
      <w:proofErr w:type="spellStart"/>
      <w:r w:rsidRPr="00121B1C">
        <w:rPr>
          <w:rFonts w:ascii="Times New Roman" w:eastAsia="Times New Roman" w:hAnsi="Times New Roman"/>
          <w:color w:val="000000"/>
          <w:lang w:eastAsia="ar-SA"/>
        </w:rPr>
        <w:t>компетентностного</w:t>
      </w:r>
      <w:proofErr w:type="spellEnd"/>
      <w:r w:rsidRPr="00121B1C">
        <w:rPr>
          <w:rFonts w:ascii="Times New Roman" w:eastAsia="Times New Roman" w:hAnsi="Times New Roman"/>
          <w:color w:val="000000"/>
          <w:lang w:eastAsia="ar-SA"/>
        </w:rPr>
        <w:t xml:space="preserve"> подхода через изучение учебного материала, представленного в различных форматах представления.</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В образовательном процессе используются следующие образовательные технологии:</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учебно-методический и презентационный материал – текстовое наполнение – конспекты тем учебного плана, раскрывающие его теоретическое и практическое содержание, дополненные интерактивными мультимедийными презентациями;</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видеолекция</w:t>
      </w:r>
      <w:proofErr w:type="spellEnd"/>
      <w:r w:rsidRPr="00121B1C">
        <w:rPr>
          <w:rFonts w:ascii="Times New Roman" w:eastAsia="Times New Roman" w:hAnsi="Times New Roman"/>
          <w:color w:val="000000"/>
          <w:lang w:eastAsia="ar-SA"/>
        </w:rPr>
        <w:t xml:space="preserve"> – современная образовательная технология, позволяющая учитывать преимущества, с одной стороны, очного формата обучения в части работы преподавателя, который выводится на экран, а его речь дополняется титрами, отражающими краткое текстовое (схематичное, визуальное) сопровождение речи преподавателя, с другой стороны, дистанционного формата, когда обучающиеся и преподаватель не находятся в рамках установленного расписания занятий, а изучать лекцию можно в удобное для обучающегося время в режиме 24/7;</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визуализированные тестовые задания – опросники, оформленные с применением инструментов </w:t>
      </w:r>
      <w:proofErr w:type="spellStart"/>
      <w:r w:rsidRPr="00121B1C">
        <w:rPr>
          <w:rFonts w:ascii="Times New Roman" w:eastAsia="Times New Roman" w:hAnsi="Times New Roman"/>
          <w:color w:val="000000"/>
          <w:lang w:eastAsia="ar-SA"/>
        </w:rPr>
        <w:t>инфографики</w:t>
      </w:r>
      <w:proofErr w:type="spellEnd"/>
      <w:r w:rsidRPr="00121B1C">
        <w:rPr>
          <w:rFonts w:ascii="Times New Roman" w:eastAsia="Times New Roman" w:hAnsi="Times New Roman"/>
          <w:color w:val="000000"/>
          <w:lang w:eastAsia="ar-SA"/>
        </w:rPr>
        <w:t xml:space="preserve">, в том числе рисованных изображений, </w:t>
      </w:r>
      <w:proofErr w:type="spellStart"/>
      <w:r w:rsidRPr="00121B1C">
        <w:rPr>
          <w:rFonts w:ascii="Times New Roman" w:eastAsia="Times New Roman" w:hAnsi="Times New Roman"/>
          <w:color w:val="000000"/>
          <w:lang w:eastAsia="ar-SA"/>
        </w:rPr>
        <w:t>типографики</w:t>
      </w:r>
      <w:proofErr w:type="spellEnd"/>
      <w:r w:rsidRPr="00121B1C">
        <w:rPr>
          <w:rFonts w:ascii="Times New Roman" w:eastAsia="Times New Roman" w:hAnsi="Times New Roman"/>
          <w:color w:val="000000"/>
          <w:lang w:eastAsia="ar-SA"/>
        </w:rPr>
        <w:t xml:space="preserve"> и иных элементов, содержащие практические ситуации, возникающие в профессиональной деятельности, подкрепленные обоснованием правильного ответа. Данная образовательная технология позволяет развивать и закреплять у обучающихся ассоциативность мышления и принимаемых решений.</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практические задания - закрепление навыков, полученных в рамках теоретической части обучения, в разрезе общих принципов предоставления государственных и муниципальных услуг, системного администрирования информационных технологий, управления цифровыми технологиями и информационной безопасностью, а также развитию </w:t>
      </w:r>
      <w:proofErr w:type="spellStart"/>
      <w:r w:rsidRPr="00121B1C">
        <w:rPr>
          <w:rFonts w:ascii="Times New Roman" w:eastAsia="Times New Roman" w:hAnsi="Times New Roman"/>
          <w:color w:val="000000"/>
          <w:lang w:eastAsia="ar-SA"/>
        </w:rPr>
        <w:t>надпрофессиональных</w:t>
      </w:r>
      <w:proofErr w:type="spellEnd"/>
      <w:r w:rsidRPr="00121B1C">
        <w:rPr>
          <w:rFonts w:ascii="Times New Roman" w:eastAsia="Times New Roman" w:hAnsi="Times New Roman"/>
          <w:color w:val="000000"/>
          <w:lang w:eastAsia="ar-SA"/>
        </w:rPr>
        <w:t xml:space="preserve"> навыков.</w:t>
      </w:r>
    </w:p>
    <w:p w:rsidR="00B363F6" w:rsidRPr="00121B1C" w:rsidRDefault="00B363F6" w:rsidP="00B363F6">
      <w:pPr>
        <w:ind w:firstLine="709"/>
        <w:jc w:val="both"/>
        <w:rPr>
          <w:rFonts w:ascii="Times New Roman" w:eastAsia="Times New Roman" w:hAnsi="Times New Roman"/>
          <w:color w:val="000000"/>
          <w:lang w:eastAsia="ar-SA"/>
        </w:rPr>
      </w:pPr>
    </w:p>
    <w:p w:rsidR="00B363F6" w:rsidRPr="00121B1C" w:rsidRDefault="00B363F6" w:rsidP="00B363F6">
      <w:pPr>
        <w:ind w:firstLine="709"/>
        <w:jc w:val="both"/>
        <w:rPr>
          <w:rFonts w:ascii="Times New Roman" w:eastAsia="Times New Roman" w:hAnsi="Times New Roman"/>
          <w:b/>
          <w:caps/>
          <w:color w:val="000000"/>
          <w:lang w:eastAsia="ar-SA"/>
        </w:rPr>
      </w:pPr>
      <w:r w:rsidRPr="00121B1C">
        <w:rPr>
          <w:rFonts w:ascii="Times New Roman" w:eastAsia="Times New Roman" w:hAnsi="Times New Roman"/>
          <w:b/>
          <w:caps/>
          <w:color w:val="000000"/>
          <w:lang w:eastAsia="ar-SA"/>
        </w:rPr>
        <w:t xml:space="preserve">3.5. </w:t>
      </w:r>
      <w:r w:rsidRPr="00121B1C">
        <w:rPr>
          <w:rFonts w:ascii="Times New Roman" w:eastAsia="Times New Roman" w:hAnsi="Times New Roman"/>
          <w:b/>
          <w:color w:val="000000"/>
          <w:lang w:eastAsia="ar-SA"/>
        </w:rPr>
        <w:t>Рабочие программы дисциплин</w:t>
      </w:r>
    </w:p>
    <w:p w:rsidR="00B363F6" w:rsidRPr="00121B1C" w:rsidRDefault="00B363F6" w:rsidP="00B363F6">
      <w:pPr>
        <w:ind w:firstLine="709"/>
        <w:jc w:val="both"/>
        <w:rPr>
          <w:rFonts w:ascii="Times New Roman" w:eastAsia="Times New Roman" w:hAnsi="Times New Roman"/>
          <w:caps/>
          <w:color w:val="000000"/>
          <w:lang w:eastAsia="ar-SA"/>
        </w:rPr>
      </w:pPr>
    </w:p>
    <w:p w:rsidR="00B363F6" w:rsidRPr="00121B1C" w:rsidRDefault="00B363F6" w:rsidP="00B363F6">
      <w:pPr>
        <w:ind w:firstLine="709"/>
        <w:jc w:val="both"/>
        <w:rPr>
          <w:rFonts w:ascii="Times New Roman" w:eastAsia="Times New Roman" w:hAnsi="Times New Roman"/>
          <w:b/>
          <w:caps/>
          <w:color w:val="000000"/>
          <w:lang w:eastAsia="ar-SA"/>
        </w:rPr>
      </w:pPr>
      <w:r w:rsidRPr="00121B1C">
        <w:rPr>
          <w:rFonts w:ascii="Times New Roman" w:eastAsia="Times New Roman" w:hAnsi="Times New Roman"/>
          <w:b/>
          <w:caps/>
          <w:color w:val="000000"/>
          <w:lang w:eastAsia="ar-SA"/>
        </w:rPr>
        <w:t>МОДУЛЬ 1.  Общие принципы и порядок предоставления государственных и муниципальных услуг на базе МФЦ÷</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1. Ознакомление с порядком организации работы и предоставления государственных и муниципальных услуг</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Нормативно-правовая база предоставления государственных и муниципальных услуг в Российской Федерации. Государственные и муниципальные услуги: виды, порядок предоставления, федеральные, региональные и местные услуги. Основы предоставления государственных и муниципальных услуг на базе многофункциональных центров «Мои документы», основы взаимодействия граждан и органов власти через центры предоставления услуг. Стандарты, принципы и правила предоставления государственных и муниципальных услуг. Государственная пошлина за оказание услуг. Сроки, виды и порядок предоставления услуг гражданам Российской Федерации и лицам с ограниченными возможностями. Порядок организации предоставления услуг в условиях цифровой трансформации экономики.</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2. Обзор Постановления Правительства РФ от 22.12.2012г. № 1376 «Об утверждении Правил организации деятельности многофункциональных центров предоставления государственных и муниципальных услуг»</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Организация предоставления государственных и муниципальных услуг по принципу «одного окна». Функционирование автоматизированной информационной системы многофункционального центра и взаимодействие ее с иными информационными системами. Бесплатный доступ заявителей к федеральной государственной информационной системе «Единый портал государственных и муниципальных услуг </w:t>
      </w:r>
      <w:r w:rsidRPr="00121B1C">
        <w:rPr>
          <w:rFonts w:ascii="Times New Roman" w:eastAsia="Times New Roman" w:hAnsi="Times New Roman"/>
          <w:color w:val="000000"/>
          <w:lang w:eastAsia="ar-SA"/>
        </w:rPr>
        <w:lastRenderedPageBreak/>
        <w:t>(функций)». Возможность приема от заявителей денежных средств в счет уплаты государственной пошлины или иной платы за предоставление государственных и муниципальных услуг, взимаемых в соответствии с законодательством Российской Федерации.</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3. Обзор Федерального закона от 27 июля 2006 г. № 152-ФЗ «О персональных данных»</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Сфера действия Федерального закона. Принципы и условия обработки персональных данных. Права субъекта персональных данных. Обязанности оператора при сборе персональных данных. Меры, направленные на обеспечение выполнения оператором обязанностей, предусмотренных настоящим Федеральным законом. Государственный контроль и надзор за обработкой персональных данных. Ответственность за нарушение требований Федерального закона.</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4. Изучение перечня государственных и муниципальных услуг (на примере «МФЦ города Ростова-на-Дону»)</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Сводный перечень первоочередных государственных и муниципальных услуг, предоставляемых органами исполнительной власти субъектов Российской Федерации и органами местного самоуправления в электронном виде, а также услуг, предоставляемых в электронном виде учреждениями и организациями субъектов Российской Федерации и муниципальными учреждениями и организациями. Распоряжение от 19 февраля 2018 года №260-р. Утверждён перечень государственных услуг, предоставляемых федеральными органами исполнительной власти, органами государственных внебюджетных фондов на основании комплексного запроса.</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5. Портал государственных и муниципальных услуг. Изучение порядка регистрации в ЕСИА</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Портал предоставления государственных и муниципальных услуг: функционал, порядок работы. Основы функционирования офисов «Мои документы» и историческое формирование многофункциональных центров в Российской Федерации. Принцип «одного окна» и организация работы многофункционального центра, согласно его основным положениям. Развитие системы предоставления услуг: основные направления, современные новшества и лучшие практики регионов Российской Федерации в данной области. </w:t>
      </w:r>
      <w:proofErr w:type="spellStart"/>
      <w:r w:rsidRPr="00121B1C">
        <w:rPr>
          <w:rFonts w:ascii="Times New Roman" w:eastAsia="Times New Roman" w:hAnsi="Times New Roman"/>
          <w:color w:val="000000"/>
          <w:lang w:eastAsia="ar-SA"/>
        </w:rPr>
        <w:t>Бенчмаркинг</w:t>
      </w:r>
      <w:proofErr w:type="spellEnd"/>
      <w:r w:rsidRPr="00121B1C">
        <w:rPr>
          <w:rFonts w:ascii="Times New Roman" w:eastAsia="Times New Roman" w:hAnsi="Times New Roman"/>
          <w:color w:val="000000"/>
          <w:lang w:eastAsia="ar-SA"/>
        </w:rPr>
        <w:t xml:space="preserve"> и изучение наилучших российский и зарубежных практик в области организации взаимодействия граждан и органов власти в процессе реализации основных прав и свобод гражданина, ознакомление с опытом зарубежных стран по процессу организации функционирования центров и органов власти, оказывающих услуги населению. Использование современных информационных технологий для оптимизации работы центров предоставления услуг.</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6. Изучение порядков доставки, хранения и выдачи результатов услуг, предоставляемых на площадках МФЦ</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Порядок обработки, хранения и выдачи готовых результатов государственных и муниципальных услуг. Использование я деятельности многофункциональных центров предоставления государственных и муниципальных услуг интегрированных информационных систем: преимущества и недостатки. Основные направления совершенствования интегрированных систем, ориентированных на содействие </w:t>
      </w:r>
      <w:proofErr w:type="spellStart"/>
      <w:r w:rsidRPr="00121B1C">
        <w:rPr>
          <w:rFonts w:ascii="Times New Roman" w:eastAsia="Times New Roman" w:hAnsi="Times New Roman"/>
          <w:color w:val="000000"/>
          <w:lang w:eastAsia="ar-SA"/>
        </w:rPr>
        <w:t>цифровизации</w:t>
      </w:r>
      <w:proofErr w:type="spellEnd"/>
      <w:r w:rsidRPr="00121B1C">
        <w:rPr>
          <w:rFonts w:ascii="Times New Roman" w:eastAsia="Times New Roman" w:hAnsi="Times New Roman"/>
          <w:color w:val="000000"/>
          <w:lang w:eastAsia="ar-SA"/>
        </w:rPr>
        <w:t xml:space="preserve"> и цифровой трансформации экономики Российской Федерации. Интегрированная информационная система «МФЦ Регион»: основные компоненты, возможности системы, порядок работы, анализ, мониторинг и контроль деятельности.</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7. Стандарты Сервиса МФЦ  (на примере стандарта Ростовской области). Работа с электронной очередью. Ознакомление с возможностями информационных киосков</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Понятие, структура и содержание этикета. Изучение Стандартов сервиса МФЦ. Правила общения с разными типами заявителей, в том числе с заявителями с ограниченными возможностями здоровья, соблюдение фирменного стиля МФЦ, </w:t>
      </w:r>
      <w:r w:rsidRPr="00121B1C">
        <w:rPr>
          <w:rFonts w:ascii="Times New Roman" w:eastAsia="Times New Roman" w:hAnsi="Times New Roman"/>
          <w:color w:val="000000"/>
          <w:lang w:eastAsia="ar-SA"/>
        </w:rPr>
        <w:lastRenderedPageBreak/>
        <w:t>соблюдение внешнего вида сотрудника, мимики, жестов и речи. Поддержание порядка на рабочем месте по правилам «5S».</w:t>
      </w:r>
    </w:p>
    <w:p w:rsidR="00B363F6" w:rsidRPr="00121B1C" w:rsidRDefault="00B363F6" w:rsidP="00B363F6">
      <w:pPr>
        <w:ind w:firstLine="709"/>
        <w:jc w:val="both"/>
        <w:rPr>
          <w:rFonts w:ascii="Times New Roman" w:eastAsia="Times New Roman" w:hAnsi="Times New Roman"/>
          <w:color w:val="000000"/>
          <w:lang w:eastAsia="ar-SA"/>
        </w:rPr>
      </w:pPr>
    </w:p>
    <w:p w:rsidR="00B363F6" w:rsidRPr="00121B1C" w:rsidRDefault="00B363F6" w:rsidP="00B363F6">
      <w:pPr>
        <w:ind w:firstLine="709"/>
        <w:jc w:val="both"/>
        <w:rPr>
          <w:rFonts w:ascii="Times New Roman" w:eastAsia="Times New Roman" w:hAnsi="Times New Roman"/>
          <w:b/>
          <w:caps/>
          <w:color w:val="000000"/>
          <w:lang w:eastAsia="ar-SA"/>
        </w:rPr>
      </w:pPr>
      <w:r w:rsidRPr="00121B1C">
        <w:rPr>
          <w:rFonts w:ascii="Times New Roman" w:eastAsia="Times New Roman" w:hAnsi="Times New Roman"/>
          <w:b/>
          <w:caps/>
          <w:color w:val="000000"/>
          <w:lang w:eastAsia="ar-SA"/>
        </w:rPr>
        <w:t xml:space="preserve">МОДУЛЬ 2. </w:t>
      </w:r>
      <w:r>
        <w:rPr>
          <w:rFonts w:ascii="Times New Roman" w:eastAsia="Times New Roman" w:hAnsi="Times New Roman"/>
          <w:b/>
          <w:color w:val="000000"/>
          <w:lang w:eastAsia="ru-RU"/>
        </w:rPr>
        <w:t>МФЦ как центр цифровых компетенций</w:t>
      </w:r>
    </w:p>
    <w:p w:rsidR="00B363F6"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w:t>
      </w:r>
      <w:r>
        <w:rPr>
          <w:rFonts w:ascii="Times New Roman" w:eastAsia="Times New Roman" w:hAnsi="Times New Roman"/>
          <w:b/>
          <w:color w:val="000000"/>
          <w:lang w:eastAsia="ar-SA"/>
        </w:rPr>
        <w:t>8</w:t>
      </w:r>
      <w:r w:rsidRPr="00121B1C">
        <w:rPr>
          <w:rFonts w:ascii="Times New Roman" w:eastAsia="Times New Roman" w:hAnsi="Times New Roman"/>
          <w:b/>
          <w:color w:val="000000"/>
          <w:lang w:eastAsia="ar-SA"/>
        </w:rPr>
        <w:t xml:space="preserve">. </w:t>
      </w:r>
      <w:r w:rsidRPr="009B6828">
        <w:rPr>
          <w:rFonts w:ascii="Times New Roman" w:eastAsia="Times New Roman" w:hAnsi="Times New Roman"/>
          <w:b/>
          <w:color w:val="000000"/>
          <w:lang w:eastAsia="ar-SA"/>
        </w:rPr>
        <w:t xml:space="preserve">Цифровая грамотность: основные понятия и компетенции </w:t>
      </w:r>
    </w:p>
    <w:p w:rsidR="00B363F6" w:rsidRPr="00121B1C" w:rsidRDefault="00B363F6" w:rsidP="00B363F6">
      <w:pPr>
        <w:ind w:firstLine="709"/>
        <w:jc w:val="both"/>
        <w:rPr>
          <w:rFonts w:ascii="Times New Roman" w:eastAsia="Times New Roman" w:hAnsi="Times New Roman"/>
          <w:bCs/>
          <w:color w:val="000000"/>
          <w:lang w:eastAsia="ar-SA"/>
        </w:rPr>
      </w:pPr>
      <w:r w:rsidRPr="00121B1C">
        <w:rPr>
          <w:rFonts w:ascii="Times New Roman" w:eastAsia="Times New Roman" w:hAnsi="Times New Roman"/>
          <w:bCs/>
          <w:color w:val="000000"/>
          <w:lang w:eastAsia="ar-SA"/>
        </w:rPr>
        <w:t>Понятие системного администрирования. Основные функции. Типы системных администраторов.</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10. </w:t>
      </w:r>
      <w:r w:rsidRPr="009B6828">
        <w:rPr>
          <w:rFonts w:ascii="Times New Roman" w:hAnsi="Times New Roman"/>
          <w:b/>
          <w:bCs/>
        </w:rPr>
        <w:t>Компьютерные программные средства и онлайн-сервисы для работы с информацией (текстовой, графической, табличной)</w:t>
      </w:r>
    </w:p>
    <w:p w:rsidR="00B363F6" w:rsidRDefault="00B363F6" w:rsidP="00B363F6">
      <w:pPr>
        <w:ind w:firstLine="709"/>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Основные организационные формы архивного хранения электронной документации на современном этапе.  Проблема комплектования государственных архивов электронной документацией: определение источников комплектования, экспертиза ценности электронных документов, организация их приема на постоянное хранение. Общие требования к организации учета электронных документов. Учетные документы и базы данных. Различные формы использования архивных электронных документов.</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11. </w:t>
      </w:r>
      <w:r w:rsidRPr="002318C8">
        <w:rPr>
          <w:rFonts w:ascii="Times New Roman" w:eastAsia="Times New Roman" w:hAnsi="Times New Roman"/>
          <w:b/>
          <w:color w:val="000000"/>
          <w:lang w:eastAsia="ar-SA"/>
        </w:rPr>
        <w:t>Скачивание, хранение и распространение информации. Защита данных. Защита цифровых устройств. Компьютерные вирусы</w:t>
      </w:r>
    </w:p>
    <w:p w:rsidR="00B363F6" w:rsidRDefault="00B363F6" w:rsidP="00B363F6">
      <w:pPr>
        <w:ind w:firstLine="709"/>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Необходимые правовые и технические условия использования электронных архивов. Основные технологии хранения (электронные хранилища, иерархические электронные хранилища, динамические элек</w:t>
      </w:r>
      <w:r>
        <w:rPr>
          <w:rFonts w:ascii="Times New Roman" w:eastAsia="Times New Roman" w:hAnsi="Times New Roman"/>
          <w:color w:val="000000"/>
          <w:lang w:eastAsia="ar-SA"/>
        </w:rPr>
        <w:t>т</w:t>
      </w:r>
      <w:r w:rsidRPr="00395511">
        <w:rPr>
          <w:rFonts w:ascii="Times New Roman" w:eastAsia="Times New Roman" w:hAnsi="Times New Roman"/>
          <w:color w:val="000000"/>
          <w:lang w:eastAsia="ar-SA"/>
        </w:rPr>
        <w:t>ронные хранилища). Общая характеристика программного обеспечения систем хранения электронных документов (программы управления устройствами хранения, программы организации различных хранилищ данных, программы управления архивами). Автоматизированная система управления архивным делом субъекта РФ Отечественный рынок оборудования и программного обеспечения для создания электронных архивов.</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12. </w:t>
      </w:r>
      <w:r w:rsidRPr="002318C8">
        <w:rPr>
          <w:rFonts w:ascii="Times New Roman" w:eastAsia="Times New Roman" w:hAnsi="Times New Roman"/>
          <w:b/>
          <w:color w:val="000000"/>
          <w:lang w:eastAsia="ar-SA"/>
        </w:rPr>
        <w:t>Поиск информации в интернете и ее проверка на достоверность</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Протоколы физического уровня. Сетевые средства подключения. Протоколы канального уровня. Управление доступом к среде. Топологии локальных и глобальных сетей. Протокол </w:t>
      </w:r>
      <w:proofErr w:type="spellStart"/>
      <w:r w:rsidRPr="00121B1C">
        <w:rPr>
          <w:rFonts w:ascii="Times New Roman" w:eastAsia="Times New Roman" w:hAnsi="Times New Roman"/>
          <w:color w:val="000000"/>
          <w:lang w:eastAsia="ar-SA"/>
        </w:rPr>
        <w:t>Ethernet</w:t>
      </w:r>
      <w:proofErr w:type="spellEnd"/>
      <w:r w:rsidRPr="00121B1C">
        <w:rPr>
          <w:rFonts w:ascii="Times New Roman" w:eastAsia="Times New Roman" w:hAnsi="Times New Roman"/>
          <w:color w:val="000000"/>
          <w:lang w:eastAsia="ar-SA"/>
        </w:rPr>
        <w:t xml:space="preserve">. Кадр </w:t>
      </w:r>
      <w:proofErr w:type="spellStart"/>
      <w:r w:rsidRPr="00121B1C">
        <w:rPr>
          <w:rFonts w:ascii="Times New Roman" w:eastAsia="Times New Roman" w:hAnsi="Times New Roman"/>
          <w:color w:val="000000"/>
          <w:lang w:eastAsia="ar-SA"/>
        </w:rPr>
        <w:t>Ethernet</w:t>
      </w:r>
      <w:proofErr w:type="spellEnd"/>
      <w:r w:rsidRPr="00121B1C">
        <w:rPr>
          <w:rFonts w:ascii="Times New Roman" w:eastAsia="Times New Roman" w:hAnsi="Times New Roman"/>
          <w:color w:val="000000"/>
          <w:lang w:eastAsia="ar-SA"/>
        </w:rPr>
        <w:t>. Таблица MAC-адресов. Настройка портов коммутатора. Протокол разрешения адресов ARP.</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13. </w:t>
      </w:r>
      <w:r w:rsidRPr="002318C8">
        <w:rPr>
          <w:rFonts w:ascii="Times New Roman" w:eastAsia="Times New Roman" w:hAnsi="Times New Roman"/>
          <w:b/>
          <w:color w:val="000000"/>
          <w:lang w:eastAsia="ar-SA"/>
        </w:rPr>
        <w:t xml:space="preserve">Оплата услуг через цифровые сервисы  </w:t>
      </w:r>
    </w:p>
    <w:p w:rsidR="00B363F6" w:rsidRDefault="00B363F6" w:rsidP="00B363F6">
      <w:pPr>
        <w:ind w:firstLine="709"/>
        <w:jc w:val="both"/>
        <w:rPr>
          <w:rFonts w:ascii="Times New Roman" w:eastAsia="Times New Roman" w:hAnsi="Times New Roman"/>
          <w:color w:val="000000"/>
          <w:lang w:eastAsia="ar-SA"/>
        </w:rPr>
      </w:pPr>
      <w:r w:rsidRPr="003535BD">
        <w:rPr>
          <w:rFonts w:ascii="Times New Roman" w:eastAsia="Times New Roman" w:hAnsi="Times New Roman"/>
          <w:color w:val="000000"/>
          <w:lang w:eastAsia="ar-SA"/>
        </w:rPr>
        <w:t xml:space="preserve">Государственные услуги через интернет – как современная и активно развивающаяся альтернатива личному взаимодействию с чиновничьим аппаратом. Система подготовки государственных услуг к переводу в электронный вид как информационная система, реализующая перевод государственных услуг в электронный вид путем организации неразрывного, связного и целостного процесса их подготовки и последующего применения полученных результатов (метаданных, моделей процессов) для исполнения государственных услуг в автоматизированном режиме. Типы электронных государственных услуг. Характеристика перечня предоставляемых электронных </w:t>
      </w:r>
      <w:proofErr w:type="spellStart"/>
      <w:r w:rsidRPr="003535BD">
        <w:rPr>
          <w:rFonts w:ascii="Times New Roman" w:eastAsia="Times New Roman" w:hAnsi="Times New Roman"/>
          <w:color w:val="000000"/>
          <w:lang w:eastAsia="ar-SA"/>
        </w:rPr>
        <w:t>госуслуг</w:t>
      </w:r>
      <w:proofErr w:type="spellEnd"/>
      <w:r w:rsidRPr="003535BD">
        <w:rPr>
          <w:rFonts w:ascii="Times New Roman" w:eastAsia="Times New Roman" w:hAnsi="Times New Roman"/>
          <w:color w:val="000000"/>
          <w:lang w:eastAsia="ar-SA"/>
        </w:rPr>
        <w:t>. Единая платформа оказания государственных услуг.</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14. </w:t>
      </w:r>
      <w:r w:rsidRPr="002318C8">
        <w:rPr>
          <w:rFonts w:ascii="Times New Roman" w:eastAsia="Times New Roman" w:hAnsi="Times New Roman"/>
          <w:b/>
          <w:color w:val="000000"/>
          <w:lang w:eastAsia="ar-SA"/>
        </w:rPr>
        <w:t>Цифровые государственные услуги</w:t>
      </w:r>
    </w:p>
    <w:p w:rsidR="00B363F6" w:rsidRDefault="00B363F6" w:rsidP="00B363F6">
      <w:pPr>
        <w:ind w:firstLine="709"/>
        <w:jc w:val="both"/>
        <w:rPr>
          <w:rFonts w:ascii="Times New Roman" w:eastAsia="Times New Roman" w:hAnsi="Times New Roman"/>
          <w:color w:val="000000"/>
          <w:lang w:eastAsia="ar-SA"/>
        </w:rPr>
      </w:pPr>
      <w:r w:rsidRPr="003535BD">
        <w:rPr>
          <w:rFonts w:ascii="Times New Roman" w:eastAsia="Times New Roman" w:hAnsi="Times New Roman"/>
          <w:color w:val="000000"/>
          <w:lang w:eastAsia="ar-SA"/>
        </w:rPr>
        <w:t xml:space="preserve">Цифровая грамотность, цифровые компетенции и цифровые навыки. Модели цифровых компетенций. Глобальные тренды актуализируют развитие цифровых навыков. Изменение условий труда и требований к государственному служащему. Уровни развития цифровых навыков. Классификация цифровых навыков. Трансформация «ядра» цифровой компетентности и спроса на различные группы цифровых навыков. Низкая </w:t>
      </w:r>
      <w:proofErr w:type="spellStart"/>
      <w:r w:rsidRPr="003535BD">
        <w:rPr>
          <w:rFonts w:ascii="Times New Roman" w:eastAsia="Times New Roman" w:hAnsi="Times New Roman"/>
          <w:color w:val="000000"/>
          <w:lang w:eastAsia="ar-SA"/>
        </w:rPr>
        <w:t>ресурсность</w:t>
      </w:r>
      <w:proofErr w:type="spellEnd"/>
      <w:r w:rsidRPr="003535BD">
        <w:rPr>
          <w:rFonts w:ascii="Times New Roman" w:eastAsia="Times New Roman" w:hAnsi="Times New Roman"/>
          <w:color w:val="000000"/>
          <w:lang w:eastAsia="ar-SA"/>
        </w:rPr>
        <w:t xml:space="preserve"> для цифровой трансформации по возрасту, мотивации, структуре поддержки. Обновление среды и средств обучения цифровым навыкам. Оценка эффективности обучающего воздействия и затрат на обучение цифровым навыкам.</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15. </w:t>
      </w:r>
      <w:r w:rsidRPr="002318C8">
        <w:rPr>
          <w:rFonts w:ascii="Times New Roman" w:eastAsia="Times New Roman" w:hAnsi="Times New Roman"/>
          <w:b/>
          <w:color w:val="000000"/>
          <w:lang w:eastAsia="ar-SA"/>
        </w:rPr>
        <w:t>Электронная цифровая подпись</w:t>
      </w:r>
    </w:p>
    <w:p w:rsidR="00B363F6" w:rsidRDefault="00B363F6" w:rsidP="00B363F6">
      <w:pPr>
        <w:ind w:firstLine="709"/>
        <w:jc w:val="both"/>
        <w:rPr>
          <w:rFonts w:ascii="Times New Roman" w:eastAsia="Times New Roman" w:hAnsi="Times New Roman"/>
          <w:b/>
          <w:caps/>
          <w:color w:val="000000"/>
          <w:lang w:eastAsia="ar-SA"/>
        </w:rPr>
      </w:pPr>
      <w:r w:rsidRPr="00395511">
        <w:rPr>
          <w:rFonts w:ascii="Times New Roman" w:eastAsia="Times New Roman" w:hAnsi="Times New Roman"/>
          <w:color w:val="000000"/>
          <w:lang w:eastAsia="ar-SA"/>
        </w:rPr>
        <w:t>Основы электронно-цифровой подписи. Понятие электронно-цифровой подписи. Взаимосвязь</w:t>
      </w:r>
      <w:r>
        <w:rPr>
          <w:rFonts w:ascii="Times New Roman" w:eastAsia="Times New Roman" w:hAnsi="Times New Roman"/>
          <w:color w:val="000000"/>
          <w:lang w:eastAsia="ar-SA"/>
        </w:rPr>
        <w:t xml:space="preserve"> </w:t>
      </w:r>
      <w:r w:rsidRPr="00395511">
        <w:rPr>
          <w:rFonts w:ascii="Times New Roman" w:eastAsia="Times New Roman" w:hAnsi="Times New Roman"/>
          <w:color w:val="000000"/>
          <w:lang w:eastAsia="ar-SA"/>
        </w:rPr>
        <w:t xml:space="preserve">между протоколами аутентификации и электронно-цифровой подписи. </w:t>
      </w:r>
      <w:proofErr w:type="spellStart"/>
      <w:r w:rsidRPr="00395511">
        <w:rPr>
          <w:rFonts w:ascii="Times New Roman" w:eastAsia="Times New Roman" w:hAnsi="Times New Roman"/>
          <w:color w:val="000000"/>
          <w:lang w:eastAsia="ar-SA"/>
        </w:rPr>
        <w:t>Хэш</w:t>
      </w:r>
      <w:proofErr w:type="spellEnd"/>
      <w:r>
        <w:rPr>
          <w:rFonts w:ascii="Times New Roman" w:eastAsia="Times New Roman" w:hAnsi="Times New Roman"/>
          <w:color w:val="000000"/>
          <w:lang w:eastAsia="ar-SA"/>
        </w:rPr>
        <w:t xml:space="preserve"> </w:t>
      </w:r>
      <w:r w:rsidRPr="00395511">
        <w:rPr>
          <w:rFonts w:ascii="Times New Roman" w:eastAsia="Times New Roman" w:hAnsi="Times New Roman"/>
          <w:color w:val="000000"/>
          <w:lang w:eastAsia="ar-SA"/>
        </w:rPr>
        <w:lastRenderedPageBreak/>
        <w:t xml:space="preserve">функция и ее использование в системах электронно-цифровой подписи. Схемы ЭЦП. Подготовка рабочего места к работе с электронно-цифровой подписью. Выработка и проверка электронно-цифровой подписи. Установка и настройка совместной работы </w:t>
      </w:r>
      <w:proofErr w:type="spellStart"/>
      <w:r w:rsidRPr="00395511">
        <w:rPr>
          <w:rFonts w:ascii="Times New Roman" w:eastAsia="Times New Roman" w:hAnsi="Times New Roman"/>
          <w:color w:val="000000"/>
          <w:lang w:eastAsia="ar-SA"/>
        </w:rPr>
        <w:t>КриптоПро</w:t>
      </w:r>
      <w:proofErr w:type="spellEnd"/>
      <w:r w:rsidRPr="00395511">
        <w:rPr>
          <w:rFonts w:ascii="Times New Roman" w:eastAsia="Times New Roman" w:hAnsi="Times New Roman"/>
          <w:color w:val="000000"/>
          <w:lang w:eastAsia="ar-SA"/>
        </w:rPr>
        <w:t xml:space="preserve"> CSP, ПКСЗИ ШИПКА, </w:t>
      </w:r>
      <w:proofErr w:type="spellStart"/>
      <w:r w:rsidRPr="00395511">
        <w:rPr>
          <w:rFonts w:ascii="Times New Roman" w:eastAsia="Times New Roman" w:hAnsi="Times New Roman"/>
          <w:color w:val="000000"/>
          <w:lang w:eastAsia="ar-SA"/>
        </w:rPr>
        <w:t>Rutoken</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eToken</w:t>
      </w:r>
      <w:proofErr w:type="spellEnd"/>
      <w:r w:rsidRPr="00395511">
        <w:rPr>
          <w:rFonts w:ascii="Times New Roman" w:eastAsia="Times New Roman" w:hAnsi="Times New Roman"/>
          <w:color w:val="000000"/>
          <w:lang w:eastAsia="ar-SA"/>
        </w:rPr>
        <w:t>.</w:t>
      </w:r>
    </w:p>
    <w:p w:rsidR="00B363F6" w:rsidRPr="00121B1C" w:rsidRDefault="00B363F6" w:rsidP="00B363F6">
      <w:pPr>
        <w:ind w:firstLine="709"/>
        <w:jc w:val="both"/>
        <w:rPr>
          <w:rFonts w:ascii="Times New Roman" w:eastAsia="Times New Roman" w:hAnsi="Times New Roman"/>
          <w:b/>
          <w:caps/>
          <w:color w:val="000000"/>
          <w:lang w:eastAsia="ar-SA"/>
        </w:rPr>
      </w:pPr>
      <w:r w:rsidRPr="00121B1C">
        <w:rPr>
          <w:rFonts w:ascii="Times New Roman" w:eastAsia="Times New Roman" w:hAnsi="Times New Roman"/>
          <w:b/>
          <w:caps/>
          <w:color w:val="000000"/>
          <w:lang w:eastAsia="ar-SA"/>
        </w:rPr>
        <w:t xml:space="preserve">МОДУЛЬ 3. </w:t>
      </w:r>
      <w:r w:rsidRPr="002318C8">
        <w:rPr>
          <w:rFonts w:ascii="Times New Roman" w:eastAsia="Times New Roman" w:hAnsi="Times New Roman"/>
          <w:b/>
          <w:caps/>
          <w:color w:val="000000"/>
          <w:lang w:eastAsia="ar-SA"/>
        </w:rPr>
        <w:t>Цифровая безопасность защита данных</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1</w:t>
      </w:r>
      <w:r>
        <w:rPr>
          <w:rFonts w:ascii="Times New Roman" w:eastAsia="Times New Roman" w:hAnsi="Times New Roman"/>
          <w:b/>
          <w:color w:val="000000"/>
          <w:lang w:eastAsia="ar-SA"/>
        </w:rPr>
        <w:t>6</w:t>
      </w:r>
      <w:r w:rsidRPr="00121B1C">
        <w:rPr>
          <w:rFonts w:ascii="Times New Roman" w:eastAsia="Times New Roman" w:hAnsi="Times New Roman"/>
          <w:b/>
          <w:color w:val="000000"/>
          <w:lang w:eastAsia="ar-SA"/>
        </w:rPr>
        <w:t xml:space="preserve">. </w:t>
      </w:r>
      <w:r w:rsidRPr="002318C8">
        <w:rPr>
          <w:rFonts w:ascii="Times New Roman" w:eastAsia="Times New Roman" w:hAnsi="Times New Roman"/>
          <w:b/>
          <w:color w:val="000000"/>
          <w:lang w:eastAsia="ar-SA"/>
        </w:rPr>
        <w:t>Правовые основы информационной безопасности</w:t>
      </w:r>
    </w:p>
    <w:p w:rsidR="00B363F6" w:rsidRPr="00395511" w:rsidRDefault="00B363F6" w:rsidP="00B363F6">
      <w:pPr>
        <w:ind w:firstLine="709"/>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Основные понятия информационной безопасности. Классификация угроз. Классификация средств защиты информации. Методы и средства организационно-правовой защиты информации. Методы и средства инженерно-технической защиты. Программные и программно-аппаратные методы и средства обеспечения информационной безопасности</w:t>
      </w:r>
      <w:r>
        <w:rPr>
          <w:rFonts w:ascii="Times New Roman" w:eastAsia="Times New Roman" w:hAnsi="Times New Roman"/>
          <w:color w:val="000000"/>
          <w:lang w:eastAsia="ar-SA"/>
        </w:rPr>
        <w:t>.</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w:t>
      </w:r>
      <w:r>
        <w:rPr>
          <w:rFonts w:ascii="Times New Roman" w:eastAsia="Times New Roman" w:hAnsi="Times New Roman"/>
          <w:b/>
          <w:color w:val="000000"/>
          <w:lang w:eastAsia="ar-SA"/>
        </w:rPr>
        <w:t>17</w:t>
      </w:r>
      <w:r w:rsidRPr="00121B1C">
        <w:rPr>
          <w:rFonts w:ascii="Times New Roman" w:eastAsia="Times New Roman" w:hAnsi="Times New Roman"/>
          <w:b/>
          <w:color w:val="000000"/>
          <w:lang w:eastAsia="ar-SA"/>
        </w:rPr>
        <w:t xml:space="preserve">. </w:t>
      </w:r>
      <w:r w:rsidRPr="002318C8">
        <w:rPr>
          <w:rFonts w:ascii="Times New Roman" w:eastAsia="Times New Roman" w:hAnsi="Times New Roman"/>
          <w:b/>
          <w:color w:val="000000"/>
          <w:lang w:eastAsia="ar-SA"/>
        </w:rPr>
        <w:t>Виды угроз информационной безопасности, их классификация</w:t>
      </w:r>
    </w:p>
    <w:p w:rsidR="00B363F6" w:rsidRDefault="00B363F6" w:rsidP="00B363F6">
      <w:pPr>
        <w:ind w:firstLine="709"/>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Персональные данные как вид защищаемой информации. Понятие и виды защищаемой информации в РФ. Правовое регулирование защиты персональных данных в РФ. Нормативные правовые акты между-народного уровня. Основы правовой защиты персональных данных. Понятие и виды персональных данных. Правовой механизм ограничения доступа к персональным данным. Ответственность за нарушения защиты персональных данных. Классификация угроз безопасности персональных данных. Угрозы утечки по техническим каналам. Угрозы утечки акустической (речевой) информации. Угрозы утечки видовой информации. Угрозы утечки информации по каналам побочных электромагнитных излучений и наводок. Основные понятия об источниках и каналах утечки информации.</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1</w:t>
      </w:r>
      <w:r>
        <w:rPr>
          <w:rFonts w:ascii="Times New Roman" w:eastAsia="Times New Roman" w:hAnsi="Times New Roman"/>
          <w:b/>
          <w:color w:val="000000"/>
          <w:lang w:eastAsia="ar-SA"/>
        </w:rPr>
        <w:t>8</w:t>
      </w:r>
      <w:r w:rsidRPr="00121B1C">
        <w:rPr>
          <w:rFonts w:ascii="Times New Roman" w:eastAsia="Times New Roman" w:hAnsi="Times New Roman"/>
          <w:b/>
          <w:color w:val="000000"/>
          <w:lang w:eastAsia="ar-SA"/>
        </w:rPr>
        <w:t xml:space="preserve">. </w:t>
      </w:r>
      <w:r w:rsidRPr="002318C8">
        <w:rPr>
          <w:rFonts w:ascii="Times New Roman" w:eastAsia="Times New Roman" w:hAnsi="Times New Roman"/>
          <w:b/>
          <w:color w:val="000000"/>
          <w:lang w:eastAsia="ar-SA"/>
        </w:rPr>
        <w:t>Правовые основы информационной безопасности</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Задачи и функции администрирования в информационных системах.  Функции и задачи администратора информационных систем. Сетевое администрирование. Классификация по широте охвата задач предметной области и привязке к конкретному кругу решаемых задач. Прикладное программное обеспечение, необходимое для успешного функционирования автоматизированной информационной системы (СУБД, виртуальная машина </w:t>
      </w:r>
      <w:proofErr w:type="spellStart"/>
      <w:r w:rsidRPr="00121B1C">
        <w:rPr>
          <w:rFonts w:ascii="Times New Roman" w:eastAsia="Times New Roman" w:hAnsi="Times New Roman"/>
          <w:color w:val="000000"/>
          <w:lang w:eastAsia="ar-SA"/>
        </w:rPr>
        <w:t>Java</w:t>
      </w:r>
      <w:proofErr w:type="spellEnd"/>
      <w:r w:rsidRPr="00121B1C">
        <w:rPr>
          <w:rFonts w:ascii="Times New Roman" w:eastAsia="Times New Roman" w:hAnsi="Times New Roman"/>
          <w:color w:val="000000"/>
          <w:lang w:eastAsia="ar-SA"/>
        </w:rPr>
        <w:t>, программное обеспечение управления внутренним и внешним сайтом АИС, электронные системы подачи/отслеживания заявок (</w:t>
      </w:r>
      <w:proofErr w:type="spellStart"/>
      <w:r w:rsidRPr="00121B1C">
        <w:rPr>
          <w:rFonts w:ascii="Times New Roman" w:eastAsia="Times New Roman" w:hAnsi="Times New Roman"/>
          <w:color w:val="000000"/>
          <w:lang w:eastAsia="ar-SA"/>
        </w:rPr>
        <w:t>Sevice</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Desk</w:t>
      </w:r>
      <w:proofErr w:type="spellEnd"/>
      <w:r w:rsidRPr="00121B1C">
        <w:rPr>
          <w:rFonts w:ascii="Times New Roman" w:eastAsia="Times New Roman" w:hAnsi="Times New Roman"/>
          <w:color w:val="000000"/>
          <w:lang w:eastAsia="ar-SA"/>
        </w:rPr>
        <w:t>) и др.)</w:t>
      </w:r>
    </w:p>
    <w:p w:rsidR="00B363F6"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w:t>
      </w:r>
      <w:r>
        <w:rPr>
          <w:rFonts w:ascii="Times New Roman" w:eastAsia="Times New Roman" w:hAnsi="Times New Roman"/>
          <w:b/>
          <w:color w:val="000000"/>
          <w:lang w:eastAsia="ar-SA"/>
        </w:rPr>
        <w:t>19</w:t>
      </w:r>
      <w:r w:rsidRPr="00121B1C">
        <w:rPr>
          <w:rFonts w:ascii="Times New Roman" w:eastAsia="Times New Roman" w:hAnsi="Times New Roman"/>
          <w:b/>
          <w:color w:val="000000"/>
          <w:lang w:eastAsia="ar-SA"/>
        </w:rPr>
        <w:t xml:space="preserve">. </w:t>
      </w:r>
      <w:r w:rsidRPr="002318C8">
        <w:rPr>
          <w:rFonts w:ascii="Times New Roman" w:eastAsia="Times New Roman" w:hAnsi="Times New Roman"/>
          <w:b/>
          <w:color w:val="000000"/>
          <w:lang w:eastAsia="ar-SA"/>
        </w:rPr>
        <w:t xml:space="preserve">Механизмы защиты информации, в том числе инженерно-технические, антивирусные, криптографические средства защиты информации </w:t>
      </w:r>
    </w:p>
    <w:p w:rsidR="00B363F6" w:rsidRDefault="00B363F6" w:rsidP="00B363F6">
      <w:pPr>
        <w:ind w:firstLine="709"/>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t xml:space="preserve">Концептуальные основы </w:t>
      </w:r>
      <w:proofErr w:type="spellStart"/>
      <w:r w:rsidRPr="00395511">
        <w:rPr>
          <w:rFonts w:ascii="Times New Roman" w:eastAsia="Times New Roman" w:hAnsi="Times New Roman"/>
          <w:color w:val="000000"/>
          <w:lang w:eastAsia="ar-SA"/>
        </w:rPr>
        <w:t>кибербезопасности</w:t>
      </w:r>
      <w:proofErr w:type="spellEnd"/>
      <w:r w:rsidRPr="00395511">
        <w:rPr>
          <w:rFonts w:ascii="Times New Roman" w:eastAsia="Times New Roman" w:hAnsi="Times New Roman"/>
          <w:color w:val="000000"/>
          <w:lang w:eastAsia="ar-SA"/>
        </w:rPr>
        <w:t xml:space="preserve">. Структура стандарта по </w:t>
      </w:r>
      <w:proofErr w:type="spellStart"/>
      <w:r w:rsidRPr="00395511">
        <w:rPr>
          <w:rFonts w:ascii="Times New Roman" w:eastAsia="Times New Roman" w:hAnsi="Times New Roman"/>
          <w:color w:val="000000"/>
          <w:lang w:eastAsia="ar-SA"/>
        </w:rPr>
        <w:t>киберпезопасности</w:t>
      </w:r>
      <w:proofErr w:type="spellEnd"/>
      <w:r w:rsidRPr="00395511">
        <w:rPr>
          <w:rFonts w:ascii="Times New Roman" w:eastAsia="Times New Roman" w:hAnsi="Times New Roman"/>
          <w:color w:val="000000"/>
          <w:lang w:eastAsia="ar-SA"/>
        </w:rPr>
        <w:t xml:space="preserve">. Базовые меры по </w:t>
      </w:r>
      <w:proofErr w:type="spellStart"/>
      <w:r w:rsidRPr="00395511">
        <w:rPr>
          <w:rFonts w:ascii="Times New Roman" w:eastAsia="Times New Roman" w:hAnsi="Times New Roman"/>
          <w:color w:val="000000"/>
          <w:lang w:eastAsia="ar-SA"/>
        </w:rPr>
        <w:t>кибербезопасности</w:t>
      </w:r>
      <w:proofErr w:type="spellEnd"/>
      <w:r w:rsidRPr="00395511">
        <w:rPr>
          <w:rFonts w:ascii="Times New Roman" w:eastAsia="Times New Roman" w:hAnsi="Times New Roman"/>
          <w:color w:val="000000"/>
          <w:lang w:eastAsia="ar-SA"/>
        </w:rPr>
        <w:t xml:space="preserve">. Национальные стандарты в области </w:t>
      </w:r>
      <w:proofErr w:type="spellStart"/>
      <w:r w:rsidRPr="00395511">
        <w:rPr>
          <w:rFonts w:ascii="Times New Roman" w:eastAsia="Times New Roman" w:hAnsi="Times New Roman"/>
          <w:color w:val="000000"/>
          <w:lang w:eastAsia="ar-SA"/>
        </w:rPr>
        <w:t>киберпезопасности</w:t>
      </w:r>
      <w:proofErr w:type="spellEnd"/>
      <w:r w:rsidRPr="00395511">
        <w:rPr>
          <w:rFonts w:ascii="Times New Roman" w:eastAsia="Times New Roman" w:hAnsi="Times New Roman"/>
          <w:color w:val="000000"/>
          <w:lang w:eastAsia="ar-SA"/>
        </w:rPr>
        <w:t xml:space="preserve">. Задачи и уровни обеспечения защиты киберпространства. Аспекты </w:t>
      </w:r>
      <w:proofErr w:type="spellStart"/>
      <w:r w:rsidRPr="00395511">
        <w:rPr>
          <w:rFonts w:ascii="Times New Roman" w:eastAsia="Times New Roman" w:hAnsi="Times New Roman"/>
          <w:color w:val="000000"/>
          <w:lang w:eastAsia="ar-SA"/>
        </w:rPr>
        <w:t>кибербезопасности</w:t>
      </w:r>
      <w:proofErr w:type="spellEnd"/>
      <w:r w:rsidRPr="00395511">
        <w:rPr>
          <w:rFonts w:ascii="Times New Roman" w:eastAsia="Times New Roman" w:hAnsi="Times New Roman"/>
          <w:color w:val="000000"/>
          <w:lang w:eastAsia="ar-SA"/>
        </w:rPr>
        <w:t xml:space="preserve">. Основы маршрутизации. Сетевые ресурсы. Классы каналов связи. Основы IP адресации и маршрутизации. Технические и программные средства сетевой передачи данных. Основы управления сетевыми ресурсами. Формирования следов при использовании сетевых ресурсов. Создание информационных систем персональных данных. Техническое задание на создание автоматизированной системы. Стадии создания автоматизированных систем. Порядок создания автоматизированных систем в защищенном исполнении. Создание системы защиты информационных систем и подсистемы защиты информации: обеспечения регистрации и учета, анализа защищенности, обнаружения вторжений, межсетевого взаимодействия, криптографической защиты, антивирусной защиты, управления доступом, обеспечения целостности. Назначение программно-аппаратного комплекса </w:t>
      </w:r>
      <w:proofErr w:type="spellStart"/>
      <w:r w:rsidRPr="00395511">
        <w:rPr>
          <w:rFonts w:ascii="Times New Roman" w:eastAsia="Times New Roman" w:hAnsi="Times New Roman"/>
          <w:color w:val="000000"/>
          <w:lang w:eastAsia="ar-SA"/>
        </w:rPr>
        <w:t>ViPNet</w:t>
      </w:r>
      <w:proofErr w:type="spellEnd"/>
      <w:r w:rsidRPr="00395511">
        <w:rPr>
          <w:rFonts w:ascii="Times New Roman" w:eastAsia="Times New Roman" w:hAnsi="Times New Roman"/>
          <w:color w:val="000000"/>
          <w:lang w:eastAsia="ar-SA"/>
        </w:rPr>
        <w:t xml:space="preserve"> CUSTOM. Ключевые функции комплекса. Специфика защиты компьютерной сети организации с помощью </w:t>
      </w:r>
      <w:proofErr w:type="spellStart"/>
      <w:r w:rsidRPr="00395511">
        <w:rPr>
          <w:rFonts w:ascii="Times New Roman" w:eastAsia="Times New Roman" w:hAnsi="Times New Roman"/>
          <w:color w:val="000000"/>
          <w:lang w:eastAsia="ar-SA"/>
        </w:rPr>
        <w:t>ViPNet</w:t>
      </w:r>
      <w:proofErr w:type="spellEnd"/>
      <w:r w:rsidRPr="00395511">
        <w:rPr>
          <w:rFonts w:ascii="Times New Roman" w:eastAsia="Times New Roman" w:hAnsi="Times New Roman"/>
          <w:color w:val="000000"/>
          <w:lang w:eastAsia="ar-SA"/>
        </w:rPr>
        <w:t xml:space="preserve"> CUSTOM. Состав и назначение компонентов комплекса </w:t>
      </w:r>
      <w:proofErr w:type="spellStart"/>
      <w:r w:rsidRPr="00395511">
        <w:rPr>
          <w:rFonts w:ascii="Times New Roman" w:eastAsia="Times New Roman" w:hAnsi="Times New Roman"/>
          <w:color w:val="000000"/>
          <w:lang w:eastAsia="ar-SA"/>
        </w:rPr>
        <w:t>ViPNet</w:t>
      </w:r>
      <w:proofErr w:type="spellEnd"/>
      <w:r w:rsidRPr="00395511">
        <w:rPr>
          <w:rFonts w:ascii="Times New Roman" w:eastAsia="Times New Roman" w:hAnsi="Times New Roman"/>
          <w:color w:val="000000"/>
          <w:lang w:eastAsia="ar-SA"/>
        </w:rPr>
        <w:t xml:space="preserve"> CUSTOM. Первоначальная настройка криптографической сети. Особенности работы Центра Управления Сетью. Особенности работы Удостоверяющего Ключевого Центра. Аппаратные модули HW </w:t>
      </w:r>
      <w:proofErr w:type="spellStart"/>
      <w:r w:rsidRPr="00395511">
        <w:rPr>
          <w:rFonts w:ascii="Times New Roman" w:eastAsia="Times New Roman" w:hAnsi="Times New Roman"/>
          <w:color w:val="000000"/>
          <w:lang w:eastAsia="ar-SA"/>
        </w:rPr>
        <w:t>Coordinator</w:t>
      </w:r>
      <w:proofErr w:type="spellEnd"/>
      <w:r w:rsidRPr="00395511">
        <w:rPr>
          <w:rFonts w:ascii="Times New Roman" w:eastAsia="Times New Roman" w:hAnsi="Times New Roman"/>
          <w:color w:val="000000"/>
          <w:lang w:eastAsia="ar-SA"/>
        </w:rPr>
        <w:t>.</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2</w:t>
      </w:r>
      <w:r>
        <w:rPr>
          <w:rFonts w:ascii="Times New Roman" w:eastAsia="Times New Roman" w:hAnsi="Times New Roman"/>
          <w:b/>
          <w:color w:val="000000"/>
          <w:lang w:eastAsia="ar-SA"/>
        </w:rPr>
        <w:t>0</w:t>
      </w:r>
      <w:r w:rsidRPr="00121B1C">
        <w:rPr>
          <w:rFonts w:ascii="Times New Roman" w:eastAsia="Times New Roman" w:hAnsi="Times New Roman"/>
          <w:b/>
          <w:color w:val="000000"/>
          <w:lang w:eastAsia="ar-SA"/>
        </w:rPr>
        <w:t>.</w:t>
      </w:r>
      <w:r w:rsidRPr="002318C8">
        <w:t xml:space="preserve"> </w:t>
      </w:r>
      <w:r w:rsidRPr="002318C8">
        <w:rPr>
          <w:rFonts w:ascii="Times New Roman" w:eastAsia="Times New Roman" w:hAnsi="Times New Roman"/>
          <w:b/>
          <w:color w:val="000000"/>
          <w:lang w:eastAsia="ar-SA"/>
        </w:rPr>
        <w:t>Вопросы обеспечения информационной безопасности при использовании интернет-сервисов</w:t>
      </w:r>
    </w:p>
    <w:p w:rsidR="00B363F6" w:rsidRDefault="00B363F6" w:rsidP="00B363F6">
      <w:pPr>
        <w:ind w:firstLine="709"/>
        <w:jc w:val="both"/>
        <w:rPr>
          <w:rFonts w:ascii="Times New Roman" w:eastAsia="Times New Roman" w:hAnsi="Times New Roman"/>
          <w:color w:val="000000"/>
          <w:lang w:eastAsia="ar-SA"/>
        </w:rPr>
      </w:pPr>
      <w:r w:rsidRPr="00395511">
        <w:rPr>
          <w:rFonts w:ascii="Times New Roman" w:eastAsia="Times New Roman" w:hAnsi="Times New Roman"/>
          <w:color w:val="000000"/>
          <w:lang w:eastAsia="ar-SA"/>
        </w:rPr>
        <w:lastRenderedPageBreak/>
        <w:t xml:space="preserve">Введение в основы современных шифров с симметричным ключом. Модульная арифметика. Сравнения и матрицы. Традиционные шифры с симметричным ключом. Алгебраические структуры. Поля. Усовершенствованный стандарт шифрования (AES — </w:t>
      </w:r>
      <w:proofErr w:type="spellStart"/>
      <w:r w:rsidRPr="00395511">
        <w:rPr>
          <w:rFonts w:ascii="Times New Roman" w:eastAsia="Times New Roman" w:hAnsi="Times New Roman"/>
          <w:color w:val="000000"/>
          <w:lang w:eastAsia="ar-SA"/>
        </w:rPr>
        <w:t>Advanced</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Encryption</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Standard</w:t>
      </w:r>
      <w:proofErr w:type="spellEnd"/>
      <w:r w:rsidRPr="00395511">
        <w:rPr>
          <w:rFonts w:ascii="Times New Roman" w:eastAsia="Times New Roman" w:hAnsi="Times New Roman"/>
          <w:color w:val="000000"/>
          <w:lang w:eastAsia="ar-SA"/>
        </w:rPr>
        <w:t xml:space="preserve">). Простые числа. Квадратичное сравнение. Криптографическая система RSA. Криптосистемы. Простые криптосистемы. Шифрование методом замены (подстановки). </w:t>
      </w:r>
      <w:proofErr w:type="spellStart"/>
      <w:r w:rsidRPr="00395511">
        <w:rPr>
          <w:rFonts w:ascii="Times New Roman" w:eastAsia="Times New Roman" w:hAnsi="Times New Roman"/>
          <w:color w:val="000000"/>
          <w:lang w:eastAsia="ar-SA"/>
        </w:rPr>
        <w:t>Одноалфавитная</w:t>
      </w:r>
      <w:proofErr w:type="spellEnd"/>
      <w:r w:rsidRPr="00395511">
        <w:rPr>
          <w:rFonts w:ascii="Times New Roman" w:eastAsia="Times New Roman" w:hAnsi="Times New Roman"/>
          <w:color w:val="000000"/>
          <w:lang w:eastAsia="ar-SA"/>
        </w:rPr>
        <w:t xml:space="preserve"> подстановка. Многоалфавитная одноконтурная обыкновенная подстановка. Таблицы </w:t>
      </w:r>
      <w:proofErr w:type="spellStart"/>
      <w:r w:rsidRPr="00395511">
        <w:rPr>
          <w:rFonts w:ascii="Times New Roman" w:eastAsia="Times New Roman" w:hAnsi="Times New Roman"/>
          <w:color w:val="000000"/>
          <w:lang w:eastAsia="ar-SA"/>
        </w:rPr>
        <w:t>Вижинера</w:t>
      </w:r>
      <w:proofErr w:type="spellEnd"/>
      <w:r w:rsidRPr="00395511">
        <w:rPr>
          <w:rFonts w:ascii="Times New Roman" w:eastAsia="Times New Roman" w:hAnsi="Times New Roman"/>
          <w:color w:val="000000"/>
          <w:lang w:eastAsia="ar-SA"/>
        </w:rPr>
        <w:t xml:space="preserve">. Многоалфавитная одноконтурная монофоническая подстановка. Многоалфавитная многоконтурная подстановка. Шифрование методом перестановки. Простая перестановка. Перестановка, усложненная по таблице. Перестановка, усложненная по маршрутам. Шифрование методом </w:t>
      </w:r>
      <w:proofErr w:type="spellStart"/>
      <w:r w:rsidRPr="00395511">
        <w:rPr>
          <w:rFonts w:ascii="Times New Roman" w:eastAsia="Times New Roman" w:hAnsi="Times New Roman"/>
          <w:color w:val="000000"/>
          <w:lang w:eastAsia="ar-SA"/>
        </w:rPr>
        <w:t>гаммирования</w:t>
      </w:r>
      <w:proofErr w:type="spellEnd"/>
      <w:r w:rsidRPr="00395511">
        <w:rPr>
          <w:rFonts w:ascii="Times New Roman" w:eastAsia="Times New Roman" w:hAnsi="Times New Roman"/>
          <w:color w:val="000000"/>
          <w:lang w:eastAsia="ar-SA"/>
        </w:rPr>
        <w:t xml:space="preserve">. Шифрование с помощью аналитических преобразований. Комбинированные методы шифрования. Стандарты шифрования. Стандарт шифрования данных </w:t>
      </w:r>
      <w:proofErr w:type="spellStart"/>
      <w:r w:rsidRPr="00395511">
        <w:rPr>
          <w:rFonts w:ascii="Times New Roman" w:eastAsia="Times New Roman" w:hAnsi="Times New Roman"/>
          <w:color w:val="000000"/>
          <w:lang w:eastAsia="ar-SA"/>
        </w:rPr>
        <w:t>Data</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Encryption</w:t>
      </w:r>
      <w:proofErr w:type="spellEnd"/>
      <w:r w:rsidRPr="00395511">
        <w:rPr>
          <w:rFonts w:ascii="Times New Roman" w:eastAsia="Times New Roman" w:hAnsi="Times New Roman"/>
          <w:color w:val="000000"/>
          <w:lang w:eastAsia="ar-SA"/>
        </w:rPr>
        <w:t xml:space="preserve"> </w:t>
      </w:r>
      <w:proofErr w:type="spellStart"/>
      <w:r w:rsidRPr="00395511">
        <w:rPr>
          <w:rFonts w:ascii="Times New Roman" w:eastAsia="Times New Roman" w:hAnsi="Times New Roman"/>
          <w:color w:val="000000"/>
          <w:lang w:eastAsia="ar-SA"/>
        </w:rPr>
        <w:t>Standard</w:t>
      </w:r>
      <w:proofErr w:type="spellEnd"/>
      <w:r w:rsidRPr="00395511">
        <w:rPr>
          <w:rFonts w:ascii="Times New Roman" w:eastAsia="Times New Roman" w:hAnsi="Times New Roman"/>
          <w:color w:val="000000"/>
          <w:lang w:eastAsia="ar-SA"/>
        </w:rPr>
        <w:t>. Режимы работы алгоритма DES. Алгоритм шифрования данных IDEA. Общая схема алгоритма IDEA</w:t>
      </w:r>
    </w:p>
    <w:p w:rsidR="00B363F6" w:rsidRPr="00121B1C" w:rsidRDefault="00B363F6" w:rsidP="00B363F6">
      <w:pPr>
        <w:ind w:firstLine="709"/>
        <w:jc w:val="both"/>
        <w:rPr>
          <w:rFonts w:ascii="Times New Roman" w:eastAsia="Times New Roman" w:hAnsi="Times New Roman"/>
          <w:color w:val="000000"/>
          <w:lang w:eastAsia="ar-SA"/>
        </w:rPr>
      </w:pPr>
    </w:p>
    <w:p w:rsidR="00B363F6" w:rsidRPr="00121B1C" w:rsidRDefault="00B363F6" w:rsidP="00B363F6">
      <w:pPr>
        <w:ind w:firstLine="709"/>
        <w:jc w:val="both"/>
        <w:rPr>
          <w:rFonts w:ascii="Times New Roman" w:eastAsia="Times New Roman" w:hAnsi="Times New Roman"/>
          <w:b/>
          <w:caps/>
          <w:color w:val="000000"/>
          <w:lang w:eastAsia="ar-SA"/>
        </w:rPr>
      </w:pPr>
      <w:r w:rsidRPr="00121B1C">
        <w:rPr>
          <w:rFonts w:ascii="Times New Roman" w:eastAsia="Times New Roman" w:hAnsi="Times New Roman"/>
          <w:b/>
          <w:caps/>
          <w:color w:val="000000"/>
          <w:lang w:eastAsia="ar-SA"/>
        </w:rPr>
        <w:t xml:space="preserve">МОДУЬ 4. </w:t>
      </w:r>
      <w:r w:rsidRPr="002318C8">
        <w:rPr>
          <w:rFonts w:ascii="Times New Roman" w:eastAsia="Times New Roman" w:hAnsi="Times New Roman"/>
          <w:b/>
          <w:caps/>
          <w:color w:val="000000"/>
          <w:lang w:eastAsia="ar-SA"/>
        </w:rPr>
        <w:t>Коммуникативная компетентность цифрового консультанта центра предоставления услуг «Мои документы»</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2</w:t>
      </w:r>
      <w:r>
        <w:rPr>
          <w:rFonts w:ascii="Times New Roman" w:eastAsia="Times New Roman" w:hAnsi="Times New Roman"/>
          <w:b/>
          <w:color w:val="000000"/>
          <w:lang w:eastAsia="ar-SA"/>
        </w:rPr>
        <w:t>1</w:t>
      </w:r>
      <w:r w:rsidRPr="00121B1C">
        <w:rPr>
          <w:rFonts w:ascii="Times New Roman" w:eastAsia="Times New Roman" w:hAnsi="Times New Roman"/>
          <w:b/>
          <w:color w:val="000000"/>
          <w:lang w:eastAsia="ar-SA"/>
        </w:rPr>
        <w:t xml:space="preserve">.  </w:t>
      </w:r>
      <w:r w:rsidRPr="002318C8">
        <w:rPr>
          <w:rFonts w:ascii="Times New Roman" w:eastAsia="Times New Roman" w:hAnsi="Times New Roman"/>
          <w:b/>
          <w:color w:val="000000"/>
          <w:lang w:eastAsia="ar-SA"/>
        </w:rPr>
        <w:t>Эффективная консультация в условиях цифровой экономики как показатель коммуникативной компетентности</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Методика тренировочного тестирования для самодиагностики базовой профессиональной компетентности сотрудников многофункциональных центров предоставления государственных и муниципальных услуг. </w:t>
      </w:r>
      <w:proofErr w:type="spellStart"/>
      <w:r w:rsidRPr="00121B1C">
        <w:rPr>
          <w:rFonts w:ascii="Times New Roman" w:eastAsia="Times New Roman" w:hAnsi="Times New Roman"/>
          <w:color w:val="000000"/>
          <w:lang w:eastAsia="ar-SA"/>
        </w:rPr>
        <w:t>Компетентностный</w:t>
      </w:r>
      <w:proofErr w:type="spellEnd"/>
      <w:r w:rsidRPr="00121B1C">
        <w:rPr>
          <w:rFonts w:ascii="Times New Roman" w:eastAsia="Times New Roman" w:hAnsi="Times New Roman"/>
          <w:color w:val="000000"/>
          <w:lang w:eastAsia="ar-SA"/>
        </w:rPr>
        <w:t xml:space="preserve"> подход к профессиональному развитию при подготовке сотрудников «Мои документы». Развитие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как фактор совершенствования профессиональной компетентности. Структура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Развитие персональных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для профилактики профессионального «выгорания». Треугольник развития. Структура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в рамках треугольника развития личности. Реализация стратегии самообразования.</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2</w:t>
      </w:r>
      <w:r>
        <w:rPr>
          <w:rFonts w:ascii="Times New Roman" w:eastAsia="Times New Roman" w:hAnsi="Times New Roman"/>
          <w:b/>
          <w:color w:val="000000"/>
          <w:lang w:eastAsia="ar-SA"/>
        </w:rPr>
        <w:t>2</w:t>
      </w:r>
      <w:r w:rsidRPr="00121B1C">
        <w:rPr>
          <w:rFonts w:ascii="Times New Roman" w:eastAsia="Times New Roman" w:hAnsi="Times New Roman"/>
          <w:b/>
          <w:color w:val="000000"/>
          <w:lang w:eastAsia="ar-SA"/>
        </w:rPr>
        <w:t xml:space="preserve">. </w:t>
      </w:r>
      <w:r w:rsidRPr="002318C8">
        <w:rPr>
          <w:rFonts w:ascii="Times New Roman" w:eastAsia="Times New Roman" w:hAnsi="Times New Roman"/>
          <w:b/>
          <w:color w:val="000000"/>
          <w:lang w:eastAsia="ar-SA"/>
        </w:rPr>
        <w:t>Работа по развитию цифровых компетенций с учетом возрастных и индивидуальных особенностей различных групп клиентов</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9 способов работы эмоционального интеллекта в свою пользу. 4 навыка эмоционального интеллекта. Стратегия повышения EQ. Повышение </w:t>
      </w:r>
      <w:proofErr w:type="spellStart"/>
      <w:r w:rsidRPr="00121B1C">
        <w:rPr>
          <w:rFonts w:ascii="Times New Roman" w:eastAsia="Times New Roman" w:hAnsi="Times New Roman"/>
          <w:color w:val="000000"/>
          <w:lang w:eastAsia="ar-SA"/>
        </w:rPr>
        <w:t>внутриличностные</w:t>
      </w:r>
      <w:proofErr w:type="spellEnd"/>
      <w:r w:rsidRPr="00121B1C">
        <w:rPr>
          <w:rFonts w:ascii="Times New Roman" w:eastAsia="Times New Roman" w:hAnsi="Times New Roman"/>
          <w:color w:val="000000"/>
          <w:lang w:eastAsia="ar-SA"/>
        </w:rPr>
        <w:t xml:space="preserve"> компетенций. Повышение межличностные компетенции. Высокий уровень EQ — это путь к успеху. </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2</w:t>
      </w:r>
      <w:r>
        <w:rPr>
          <w:rFonts w:ascii="Times New Roman" w:eastAsia="Times New Roman" w:hAnsi="Times New Roman"/>
          <w:b/>
          <w:color w:val="000000"/>
          <w:lang w:eastAsia="ar-SA"/>
        </w:rPr>
        <w:t>3</w:t>
      </w:r>
      <w:r w:rsidRPr="00121B1C">
        <w:rPr>
          <w:rFonts w:ascii="Times New Roman" w:eastAsia="Times New Roman" w:hAnsi="Times New Roman"/>
          <w:b/>
          <w:color w:val="000000"/>
          <w:lang w:eastAsia="ar-SA"/>
        </w:rPr>
        <w:t xml:space="preserve">. </w:t>
      </w:r>
      <w:r w:rsidRPr="002318C8">
        <w:rPr>
          <w:rFonts w:ascii="Times New Roman" w:eastAsia="Times New Roman" w:hAnsi="Times New Roman"/>
          <w:b/>
          <w:color w:val="000000"/>
          <w:lang w:eastAsia="ar-SA"/>
        </w:rPr>
        <w:t>Диалогичное общение с учетом возрастных и индивидуальных особенностей. Ответы на вопросы клиентов. Проверка результативности консультации</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Тип активного взаимодействия между объектами любой природы, предполагающий информационный обмен. В структуре любой коммуникации различают пять основных функциональных компонентов, расположенных в линейной последовательности. Структура простейшей социальной коммуникации включает как минимум.</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2</w:t>
      </w:r>
      <w:r>
        <w:rPr>
          <w:rFonts w:ascii="Times New Roman" w:eastAsia="Times New Roman" w:hAnsi="Times New Roman"/>
          <w:b/>
          <w:color w:val="000000"/>
          <w:lang w:eastAsia="ar-SA"/>
        </w:rPr>
        <w:t>4</w:t>
      </w:r>
      <w:r w:rsidRPr="00121B1C">
        <w:rPr>
          <w:rFonts w:ascii="Times New Roman" w:eastAsia="Times New Roman" w:hAnsi="Times New Roman"/>
          <w:b/>
          <w:color w:val="000000"/>
          <w:lang w:eastAsia="ar-SA"/>
        </w:rPr>
        <w:t xml:space="preserve">. </w:t>
      </w:r>
      <w:proofErr w:type="spellStart"/>
      <w:r w:rsidRPr="002318C8">
        <w:rPr>
          <w:rFonts w:ascii="Times New Roman" w:eastAsia="Times New Roman" w:hAnsi="Times New Roman"/>
          <w:b/>
          <w:color w:val="000000"/>
          <w:lang w:eastAsia="ar-SA"/>
        </w:rPr>
        <w:t>Монологичное</w:t>
      </w:r>
      <w:proofErr w:type="spellEnd"/>
      <w:r w:rsidRPr="002318C8">
        <w:rPr>
          <w:rFonts w:ascii="Times New Roman" w:eastAsia="Times New Roman" w:hAnsi="Times New Roman"/>
          <w:b/>
          <w:color w:val="000000"/>
          <w:lang w:eastAsia="ar-SA"/>
        </w:rPr>
        <w:t xml:space="preserve"> сообщение как форма цифрового консультирования</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6 эффективных техник коммуникации. Лучшие техники коммуникации. Техника тишины: прием общения, основанный на сдержанности. Аналогичные приемы в общении: станьте зеркалом собеседника. Умение слушать – основа любой коммуникации. Эффективность обратной связи в общении. Отодвинуть себя на второй план – тоже техника коммуникации.</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w:t>
      </w:r>
      <w:r>
        <w:rPr>
          <w:rFonts w:ascii="Times New Roman" w:eastAsia="Times New Roman" w:hAnsi="Times New Roman"/>
          <w:b/>
          <w:color w:val="000000"/>
          <w:lang w:eastAsia="ar-SA"/>
        </w:rPr>
        <w:t>25</w:t>
      </w:r>
      <w:r w:rsidRPr="00121B1C">
        <w:rPr>
          <w:rFonts w:ascii="Times New Roman" w:eastAsia="Times New Roman" w:hAnsi="Times New Roman"/>
          <w:b/>
          <w:color w:val="000000"/>
          <w:lang w:eastAsia="ar-SA"/>
        </w:rPr>
        <w:t>. Коммуникации барьеры и способы их преодоления</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Понятие барьеров коммуникации. Классификация барьеров коммуникации. Барьеры социально-культурного различия. Барьеры непонимания: фонетический барьер, семантический барьер, стилистический барьер, логический барьер. Собственно психологические барьеры межличностного общения. Барьер отрицательных эмоций. </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lastRenderedPageBreak/>
        <w:t xml:space="preserve">Тема </w:t>
      </w:r>
      <w:r>
        <w:rPr>
          <w:rFonts w:ascii="Times New Roman" w:eastAsia="Times New Roman" w:hAnsi="Times New Roman"/>
          <w:b/>
          <w:color w:val="000000"/>
          <w:lang w:eastAsia="ar-SA"/>
        </w:rPr>
        <w:t>26</w:t>
      </w:r>
      <w:r w:rsidRPr="00121B1C">
        <w:rPr>
          <w:rFonts w:ascii="Times New Roman" w:eastAsia="Times New Roman" w:hAnsi="Times New Roman"/>
          <w:b/>
          <w:color w:val="000000"/>
          <w:lang w:eastAsia="ar-SA"/>
        </w:rPr>
        <w:t xml:space="preserve">. </w:t>
      </w:r>
      <w:r w:rsidRPr="003535BD">
        <w:rPr>
          <w:rFonts w:ascii="Times New Roman" w:eastAsia="Times New Roman" w:hAnsi="Times New Roman"/>
          <w:b/>
          <w:color w:val="000000"/>
          <w:lang w:eastAsia="ar-SA"/>
        </w:rPr>
        <w:t>Развитие цифровых компетенций с учетом особенностей восприятия, понимания и интерпретации информации</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Конфликтные ситуации между всеми участниками процесса предоставления государственных и муниципальных услуг: заявители, сотрудники МФЦ, органы власти. Стрессоустойчивость как фактор, позволяющий локализовать конфликт. Этапы работы над стрессовыми ситуациями. Современные навыки для формирования стрессоустойчивости: самовнушение, своевременная пауза, дыхательные упражнения, занятия спортом, правильное питание, отказ от вредных привычек. Техники управления эмоциональным состоянием в сложных ситуациях взаимодействия с как с заявителями, так и между сотрудниками центра предоставления услуг.  Техника амортизации.</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w:t>
      </w:r>
      <w:r>
        <w:rPr>
          <w:rFonts w:ascii="Times New Roman" w:eastAsia="Times New Roman" w:hAnsi="Times New Roman"/>
          <w:b/>
          <w:color w:val="000000"/>
          <w:lang w:eastAsia="ar-SA"/>
        </w:rPr>
        <w:t>27</w:t>
      </w:r>
      <w:r w:rsidRPr="00121B1C">
        <w:rPr>
          <w:rFonts w:ascii="Times New Roman" w:eastAsia="Times New Roman" w:hAnsi="Times New Roman"/>
          <w:b/>
          <w:color w:val="000000"/>
          <w:lang w:eastAsia="ar-SA"/>
        </w:rPr>
        <w:t xml:space="preserve">. </w:t>
      </w:r>
      <w:r w:rsidRPr="003535BD">
        <w:rPr>
          <w:rFonts w:ascii="Times New Roman" w:eastAsia="Times New Roman" w:hAnsi="Times New Roman"/>
          <w:b/>
          <w:color w:val="000000"/>
          <w:lang w:eastAsia="ar-SA"/>
        </w:rPr>
        <w:t>Стратегии, помогающие преодолеть стресс. Приемы быстрого выхода из стресса. Методики расслабления</w:t>
      </w:r>
    </w:p>
    <w:p w:rsidR="00B363F6"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Что такое стресс и как с ним бороться. Влияние стресса на организм. Проблемно-ориентированное преодоление стресса. Эмоционально-ориентированное преодоление стресса. Три основные части процесса стресс-менеджмента. Сила активного слушания. Упражнения по эффективной коммуникации. «Антистрессовые» продукты. </w:t>
      </w:r>
    </w:p>
    <w:p w:rsidR="00B363F6"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w:t>
      </w:r>
      <w:r>
        <w:rPr>
          <w:rFonts w:ascii="Times New Roman" w:eastAsia="Times New Roman" w:hAnsi="Times New Roman"/>
          <w:b/>
          <w:color w:val="000000"/>
          <w:lang w:eastAsia="ar-SA"/>
        </w:rPr>
        <w:t>28</w:t>
      </w:r>
      <w:r w:rsidRPr="00121B1C">
        <w:rPr>
          <w:rFonts w:ascii="Times New Roman" w:eastAsia="Times New Roman" w:hAnsi="Times New Roman"/>
          <w:b/>
          <w:color w:val="000000"/>
          <w:lang w:eastAsia="ar-SA"/>
        </w:rPr>
        <w:t xml:space="preserve">. </w:t>
      </w:r>
      <w:r w:rsidRPr="003535BD">
        <w:rPr>
          <w:rFonts w:ascii="Times New Roman" w:eastAsia="Times New Roman" w:hAnsi="Times New Roman"/>
          <w:b/>
          <w:color w:val="000000"/>
          <w:lang w:eastAsia="ar-SA"/>
        </w:rPr>
        <w:t xml:space="preserve">Личное взаимодействие с клиентами. Речевые принципы </w:t>
      </w:r>
      <w:proofErr w:type="spellStart"/>
      <w:r w:rsidRPr="003535BD">
        <w:rPr>
          <w:rFonts w:ascii="Times New Roman" w:eastAsia="Times New Roman" w:hAnsi="Times New Roman"/>
          <w:b/>
          <w:color w:val="000000"/>
          <w:lang w:eastAsia="ar-SA"/>
        </w:rPr>
        <w:t>клиентоориентированности</w:t>
      </w:r>
      <w:proofErr w:type="spellEnd"/>
      <w:r w:rsidRPr="003535BD">
        <w:rPr>
          <w:rFonts w:ascii="Times New Roman" w:eastAsia="Times New Roman" w:hAnsi="Times New Roman"/>
          <w:b/>
          <w:color w:val="000000"/>
          <w:lang w:eastAsia="ar-SA"/>
        </w:rPr>
        <w:t xml:space="preserve"> в условиях цифровой экономики. Предупреждение конфликтной коммуникации </w:t>
      </w:r>
    </w:p>
    <w:p w:rsidR="00B363F6"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Современные навыки для формирования стрессоустойчивости: самовнушение, своевременная пауза, дыхательные упражнения, занятия спортом, правильное питание, отказ от вредных привычек. Техники управления эмоциональным состоянием в сложных ситуациях взаимодействия с как с заявителями, так и между сотрудниками центра предоставления услуг.  </w:t>
      </w:r>
    </w:p>
    <w:p w:rsidR="00B363F6" w:rsidRPr="00121B1C"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Тема 2</w:t>
      </w:r>
      <w:r>
        <w:rPr>
          <w:rFonts w:ascii="Times New Roman" w:eastAsia="Times New Roman" w:hAnsi="Times New Roman"/>
          <w:b/>
          <w:color w:val="000000"/>
          <w:lang w:eastAsia="ar-SA"/>
        </w:rPr>
        <w:t>9</w:t>
      </w:r>
      <w:r w:rsidRPr="00121B1C">
        <w:rPr>
          <w:rFonts w:ascii="Times New Roman" w:eastAsia="Times New Roman" w:hAnsi="Times New Roman"/>
          <w:b/>
          <w:color w:val="000000"/>
          <w:lang w:eastAsia="ar-SA"/>
        </w:rPr>
        <w:t xml:space="preserve">. </w:t>
      </w:r>
      <w:r w:rsidRPr="003535BD">
        <w:rPr>
          <w:rFonts w:ascii="Times New Roman" w:eastAsia="Times New Roman" w:hAnsi="Times New Roman"/>
          <w:b/>
          <w:color w:val="000000"/>
          <w:lang w:eastAsia="ar-SA"/>
        </w:rPr>
        <w:t>Прием обращений клиентов по телефону. Формулы этичного общения. Тайм-менеджмент телефонных переговоров</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Техника тишины: прием общения, основанный на сдержанности. Аналогичные приемы в общении: станьте зеркалом собеседника. Умение слушать – основа любой коммуникации. Эффективность обратной связи в общении. Отодвинуть себя на второй план – тоже техника коммуникации.</w:t>
      </w:r>
    </w:p>
    <w:p w:rsidR="00B363F6"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w:t>
      </w:r>
      <w:r>
        <w:rPr>
          <w:rFonts w:ascii="Times New Roman" w:eastAsia="Times New Roman" w:hAnsi="Times New Roman"/>
          <w:b/>
          <w:color w:val="000000"/>
          <w:lang w:eastAsia="ar-SA"/>
        </w:rPr>
        <w:t>30</w:t>
      </w:r>
      <w:r w:rsidRPr="00121B1C">
        <w:rPr>
          <w:rFonts w:ascii="Times New Roman" w:eastAsia="Times New Roman" w:hAnsi="Times New Roman"/>
          <w:b/>
          <w:color w:val="000000"/>
          <w:lang w:eastAsia="ar-SA"/>
        </w:rPr>
        <w:t xml:space="preserve">. </w:t>
      </w:r>
      <w:r w:rsidRPr="003535BD">
        <w:rPr>
          <w:rFonts w:ascii="Times New Roman" w:eastAsia="Times New Roman" w:hAnsi="Times New Roman"/>
          <w:b/>
          <w:color w:val="000000"/>
          <w:lang w:eastAsia="ar-SA"/>
        </w:rPr>
        <w:t>Речевые тактики корректного общения в социальных сетях и по электронной почте. Цифровой этикет</w:t>
      </w:r>
    </w:p>
    <w:p w:rsidR="00B363F6" w:rsidRPr="00121B1C" w:rsidRDefault="00B363F6" w:rsidP="00B363F6">
      <w:pPr>
        <w:ind w:firstLine="709"/>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Повышение </w:t>
      </w:r>
      <w:proofErr w:type="spellStart"/>
      <w:r w:rsidRPr="00121B1C">
        <w:rPr>
          <w:rFonts w:ascii="Times New Roman" w:eastAsia="Times New Roman" w:hAnsi="Times New Roman"/>
          <w:color w:val="000000"/>
          <w:lang w:eastAsia="ar-SA"/>
        </w:rPr>
        <w:t>внутриличностные</w:t>
      </w:r>
      <w:proofErr w:type="spellEnd"/>
      <w:r w:rsidRPr="00121B1C">
        <w:rPr>
          <w:rFonts w:ascii="Times New Roman" w:eastAsia="Times New Roman" w:hAnsi="Times New Roman"/>
          <w:color w:val="000000"/>
          <w:lang w:eastAsia="ar-SA"/>
        </w:rPr>
        <w:t xml:space="preserve"> компетенций. Повышение межличностные компетенции. </w:t>
      </w:r>
    </w:p>
    <w:p w:rsidR="00B363F6" w:rsidRDefault="00B363F6" w:rsidP="00B363F6">
      <w:pPr>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Тема </w:t>
      </w:r>
      <w:r>
        <w:rPr>
          <w:rFonts w:ascii="Times New Roman" w:eastAsia="Times New Roman" w:hAnsi="Times New Roman"/>
          <w:b/>
          <w:color w:val="000000"/>
          <w:lang w:eastAsia="ar-SA"/>
        </w:rPr>
        <w:t>31</w:t>
      </w:r>
      <w:r w:rsidRPr="00121B1C">
        <w:rPr>
          <w:rFonts w:ascii="Times New Roman" w:eastAsia="Times New Roman" w:hAnsi="Times New Roman"/>
          <w:b/>
          <w:color w:val="000000"/>
          <w:lang w:eastAsia="ar-SA"/>
        </w:rPr>
        <w:t xml:space="preserve">. </w:t>
      </w:r>
      <w:r w:rsidRPr="003535BD">
        <w:rPr>
          <w:rFonts w:ascii="Times New Roman" w:eastAsia="Times New Roman" w:hAnsi="Times New Roman"/>
          <w:b/>
          <w:color w:val="000000"/>
          <w:lang w:eastAsia="ar-SA"/>
        </w:rPr>
        <w:t xml:space="preserve">Методы </w:t>
      </w:r>
      <w:proofErr w:type="spellStart"/>
      <w:r w:rsidRPr="003535BD">
        <w:rPr>
          <w:rFonts w:ascii="Times New Roman" w:eastAsia="Times New Roman" w:hAnsi="Times New Roman"/>
          <w:b/>
          <w:color w:val="000000"/>
          <w:lang w:eastAsia="ar-SA"/>
        </w:rPr>
        <w:t>саморегуляции</w:t>
      </w:r>
      <w:proofErr w:type="spellEnd"/>
      <w:r w:rsidRPr="003535BD">
        <w:rPr>
          <w:rFonts w:ascii="Times New Roman" w:eastAsia="Times New Roman" w:hAnsi="Times New Roman"/>
          <w:b/>
          <w:color w:val="000000"/>
          <w:lang w:eastAsia="ar-SA"/>
        </w:rPr>
        <w:t xml:space="preserve"> и психологической защиты при работе с населением. Грамотная интерпретация обратной связи</w:t>
      </w:r>
    </w:p>
    <w:p w:rsidR="00B363F6" w:rsidRPr="00121B1C" w:rsidRDefault="00B363F6" w:rsidP="00B363F6">
      <w:pPr>
        <w:ind w:firstLine="709"/>
        <w:jc w:val="both"/>
        <w:rPr>
          <w:rFonts w:ascii="Times New Roman" w:eastAsia="Times New Roman" w:hAnsi="Times New Roman"/>
          <w:color w:val="000000"/>
          <w:lang w:eastAsia="ar-SA"/>
        </w:rPr>
      </w:pPr>
      <w:r w:rsidRPr="003535BD">
        <w:rPr>
          <w:rFonts w:ascii="Times New Roman" w:eastAsia="Times New Roman" w:hAnsi="Times New Roman"/>
          <w:color w:val="000000"/>
          <w:lang w:eastAsia="ar-SA"/>
        </w:rPr>
        <w:t xml:space="preserve">Грамотная </w:t>
      </w:r>
      <w:r>
        <w:rPr>
          <w:rFonts w:ascii="Times New Roman" w:eastAsia="Times New Roman" w:hAnsi="Times New Roman"/>
          <w:color w:val="000000"/>
          <w:lang w:eastAsia="ar-SA"/>
        </w:rPr>
        <w:t>работа с</w:t>
      </w:r>
      <w:r w:rsidRPr="003535BD">
        <w:rPr>
          <w:rFonts w:ascii="Times New Roman" w:eastAsia="Times New Roman" w:hAnsi="Times New Roman"/>
          <w:color w:val="000000"/>
          <w:lang w:eastAsia="ar-SA"/>
        </w:rPr>
        <w:t xml:space="preserve"> обратной связ</w:t>
      </w:r>
      <w:r>
        <w:rPr>
          <w:rFonts w:ascii="Times New Roman" w:eastAsia="Times New Roman" w:hAnsi="Times New Roman"/>
          <w:color w:val="000000"/>
          <w:lang w:eastAsia="ar-SA"/>
        </w:rPr>
        <w:t>ью.</w:t>
      </w:r>
      <w:r w:rsidRPr="003535BD">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Компетентностный</w:t>
      </w:r>
      <w:proofErr w:type="spellEnd"/>
      <w:r w:rsidRPr="00121B1C">
        <w:rPr>
          <w:rFonts w:ascii="Times New Roman" w:eastAsia="Times New Roman" w:hAnsi="Times New Roman"/>
          <w:color w:val="000000"/>
          <w:lang w:eastAsia="ar-SA"/>
        </w:rPr>
        <w:t xml:space="preserve"> подход к профессиональному развитию при подготовке сотрудников «Мои документы». Развитие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как фактор совершенствования профессиональной компетентности. Структура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Развитие персональных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для профилактики профессионального «выгорания». Треугольник развития. Структура </w:t>
      </w:r>
      <w:proofErr w:type="spellStart"/>
      <w:r w:rsidRPr="00121B1C">
        <w:rPr>
          <w:rFonts w:ascii="Times New Roman" w:eastAsia="Times New Roman" w:hAnsi="Times New Roman"/>
          <w:color w:val="000000"/>
          <w:lang w:eastAsia="ar-SA"/>
        </w:rPr>
        <w:t>soft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skills</w:t>
      </w:r>
      <w:proofErr w:type="spellEnd"/>
      <w:r w:rsidRPr="00121B1C">
        <w:rPr>
          <w:rFonts w:ascii="Times New Roman" w:eastAsia="Times New Roman" w:hAnsi="Times New Roman"/>
          <w:color w:val="000000"/>
          <w:lang w:eastAsia="ar-SA"/>
        </w:rPr>
        <w:t xml:space="preserve"> в рамках треугольника развития личности. Реализация стратегии самообразования.</w:t>
      </w:r>
    </w:p>
    <w:p w:rsidR="00B363F6" w:rsidRDefault="00B363F6" w:rsidP="00B363F6">
      <w:pPr>
        <w:ind w:firstLine="709"/>
        <w:jc w:val="both"/>
        <w:rPr>
          <w:rFonts w:ascii="Times New Roman" w:eastAsia="Times New Roman" w:hAnsi="Times New Roman"/>
          <w:b/>
          <w:color w:val="000000"/>
          <w:lang w:eastAsia="ar-SA"/>
        </w:rPr>
      </w:pPr>
    </w:p>
    <w:p w:rsidR="00B363F6" w:rsidRPr="00121B1C" w:rsidRDefault="00B363F6" w:rsidP="00B363F6">
      <w:pPr>
        <w:ind w:firstLine="709"/>
        <w:jc w:val="both"/>
        <w:rPr>
          <w:rFonts w:ascii="Times New Roman" w:eastAsia="Times New Roman" w:hAnsi="Times New Roman"/>
          <w:color w:val="000000"/>
          <w:lang w:eastAsia="ar-SA"/>
        </w:rPr>
      </w:pPr>
    </w:p>
    <w:p w:rsidR="00B363F6" w:rsidRPr="00121B1C" w:rsidRDefault="00B363F6" w:rsidP="00B363F6">
      <w:pPr>
        <w:ind w:firstLine="709"/>
        <w:jc w:val="both"/>
        <w:rPr>
          <w:rFonts w:ascii="Times New Roman" w:eastAsia="Times New Roman" w:hAnsi="Times New Roman"/>
          <w:color w:val="000000"/>
          <w:lang w:eastAsia="ar-SA"/>
        </w:rPr>
      </w:pPr>
    </w:p>
    <w:p w:rsidR="00B363F6" w:rsidRDefault="00B363F6" w:rsidP="00B363F6">
      <w:pPr>
        <w:ind w:firstLine="709"/>
        <w:jc w:val="both"/>
        <w:rPr>
          <w:rFonts w:ascii="Times New Roman" w:eastAsia="Times New Roman" w:hAnsi="Times New Roman"/>
          <w:caps/>
          <w:color w:val="000000"/>
          <w:lang w:eastAsia="ar-SA"/>
        </w:rPr>
      </w:pPr>
    </w:p>
    <w:p w:rsidR="00B363F6" w:rsidRPr="00121B1C" w:rsidRDefault="00B363F6" w:rsidP="00B363F6">
      <w:pPr>
        <w:ind w:firstLine="709"/>
        <w:jc w:val="center"/>
        <w:rPr>
          <w:rFonts w:ascii="Times New Roman" w:eastAsia="Times New Roman" w:hAnsi="Times New Roman"/>
          <w:caps/>
          <w:color w:val="000000"/>
          <w:lang w:eastAsia="ar-SA"/>
        </w:rPr>
        <w:sectPr w:rsidR="00B363F6" w:rsidRPr="00121B1C">
          <w:pgSz w:w="11906" w:h="16838"/>
          <w:pgMar w:top="1134" w:right="850" w:bottom="1134" w:left="1701" w:header="708" w:footer="708" w:gutter="0"/>
          <w:cols w:space="708"/>
          <w:docGrid w:linePitch="360"/>
        </w:sectPr>
      </w:pPr>
    </w:p>
    <w:p w:rsidR="00B363F6" w:rsidRPr="00121B1C" w:rsidRDefault="00B363F6" w:rsidP="00B363F6">
      <w:pPr>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lastRenderedPageBreak/>
        <w:t>Рекомендуемые литературные источники:</w:t>
      </w:r>
    </w:p>
    <w:p w:rsidR="00B363F6" w:rsidRPr="00121B1C" w:rsidRDefault="00B363F6" w:rsidP="00B363F6">
      <w:pPr>
        <w:tabs>
          <w:tab w:val="left" w:pos="851"/>
        </w:tabs>
        <w:ind w:firstLine="709"/>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Нормативно-правовые документы</w:t>
      </w:r>
    </w:p>
    <w:p w:rsidR="00B363F6" w:rsidRPr="00121B1C" w:rsidRDefault="00B363F6" w:rsidP="00B363F6">
      <w:pPr>
        <w:tabs>
          <w:tab w:val="left" w:pos="851"/>
        </w:tabs>
        <w:ind w:firstLine="709"/>
        <w:jc w:val="both"/>
        <w:rPr>
          <w:rFonts w:ascii="Times New Roman" w:eastAsia="Times New Roman" w:hAnsi="Times New Roman"/>
          <w:caps/>
          <w:color w:val="000000"/>
          <w:lang w:eastAsia="ar-SA"/>
        </w:rPr>
      </w:pP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Конституция Российской Федерации </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Гражданский кодекс Российской Федерации. </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Трудовой Кодекс Российской Федерации. </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Кодекс Российской Федерации об административных правонарушениях.</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Федеральный закон от 27.07.2010 № 210-ФЗ (ред. от 01.04.2019) «Об организации предоставления государственных и муниципальных услуг»</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Постановления Правительства РФ от 22.12.2012г. № 1376 «Об утверждении Правил организации деятельности многофункциональных центров предоставления государственных и муниципальных услуг»</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Федерального закона от 27 июля 2006 г. № 152-ФЗ «О персональных данных»</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Постановление Правительства РФ от 03.05.2019 N 549 «О государственной поддержке компаний - лидеров по разработке продуктов, сервисов и платформенных решений на базе «сквозных» цифровых технологий»</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«Паспорт национального проекта «Национальная программа «Цифровая экономика Российской Федерации» (утв. президиумом Совета при Президенте РФ по стратегическому развитию и национальным проектам, протокол от 04.06.2019 N 7)</w:t>
      </w:r>
    </w:p>
    <w:p w:rsidR="00B363F6" w:rsidRPr="00121B1C" w:rsidRDefault="00B363F6" w:rsidP="00B363F6">
      <w:pPr>
        <w:numPr>
          <w:ilvl w:val="0"/>
          <w:numId w:val="11"/>
        </w:numPr>
        <w:tabs>
          <w:tab w:val="left" w:pos="851"/>
          <w:tab w:val="left" w:pos="993"/>
        </w:tabs>
        <w:spacing w:after="60"/>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«Паспорт федерального проекта «Цифровое государственное управление» (утв. президиумом Правительственной комиссии по цифровому развитию, использованию информационных технологий для улучшения качества жизни и условий ведения предпринимательской деятельности, протокол от 28.05.2019 N 9)</w:t>
      </w:r>
    </w:p>
    <w:p w:rsidR="00B363F6" w:rsidRPr="00121B1C" w:rsidRDefault="00B363F6" w:rsidP="00B363F6">
      <w:pPr>
        <w:tabs>
          <w:tab w:val="left" w:pos="993"/>
        </w:tabs>
        <w:spacing w:after="60"/>
        <w:contextualSpacing/>
        <w:jc w:val="center"/>
        <w:rPr>
          <w:rFonts w:ascii="Times New Roman" w:eastAsia="Times New Roman" w:hAnsi="Times New Roman"/>
          <w:color w:val="000000"/>
          <w:lang w:eastAsia="ru-RU"/>
        </w:rPr>
      </w:pPr>
    </w:p>
    <w:p w:rsidR="00B363F6" w:rsidRPr="00121B1C" w:rsidRDefault="00B363F6" w:rsidP="00B363F6">
      <w:pPr>
        <w:tabs>
          <w:tab w:val="left" w:pos="993"/>
        </w:tabs>
        <w:spacing w:after="60"/>
        <w:contextualSpacing/>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Основная литература</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proofErr w:type="spellStart"/>
      <w:r w:rsidRPr="00121B1C">
        <w:rPr>
          <w:rFonts w:ascii="Times New Roman" w:eastAsia="Times New Roman" w:hAnsi="Times New Roman"/>
          <w:color w:val="000000"/>
          <w:sz w:val="24"/>
          <w:szCs w:val="24"/>
          <w:lang w:eastAsia="ru-RU"/>
        </w:rPr>
        <w:t>Агаджанян</w:t>
      </w:r>
      <w:proofErr w:type="spellEnd"/>
      <w:r w:rsidRPr="00121B1C">
        <w:rPr>
          <w:rFonts w:ascii="Times New Roman" w:eastAsia="Times New Roman" w:hAnsi="Times New Roman"/>
          <w:color w:val="000000"/>
          <w:sz w:val="24"/>
          <w:szCs w:val="24"/>
          <w:lang w:eastAsia="ru-RU"/>
        </w:rPr>
        <w:t xml:space="preserve"> А.С. К вопросу об оценке эффективности деятельности многофункциональных центров предоставления государственных и муниципальных услуг // Современные тенденции развития России: путь к эффективности Материалы XI Международной заочной научно-практической конференции. 2017. С. 3-8.</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Алексеева Т.В., Морозов М.И. Облачный </w:t>
      </w:r>
      <w:proofErr w:type="spellStart"/>
      <w:r w:rsidRPr="00121B1C">
        <w:rPr>
          <w:rFonts w:ascii="Times New Roman" w:eastAsia="Times New Roman" w:hAnsi="Times New Roman"/>
          <w:color w:val="000000"/>
          <w:sz w:val="24"/>
          <w:szCs w:val="24"/>
          <w:lang w:eastAsia="ru-RU"/>
        </w:rPr>
        <w:t>Ит</w:t>
      </w:r>
      <w:proofErr w:type="spellEnd"/>
      <w:r w:rsidRPr="00121B1C">
        <w:rPr>
          <w:rFonts w:ascii="Times New Roman" w:eastAsia="Times New Roman" w:hAnsi="Times New Roman"/>
          <w:color w:val="000000"/>
          <w:sz w:val="24"/>
          <w:szCs w:val="24"/>
          <w:lang w:eastAsia="ru-RU"/>
        </w:rPr>
        <w:t xml:space="preserve">-аутсорсинг- </w:t>
      </w:r>
      <w:proofErr w:type="spellStart"/>
      <w:r w:rsidRPr="00121B1C">
        <w:rPr>
          <w:rFonts w:ascii="Times New Roman" w:eastAsia="Times New Roman" w:hAnsi="Times New Roman"/>
          <w:color w:val="000000"/>
          <w:sz w:val="24"/>
          <w:szCs w:val="24"/>
          <w:lang w:eastAsia="ru-RU"/>
        </w:rPr>
        <w:t>iaas</w:t>
      </w:r>
      <w:proofErr w:type="spellEnd"/>
      <w:r w:rsidRPr="00121B1C">
        <w:rPr>
          <w:rFonts w:ascii="Times New Roman" w:eastAsia="Times New Roman" w:hAnsi="Times New Roman"/>
          <w:color w:val="000000"/>
          <w:sz w:val="24"/>
          <w:szCs w:val="24"/>
          <w:lang w:eastAsia="ru-RU"/>
        </w:rPr>
        <w:t>, роль системного администратора // В сборнике: 21 век: фундаментальная наука и технологии материалы XI международной научно-</w:t>
      </w:r>
      <w:proofErr w:type="spellStart"/>
      <w:r w:rsidRPr="00121B1C">
        <w:rPr>
          <w:rFonts w:ascii="Times New Roman" w:eastAsia="Times New Roman" w:hAnsi="Times New Roman"/>
          <w:color w:val="000000"/>
          <w:sz w:val="24"/>
          <w:szCs w:val="24"/>
          <w:lang w:eastAsia="ru-RU"/>
        </w:rPr>
        <w:t>практическойконференции</w:t>
      </w:r>
      <w:proofErr w:type="spellEnd"/>
      <w:r w:rsidRPr="00121B1C">
        <w:rPr>
          <w:rFonts w:ascii="Times New Roman" w:eastAsia="Times New Roman" w:hAnsi="Times New Roman"/>
          <w:color w:val="000000"/>
          <w:sz w:val="24"/>
          <w:szCs w:val="24"/>
          <w:lang w:eastAsia="ru-RU"/>
        </w:rPr>
        <w:t>. 2017. С. 145-149.</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Алексеева Ю.С. Бережливое производство как одно из современных направлений совершенствования организации производства // В сборнике: Экономика. Общество. Человек Межвузовский сборник научных трудов. Научный редактор Е.Н. Чижова. Белгород, 2019. С. 36-42.</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proofErr w:type="spellStart"/>
      <w:r w:rsidRPr="00121B1C">
        <w:rPr>
          <w:rFonts w:ascii="Times New Roman" w:eastAsia="Times New Roman" w:hAnsi="Times New Roman"/>
          <w:color w:val="000000"/>
          <w:sz w:val="24"/>
          <w:szCs w:val="24"/>
          <w:lang w:eastAsia="ru-RU"/>
        </w:rPr>
        <w:t>Артонкина</w:t>
      </w:r>
      <w:proofErr w:type="spellEnd"/>
      <w:r w:rsidRPr="00121B1C">
        <w:rPr>
          <w:rFonts w:ascii="Times New Roman" w:eastAsia="Times New Roman" w:hAnsi="Times New Roman"/>
          <w:color w:val="000000"/>
          <w:sz w:val="24"/>
          <w:szCs w:val="24"/>
          <w:lang w:eastAsia="ru-RU"/>
        </w:rPr>
        <w:t xml:space="preserve"> </w:t>
      </w:r>
      <w:proofErr w:type="spellStart"/>
      <w:r w:rsidRPr="00121B1C">
        <w:rPr>
          <w:rFonts w:ascii="Times New Roman" w:eastAsia="Times New Roman" w:hAnsi="Times New Roman"/>
          <w:color w:val="000000"/>
          <w:sz w:val="24"/>
          <w:szCs w:val="24"/>
          <w:lang w:eastAsia="ru-RU"/>
        </w:rPr>
        <w:t>Н.В.Специалист</w:t>
      </w:r>
      <w:proofErr w:type="spellEnd"/>
      <w:r w:rsidRPr="00121B1C">
        <w:rPr>
          <w:rFonts w:ascii="Times New Roman" w:eastAsia="Times New Roman" w:hAnsi="Times New Roman"/>
          <w:color w:val="000000"/>
          <w:sz w:val="24"/>
          <w:szCs w:val="24"/>
          <w:lang w:eastAsia="ru-RU"/>
        </w:rPr>
        <w:t xml:space="preserve"> по технической поддержке // Мотивация и оплата труда. 2019. № 2. С. 150-165.</w:t>
      </w:r>
    </w:p>
    <w:p w:rsidR="00B363F6" w:rsidRPr="00121B1C" w:rsidRDefault="00B363F6" w:rsidP="00B363F6">
      <w:pPr>
        <w:pStyle w:val="a3"/>
        <w:numPr>
          <w:ilvl w:val="0"/>
          <w:numId w:val="6"/>
        </w:numPr>
        <w:tabs>
          <w:tab w:val="left" w:pos="1134"/>
        </w:tabs>
        <w:spacing w:after="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Баранов А.В., </w:t>
      </w:r>
      <w:proofErr w:type="spellStart"/>
      <w:r w:rsidRPr="00121B1C">
        <w:rPr>
          <w:rFonts w:ascii="Times New Roman" w:eastAsia="Times New Roman" w:hAnsi="Times New Roman"/>
          <w:color w:val="000000"/>
          <w:sz w:val="24"/>
          <w:szCs w:val="24"/>
          <w:lang w:eastAsia="ru-RU"/>
        </w:rPr>
        <w:t>Тагаев</w:t>
      </w:r>
      <w:proofErr w:type="spellEnd"/>
      <w:r w:rsidRPr="00121B1C">
        <w:rPr>
          <w:rFonts w:ascii="Times New Roman" w:eastAsia="Times New Roman" w:hAnsi="Times New Roman"/>
          <w:color w:val="000000"/>
          <w:sz w:val="24"/>
          <w:szCs w:val="24"/>
          <w:lang w:eastAsia="ru-RU"/>
        </w:rPr>
        <w:t xml:space="preserve"> А.В. Современные технологии электронного администрирования сети многофункциональных центров предоставления государственных и муниципальных услуг: региональный аспект // Инновационные информационные технологии. 2013. Т. 4. № 2. С. 366-376.</w:t>
      </w:r>
    </w:p>
    <w:p w:rsidR="00B363F6" w:rsidRPr="00121B1C" w:rsidRDefault="00B363F6" w:rsidP="00B363F6">
      <w:pPr>
        <w:pStyle w:val="a3"/>
        <w:numPr>
          <w:ilvl w:val="0"/>
          <w:numId w:val="6"/>
        </w:numPr>
        <w:tabs>
          <w:tab w:val="left" w:pos="1134"/>
        </w:tabs>
        <w:spacing w:after="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Баранов А.В., </w:t>
      </w:r>
      <w:proofErr w:type="spellStart"/>
      <w:r w:rsidRPr="00121B1C">
        <w:rPr>
          <w:rFonts w:ascii="Times New Roman" w:eastAsia="Times New Roman" w:hAnsi="Times New Roman"/>
          <w:color w:val="000000"/>
          <w:sz w:val="24"/>
          <w:szCs w:val="24"/>
          <w:lang w:eastAsia="ru-RU"/>
        </w:rPr>
        <w:t>Андриянчик</w:t>
      </w:r>
      <w:proofErr w:type="spellEnd"/>
      <w:r w:rsidRPr="00121B1C">
        <w:rPr>
          <w:rFonts w:ascii="Times New Roman" w:eastAsia="Times New Roman" w:hAnsi="Times New Roman"/>
          <w:color w:val="000000"/>
          <w:sz w:val="24"/>
          <w:szCs w:val="24"/>
          <w:lang w:eastAsia="ru-RU"/>
        </w:rPr>
        <w:t xml:space="preserve"> Р.В., </w:t>
      </w:r>
      <w:proofErr w:type="spellStart"/>
      <w:r w:rsidRPr="00121B1C">
        <w:rPr>
          <w:rFonts w:ascii="Times New Roman" w:eastAsia="Times New Roman" w:hAnsi="Times New Roman"/>
          <w:color w:val="000000"/>
          <w:sz w:val="24"/>
          <w:szCs w:val="24"/>
          <w:lang w:eastAsia="ru-RU"/>
        </w:rPr>
        <w:t>Тагаев</w:t>
      </w:r>
      <w:proofErr w:type="spellEnd"/>
      <w:r w:rsidRPr="00121B1C">
        <w:rPr>
          <w:rFonts w:ascii="Times New Roman" w:eastAsia="Times New Roman" w:hAnsi="Times New Roman"/>
          <w:color w:val="000000"/>
          <w:sz w:val="24"/>
          <w:szCs w:val="24"/>
          <w:lang w:eastAsia="ru-RU"/>
        </w:rPr>
        <w:t xml:space="preserve"> А.В. Предоставление государственных (муниципальных) услуг по "жизненным ситуациям": проблемы реализации и направления развития // Инновации на основе информационных и коммуникационных технологий. 2015. Т. 1. С. 621-624.</w:t>
      </w:r>
    </w:p>
    <w:p w:rsidR="00B363F6" w:rsidRPr="00121B1C" w:rsidRDefault="00B363F6" w:rsidP="00B363F6">
      <w:pPr>
        <w:pStyle w:val="a3"/>
        <w:numPr>
          <w:ilvl w:val="0"/>
          <w:numId w:val="6"/>
        </w:numPr>
        <w:tabs>
          <w:tab w:val="left" w:pos="1134"/>
        </w:tabs>
        <w:spacing w:after="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Баранов А.В., Королева Е.В., </w:t>
      </w:r>
      <w:proofErr w:type="spellStart"/>
      <w:r w:rsidRPr="00121B1C">
        <w:rPr>
          <w:rFonts w:ascii="Times New Roman" w:eastAsia="Times New Roman" w:hAnsi="Times New Roman"/>
          <w:color w:val="000000"/>
          <w:sz w:val="24"/>
          <w:szCs w:val="24"/>
          <w:lang w:eastAsia="ru-RU"/>
        </w:rPr>
        <w:t>Тагаев</w:t>
      </w:r>
      <w:proofErr w:type="spellEnd"/>
      <w:r w:rsidRPr="00121B1C">
        <w:rPr>
          <w:rFonts w:ascii="Times New Roman" w:eastAsia="Times New Roman" w:hAnsi="Times New Roman"/>
          <w:color w:val="000000"/>
          <w:sz w:val="24"/>
          <w:szCs w:val="24"/>
          <w:lang w:eastAsia="ru-RU"/>
        </w:rPr>
        <w:t xml:space="preserve"> А.В. Разработка профессионального стандарта "Специалист многофункционального центра предоставления государственных и муниципальных услуг" как инструмент повышения качества оказания услуг органами власти и местного самоуправления // Инновационные, информационные и коммуникационные технологии. 2016. № 1. С. 47-49.</w:t>
      </w:r>
    </w:p>
    <w:p w:rsidR="00B363F6" w:rsidRPr="00121B1C" w:rsidRDefault="00B363F6" w:rsidP="00B363F6">
      <w:pPr>
        <w:pStyle w:val="a3"/>
        <w:numPr>
          <w:ilvl w:val="0"/>
          <w:numId w:val="6"/>
        </w:numPr>
        <w:tabs>
          <w:tab w:val="left" w:pos="1134"/>
        </w:tabs>
        <w:spacing w:after="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lastRenderedPageBreak/>
        <w:t xml:space="preserve">Баранов А.В., </w:t>
      </w:r>
      <w:proofErr w:type="spellStart"/>
      <w:r w:rsidRPr="00121B1C">
        <w:rPr>
          <w:rFonts w:ascii="Times New Roman" w:eastAsia="Times New Roman" w:hAnsi="Times New Roman"/>
          <w:color w:val="000000"/>
          <w:sz w:val="24"/>
          <w:szCs w:val="24"/>
          <w:lang w:eastAsia="ru-RU"/>
        </w:rPr>
        <w:t>Тагаев</w:t>
      </w:r>
      <w:proofErr w:type="spellEnd"/>
      <w:r w:rsidRPr="00121B1C">
        <w:rPr>
          <w:rFonts w:ascii="Times New Roman" w:eastAsia="Times New Roman" w:hAnsi="Times New Roman"/>
          <w:color w:val="000000"/>
          <w:sz w:val="24"/>
          <w:szCs w:val="24"/>
          <w:lang w:eastAsia="ru-RU"/>
        </w:rPr>
        <w:t xml:space="preserve"> А.В., Ивлева О.А., Котлярова О.В. </w:t>
      </w:r>
      <w:proofErr w:type="spellStart"/>
      <w:r w:rsidRPr="00121B1C">
        <w:rPr>
          <w:rFonts w:ascii="Times New Roman" w:eastAsia="Times New Roman" w:hAnsi="Times New Roman"/>
          <w:color w:val="000000"/>
          <w:sz w:val="24"/>
          <w:szCs w:val="24"/>
          <w:lang w:eastAsia="ru-RU"/>
        </w:rPr>
        <w:t>Компетентностная</w:t>
      </w:r>
      <w:proofErr w:type="spellEnd"/>
      <w:r w:rsidRPr="00121B1C">
        <w:rPr>
          <w:rFonts w:ascii="Times New Roman" w:eastAsia="Times New Roman" w:hAnsi="Times New Roman"/>
          <w:color w:val="000000"/>
          <w:sz w:val="24"/>
          <w:szCs w:val="24"/>
          <w:lang w:eastAsia="ru-RU"/>
        </w:rPr>
        <w:t xml:space="preserve"> модель сотрудника многофункционального центра предоставления государственных и муниципальных услуг // Государственное и муниципальное управление. Ученые записки. 2018. № 4. С. 22-27.</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Беляева О.Б., Лысенко Ю.В. </w:t>
      </w:r>
      <w:proofErr w:type="spellStart"/>
      <w:r w:rsidRPr="00121B1C">
        <w:rPr>
          <w:rFonts w:ascii="Times New Roman" w:eastAsia="Times New Roman" w:hAnsi="Times New Roman"/>
          <w:color w:val="000000"/>
          <w:sz w:val="24"/>
          <w:szCs w:val="24"/>
          <w:lang w:eastAsia="ru-RU"/>
        </w:rPr>
        <w:t>Ццифровые</w:t>
      </w:r>
      <w:proofErr w:type="spellEnd"/>
      <w:r w:rsidRPr="00121B1C">
        <w:rPr>
          <w:rFonts w:ascii="Times New Roman" w:eastAsia="Times New Roman" w:hAnsi="Times New Roman"/>
          <w:color w:val="000000"/>
          <w:sz w:val="24"/>
          <w:szCs w:val="24"/>
          <w:lang w:eastAsia="ru-RU"/>
        </w:rPr>
        <w:t xml:space="preserve"> технологии в бизнесе. новые технологии в ритейле // В сборнике: Цифровые технологии в экономике и управлении: научный взгляд молодых Сборник статей и тезисов докладов XIV международной научно-практической конференции студентов, магистрантов и аспирантов. 2018. С. 599-600.</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Бережной А. Хорошие инструменты для системных администраторов за 2018 год// Системный администратор. 2018. № 12 (193). С. 16-21.</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Болдин С. Что должен знать и уметь системный администратор. часть 2. больше нюансов // Системный администратор. 2018. № 1-2 (182-183). С. 100-105.</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Верещагина Е.А., Колесникова Д.С., </w:t>
      </w:r>
      <w:proofErr w:type="spellStart"/>
      <w:r w:rsidRPr="00121B1C">
        <w:rPr>
          <w:rFonts w:ascii="Times New Roman" w:eastAsia="Times New Roman" w:hAnsi="Times New Roman"/>
          <w:color w:val="000000"/>
          <w:sz w:val="24"/>
          <w:szCs w:val="24"/>
          <w:lang w:eastAsia="ru-RU"/>
        </w:rPr>
        <w:t>Рудниченко</w:t>
      </w:r>
      <w:proofErr w:type="spellEnd"/>
      <w:r w:rsidRPr="00121B1C">
        <w:rPr>
          <w:rFonts w:ascii="Times New Roman" w:eastAsia="Times New Roman" w:hAnsi="Times New Roman"/>
          <w:color w:val="000000"/>
          <w:sz w:val="24"/>
          <w:szCs w:val="24"/>
          <w:lang w:eastAsia="ru-RU"/>
        </w:rPr>
        <w:t xml:space="preserve"> </w:t>
      </w:r>
      <w:proofErr w:type="spellStart"/>
      <w:r w:rsidRPr="00121B1C">
        <w:rPr>
          <w:rFonts w:ascii="Times New Roman" w:eastAsia="Times New Roman" w:hAnsi="Times New Roman"/>
          <w:color w:val="000000"/>
          <w:sz w:val="24"/>
          <w:szCs w:val="24"/>
          <w:lang w:eastAsia="ru-RU"/>
        </w:rPr>
        <w:t>А.К.Особенности</w:t>
      </w:r>
      <w:proofErr w:type="spellEnd"/>
      <w:r w:rsidRPr="00121B1C">
        <w:rPr>
          <w:rFonts w:ascii="Times New Roman" w:eastAsia="Times New Roman" w:hAnsi="Times New Roman"/>
          <w:color w:val="000000"/>
          <w:sz w:val="24"/>
          <w:szCs w:val="24"/>
          <w:lang w:eastAsia="ru-RU"/>
        </w:rPr>
        <w:t xml:space="preserve"> разработки информационной системы для предприятия // Инженерный вестник Дона. 2019. № 1 (52). С. 53.</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proofErr w:type="spellStart"/>
      <w:r w:rsidRPr="00121B1C">
        <w:rPr>
          <w:rFonts w:ascii="Times New Roman" w:eastAsia="Times New Roman" w:hAnsi="Times New Roman"/>
          <w:color w:val="000000"/>
          <w:sz w:val="24"/>
          <w:szCs w:val="24"/>
          <w:lang w:eastAsia="ru-RU"/>
        </w:rPr>
        <w:t>Вержаковская</w:t>
      </w:r>
      <w:proofErr w:type="spellEnd"/>
      <w:r w:rsidRPr="00121B1C">
        <w:rPr>
          <w:rFonts w:ascii="Times New Roman" w:eastAsia="Times New Roman" w:hAnsi="Times New Roman"/>
          <w:color w:val="000000"/>
          <w:sz w:val="24"/>
          <w:szCs w:val="24"/>
          <w:lang w:eastAsia="ru-RU"/>
        </w:rPr>
        <w:t xml:space="preserve"> М.А., Аронов В.Ю., </w:t>
      </w:r>
      <w:proofErr w:type="spellStart"/>
      <w:r w:rsidRPr="00121B1C">
        <w:rPr>
          <w:rFonts w:ascii="Times New Roman" w:eastAsia="Times New Roman" w:hAnsi="Times New Roman"/>
          <w:color w:val="000000"/>
          <w:sz w:val="24"/>
          <w:szCs w:val="24"/>
          <w:lang w:eastAsia="ru-RU"/>
        </w:rPr>
        <w:t>Осанов</w:t>
      </w:r>
      <w:proofErr w:type="spellEnd"/>
      <w:r w:rsidRPr="00121B1C">
        <w:rPr>
          <w:rFonts w:ascii="Times New Roman" w:eastAsia="Times New Roman" w:hAnsi="Times New Roman"/>
          <w:color w:val="000000"/>
          <w:sz w:val="24"/>
          <w:szCs w:val="24"/>
          <w:lang w:eastAsia="ru-RU"/>
        </w:rPr>
        <w:t xml:space="preserve"> В.А. Технологии аддитивного </w:t>
      </w:r>
      <w:proofErr w:type="spellStart"/>
      <w:r w:rsidRPr="00121B1C">
        <w:rPr>
          <w:rFonts w:ascii="Times New Roman" w:eastAsia="Times New Roman" w:hAnsi="Times New Roman"/>
          <w:color w:val="000000"/>
          <w:sz w:val="24"/>
          <w:szCs w:val="24"/>
          <w:lang w:eastAsia="ru-RU"/>
        </w:rPr>
        <w:t>производствакак</w:t>
      </w:r>
      <w:proofErr w:type="spellEnd"/>
      <w:r w:rsidRPr="00121B1C">
        <w:rPr>
          <w:rFonts w:ascii="Times New Roman" w:eastAsia="Times New Roman" w:hAnsi="Times New Roman"/>
          <w:color w:val="000000"/>
          <w:sz w:val="24"/>
          <w:szCs w:val="24"/>
          <w:lang w:eastAsia="ru-RU"/>
        </w:rPr>
        <w:t xml:space="preserve"> наиболее приоритетные современные цифровые технологии // Инновации. 2018. № 7 (237). С. 23-27.</w:t>
      </w:r>
      <w:r w:rsidRPr="00121B1C">
        <w:rPr>
          <w:rFonts w:ascii="Times New Roman" w:eastAsia="Times New Roman" w:hAnsi="Times New Roman"/>
          <w:color w:val="000000"/>
          <w:sz w:val="24"/>
          <w:szCs w:val="24"/>
          <w:lang w:eastAsia="ru-RU"/>
        </w:rPr>
        <w:tab/>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proofErr w:type="spellStart"/>
      <w:r w:rsidRPr="00121B1C">
        <w:rPr>
          <w:rFonts w:ascii="Times New Roman" w:eastAsia="Times New Roman" w:hAnsi="Times New Roman"/>
          <w:color w:val="000000"/>
          <w:sz w:val="24"/>
          <w:szCs w:val="24"/>
          <w:lang w:eastAsia="ru-RU"/>
        </w:rPr>
        <w:t>Галимов</w:t>
      </w:r>
      <w:proofErr w:type="spellEnd"/>
      <w:r w:rsidRPr="00121B1C">
        <w:rPr>
          <w:rFonts w:ascii="Times New Roman" w:eastAsia="Times New Roman" w:hAnsi="Times New Roman"/>
          <w:color w:val="000000"/>
          <w:sz w:val="24"/>
          <w:szCs w:val="24"/>
          <w:lang w:eastAsia="ru-RU"/>
        </w:rPr>
        <w:t xml:space="preserve"> А.Ш. Тренажёр для администрирования прикладного программного обеспечения \\ В сборнике: АКТУАЛЬНЫЕ ПРОБЛЕМЫ МАТЕМАТИЧЕСКОГО, ЕСТЕСТВЕННОНАУЧНОГО И ТЕХНИЧЕСКОГО ЗНАНИЯ: ПРИОРИТЕТНЫЕ МОЛОДЕЖНЫЕ ИССЛЕДОВАНИЯ XXI В Материалы Международной научно-практической конференции для студентов и молодежи по естественно-научному и техническому направлениям «Наука 2020». 2018. С. 170-175.</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Ивашко Е.Е, </w:t>
      </w:r>
      <w:proofErr w:type="spellStart"/>
      <w:r w:rsidRPr="00121B1C">
        <w:rPr>
          <w:rFonts w:ascii="Times New Roman" w:eastAsia="Times New Roman" w:hAnsi="Times New Roman"/>
          <w:color w:val="000000"/>
          <w:sz w:val="24"/>
          <w:szCs w:val="24"/>
          <w:lang w:eastAsia="ru-RU"/>
        </w:rPr>
        <w:t>Шабаев</w:t>
      </w:r>
      <w:proofErr w:type="spellEnd"/>
      <w:r w:rsidRPr="00121B1C">
        <w:rPr>
          <w:rFonts w:ascii="Times New Roman" w:eastAsia="Times New Roman" w:hAnsi="Times New Roman"/>
          <w:color w:val="000000"/>
          <w:sz w:val="24"/>
          <w:szCs w:val="24"/>
          <w:lang w:eastAsia="ru-RU"/>
        </w:rPr>
        <w:t xml:space="preserve"> А.И Пользовательский интерфейс управления системой хранения данных // свидетельство о регистрации программы для ЭВМ RUS 2019616541 14.05.2019</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Касьянов А.В. Разработка автоматизированного рабочего места системного администратора управления информационно-коммуникационных технологий по обслуживанию стороннего оборудования // В сборнике: Наука и молодежь: новые идеи и решения Материалы XI Международной научно-практической конференции молодых исследователей. 2017. С. 27-30.</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proofErr w:type="spellStart"/>
      <w:r w:rsidRPr="00121B1C">
        <w:rPr>
          <w:rFonts w:ascii="Times New Roman" w:eastAsia="Times New Roman" w:hAnsi="Times New Roman"/>
          <w:color w:val="000000"/>
          <w:sz w:val="24"/>
          <w:szCs w:val="24"/>
          <w:lang w:eastAsia="ru-RU"/>
        </w:rPr>
        <w:t>Клековкин</w:t>
      </w:r>
      <w:proofErr w:type="spellEnd"/>
      <w:r w:rsidRPr="00121B1C">
        <w:rPr>
          <w:rFonts w:ascii="Times New Roman" w:eastAsia="Times New Roman" w:hAnsi="Times New Roman"/>
          <w:color w:val="000000"/>
          <w:sz w:val="24"/>
          <w:szCs w:val="24"/>
          <w:lang w:eastAsia="ru-RU"/>
        </w:rPr>
        <w:t xml:space="preserve"> Л.І. Влияние уровня самоорганизации фирмы на эффективность бережливого производства // Часопис економiчних реформ. 2017. № 3 (27). С. 49-56.</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Костина К.Н., </w:t>
      </w:r>
      <w:proofErr w:type="spellStart"/>
      <w:r w:rsidRPr="00121B1C">
        <w:rPr>
          <w:rFonts w:ascii="Times New Roman" w:eastAsia="Times New Roman" w:hAnsi="Times New Roman"/>
          <w:color w:val="000000"/>
          <w:sz w:val="24"/>
          <w:szCs w:val="24"/>
          <w:lang w:eastAsia="ru-RU"/>
        </w:rPr>
        <w:t>Кузикова</w:t>
      </w:r>
      <w:proofErr w:type="spellEnd"/>
      <w:r w:rsidRPr="00121B1C">
        <w:rPr>
          <w:rFonts w:ascii="Times New Roman" w:eastAsia="Times New Roman" w:hAnsi="Times New Roman"/>
          <w:color w:val="000000"/>
          <w:sz w:val="24"/>
          <w:szCs w:val="24"/>
          <w:lang w:eastAsia="ru-RU"/>
        </w:rPr>
        <w:t xml:space="preserve"> Д.С. Ключевые технологии для развития цифровой трансформации: искусственный интеллект и технология </w:t>
      </w:r>
      <w:proofErr w:type="spellStart"/>
      <w:r w:rsidRPr="00121B1C">
        <w:rPr>
          <w:rFonts w:ascii="Times New Roman" w:eastAsia="Times New Roman" w:hAnsi="Times New Roman"/>
          <w:color w:val="000000"/>
          <w:sz w:val="24"/>
          <w:szCs w:val="24"/>
          <w:lang w:eastAsia="ru-RU"/>
        </w:rPr>
        <w:t>блокчейн</w:t>
      </w:r>
      <w:proofErr w:type="spellEnd"/>
      <w:r w:rsidRPr="00121B1C">
        <w:rPr>
          <w:rFonts w:ascii="Times New Roman" w:eastAsia="Times New Roman" w:hAnsi="Times New Roman"/>
          <w:color w:val="000000"/>
          <w:sz w:val="24"/>
          <w:szCs w:val="24"/>
          <w:lang w:eastAsia="ru-RU"/>
        </w:rPr>
        <w:t xml:space="preserve"> // В сборнике: Цифровая экономика в социально-экономическом развитии России: взгляд молодых сборник статей и тезисов докладов XV международной научно-практической конференции студентов, магистрантов и аспирантов. 2019. С. 159-162.</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Литвинов И.Е., Коркишко А.Н., </w:t>
      </w:r>
      <w:proofErr w:type="spellStart"/>
      <w:r w:rsidRPr="00121B1C">
        <w:rPr>
          <w:rFonts w:ascii="Times New Roman" w:eastAsia="Times New Roman" w:hAnsi="Times New Roman"/>
          <w:color w:val="000000"/>
          <w:sz w:val="24"/>
          <w:szCs w:val="24"/>
          <w:lang w:eastAsia="ru-RU"/>
        </w:rPr>
        <w:t>Чухлатый</w:t>
      </w:r>
      <w:proofErr w:type="spellEnd"/>
      <w:r w:rsidRPr="00121B1C">
        <w:rPr>
          <w:rFonts w:ascii="Times New Roman" w:eastAsia="Times New Roman" w:hAnsi="Times New Roman"/>
          <w:color w:val="000000"/>
          <w:sz w:val="24"/>
          <w:szCs w:val="24"/>
          <w:lang w:eastAsia="ru-RU"/>
        </w:rPr>
        <w:t xml:space="preserve"> М.С., Набоков А.В. Бережливое производство как основа для повышения эффективности производства // Экономика и предпринимательство. 2019. № 2 (103). С. 1132-1136.</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Лысенко Ю.В., Костина К.Н., </w:t>
      </w:r>
      <w:proofErr w:type="spellStart"/>
      <w:r w:rsidRPr="00121B1C">
        <w:rPr>
          <w:rFonts w:ascii="Times New Roman" w:eastAsia="Times New Roman" w:hAnsi="Times New Roman"/>
          <w:color w:val="000000"/>
          <w:sz w:val="24"/>
          <w:szCs w:val="24"/>
          <w:lang w:eastAsia="ru-RU"/>
        </w:rPr>
        <w:t>Кузикова</w:t>
      </w:r>
      <w:proofErr w:type="spellEnd"/>
      <w:r w:rsidRPr="00121B1C">
        <w:rPr>
          <w:rFonts w:ascii="Times New Roman" w:eastAsia="Times New Roman" w:hAnsi="Times New Roman"/>
          <w:color w:val="000000"/>
          <w:sz w:val="24"/>
          <w:szCs w:val="24"/>
          <w:lang w:eastAsia="ru-RU"/>
        </w:rPr>
        <w:t xml:space="preserve"> Д.С. Ключевые технологии для развития цифровой трансформации: искусственный интеллект и технология </w:t>
      </w:r>
      <w:proofErr w:type="spellStart"/>
      <w:r w:rsidRPr="00121B1C">
        <w:rPr>
          <w:rFonts w:ascii="Times New Roman" w:eastAsia="Times New Roman" w:hAnsi="Times New Roman"/>
          <w:color w:val="000000"/>
          <w:sz w:val="24"/>
          <w:szCs w:val="24"/>
          <w:lang w:eastAsia="ru-RU"/>
        </w:rPr>
        <w:t>блокчейн</w:t>
      </w:r>
      <w:proofErr w:type="spellEnd"/>
      <w:r w:rsidRPr="00121B1C">
        <w:rPr>
          <w:rFonts w:ascii="Times New Roman" w:eastAsia="Times New Roman" w:hAnsi="Times New Roman"/>
          <w:color w:val="000000"/>
          <w:sz w:val="24"/>
          <w:szCs w:val="24"/>
          <w:lang w:eastAsia="ru-RU"/>
        </w:rPr>
        <w:t xml:space="preserve"> // В сборнике: ФИНАНСЫ. СОВРЕМЕННОЕ СОСТОЯНИЕ. ПРОБЛЕМЫ И ПЕРСПЕКТИВЫ сборник статей и тезисов докладов, посвященный 100-летию Луганского национального университета имени Владимира Даля. 2019. С. 324-328.</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Мельников О.Н., </w:t>
      </w:r>
      <w:proofErr w:type="spellStart"/>
      <w:r w:rsidRPr="00121B1C">
        <w:rPr>
          <w:rFonts w:ascii="Times New Roman" w:eastAsia="Times New Roman" w:hAnsi="Times New Roman"/>
          <w:color w:val="000000"/>
          <w:sz w:val="24"/>
          <w:szCs w:val="24"/>
          <w:lang w:eastAsia="ru-RU"/>
        </w:rPr>
        <w:t>Ганькин</w:t>
      </w:r>
      <w:proofErr w:type="spellEnd"/>
      <w:r w:rsidRPr="00121B1C">
        <w:rPr>
          <w:rFonts w:ascii="Times New Roman" w:eastAsia="Times New Roman" w:hAnsi="Times New Roman"/>
          <w:color w:val="000000"/>
          <w:sz w:val="24"/>
          <w:szCs w:val="24"/>
          <w:lang w:eastAsia="ru-RU"/>
        </w:rPr>
        <w:t xml:space="preserve"> Н.А. Отечественный опыт в области научной организации производства и возможности его использования с позиций бережливого производства // МИР (Модернизация. Инновации. Развитие). 2018. Т. 9. № 4. С. 530-545.</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Меркулов А.Г. Технология организации пакетных сетей по цифровым каналам высокочастотной связи // Релейная защита и автоматизация. 2017. № 1 (26). С. 34.</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proofErr w:type="spellStart"/>
      <w:r w:rsidRPr="00121B1C">
        <w:rPr>
          <w:rFonts w:ascii="Times New Roman" w:eastAsia="Times New Roman" w:hAnsi="Times New Roman"/>
          <w:color w:val="000000"/>
          <w:sz w:val="24"/>
          <w:szCs w:val="24"/>
          <w:lang w:eastAsia="ru-RU"/>
        </w:rPr>
        <w:lastRenderedPageBreak/>
        <w:t>Пичужкина</w:t>
      </w:r>
      <w:proofErr w:type="spellEnd"/>
      <w:r w:rsidRPr="00121B1C">
        <w:rPr>
          <w:rFonts w:ascii="Times New Roman" w:eastAsia="Times New Roman" w:hAnsi="Times New Roman"/>
          <w:color w:val="000000"/>
          <w:sz w:val="24"/>
          <w:szCs w:val="24"/>
          <w:lang w:eastAsia="ru-RU"/>
        </w:rPr>
        <w:t xml:space="preserve"> Д.Ю., Смекалова Е.С. Роль системного администратора в современном мире // Форум молодых ученых. 2019. № 6 (34). С. 908-910.</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Попов С.Г., Коненков А.В., </w:t>
      </w:r>
      <w:proofErr w:type="spellStart"/>
      <w:r w:rsidRPr="00121B1C">
        <w:rPr>
          <w:rFonts w:ascii="Times New Roman" w:eastAsia="Times New Roman" w:hAnsi="Times New Roman"/>
          <w:color w:val="000000"/>
          <w:sz w:val="24"/>
          <w:szCs w:val="24"/>
          <w:lang w:eastAsia="ru-RU"/>
        </w:rPr>
        <w:t>Самочадина</w:t>
      </w:r>
      <w:proofErr w:type="spellEnd"/>
      <w:r w:rsidRPr="00121B1C">
        <w:rPr>
          <w:rFonts w:ascii="Times New Roman" w:eastAsia="Times New Roman" w:hAnsi="Times New Roman"/>
          <w:color w:val="000000"/>
          <w:sz w:val="24"/>
          <w:szCs w:val="24"/>
          <w:lang w:eastAsia="ru-RU"/>
        </w:rPr>
        <w:t xml:space="preserve"> Т.Н. Редактор визуального проектирования схем и процедур заполнения </w:t>
      </w:r>
      <w:proofErr w:type="spellStart"/>
      <w:r w:rsidRPr="00121B1C">
        <w:rPr>
          <w:rFonts w:ascii="Times New Roman" w:eastAsia="Times New Roman" w:hAnsi="Times New Roman"/>
          <w:color w:val="000000"/>
          <w:sz w:val="24"/>
          <w:szCs w:val="24"/>
          <w:lang w:eastAsia="ru-RU"/>
        </w:rPr>
        <w:t>olap</w:t>
      </w:r>
      <w:proofErr w:type="spellEnd"/>
      <w:r w:rsidRPr="00121B1C">
        <w:rPr>
          <w:rFonts w:ascii="Times New Roman" w:eastAsia="Times New Roman" w:hAnsi="Times New Roman"/>
          <w:color w:val="000000"/>
          <w:sz w:val="24"/>
          <w:szCs w:val="24"/>
          <w:lang w:eastAsia="ru-RU"/>
        </w:rPr>
        <w:t>-кубов многомерных баз данных // Научно-технические ведомости Санкт-Петербургского государственного политехнического университета. Информатика. Телекоммуникации. Управление. 2017. Т. 10. № 4. С. 107-117.</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Самусев Н.С. Информационные технологии на базе цифровых технологий в логистических системах // В сборнике: Логистика: современные тенденции развития Материалы XVIII Международной научно-практической конференции. Санкт-Петербург, 2019. С. 69-74.</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Симонов А.Б., Егорова И.Е. Современная цифровая экономика: как информационные технологии изменяют мир, а мир изменяет информационные технологии // В сборнике: Интеграция науки и практики как механизм развития цифровой экономики Сборник трудов Международной научно-практической конференции. Под общей редакцией С.В. </w:t>
      </w:r>
      <w:proofErr w:type="spellStart"/>
      <w:r w:rsidRPr="00121B1C">
        <w:rPr>
          <w:rFonts w:ascii="Times New Roman" w:eastAsia="Times New Roman" w:hAnsi="Times New Roman"/>
          <w:color w:val="000000"/>
          <w:sz w:val="24"/>
          <w:szCs w:val="24"/>
          <w:lang w:eastAsia="ru-RU"/>
        </w:rPr>
        <w:t>Шкиотова</w:t>
      </w:r>
      <w:proofErr w:type="spellEnd"/>
      <w:r w:rsidRPr="00121B1C">
        <w:rPr>
          <w:rFonts w:ascii="Times New Roman" w:eastAsia="Times New Roman" w:hAnsi="Times New Roman"/>
          <w:color w:val="000000"/>
          <w:sz w:val="24"/>
          <w:szCs w:val="24"/>
          <w:lang w:eastAsia="ru-RU"/>
        </w:rPr>
        <w:t>, В.А. Гордеева. Ярославль, 2018. С. 27-30.</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proofErr w:type="spellStart"/>
      <w:r w:rsidRPr="00121B1C">
        <w:rPr>
          <w:rFonts w:ascii="Times New Roman" w:eastAsia="Times New Roman" w:hAnsi="Times New Roman"/>
          <w:color w:val="000000"/>
          <w:sz w:val="24"/>
          <w:szCs w:val="24"/>
          <w:lang w:eastAsia="ru-RU"/>
        </w:rPr>
        <w:t>Сырецкий</w:t>
      </w:r>
      <w:proofErr w:type="spellEnd"/>
      <w:r w:rsidRPr="00121B1C">
        <w:rPr>
          <w:rFonts w:ascii="Times New Roman" w:eastAsia="Times New Roman" w:hAnsi="Times New Roman"/>
          <w:color w:val="000000"/>
          <w:sz w:val="24"/>
          <w:szCs w:val="24"/>
          <w:lang w:eastAsia="ru-RU"/>
        </w:rPr>
        <w:t xml:space="preserve"> Г.А. Сквозные цифровые технологии и прорывные технологии </w:t>
      </w:r>
      <w:proofErr w:type="spellStart"/>
      <w:r w:rsidRPr="00121B1C">
        <w:rPr>
          <w:rFonts w:ascii="Times New Roman" w:eastAsia="Times New Roman" w:hAnsi="Times New Roman"/>
          <w:color w:val="000000"/>
          <w:sz w:val="24"/>
          <w:szCs w:val="24"/>
          <w:lang w:eastAsia="ru-RU"/>
        </w:rPr>
        <w:t>кибер</w:t>
      </w:r>
      <w:proofErr w:type="spellEnd"/>
      <w:r w:rsidRPr="00121B1C">
        <w:rPr>
          <w:rFonts w:ascii="Times New Roman" w:eastAsia="Times New Roman" w:hAnsi="Times New Roman"/>
          <w:color w:val="000000"/>
          <w:sz w:val="24"/>
          <w:szCs w:val="24"/>
          <w:lang w:eastAsia="ru-RU"/>
        </w:rPr>
        <w:t xml:space="preserve">-безопасности в контексте системного инжиниринга // </w:t>
      </w:r>
      <w:proofErr w:type="spellStart"/>
      <w:r w:rsidRPr="00121B1C">
        <w:rPr>
          <w:rFonts w:ascii="Times New Roman" w:eastAsia="Times New Roman" w:hAnsi="Times New Roman"/>
          <w:color w:val="000000"/>
          <w:sz w:val="24"/>
          <w:szCs w:val="24"/>
          <w:lang w:eastAsia="ru-RU"/>
        </w:rPr>
        <w:t>Интерэкспо</w:t>
      </w:r>
      <w:proofErr w:type="spellEnd"/>
      <w:r w:rsidRPr="00121B1C">
        <w:rPr>
          <w:rFonts w:ascii="Times New Roman" w:eastAsia="Times New Roman" w:hAnsi="Times New Roman"/>
          <w:color w:val="000000"/>
          <w:sz w:val="24"/>
          <w:szCs w:val="24"/>
          <w:lang w:eastAsia="ru-RU"/>
        </w:rPr>
        <w:t xml:space="preserve"> Гео-Сибирь. 2018. № 7. С. 254-260.</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proofErr w:type="spellStart"/>
      <w:r w:rsidRPr="00121B1C">
        <w:rPr>
          <w:rFonts w:ascii="Times New Roman" w:eastAsia="Times New Roman" w:hAnsi="Times New Roman"/>
          <w:color w:val="000000"/>
          <w:sz w:val="24"/>
          <w:szCs w:val="24"/>
          <w:lang w:eastAsia="ru-RU"/>
        </w:rPr>
        <w:t>Фрайманн</w:t>
      </w:r>
      <w:proofErr w:type="spellEnd"/>
      <w:r w:rsidRPr="00121B1C">
        <w:rPr>
          <w:rFonts w:ascii="Times New Roman" w:eastAsia="Times New Roman" w:hAnsi="Times New Roman"/>
          <w:color w:val="000000"/>
          <w:sz w:val="24"/>
          <w:szCs w:val="24"/>
          <w:lang w:eastAsia="ru-RU"/>
        </w:rPr>
        <w:t xml:space="preserve"> А.В. Об особенностях применения принципа необходимого разнообразия для отображения функций системного администратор // Вестник Российского нового университета. Серия: Сложные системы: модели, анализ и управление. 2019. № 2. С. 64-69.</w:t>
      </w:r>
    </w:p>
    <w:p w:rsidR="00B363F6" w:rsidRPr="00121B1C" w:rsidRDefault="00B363F6" w:rsidP="00B363F6">
      <w:pPr>
        <w:pStyle w:val="a3"/>
        <w:numPr>
          <w:ilvl w:val="0"/>
          <w:numId w:val="6"/>
        </w:numPr>
        <w:tabs>
          <w:tab w:val="left" w:pos="1134"/>
        </w:tabs>
        <w:spacing w:after="60" w:line="240" w:lineRule="auto"/>
        <w:ind w:left="0" w:firstLine="709"/>
        <w:jc w:val="both"/>
        <w:rPr>
          <w:rFonts w:ascii="Times New Roman" w:eastAsia="Times New Roman" w:hAnsi="Times New Roman"/>
          <w:color w:val="000000"/>
          <w:sz w:val="24"/>
          <w:szCs w:val="24"/>
          <w:lang w:eastAsia="ru-RU"/>
        </w:rPr>
      </w:pPr>
      <w:r w:rsidRPr="00121B1C">
        <w:rPr>
          <w:rFonts w:ascii="Times New Roman" w:eastAsia="Times New Roman" w:hAnsi="Times New Roman"/>
          <w:color w:val="000000"/>
          <w:sz w:val="24"/>
          <w:szCs w:val="24"/>
          <w:lang w:eastAsia="ru-RU"/>
        </w:rPr>
        <w:t xml:space="preserve">Шибанов К.С. Бережливое производство: непрерывный поток и системы вытягивания // </w:t>
      </w:r>
      <w:proofErr w:type="spellStart"/>
      <w:r w:rsidRPr="00121B1C">
        <w:rPr>
          <w:rFonts w:ascii="Times New Roman" w:eastAsia="Times New Roman" w:hAnsi="Times New Roman"/>
          <w:color w:val="000000"/>
          <w:sz w:val="24"/>
          <w:szCs w:val="24"/>
          <w:lang w:eastAsia="ru-RU"/>
        </w:rPr>
        <w:t>Colloquium-journal</w:t>
      </w:r>
      <w:proofErr w:type="spellEnd"/>
      <w:r w:rsidRPr="00121B1C">
        <w:rPr>
          <w:rFonts w:ascii="Times New Roman" w:eastAsia="Times New Roman" w:hAnsi="Times New Roman"/>
          <w:color w:val="000000"/>
          <w:sz w:val="24"/>
          <w:szCs w:val="24"/>
          <w:lang w:eastAsia="ru-RU"/>
        </w:rPr>
        <w:t>. 2019. № 2-6 (26). С. 41-42.</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p>
    <w:p w:rsidR="00B363F6" w:rsidRPr="00121B1C" w:rsidRDefault="00B363F6" w:rsidP="00B363F6">
      <w:pPr>
        <w:tabs>
          <w:tab w:val="num" w:pos="851"/>
        </w:tabs>
        <w:ind w:firstLine="567"/>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Интернет-источники:</w:t>
      </w:r>
    </w:p>
    <w:p w:rsidR="00B363F6" w:rsidRPr="00121B1C" w:rsidRDefault="00B363F6" w:rsidP="00B363F6">
      <w:pPr>
        <w:widowControl w:val="0"/>
        <w:numPr>
          <w:ilvl w:val="0"/>
          <w:numId w:val="12"/>
        </w:numPr>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Официальный сайт Президента Российской Федерации – </w:t>
      </w:r>
      <w:hyperlink r:id="rId25" w:history="1">
        <w:r w:rsidRPr="00121B1C">
          <w:rPr>
            <w:rFonts w:ascii="Times New Roman" w:eastAsia="Times New Roman" w:hAnsi="Times New Roman"/>
            <w:color w:val="000000"/>
            <w:lang w:eastAsia="ru-RU"/>
          </w:rPr>
          <w:t>www.kremli</w:t>
        </w:r>
        <w:r w:rsidRPr="00121B1C">
          <w:rPr>
            <w:rFonts w:ascii="Times New Roman" w:eastAsia="Times New Roman" w:hAnsi="Times New Roman"/>
            <w:color w:val="000000"/>
            <w:lang w:val="en-US" w:eastAsia="ru-RU"/>
          </w:rPr>
          <w:t>n</w:t>
        </w:r>
        <w:r w:rsidRPr="00121B1C">
          <w:rPr>
            <w:rFonts w:ascii="Times New Roman" w:eastAsia="Times New Roman" w:hAnsi="Times New Roman"/>
            <w:color w:val="000000"/>
            <w:lang w:eastAsia="ru-RU"/>
          </w:rPr>
          <w:t>.</w:t>
        </w:r>
        <w:proofErr w:type="spellStart"/>
        <w:r w:rsidRPr="00121B1C">
          <w:rPr>
            <w:rFonts w:ascii="Times New Roman" w:eastAsia="Times New Roman" w:hAnsi="Times New Roman"/>
            <w:color w:val="000000"/>
            <w:lang w:eastAsia="ru-RU"/>
          </w:rPr>
          <w:t>ru</w:t>
        </w:r>
        <w:proofErr w:type="spellEnd"/>
      </w:hyperlink>
      <w:r w:rsidRPr="00121B1C">
        <w:rPr>
          <w:rFonts w:ascii="Times New Roman" w:eastAsia="Times New Roman" w:hAnsi="Times New Roman"/>
          <w:color w:val="000000"/>
          <w:lang w:eastAsia="ru-RU"/>
        </w:rPr>
        <w:t>.</w:t>
      </w:r>
    </w:p>
    <w:p w:rsidR="00B363F6" w:rsidRPr="00121B1C" w:rsidRDefault="00B363F6" w:rsidP="00B363F6">
      <w:pPr>
        <w:widowControl w:val="0"/>
        <w:numPr>
          <w:ilvl w:val="0"/>
          <w:numId w:val="12"/>
        </w:numPr>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Официальный сайт Правительства Российской Федерации – </w:t>
      </w:r>
      <w:hyperlink r:id="rId26" w:history="1">
        <w:r w:rsidRPr="00121B1C">
          <w:rPr>
            <w:rFonts w:ascii="Times New Roman" w:eastAsia="Times New Roman" w:hAnsi="Times New Roman"/>
            <w:color w:val="000000"/>
            <w:lang w:eastAsia="ru-RU"/>
          </w:rPr>
          <w:t>www.gover</w:t>
        </w:r>
        <w:r w:rsidRPr="00121B1C">
          <w:rPr>
            <w:rFonts w:ascii="Times New Roman" w:eastAsia="Times New Roman" w:hAnsi="Times New Roman"/>
            <w:color w:val="000000"/>
            <w:lang w:val="en-US" w:eastAsia="ru-RU"/>
          </w:rPr>
          <w:t>n</w:t>
        </w:r>
        <w:proofErr w:type="spellStart"/>
        <w:r w:rsidRPr="00121B1C">
          <w:rPr>
            <w:rFonts w:ascii="Times New Roman" w:eastAsia="Times New Roman" w:hAnsi="Times New Roman"/>
            <w:color w:val="000000"/>
            <w:lang w:eastAsia="ru-RU"/>
          </w:rPr>
          <w:t>me</w:t>
        </w:r>
        <w:proofErr w:type="spellEnd"/>
        <w:r w:rsidRPr="00121B1C">
          <w:rPr>
            <w:rFonts w:ascii="Times New Roman" w:eastAsia="Times New Roman" w:hAnsi="Times New Roman"/>
            <w:color w:val="000000"/>
            <w:lang w:val="en-US" w:eastAsia="ru-RU"/>
          </w:rPr>
          <w:t>n</w:t>
        </w:r>
        <w:r w:rsidRPr="00121B1C">
          <w:rPr>
            <w:rFonts w:ascii="Times New Roman" w:eastAsia="Times New Roman" w:hAnsi="Times New Roman"/>
            <w:color w:val="000000"/>
            <w:lang w:eastAsia="ru-RU"/>
          </w:rPr>
          <w:t>t.ru</w:t>
        </w:r>
      </w:hyperlink>
      <w:r w:rsidRPr="00121B1C">
        <w:rPr>
          <w:rFonts w:ascii="Times New Roman" w:eastAsia="Times New Roman" w:hAnsi="Times New Roman"/>
          <w:color w:val="000000"/>
          <w:lang w:eastAsia="ru-RU"/>
        </w:rPr>
        <w:t>.</w:t>
      </w:r>
    </w:p>
    <w:p w:rsidR="00B363F6" w:rsidRPr="00121B1C" w:rsidRDefault="00B363F6" w:rsidP="00B363F6">
      <w:pPr>
        <w:widowControl w:val="0"/>
        <w:numPr>
          <w:ilvl w:val="0"/>
          <w:numId w:val="12"/>
        </w:numPr>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Официальный сайт Министерства экономического развития Российской Федерации – http://economy.gov.ru/</w:t>
      </w:r>
    </w:p>
    <w:p w:rsidR="00B363F6" w:rsidRPr="00121B1C" w:rsidRDefault="00B363F6" w:rsidP="00B363F6">
      <w:pPr>
        <w:widowControl w:val="0"/>
        <w:numPr>
          <w:ilvl w:val="0"/>
          <w:numId w:val="12"/>
        </w:numPr>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Официальный сайт «Открытое Правительство» - </w:t>
      </w:r>
      <w:r w:rsidRPr="00121B1C">
        <w:rPr>
          <w:rFonts w:ascii="Times New Roman" w:eastAsia="Times New Roman" w:hAnsi="Times New Roman"/>
          <w:color w:val="000000"/>
          <w:lang w:val="en-US" w:eastAsia="ru-RU"/>
        </w:rPr>
        <w:t>www</w:t>
      </w:r>
      <w:r w:rsidRPr="00121B1C">
        <w:rPr>
          <w:rFonts w:ascii="Times New Roman" w:eastAsia="Times New Roman" w:hAnsi="Times New Roman"/>
          <w:color w:val="000000"/>
          <w:lang w:eastAsia="ru-RU"/>
        </w:rPr>
        <w:t>.</w:t>
      </w:r>
      <w:proofErr w:type="spellStart"/>
      <w:r w:rsidRPr="00121B1C">
        <w:rPr>
          <w:rFonts w:ascii="Times New Roman" w:eastAsia="Times New Roman" w:hAnsi="Times New Roman"/>
          <w:color w:val="000000"/>
          <w:lang w:eastAsia="ru-RU"/>
        </w:rPr>
        <w:t>ope</w:t>
      </w:r>
      <w:proofErr w:type="spellEnd"/>
      <w:r w:rsidRPr="00121B1C">
        <w:rPr>
          <w:rFonts w:ascii="Times New Roman" w:eastAsia="Times New Roman" w:hAnsi="Times New Roman"/>
          <w:color w:val="000000"/>
          <w:lang w:val="en-US" w:eastAsia="ru-RU"/>
        </w:rPr>
        <w:t>n</w:t>
      </w:r>
      <w:r w:rsidRPr="00121B1C">
        <w:rPr>
          <w:rFonts w:ascii="Times New Roman" w:eastAsia="Times New Roman" w:hAnsi="Times New Roman"/>
          <w:color w:val="000000"/>
          <w:lang w:eastAsia="ru-RU"/>
        </w:rPr>
        <w:t>.gov.ru</w:t>
      </w:r>
    </w:p>
    <w:p w:rsidR="00B363F6" w:rsidRPr="00121B1C" w:rsidRDefault="00B363F6" w:rsidP="00B363F6">
      <w:pPr>
        <w:widowControl w:val="0"/>
        <w:numPr>
          <w:ilvl w:val="0"/>
          <w:numId w:val="12"/>
        </w:numPr>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Портал административной реформы в Российской Федерации – https://ar.gov.ru/</w:t>
      </w:r>
    </w:p>
    <w:p w:rsidR="00B363F6" w:rsidRPr="00121B1C" w:rsidRDefault="00B363F6" w:rsidP="00B363F6">
      <w:pPr>
        <w:numPr>
          <w:ilvl w:val="0"/>
          <w:numId w:val="12"/>
        </w:numPr>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Официальный сайт Правительства Ростовской области - </w:t>
      </w:r>
      <w:hyperlink r:id="rId27" w:history="1">
        <w:r w:rsidRPr="00121B1C">
          <w:rPr>
            <w:rFonts w:ascii="Times New Roman" w:eastAsia="Times New Roman" w:hAnsi="Times New Roman"/>
            <w:color w:val="000000"/>
            <w:lang w:val="en-US" w:eastAsia="ru-RU"/>
          </w:rPr>
          <w:t>www</w:t>
        </w:r>
        <w:r w:rsidRPr="00121B1C">
          <w:rPr>
            <w:rFonts w:ascii="Times New Roman" w:eastAsia="Times New Roman" w:hAnsi="Times New Roman"/>
            <w:color w:val="000000"/>
            <w:lang w:eastAsia="ru-RU"/>
          </w:rPr>
          <w:t>.</w:t>
        </w:r>
        <w:proofErr w:type="spellStart"/>
        <w:r w:rsidRPr="00121B1C">
          <w:rPr>
            <w:rFonts w:ascii="Times New Roman" w:eastAsia="Times New Roman" w:hAnsi="Times New Roman"/>
            <w:color w:val="000000"/>
            <w:lang w:val="en-US" w:eastAsia="ru-RU"/>
          </w:rPr>
          <w:t>donland</w:t>
        </w:r>
        <w:proofErr w:type="spellEnd"/>
        <w:r w:rsidRPr="00121B1C">
          <w:rPr>
            <w:rFonts w:ascii="Times New Roman" w:eastAsia="Times New Roman" w:hAnsi="Times New Roman"/>
            <w:color w:val="000000"/>
            <w:lang w:eastAsia="ru-RU"/>
          </w:rPr>
          <w:t>.</w:t>
        </w:r>
        <w:proofErr w:type="spellStart"/>
        <w:r w:rsidRPr="00121B1C">
          <w:rPr>
            <w:rFonts w:ascii="Times New Roman" w:eastAsia="Times New Roman" w:hAnsi="Times New Roman"/>
            <w:color w:val="000000"/>
            <w:lang w:val="en-US" w:eastAsia="ru-RU"/>
          </w:rPr>
          <w:t>ru</w:t>
        </w:r>
        <w:proofErr w:type="spellEnd"/>
      </w:hyperlink>
      <w:r w:rsidRPr="00121B1C">
        <w:rPr>
          <w:rFonts w:ascii="Times New Roman" w:eastAsia="Times New Roman" w:hAnsi="Times New Roman"/>
          <w:color w:val="000000"/>
          <w:lang w:eastAsia="ru-RU"/>
        </w:rPr>
        <w:t>.</w:t>
      </w:r>
    </w:p>
    <w:p w:rsidR="00B363F6" w:rsidRPr="00121B1C" w:rsidRDefault="00B363F6" w:rsidP="00B363F6">
      <w:pPr>
        <w:spacing w:after="60"/>
        <w:jc w:val="both"/>
        <w:rPr>
          <w:rFonts w:ascii="Times New Roman" w:eastAsia="Times New Roman" w:hAnsi="Times New Roman"/>
          <w:i/>
          <w:color w:val="000000"/>
          <w:lang w:eastAsia="ru-RU"/>
        </w:rPr>
      </w:pPr>
    </w:p>
    <w:p w:rsidR="00B363F6" w:rsidRPr="00121B1C" w:rsidRDefault="00B363F6" w:rsidP="00B363F6">
      <w:pPr>
        <w:tabs>
          <w:tab w:val="num" w:pos="851"/>
        </w:tabs>
        <w:ind w:firstLine="567"/>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Информационные базы:</w:t>
      </w:r>
    </w:p>
    <w:p w:rsidR="00B363F6" w:rsidRPr="00121B1C" w:rsidRDefault="00B363F6" w:rsidP="00B363F6">
      <w:pPr>
        <w:widowControl w:val="0"/>
        <w:numPr>
          <w:ilvl w:val="0"/>
          <w:numId w:val="13"/>
        </w:numPr>
        <w:tabs>
          <w:tab w:val="clear" w:pos="1080"/>
          <w:tab w:val="num" w:pos="0"/>
          <w:tab w:val="left" w:pos="993"/>
        </w:tabs>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Поисковая система нормативных правовых актов «Гарант» </w:t>
      </w:r>
      <w:r w:rsidRPr="00121B1C">
        <w:rPr>
          <w:rFonts w:ascii="Times New Roman" w:eastAsia="Times New Roman" w:hAnsi="Times New Roman"/>
          <w:bCs/>
          <w:color w:val="000000"/>
          <w:lang w:eastAsia="ru-RU"/>
        </w:rPr>
        <w:t xml:space="preserve">[Электронный ресурс]. Режим доступа:   </w:t>
      </w:r>
      <w:r w:rsidRPr="00121B1C">
        <w:rPr>
          <w:rFonts w:ascii="Times New Roman" w:eastAsia="Times New Roman" w:hAnsi="Times New Roman"/>
          <w:color w:val="000000"/>
          <w:lang w:eastAsia="ru-RU"/>
        </w:rPr>
        <w:t xml:space="preserve"> </w:t>
      </w:r>
      <w:hyperlink r:id="rId28" w:history="1">
        <w:r w:rsidRPr="00121B1C">
          <w:rPr>
            <w:rFonts w:ascii="Times New Roman" w:eastAsia="Times New Roman" w:hAnsi="Times New Roman"/>
            <w:color w:val="000000"/>
            <w:lang w:eastAsia="ru-RU"/>
          </w:rPr>
          <w:t>www.gara</w:t>
        </w:r>
        <w:r w:rsidRPr="00121B1C">
          <w:rPr>
            <w:rFonts w:ascii="Times New Roman" w:eastAsia="Times New Roman" w:hAnsi="Times New Roman"/>
            <w:color w:val="000000"/>
            <w:lang w:val="en-US" w:eastAsia="ru-RU"/>
          </w:rPr>
          <w:t>n</w:t>
        </w:r>
        <w:r w:rsidRPr="00121B1C">
          <w:rPr>
            <w:rFonts w:ascii="Times New Roman" w:eastAsia="Times New Roman" w:hAnsi="Times New Roman"/>
            <w:color w:val="000000"/>
            <w:lang w:eastAsia="ru-RU"/>
          </w:rPr>
          <w:t>t.ru</w:t>
        </w:r>
      </w:hyperlink>
    </w:p>
    <w:p w:rsidR="00B363F6" w:rsidRPr="00121B1C" w:rsidRDefault="00B363F6" w:rsidP="00B363F6">
      <w:pPr>
        <w:widowControl w:val="0"/>
        <w:numPr>
          <w:ilvl w:val="0"/>
          <w:numId w:val="13"/>
        </w:numPr>
        <w:tabs>
          <w:tab w:val="clear" w:pos="1080"/>
          <w:tab w:val="num" w:pos="0"/>
          <w:tab w:val="left" w:pos="993"/>
        </w:tabs>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Поисковая система нормативных правовых актов «Консультант+» </w:t>
      </w:r>
      <w:r w:rsidRPr="00121B1C">
        <w:rPr>
          <w:rFonts w:ascii="Times New Roman" w:eastAsia="Times New Roman" w:hAnsi="Times New Roman"/>
          <w:bCs/>
          <w:color w:val="000000"/>
          <w:lang w:eastAsia="ru-RU"/>
        </w:rPr>
        <w:t xml:space="preserve">[Электронный ресурс]. Режим доступа:   </w:t>
      </w:r>
      <w:r w:rsidRPr="00121B1C">
        <w:rPr>
          <w:rFonts w:ascii="Times New Roman" w:eastAsia="Times New Roman" w:hAnsi="Times New Roman"/>
          <w:color w:val="000000"/>
          <w:lang w:eastAsia="ru-RU"/>
        </w:rPr>
        <w:t xml:space="preserve"> </w:t>
      </w:r>
      <w:hyperlink r:id="rId29" w:history="1">
        <w:r w:rsidRPr="00121B1C">
          <w:rPr>
            <w:rFonts w:ascii="Times New Roman" w:eastAsia="Times New Roman" w:hAnsi="Times New Roman"/>
            <w:color w:val="000000"/>
            <w:lang w:eastAsia="ru-RU"/>
          </w:rPr>
          <w:t>www.co</w:t>
        </w:r>
        <w:r w:rsidRPr="00121B1C">
          <w:rPr>
            <w:rFonts w:ascii="Times New Roman" w:eastAsia="Times New Roman" w:hAnsi="Times New Roman"/>
            <w:color w:val="000000"/>
            <w:lang w:val="en-US" w:eastAsia="ru-RU"/>
          </w:rPr>
          <w:t>n</w:t>
        </w:r>
        <w:proofErr w:type="spellStart"/>
        <w:r w:rsidRPr="00121B1C">
          <w:rPr>
            <w:rFonts w:ascii="Times New Roman" w:eastAsia="Times New Roman" w:hAnsi="Times New Roman"/>
            <w:color w:val="000000"/>
            <w:lang w:eastAsia="ru-RU"/>
          </w:rPr>
          <w:t>sulta</w:t>
        </w:r>
        <w:proofErr w:type="spellEnd"/>
        <w:r w:rsidRPr="00121B1C">
          <w:rPr>
            <w:rFonts w:ascii="Times New Roman" w:eastAsia="Times New Roman" w:hAnsi="Times New Roman"/>
            <w:color w:val="000000"/>
            <w:lang w:val="en-US" w:eastAsia="ru-RU"/>
          </w:rPr>
          <w:t>n</w:t>
        </w:r>
        <w:r w:rsidRPr="00121B1C">
          <w:rPr>
            <w:rFonts w:ascii="Times New Roman" w:eastAsia="Times New Roman" w:hAnsi="Times New Roman"/>
            <w:color w:val="000000"/>
            <w:lang w:eastAsia="ru-RU"/>
          </w:rPr>
          <w:t>t.ru</w:t>
        </w:r>
      </w:hyperlink>
    </w:p>
    <w:p w:rsidR="00B363F6" w:rsidRPr="00121B1C" w:rsidRDefault="00B363F6"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bCs/>
          <w:color w:val="000000"/>
          <w:lang w:eastAsia="ru-RU"/>
        </w:rPr>
      </w:pPr>
      <w:r w:rsidRPr="00121B1C">
        <w:rPr>
          <w:rFonts w:ascii="Times New Roman" w:eastAsia="Times New Roman" w:hAnsi="Times New Roman"/>
          <w:bCs/>
          <w:color w:val="000000"/>
          <w:lang w:val="en-US" w:eastAsia="ru-RU"/>
        </w:rPr>
        <w:t>JSTOR</w:t>
      </w:r>
      <w:r w:rsidRPr="00121B1C">
        <w:rPr>
          <w:rFonts w:ascii="Times New Roman" w:eastAsia="Times New Roman" w:hAnsi="Times New Roman"/>
          <w:bCs/>
          <w:color w:val="000000"/>
          <w:lang w:eastAsia="ru-RU"/>
        </w:rPr>
        <w:t xml:space="preserve"> [Электронный ресурс]. Режим доступа:   </w:t>
      </w:r>
      <w:r w:rsidRPr="00121B1C">
        <w:rPr>
          <w:rFonts w:ascii="Times New Roman" w:eastAsia="Times New Roman" w:hAnsi="Times New Roman"/>
          <w:bCs/>
          <w:color w:val="000000"/>
          <w:lang w:val="en-US" w:eastAsia="ru-RU"/>
        </w:rPr>
        <w:t>http</w:t>
      </w:r>
      <w:r w:rsidRPr="00121B1C">
        <w:rPr>
          <w:rFonts w:ascii="Times New Roman" w:eastAsia="Times New Roman" w:hAnsi="Times New Roman"/>
          <w:bCs/>
          <w:color w:val="000000"/>
          <w:lang w:eastAsia="ru-RU"/>
        </w:rPr>
        <w:t>://</w:t>
      </w:r>
      <w:proofErr w:type="spellStart"/>
      <w:r w:rsidRPr="00121B1C">
        <w:rPr>
          <w:rFonts w:ascii="Times New Roman" w:eastAsia="Times New Roman" w:hAnsi="Times New Roman"/>
          <w:bCs/>
          <w:color w:val="000000"/>
          <w:lang w:val="en-US" w:eastAsia="ru-RU"/>
        </w:rPr>
        <w:t>ezproxy</w:t>
      </w:r>
      <w:proofErr w:type="spellEnd"/>
      <w:r w:rsidRPr="00121B1C">
        <w:rPr>
          <w:rFonts w:ascii="Times New Roman" w:eastAsia="Times New Roman" w:hAnsi="Times New Roman"/>
          <w:bCs/>
          <w:color w:val="000000"/>
          <w:lang w:eastAsia="ru-RU"/>
        </w:rPr>
        <w:t>.</w:t>
      </w:r>
      <w:proofErr w:type="spellStart"/>
      <w:r w:rsidRPr="00121B1C">
        <w:rPr>
          <w:rFonts w:ascii="Times New Roman" w:eastAsia="Times New Roman" w:hAnsi="Times New Roman"/>
          <w:bCs/>
          <w:color w:val="000000"/>
          <w:lang w:val="en-US" w:eastAsia="ru-RU"/>
        </w:rPr>
        <w:t>ranepa</w:t>
      </w:r>
      <w:proofErr w:type="spellEnd"/>
      <w:r w:rsidRPr="00121B1C">
        <w:rPr>
          <w:rFonts w:ascii="Times New Roman" w:eastAsia="Times New Roman" w:hAnsi="Times New Roman"/>
          <w:bCs/>
          <w:color w:val="000000"/>
          <w:lang w:eastAsia="ru-RU"/>
        </w:rPr>
        <w:t>.</w:t>
      </w:r>
      <w:proofErr w:type="spellStart"/>
      <w:r w:rsidRPr="00121B1C">
        <w:rPr>
          <w:rFonts w:ascii="Times New Roman" w:eastAsia="Times New Roman" w:hAnsi="Times New Roman"/>
          <w:bCs/>
          <w:color w:val="000000"/>
          <w:lang w:val="en-US" w:eastAsia="ru-RU"/>
        </w:rPr>
        <w:t>ru</w:t>
      </w:r>
      <w:proofErr w:type="spellEnd"/>
      <w:r w:rsidRPr="00121B1C">
        <w:rPr>
          <w:rFonts w:ascii="Times New Roman" w:eastAsia="Times New Roman" w:hAnsi="Times New Roman"/>
          <w:bCs/>
          <w:color w:val="000000"/>
          <w:lang w:eastAsia="ru-RU"/>
        </w:rPr>
        <w:t>:3561/</w:t>
      </w:r>
      <w:r w:rsidRPr="00121B1C">
        <w:rPr>
          <w:rFonts w:ascii="Times New Roman" w:eastAsia="Times New Roman" w:hAnsi="Times New Roman"/>
          <w:bCs/>
          <w:color w:val="000000"/>
          <w:lang w:val="en-US" w:eastAsia="ru-RU"/>
        </w:rPr>
        <w:t>login</w:t>
      </w:r>
      <w:r w:rsidRPr="00121B1C">
        <w:rPr>
          <w:rFonts w:ascii="Times New Roman" w:eastAsia="Times New Roman" w:hAnsi="Times New Roman"/>
          <w:bCs/>
          <w:color w:val="000000"/>
          <w:lang w:eastAsia="ru-RU"/>
        </w:rPr>
        <w:t>?</w:t>
      </w:r>
      <w:proofErr w:type="spellStart"/>
      <w:r w:rsidRPr="00121B1C">
        <w:rPr>
          <w:rFonts w:ascii="Times New Roman" w:eastAsia="Times New Roman" w:hAnsi="Times New Roman"/>
          <w:bCs/>
          <w:color w:val="000000"/>
          <w:lang w:val="en-US" w:eastAsia="ru-RU"/>
        </w:rPr>
        <w:t>url</w:t>
      </w:r>
      <w:proofErr w:type="spellEnd"/>
      <w:r w:rsidRPr="00121B1C">
        <w:rPr>
          <w:rFonts w:ascii="Times New Roman" w:eastAsia="Times New Roman" w:hAnsi="Times New Roman"/>
          <w:bCs/>
          <w:color w:val="000000"/>
          <w:lang w:eastAsia="ru-RU"/>
        </w:rPr>
        <w:t>=</w:t>
      </w:r>
      <w:r w:rsidRPr="00121B1C">
        <w:rPr>
          <w:rFonts w:ascii="Times New Roman" w:eastAsia="Times New Roman" w:hAnsi="Times New Roman"/>
          <w:bCs/>
          <w:color w:val="000000"/>
          <w:lang w:val="en-US" w:eastAsia="ru-RU"/>
        </w:rPr>
        <w:t>http</w:t>
      </w:r>
      <w:r w:rsidRPr="00121B1C">
        <w:rPr>
          <w:rFonts w:ascii="Times New Roman" w:eastAsia="Times New Roman" w:hAnsi="Times New Roman"/>
          <w:bCs/>
          <w:color w:val="000000"/>
          <w:lang w:eastAsia="ru-RU"/>
        </w:rPr>
        <w:t>://</w:t>
      </w:r>
      <w:r w:rsidRPr="00121B1C">
        <w:rPr>
          <w:rFonts w:ascii="Times New Roman" w:eastAsia="Times New Roman" w:hAnsi="Times New Roman"/>
          <w:bCs/>
          <w:color w:val="000000"/>
          <w:lang w:val="en-US" w:eastAsia="ru-RU"/>
        </w:rPr>
        <w:t>www</w:t>
      </w:r>
      <w:r w:rsidRPr="00121B1C">
        <w:rPr>
          <w:rFonts w:ascii="Times New Roman" w:eastAsia="Times New Roman" w:hAnsi="Times New Roman"/>
          <w:bCs/>
          <w:color w:val="000000"/>
          <w:lang w:eastAsia="ru-RU"/>
        </w:rPr>
        <w:t>.</w:t>
      </w:r>
      <w:proofErr w:type="spellStart"/>
      <w:r w:rsidRPr="00121B1C">
        <w:rPr>
          <w:rFonts w:ascii="Times New Roman" w:eastAsia="Times New Roman" w:hAnsi="Times New Roman"/>
          <w:bCs/>
          <w:color w:val="000000"/>
          <w:lang w:val="en-US" w:eastAsia="ru-RU"/>
        </w:rPr>
        <w:t>jstor</w:t>
      </w:r>
      <w:proofErr w:type="spellEnd"/>
      <w:r w:rsidRPr="00121B1C">
        <w:rPr>
          <w:rFonts w:ascii="Times New Roman" w:eastAsia="Times New Roman" w:hAnsi="Times New Roman"/>
          <w:bCs/>
          <w:color w:val="000000"/>
          <w:lang w:eastAsia="ru-RU"/>
        </w:rPr>
        <w:t>.</w:t>
      </w:r>
      <w:r w:rsidRPr="00121B1C">
        <w:rPr>
          <w:rFonts w:ascii="Times New Roman" w:eastAsia="Times New Roman" w:hAnsi="Times New Roman"/>
          <w:bCs/>
          <w:color w:val="000000"/>
          <w:lang w:val="en-US" w:eastAsia="ru-RU"/>
        </w:rPr>
        <w:t>org</w:t>
      </w:r>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color w:val="000000"/>
          <w:lang w:eastAsia="ru-RU"/>
        </w:rPr>
      </w:pPr>
      <w:hyperlink r:id="rId30" w:tgtFrame="_blank" w:history="1">
        <w:r w:rsidR="00B363F6" w:rsidRPr="00121B1C">
          <w:rPr>
            <w:rFonts w:ascii="Times New Roman" w:eastAsia="Times New Roman" w:hAnsi="Times New Roman"/>
            <w:bCs/>
            <w:color w:val="000000"/>
            <w:lang w:eastAsia="ru-RU"/>
          </w:rPr>
          <w:t>Scie</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ce Direct</w:t>
        </w:r>
        <w:r w:rsidR="00B363F6" w:rsidRPr="00121B1C">
          <w:rPr>
            <w:rFonts w:ascii="Times New Roman" w:eastAsia="Times New Roman" w:hAnsi="Times New Roman"/>
            <w:color w:val="000000"/>
            <w:lang w:eastAsia="ru-RU"/>
          </w:rPr>
          <w:t> </w:t>
        </w:r>
      </w:hyperlink>
      <w:r w:rsidR="00B363F6" w:rsidRPr="00121B1C">
        <w:rPr>
          <w:rFonts w:ascii="Times New Roman" w:eastAsia="Times New Roman" w:hAnsi="Times New Roman"/>
          <w:color w:val="000000"/>
          <w:lang w:eastAsia="ru-RU"/>
        </w:rPr>
        <w:t xml:space="preserve"> </w:t>
      </w:r>
      <w:r w:rsidR="00B363F6" w:rsidRPr="00121B1C">
        <w:rPr>
          <w:rFonts w:ascii="Times New Roman" w:eastAsia="Times New Roman" w:hAnsi="Times New Roman"/>
          <w:bCs/>
          <w:color w:val="000000"/>
          <w:lang w:eastAsia="ru-RU"/>
        </w:rPr>
        <w:t>[Электронный ресурс]. Режим доступа:   http://ezproxy.ra</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epa.ru:3561/logi</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?url=http://www.scie</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cedirect.com/</w:t>
      </w:r>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color w:val="000000"/>
          <w:lang w:eastAsia="ru-RU"/>
        </w:rPr>
      </w:pPr>
      <w:hyperlink r:id="rId31" w:tgtFrame="_blank" w:history="1">
        <w:r w:rsidR="00B363F6" w:rsidRPr="00121B1C">
          <w:rPr>
            <w:rFonts w:ascii="Times New Roman" w:eastAsia="Times New Roman" w:hAnsi="Times New Roman"/>
            <w:bCs/>
            <w:color w:val="000000"/>
            <w:lang w:eastAsia="ru-RU"/>
          </w:rPr>
          <w:t>Oxford Jour</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als</w:t>
        </w:r>
      </w:hyperlink>
      <w:r w:rsidR="00B363F6" w:rsidRPr="00121B1C">
        <w:rPr>
          <w:rFonts w:ascii="Times New Roman" w:eastAsia="Times New Roman" w:hAnsi="Times New Roman"/>
          <w:color w:val="000000"/>
          <w:lang w:eastAsia="ru-RU"/>
        </w:rPr>
        <w:t xml:space="preserve"> </w:t>
      </w:r>
      <w:r w:rsidR="00B363F6" w:rsidRPr="00121B1C">
        <w:rPr>
          <w:rFonts w:ascii="Times New Roman" w:eastAsia="Times New Roman" w:hAnsi="Times New Roman"/>
          <w:bCs/>
          <w:color w:val="000000"/>
          <w:lang w:eastAsia="ru-RU"/>
        </w:rPr>
        <w:t>[Электронный ресурс]. Режим доступа:   http://ezproxy.ra</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epa.ru:3561/logi</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?url=http://www.oxfordjour</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als.org/</w:t>
      </w:r>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color w:val="000000"/>
          <w:lang w:eastAsia="ru-RU"/>
        </w:rPr>
      </w:pPr>
      <w:hyperlink r:id="rId32" w:history="1">
        <w:r w:rsidR="00B363F6" w:rsidRPr="00121B1C">
          <w:rPr>
            <w:rFonts w:ascii="Times New Roman" w:eastAsia="Times New Roman" w:hAnsi="Times New Roman"/>
            <w:bCs/>
            <w:color w:val="000000"/>
            <w:lang w:eastAsia="ru-RU"/>
          </w:rPr>
          <w:t>Web of Scie</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ce (WoS)</w:t>
        </w:r>
      </w:hyperlink>
      <w:r w:rsidR="00B363F6" w:rsidRPr="00121B1C">
        <w:rPr>
          <w:rFonts w:ascii="Times New Roman" w:eastAsia="Times New Roman" w:hAnsi="Times New Roman"/>
          <w:color w:val="000000"/>
          <w:lang w:eastAsia="ru-RU"/>
        </w:rPr>
        <w:t xml:space="preserve"> </w:t>
      </w:r>
      <w:r w:rsidR="00B363F6" w:rsidRPr="00121B1C">
        <w:rPr>
          <w:rFonts w:ascii="Times New Roman" w:eastAsia="Times New Roman" w:hAnsi="Times New Roman"/>
          <w:bCs/>
          <w:color w:val="000000"/>
          <w:lang w:eastAsia="ru-RU"/>
        </w:rPr>
        <w:t>[Электронный ресурс]. Режим доступа:   http://ezproxy.ra</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epa.ru:3561/logi</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?url=http://www.webofk</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owledge.com</w:t>
      </w:r>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color w:val="000000"/>
          <w:lang w:eastAsia="ru-RU"/>
        </w:rPr>
      </w:pPr>
      <w:hyperlink r:id="rId33" w:tgtFrame="_blank" w:history="1">
        <w:r w:rsidR="00B363F6" w:rsidRPr="00121B1C">
          <w:rPr>
            <w:rFonts w:ascii="Times New Roman" w:eastAsia="Times New Roman" w:hAnsi="Times New Roman"/>
            <w:iCs/>
            <w:color w:val="000000"/>
            <w:lang w:eastAsia="ru-RU"/>
          </w:rPr>
          <w:t>Polpred.com Обзор СМИ</w:t>
        </w:r>
      </w:hyperlink>
      <w:r w:rsidR="00B363F6" w:rsidRPr="00121B1C">
        <w:rPr>
          <w:rFonts w:ascii="Times New Roman" w:eastAsia="Times New Roman" w:hAnsi="Times New Roman"/>
          <w:color w:val="000000"/>
          <w:lang w:eastAsia="ru-RU"/>
        </w:rPr>
        <w:t xml:space="preserve"> </w:t>
      </w:r>
      <w:r w:rsidR="00B363F6" w:rsidRPr="00121B1C">
        <w:rPr>
          <w:rFonts w:ascii="Times New Roman" w:eastAsia="Times New Roman" w:hAnsi="Times New Roman"/>
          <w:bCs/>
          <w:color w:val="000000"/>
          <w:lang w:eastAsia="ru-RU"/>
        </w:rPr>
        <w:t>[Электронный ресурс]. Режим доступа:    http://polpred.com/</w:t>
      </w:r>
      <w:r w:rsidR="00B363F6" w:rsidRPr="00121B1C">
        <w:rPr>
          <w:rFonts w:ascii="Times New Roman" w:eastAsia="Times New Roman" w:hAnsi="Times New Roman"/>
          <w:bCs/>
          <w:color w:val="000000"/>
          <w:lang w:val="en-US" w:eastAsia="ru-RU"/>
        </w:rPr>
        <w:t>n</w:t>
      </w:r>
      <w:proofErr w:type="spellStart"/>
      <w:r w:rsidR="00B363F6" w:rsidRPr="00121B1C">
        <w:rPr>
          <w:rFonts w:ascii="Times New Roman" w:eastAsia="Times New Roman" w:hAnsi="Times New Roman"/>
          <w:bCs/>
          <w:color w:val="000000"/>
          <w:lang w:eastAsia="ru-RU"/>
        </w:rPr>
        <w:t>ews</w:t>
      </w:r>
      <w:proofErr w:type="spellEnd"/>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bCs/>
          <w:color w:val="000000"/>
          <w:lang w:eastAsia="ru-RU"/>
        </w:rPr>
      </w:pPr>
      <w:hyperlink r:id="rId34" w:tgtFrame="_blank" w:history="1">
        <w:r w:rsidR="00B363F6" w:rsidRPr="00121B1C">
          <w:rPr>
            <w:rFonts w:ascii="Times New Roman" w:eastAsia="Times New Roman" w:hAnsi="Times New Roman"/>
            <w:color w:val="000000"/>
            <w:lang w:eastAsia="ru-RU"/>
          </w:rPr>
          <w:t>ПравоИнформ</w:t>
        </w:r>
      </w:hyperlink>
      <w:r w:rsidR="00B363F6" w:rsidRPr="00121B1C">
        <w:rPr>
          <w:rFonts w:ascii="Times New Roman" w:eastAsia="Times New Roman" w:hAnsi="Times New Roman"/>
          <w:bCs/>
          <w:color w:val="000000"/>
          <w:lang w:eastAsia="ru-RU"/>
        </w:rPr>
        <w:t xml:space="preserve"> [Электронный ресурс]. Режим доступа:   http://www.base.spi</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form.ru/i</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dex.fwx</w:t>
      </w:r>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bCs/>
          <w:color w:val="000000"/>
          <w:lang w:eastAsia="ru-RU"/>
        </w:rPr>
      </w:pPr>
      <w:hyperlink r:id="rId35" w:tgtFrame="_blank" w:history="1">
        <w:r w:rsidR="00B363F6" w:rsidRPr="00121B1C">
          <w:rPr>
            <w:rFonts w:ascii="Times New Roman" w:eastAsia="Times New Roman" w:hAnsi="Times New Roman"/>
            <w:color w:val="000000"/>
            <w:lang w:eastAsia="ru-RU"/>
          </w:rPr>
          <w:t>ЭБС IPRbooks</w:t>
        </w:r>
      </w:hyperlink>
      <w:r w:rsidR="00B363F6" w:rsidRPr="00121B1C">
        <w:rPr>
          <w:rFonts w:ascii="Times New Roman" w:eastAsia="Times New Roman" w:hAnsi="Times New Roman"/>
          <w:bCs/>
          <w:color w:val="000000"/>
          <w:lang w:eastAsia="ru-RU"/>
        </w:rPr>
        <w:t xml:space="preserve"> [Электронный ресурс]. Режим доступа:   http://www.iprbookshop.ru</w:t>
      </w:r>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bCs/>
          <w:color w:val="000000"/>
          <w:lang w:eastAsia="ru-RU"/>
        </w:rPr>
      </w:pPr>
      <w:hyperlink r:id="rId36" w:tgtFrame="_blank" w:history="1">
        <w:r w:rsidR="00B363F6" w:rsidRPr="00121B1C">
          <w:rPr>
            <w:rFonts w:ascii="Times New Roman" w:eastAsia="Times New Roman" w:hAnsi="Times New Roman"/>
            <w:color w:val="000000"/>
            <w:lang w:eastAsia="ru-RU"/>
          </w:rPr>
          <w:t>ЭБС издательства ЮРАЙТ</w:t>
        </w:r>
      </w:hyperlink>
      <w:r w:rsidR="00B363F6" w:rsidRPr="00121B1C">
        <w:rPr>
          <w:rFonts w:ascii="Times New Roman" w:eastAsia="Times New Roman" w:hAnsi="Times New Roman"/>
          <w:bCs/>
          <w:color w:val="000000"/>
          <w:lang w:eastAsia="ru-RU"/>
        </w:rPr>
        <w:t xml:space="preserve"> [Электронный ресурс]. Режим доступа:   http://www.biblio-o</w:t>
      </w:r>
      <w:r w:rsidR="00B363F6" w:rsidRPr="00121B1C">
        <w:rPr>
          <w:rFonts w:ascii="Times New Roman" w:eastAsia="Times New Roman" w:hAnsi="Times New Roman"/>
          <w:bCs/>
          <w:color w:val="000000"/>
          <w:lang w:val="en-US" w:eastAsia="ru-RU"/>
        </w:rPr>
        <w:t>n</w:t>
      </w:r>
      <w:proofErr w:type="spellStart"/>
      <w:r w:rsidR="00B363F6" w:rsidRPr="00121B1C">
        <w:rPr>
          <w:rFonts w:ascii="Times New Roman" w:eastAsia="Times New Roman" w:hAnsi="Times New Roman"/>
          <w:bCs/>
          <w:color w:val="000000"/>
          <w:lang w:eastAsia="ru-RU"/>
        </w:rPr>
        <w:t>li</w:t>
      </w:r>
      <w:proofErr w:type="spellEnd"/>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e.ru/</w:t>
      </w:r>
      <w:proofErr w:type="spellStart"/>
      <w:r w:rsidR="00B363F6" w:rsidRPr="00121B1C">
        <w:rPr>
          <w:rFonts w:ascii="Times New Roman" w:eastAsia="Times New Roman" w:hAnsi="Times New Roman"/>
          <w:bCs/>
          <w:color w:val="000000"/>
          <w:lang w:eastAsia="ru-RU"/>
        </w:rPr>
        <w:t>home;jsessio</w:t>
      </w:r>
      <w:proofErr w:type="spellEnd"/>
      <w:r w:rsidR="00B363F6" w:rsidRPr="00121B1C">
        <w:rPr>
          <w:rFonts w:ascii="Times New Roman" w:eastAsia="Times New Roman" w:hAnsi="Times New Roman"/>
          <w:bCs/>
          <w:color w:val="000000"/>
          <w:lang w:val="en-US" w:eastAsia="ru-RU"/>
        </w:rPr>
        <w:t>n</w:t>
      </w:r>
      <w:proofErr w:type="spellStart"/>
      <w:r w:rsidR="00B363F6" w:rsidRPr="00121B1C">
        <w:rPr>
          <w:rFonts w:ascii="Times New Roman" w:eastAsia="Times New Roman" w:hAnsi="Times New Roman"/>
          <w:bCs/>
          <w:color w:val="000000"/>
          <w:lang w:eastAsia="ru-RU"/>
        </w:rPr>
        <w:t>id</w:t>
      </w:r>
      <w:proofErr w:type="spellEnd"/>
      <w:r w:rsidR="00B363F6" w:rsidRPr="00121B1C">
        <w:rPr>
          <w:rFonts w:ascii="Times New Roman" w:eastAsia="Times New Roman" w:hAnsi="Times New Roman"/>
          <w:bCs/>
          <w:color w:val="000000"/>
          <w:lang w:eastAsia="ru-RU"/>
        </w:rPr>
        <w:t>=8a54e6204214e246766a3b2dafb9?0</w:t>
      </w:r>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bCs/>
          <w:color w:val="000000"/>
          <w:lang w:eastAsia="ru-RU"/>
        </w:rPr>
      </w:pPr>
      <w:hyperlink r:id="rId37" w:tgtFrame="_blank" w:history="1">
        <w:r w:rsidR="00B363F6" w:rsidRPr="00121B1C">
          <w:rPr>
            <w:rFonts w:ascii="Times New Roman" w:eastAsia="Times New Roman" w:hAnsi="Times New Roman"/>
            <w:color w:val="000000"/>
            <w:lang w:eastAsia="ru-RU"/>
          </w:rPr>
          <w:t>Электронная библиотека Издательского дома «Гребенников»</w:t>
        </w:r>
      </w:hyperlink>
      <w:r w:rsidR="00B363F6" w:rsidRPr="00121B1C">
        <w:rPr>
          <w:rFonts w:ascii="Times New Roman" w:eastAsia="Times New Roman" w:hAnsi="Times New Roman"/>
          <w:bCs/>
          <w:color w:val="000000"/>
          <w:lang w:eastAsia="ru-RU"/>
        </w:rPr>
        <w:t xml:space="preserve"> [Электронный ресурс]. Режим доступа:   http://grebe</w:t>
      </w:r>
      <w:proofErr w:type="spellStart"/>
      <w:r w:rsidR="00B363F6" w:rsidRPr="00121B1C">
        <w:rPr>
          <w:rFonts w:ascii="Times New Roman" w:eastAsia="Times New Roman" w:hAnsi="Times New Roman"/>
          <w:bCs/>
          <w:color w:val="000000"/>
          <w:lang w:val="en-US" w:eastAsia="ru-RU"/>
        </w:rPr>
        <w:t>nn</w:t>
      </w:r>
      <w:r w:rsidR="00B363F6" w:rsidRPr="00121B1C">
        <w:rPr>
          <w:rFonts w:ascii="Times New Roman" w:eastAsia="Times New Roman" w:hAnsi="Times New Roman"/>
          <w:bCs/>
          <w:color w:val="000000"/>
          <w:lang w:eastAsia="ru-RU"/>
        </w:rPr>
        <w:t>iko</w:t>
      </w:r>
      <w:proofErr w:type="spellEnd"/>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w:t>
      </w:r>
      <w:proofErr w:type="spellStart"/>
      <w:r w:rsidR="00B363F6" w:rsidRPr="00121B1C">
        <w:rPr>
          <w:rFonts w:ascii="Times New Roman" w:eastAsia="Times New Roman" w:hAnsi="Times New Roman"/>
          <w:bCs/>
          <w:color w:val="000000"/>
          <w:lang w:eastAsia="ru-RU"/>
        </w:rPr>
        <w:t>ru</w:t>
      </w:r>
      <w:proofErr w:type="spellEnd"/>
    </w:p>
    <w:p w:rsidR="00B363F6" w:rsidRPr="00121B1C" w:rsidRDefault="00386053" w:rsidP="00B363F6">
      <w:pPr>
        <w:widowControl w:val="0"/>
        <w:numPr>
          <w:ilvl w:val="0"/>
          <w:numId w:val="13"/>
        </w:numPr>
        <w:tabs>
          <w:tab w:val="clear" w:pos="1080"/>
          <w:tab w:val="num" w:pos="0"/>
          <w:tab w:val="left" w:pos="993"/>
          <w:tab w:val="left" w:pos="1276"/>
        </w:tabs>
        <w:ind w:left="0" w:firstLine="709"/>
        <w:jc w:val="both"/>
        <w:rPr>
          <w:rFonts w:ascii="Times New Roman" w:eastAsia="Times New Roman" w:hAnsi="Times New Roman"/>
          <w:color w:val="000000"/>
          <w:lang w:eastAsia="ru-RU"/>
        </w:rPr>
      </w:pPr>
      <w:hyperlink r:id="rId38" w:tgtFrame="_blank" w:history="1">
        <w:r w:rsidR="00B363F6" w:rsidRPr="00121B1C">
          <w:rPr>
            <w:rFonts w:ascii="Times New Roman" w:eastAsia="Times New Roman" w:hAnsi="Times New Roman"/>
            <w:color w:val="000000"/>
            <w:lang w:eastAsia="ru-RU"/>
          </w:rPr>
          <w:t>ЭБС издательства «ЛАНЬ»</w:t>
        </w:r>
      </w:hyperlink>
      <w:r w:rsidR="00B363F6" w:rsidRPr="00121B1C">
        <w:rPr>
          <w:rFonts w:ascii="Times New Roman" w:eastAsia="Times New Roman" w:hAnsi="Times New Roman"/>
          <w:bCs/>
          <w:color w:val="000000"/>
          <w:lang w:eastAsia="ru-RU"/>
        </w:rPr>
        <w:t xml:space="preserve"> [Электронный ресурс]. Режим доступа:   http://e.la</w:t>
      </w:r>
      <w:r w:rsidR="00B363F6" w:rsidRPr="00121B1C">
        <w:rPr>
          <w:rFonts w:ascii="Times New Roman" w:eastAsia="Times New Roman" w:hAnsi="Times New Roman"/>
          <w:bCs/>
          <w:color w:val="000000"/>
          <w:lang w:val="en-US" w:eastAsia="ru-RU"/>
        </w:rPr>
        <w:t>n</w:t>
      </w:r>
      <w:r w:rsidR="00B363F6" w:rsidRPr="00121B1C">
        <w:rPr>
          <w:rFonts w:ascii="Times New Roman" w:eastAsia="Times New Roman" w:hAnsi="Times New Roman"/>
          <w:bCs/>
          <w:color w:val="000000"/>
          <w:lang w:eastAsia="ru-RU"/>
        </w:rPr>
        <w:t>book.com</w:t>
      </w:r>
    </w:p>
    <w:p w:rsidR="00B363F6" w:rsidRPr="00121B1C" w:rsidRDefault="00B363F6" w:rsidP="00B363F6">
      <w:pPr>
        <w:tabs>
          <w:tab w:val="left" w:pos="993"/>
        </w:tabs>
        <w:ind w:firstLine="567"/>
        <w:jc w:val="center"/>
        <w:rPr>
          <w:rFonts w:ascii="Times New Roman" w:eastAsia="Times New Roman" w:hAnsi="Times New Roman"/>
          <w:b/>
          <w:color w:val="000000"/>
          <w:lang w:eastAsia="ru-RU"/>
        </w:rPr>
      </w:pPr>
    </w:p>
    <w:p w:rsidR="00B363F6" w:rsidRPr="00121B1C" w:rsidRDefault="00B363F6" w:rsidP="00B363F6">
      <w:pPr>
        <w:tabs>
          <w:tab w:val="left" w:pos="993"/>
        </w:tabs>
        <w:ind w:firstLine="567"/>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Лицензионное программное обеспечение</w:t>
      </w:r>
    </w:p>
    <w:p w:rsidR="00B363F6" w:rsidRPr="00121B1C" w:rsidRDefault="00B363F6" w:rsidP="00B363F6">
      <w:pPr>
        <w:numPr>
          <w:ilvl w:val="0"/>
          <w:numId w:val="14"/>
        </w:numPr>
        <w:tabs>
          <w:tab w:val="left" w:pos="993"/>
        </w:tabs>
        <w:spacing w:after="200" w:line="276" w:lineRule="auto"/>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ОС </w:t>
      </w:r>
      <w:r w:rsidRPr="00121B1C">
        <w:rPr>
          <w:rFonts w:ascii="Times New Roman" w:eastAsia="Times New Roman" w:hAnsi="Times New Roman"/>
          <w:color w:val="000000"/>
          <w:lang w:val="en-US" w:eastAsia="ru-RU"/>
        </w:rPr>
        <w:t>Windows</w:t>
      </w:r>
      <w:r w:rsidRPr="00121B1C">
        <w:rPr>
          <w:rFonts w:ascii="Times New Roman" w:eastAsia="Times New Roman" w:hAnsi="Times New Roman"/>
          <w:color w:val="000000"/>
          <w:lang w:eastAsia="ru-RU"/>
        </w:rPr>
        <w:t xml:space="preserve"> 8 и стандартные инструменты комплекта операционной системы (калькулятор, </w:t>
      </w:r>
      <w:r w:rsidRPr="00121B1C">
        <w:rPr>
          <w:rFonts w:ascii="Times New Roman" w:eastAsia="Times New Roman" w:hAnsi="Times New Roman"/>
          <w:color w:val="000000"/>
          <w:lang w:val="en-US" w:eastAsia="ru-RU"/>
        </w:rPr>
        <w:t>pai</w:t>
      </w:r>
      <w:r w:rsidRPr="00121B1C">
        <w:rPr>
          <w:rFonts w:ascii="Times New Roman" w:eastAsia="Times New Roman" w:hAnsi="Times New Roman"/>
          <w:color w:val="000000"/>
          <w:lang w:eastAsia="ru-RU"/>
        </w:rPr>
        <w:t>№</w:t>
      </w:r>
      <w:r w:rsidRPr="00121B1C">
        <w:rPr>
          <w:rFonts w:ascii="Times New Roman" w:eastAsia="Times New Roman" w:hAnsi="Times New Roman"/>
          <w:color w:val="000000"/>
          <w:lang w:val="en-US" w:eastAsia="ru-RU"/>
        </w:rPr>
        <w:t>t</w:t>
      </w:r>
      <w:r w:rsidRPr="00121B1C">
        <w:rPr>
          <w:rFonts w:ascii="Times New Roman" w:eastAsia="Times New Roman" w:hAnsi="Times New Roman"/>
          <w:color w:val="000000"/>
          <w:lang w:eastAsia="ru-RU"/>
        </w:rPr>
        <w:t xml:space="preserve"> и т.п.)</w:t>
      </w:r>
    </w:p>
    <w:p w:rsidR="00B363F6" w:rsidRPr="00121B1C" w:rsidRDefault="00B363F6" w:rsidP="00B363F6">
      <w:pPr>
        <w:numPr>
          <w:ilvl w:val="0"/>
          <w:numId w:val="14"/>
        </w:numPr>
        <w:tabs>
          <w:tab w:val="left" w:pos="993"/>
        </w:tabs>
        <w:spacing w:after="200" w:line="276" w:lineRule="auto"/>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val="en-US" w:eastAsia="ru-RU"/>
        </w:rPr>
        <w:t>Microsoft Office</w:t>
      </w:r>
    </w:p>
    <w:p w:rsidR="00B363F6" w:rsidRPr="00121B1C" w:rsidRDefault="00B363F6" w:rsidP="00B363F6">
      <w:pPr>
        <w:numPr>
          <w:ilvl w:val="0"/>
          <w:numId w:val="14"/>
        </w:numPr>
        <w:tabs>
          <w:tab w:val="left" w:pos="993"/>
        </w:tabs>
        <w:spacing w:after="200" w:line="276" w:lineRule="auto"/>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val="en-US" w:eastAsia="ru-RU"/>
        </w:rPr>
        <w:t>Google Chrome</w:t>
      </w:r>
    </w:p>
    <w:p w:rsidR="00B363F6" w:rsidRPr="00121B1C" w:rsidRDefault="00B363F6" w:rsidP="00B363F6">
      <w:pPr>
        <w:numPr>
          <w:ilvl w:val="0"/>
          <w:numId w:val="14"/>
        </w:numPr>
        <w:tabs>
          <w:tab w:val="left" w:pos="993"/>
        </w:tabs>
        <w:spacing w:after="200" w:line="276" w:lineRule="auto"/>
        <w:ind w:left="0"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val="en-US" w:eastAsia="ru-RU"/>
        </w:rPr>
        <w:t>Mozilla Firefox</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p>
    <w:p w:rsidR="00B363F6" w:rsidRPr="00121B1C" w:rsidRDefault="00B363F6" w:rsidP="00B363F6">
      <w:pPr>
        <w:tabs>
          <w:tab w:val="left" w:pos="993"/>
        </w:tabs>
        <w:ind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3.6. Формы аттестации</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Для оценки первоначального уровня обучающегося, а также для сбора цифрового следа и последующей оцени результатов обучения проводится входное тестирование, позволяющее выявить степень владения базовыми знаниями, умениями и навыками, необходимые для начала обучения, и определения уровня владения новым материалом до начала его изучения в классе.</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Входное тестирование состоит из состоит из 10 вопросов и предполагает оценку знаний обучающегося в области деятельности центров предоставления государственных и муниципальных услуг, предоставления услуг и обслуживания населения, а также в области основ системного администрирования бюджетных учреждений. </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Освоение дополнительной профессиональной программы повышения квалификации «Администрирование информационных систем в центрах предоставления услуг «Мои документы» в объеме 72 учебных часов включает в себя поэтапное изучение следующих модулей:</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1. Общие принципы и порядок предоставления государственных и муниципальных услуг на базе МФЦ</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2.</w:t>
      </w:r>
      <w:r w:rsidRPr="00121B1C">
        <w:t xml:space="preserve"> </w:t>
      </w:r>
      <w:r w:rsidRPr="00121B1C">
        <w:rPr>
          <w:rFonts w:ascii="Times New Roman" w:eastAsia="Times New Roman" w:hAnsi="Times New Roman"/>
          <w:color w:val="000000"/>
          <w:lang w:eastAsia="ru-RU"/>
        </w:rPr>
        <w:t xml:space="preserve">Понятие системного администрирования и информационных технологий </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3. Эффективное управление цифровыми технологиями и информационной безопасностью центров «Мои документы»</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4.</w:t>
      </w:r>
      <w:r w:rsidRPr="00121B1C">
        <w:rPr>
          <w:color w:val="000000"/>
        </w:rPr>
        <w:t xml:space="preserve"> </w:t>
      </w:r>
      <w:r w:rsidRPr="00121B1C">
        <w:rPr>
          <w:rFonts w:ascii="Times New Roman" w:eastAsia="Times New Roman" w:hAnsi="Times New Roman"/>
          <w:color w:val="000000"/>
          <w:lang w:eastAsia="ru-RU"/>
        </w:rPr>
        <w:t xml:space="preserve">Развитие </w:t>
      </w:r>
      <w:proofErr w:type="spellStart"/>
      <w:r w:rsidRPr="00121B1C">
        <w:rPr>
          <w:rFonts w:ascii="Times New Roman" w:eastAsia="Times New Roman" w:hAnsi="Times New Roman"/>
          <w:color w:val="000000"/>
          <w:lang w:eastAsia="ru-RU"/>
        </w:rPr>
        <w:t>надпрофессиональных</w:t>
      </w:r>
      <w:proofErr w:type="spellEnd"/>
      <w:r w:rsidRPr="00121B1C">
        <w:rPr>
          <w:rFonts w:ascii="Times New Roman" w:eastAsia="Times New Roman" w:hAnsi="Times New Roman"/>
          <w:color w:val="000000"/>
          <w:lang w:eastAsia="ru-RU"/>
        </w:rPr>
        <w:t xml:space="preserve"> навыков сотрудников многофункциональных центров</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В результате обучения должны быть сформированы новые и усовершенствованы имеющихся компетенций, разработанных с учетом профильных федеральных государственных образовательных стандартов высшего образования по направлениям подготовки 38.03.04 Государственное и муниципальное управление (уровень бакалавра) и 09.03.02 </w:t>
      </w:r>
      <w:r w:rsidRPr="00121B1C">
        <w:rPr>
          <w:rFonts w:ascii="Times New Roman" w:eastAsia="Times New Roman" w:hAnsi="Times New Roman"/>
          <w:color w:val="000000"/>
          <w:lang w:eastAsia="ru-RU"/>
        </w:rPr>
        <w:tab/>
        <w:t>Информационные системы и технологии (уровень бакалавра).</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В результате подготовки к итоговому экзамену в форме тестирования слушатели должны:</w:t>
      </w:r>
    </w:p>
    <w:p w:rsidR="00B363F6" w:rsidRPr="00121B1C" w:rsidRDefault="00B363F6" w:rsidP="00B363F6">
      <w:pPr>
        <w:tabs>
          <w:tab w:val="left" w:pos="993"/>
        </w:tabs>
        <w:ind w:firstLine="709"/>
        <w:jc w:val="both"/>
        <w:rPr>
          <w:rFonts w:ascii="Times New Roman" w:eastAsia="Times New Roman" w:hAnsi="Times New Roman"/>
          <w:b/>
          <w:i/>
          <w:color w:val="000000"/>
          <w:lang w:eastAsia="ru-RU"/>
        </w:rPr>
      </w:pPr>
      <w:r w:rsidRPr="00121B1C">
        <w:rPr>
          <w:rFonts w:ascii="Times New Roman" w:eastAsia="Times New Roman" w:hAnsi="Times New Roman"/>
          <w:b/>
          <w:i/>
          <w:color w:val="000000"/>
          <w:lang w:eastAsia="ru-RU"/>
        </w:rPr>
        <w:t>МОДУЛЬ 1.</w:t>
      </w:r>
      <w:r w:rsidRPr="00121B1C">
        <w:rPr>
          <w:color w:val="000000"/>
        </w:rPr>
        <w:t xml:space="preserve"> </w:t>
      </w:r>
      <w:r w:rsidRPr="00121B1C">
        <w:rPr>
          <w:rFonts w:ascii="Times New Roman" w:eastAsia="Times New Roman" w:hAnsi="Times New Roman"/>
          <w:b/>
          <w:i/>
          <w:color w:val="000000"/>
          <w:lang w:eastAsia="ru-RU"/>
        </w:rPr>
        <w:t>Общие принципы и порядок предоставления государственных и муниципальных услуг на базе МФЦ</w:t>
      </w:r>
    </w:p>
    <w:p w:rsidR="00B363F6" w:rsidRPr="00121B1C" w:rsidRDefault="00B363F6" w:rsidP="00B363F6">
      <w:pPr>
        <w:tabs>
          <w:tab w:val="left" w:pos="993"/>
        </w:tabs>
        <w:ind w:firstLine="709"/>
        <w:jc w:val="both"/>
        <w:rPr>
          <w:rFonts w:ascii="Times New Roman" w:eastAsia="Times New Roman" w:hAnsi="Times New Roman"/>
          <w:b/>
          <w:i/>
          <w:color w:val="000000"/>
          <w:lang w:eastAsia="ru-RU"/>
        </w:rPr>
      </w:pPr>
      <w:r w:rsidRPr="00121B1C">
        <w:rPr>
          <w:rFonts w:ascii="Times New Roman" w:eastAsia="Times New Roman" w:hAnsi="Times New Roman"/>
          <w:b/>
          <w:i/>
          <w:color w:val="000000"/>
          <w:lang w:eastAsia="ru-RU"/>
        </w:rPr>
        <w:t>знать:</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lastRenderedPageBreak/>
        <w:t>- миссия, цели, задачи и основной порядок организации деятельности центров предоставления государственных и муниципальных услуг в субъектах Российской Федерации;</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организационную и правовую структуру центров «Мои документы», основы предоставления государственным и муниципальных услуг по принципу «одного окна» в соответствии с соглашениями о взаимодействии с федеральными органами исполнительной власти, органами государственных внебюджетных фондов, органами исполнительной власти субъектов Российской Федерации, органами местного самоуправления;</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основные методы, способы и механизмы защиты персональных данных заявителей в центрах предоставления государственных и муниципальных услуг;</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законодательно утверждённый перечень федеральных, региональных и муниципальных услуг, предоставление которых возможно на базе многофункциональных центров;</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основные требования и необходимые документы для регистрации; функционал и основные возможности портала предоставления государственных и муниципальных услуг;</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основные этапы обработки запроса заявителей от выбора оказываемой услуги до выдачи готового результата. Знать порядок движения документов заявителя, при подачи заявления на услуг в электронном виде;</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стандарт Сервиса предоставления услуг как механизм осуществления доступности и комфортности получения государственных и муниципальных услуг при обращении граждан в центры, осуществления качества предоставления услуг;</w:t>
      </w:r>
    </w:p>
    <w:p w:rsidR="00B363F6" w:rsidRPr="00121B1C" w:rsidRDefault="00B363F6" w:rsidP="00B363F6">
      <w:pPr>
        <w:tabs>
          <w:tab w:val="left" w:pos="993"/>
        </w:tabs>
        <w:snapToGrid w:val="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 основной функционал сотрудников многофункциональных центров (специалисты, </w:t>
      </w:r>
      <w:proofErr w:type="spellStart"/>
      <w:r w:rsidRPr="00121B1C">
        <w:rPr>
          <w:rFonts w:ascii="Times New Roman" w:eastAsia="Times New Roman" w:hAnsi="Times New Roman"/>
          <w:color w:val="000000"/>
          <w:lang w:eastAsia="ru-RU"/>
        </w:rPr>
        <w:t>операционисты</w:t>
      </w:r>
      <w:proofErr w:type="spellEnd"/>
      <w:r w:rsidRPr="00121B1C">
        <w:rPr>
          <w:rFonts w:ascii="Times New Roman" w:eastAsia="Times New Roman" w:hAnsi="Times New Roman"/>
          <w:color w:val="000000"/>
          <w:lang w:eastAsia="ru-RU"/>
        </w:rPr>
        <w:t>, системные администраторы и т.д.)</w:t>
      </w: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ru-RU"/>
        </w:rPr>
      </w:pPr>
      <w:r w:rsidRPr="00121B1C">
        <w:rPr>
          <w:rFonts w:ascii="Times New Roman" w:eastAsia="Times New Roman" w:hAnsi="Times New Roman"/>
          <w:b/>
          <w:i/>
          <w:color w:val="000000"/>
          <w:lang w:eastAsia="ru-RU"/>
        </w:rPr>
        <w:t>уметь: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b/>
          <w:i/>
          <w:color w:val="000000"/>
          <w:lang w:eastAsia="ru-RU"/>
        </w:rPr>
        <w:t xml:space="preserve">- </w:t>
      </w:r>
      <w:r w:rsidRPr="00121B1C">
        <w:rPr>
          <w:rFonts w:ascii="Times New Roman" w:eastAsia="Times New Roman" w:hAnsi="Times New Roman"/>
          <w:color w:val="000000"/>
          <w:lang w:eastAsia="ar-SA"/>
        </w:rPr>
        <w:t>выстраивать рабочий процесс, согласно действующим нормативно-правовым актам федерального и регионального уровней, а также локальными актами;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организовать систему обслуживания заявителей, согласно действующей нормативно-правовой базе и утвержденным стандартам;</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обеспечить защиту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проводить градацию предоставляемых услуг по уровню иерархии, а также по видам и направлениям;</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организовать консультационную поддержку и оказать содействие при регистрации заявителей на портале государственных и муниципальных услуг;</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осуществлять процесс хранения и выдачи результатов оказанной услуги, согласно положениям нормально-правовых актов Российской Федерации о защите персональной и конфиденциальной информации;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настроить работу многофункционального аппаратно-программного устройства, состоящего из сенсорного монитора и промышленного системного блока в едином корпусе (информационный киоск) и настроить их доступ в информационным ресурсам;</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выполнять базовый набор функций всех категорий сотрудников многофункциональных центров предоставления государственных и муниципальных услуг.</w:t>
      </w: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ru-RU"/>
        </w:rPr>
      </w:pPr>
      <w:r w:rsidRPr="00121B1C">
        <w:rPr>
          <w:rFonts w:ascii="Times New Roman" w:eastAsia="Times New Roman" w:hAnsi="Times New Roman"/>
          <w:b/>
          <w:i/>
          <w:color w:val="000000"/>
          <w:lang w:eastAsia="ru-RU"/>
        </w:rPr>
        <w:t>владеть: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ru-RU"/>
        </w:rPr>
        <w:t xml:space="preserve">- </w:t>
      </w:r>
      <w:r w:rsidRPr="00121B1C">
        <w:rPr>
          <w:rFonts w:ascii="Times New Roman" w:eastAsia="Times New Roman" w:hAnsi="Times New Roman"/>
          <w:color w:val="000000"/>
          <w:lang w:eastAsia="ar-SA"/>
        </w:rPr>
        <w:t>навыками применения теоретических знаний об организации работы центров «Мои документы» в практической деятельности специалистов;</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пространственной организации функционирования центров: сектор информирования и ожидания, сектор приема заявителей;</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обеспечения точности персональных данных, их достаточности, а в необходимых случаях и актуальность по отношению к целям обработки персональных данных. Принимать необходимые меры, либо обеспечивать их принятие для защиты информации, циркулирующей в центрах предоставления услуг;</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lastRenderedPageBreak/>
        <w:t>- навыками организации предоставления необходимых и обязательных для предоставления государственных и муниципальных услуг, а также предоставления услуг на основе подписанных соглашений с о взаимодействии;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регистрации и организации подтверждения личности и персональных данных пользователя в Единой системе идентификации и аутентификации;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оптимизации процессов доставки, хранения и выдачи результатов государственных и муниципальных услуг заявителям;</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формализации и оптимизации управления потоками посетителей, целенаправленно воздействовать на поток посетителей внутри многофункционального центра и получать информацию о наиболее востребованных услугах, времени их оказания и т.д.;</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составления и корректировки должностных инструкций, согласно выполняемым функциям сотрудников многофункционального центра.</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ar-SA"/>
        </w:rPr>
      </w:pPr>
      <w:r w:rsidRPr="00121B1C">
        <w:rPr>
          <w:rFonts w:ascii="Times New Roman" w:eastAsia="Times New Roman" w:hAnsi="Times New Roman"/>
          <w:b/>
          <w:i/>
          <w:color w:val="000000"/>
          <w:lang w:eastAsia="ar-SA"/>
        </w:rPr>
        <w:t>МОДУЛЬ 2.</w:t>
      </w:r>
      <w:r w:rsidRPr="003535BD">
        <w:rPr>
          <w:rFonts w:ascii="Times New Roman" w:eastAsia="Times New Roman" w:hAnsi="Times New Roman"/>
          <w:b/>
          <w:color w:val="000000"/>
          <w:lang w:eastAsia="ru-RU"/>
        </w:rPr>
        <w:t xml:space="preserve"> </w:t>
      </w:r>
      <w:r>
        <w:rPr>
          <w:rFonts w:ascii="Times New Roman" w:eastAsia="Times New Roman" w:hAnsi="Times New Roman"/>
          <w:b/>
          <w:color w:val="000000"/>
          <w:lang w:eastAsia="ru-RU"/>
        </w:rPr>
        <w:t>МФЦ как центр цифровых компетенций</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b/>
          <w:i/>
          <w:color w:val="000000"/>
          <w:lang w:eastAsia="ar-SA"/>
        </w:rPr>
        <w:t>Знать: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основные понятия, используемые в сетевых технология, компьютерные сети: функционал, компоненты, возможности;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список всех существующих (а также существовавших ранее) протоколов, имеющих отношение к компьютерным сетям (сетевые протоколы); стек протоколов;</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семейство технологий пакетной передачи данных между устройствами для компьютерных и промышленных сетей;</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маршрутизируемый протокол сетевого уровня стека TCP/IP, фрагментация IP пакетов;</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типы адресов: физический (MAC-адрес), сетевой (IP-адрес) и символьный (DNS-имя); основные классы IP-адресов. Отображение физических адресов на IP-адреса: протоколы ARP и RARP;</w:t>
      </w: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ar-SA"/>
        </w:rPr>
      </w:pPr>
      <w:r w:rsidRPr="00121B1C">
        <w:rPr>
          <w:rFonts w:ascii="Times New Roman" w:eastAsia="Times New Roman" w:hAnsi="Times New Roman"/>
          <w:b/>
          <w:i/>
          <w:color w:val="000000"/>
          <w:lang w:eastAsia="ar-SA"/>
        </w:rPr>
        <w:t>Уметь: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настраивать сетевые протоколы и коммуникации, устанавливать физические компоненты компьютерной сети;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применять правила, позволяющий осуществлять соединение и обмен данных между двумя и более включёнными в сеть устройствами;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осуществлять идентификации отправителя и получателя кадра на основе уникального шестибайтного номера сетевой карты (MAC-адрес), прошитого в ней при изготовлении;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обеспечить доставку пакетов данных между любыми узлами сети через произвольное число промежуточных узлов (маршрутизаторов);</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подбирать соглашения о специальных адресах: </w:t>
      </w:r>
      <w:proofErr w:type="spellStart"/>
      <w:r w:rsidRPr="00121B1C">
        <w:rPr>
          <w:rFonts w:ascii="Times New Roman" w:eastAsia="Times New Roman" w:hAnsi="Times New Roman"/>
          <w:color w:val="000000"/>
          <w:lang w:eastAsia="ar-SA"/>
        </w:rPr>
        <w:t>broadcast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multicast</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loopback</w:t>
      </w:r>
      <w:proofErr w:type="spellEnd"/>
      <w:r w:rsidRPr="00121B1C">
        <w:rPr>
          <w:rFonts w:ascii="Times New Roman" w:eastAsia="Times New Roman" w:hAnsi="Times New Roman"/>
          <w:color w:val="000000"/>
          <w:lang w:eastAsia="ar-SA"/>
        </w:rPr>
        <w:t>. Настраивать интерфейс;</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настраивать и решать проблемы настройки при выполнении базовых операций в небольшой коммутируемой сети, конфигурировать и проверять правильность работы статической маршрутизации и шлюза по умолчанию;</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обеспечивать процесс соединения различных абонентов коммуникационной сети через транзитные узлы через ЭВМ, сегменты локальных сетей, факс-аппараты или телефонные собеседники;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осуществлять поиск и устранение неполадок в виртуальных локальных сетях VLAN;</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организовать сетевые приложения определять, обеспечивающим NAT, узнавать внешний IP-адрес устройства и выполнять сопоставление портов для пересылки пакетов из внешнего порта NAT на внутренний порт. Вручную настраивать сопоставления портов или вносить изменения в какие-либо другие параметры.</w:t>
      </w:r>
    </w:p>
    <w:p w:rsidR="00B363F6" w:rsidRPr="00732ED8" w:rsidRDefault="00B363F6" w:rsidP="00B363F6">
      <w:pPr>
        <w:tabs>
          <w:tab w:val="left" w:pos="993"/>
        </w:tabs>
        <w:spacing w:after="60"/>
        <w:ind w:firstLine="709"/>
        <w:contextualSpacing/>
        <w:jc w:val="both"/>
        <w:rPr>
          <w:rFonts w:ascii="Times New Roman" w:eastAsia="Times New Roman" w:hAnsi="Times New Roman" w:cs="Times New Roman"/>
          <w:b/>
          <w:i/>
          <w:color w:val="000000"/>
          <w:lang w:eastAsia="ar-SA"/>
        </w:rPr>
      </w:pPr>
      <w:r w:rsidRPr="00121B1C">
        <w:rPr>
          <w:rFonts w:ascii="Times New Roman" w:eastAsia="Times New Roman" w:hAnsi="Times New Roman"/>
          <w:b/>
          <w:i/>
          <w:color w:val="000000"/>
          <w:lang w:eastAsia="ar-SA"/>
        </w:rPr>
        <w:t>Владеть:</w:t>
      </w:r>
    </w:p>
    <w:p w:rsidR="00B363F6" w:rsidRPr="00732ED8" w:rsidRDefault="00B363F6" w:rsidP="00B363F6">
      <w:pPr>
        <w:tabs>
          <w:tab w:val="left" w:pos="993"/>
        </w:tabs>
        <w:spacing w:after="60"/>
        <w:ind w:firstLine="709"/>
        <w:contextualSpacing/>
        <w:jc w:val="both"/>
        <w:rPr>
          <w:rFonts w:ascii="Times New Roman" w:eastAsia="Times New Roman" w:hAnsi="Times New Roman" w:cs="Times New Roman"/>
          <w:color w:val="000000"/>
          <w:lang w:eastAsia="ar-SA"/>
        </w:rPr>
      </w:pPr>
      <w:r>
        <w:rPr>
          <w:rFonts w:ascii="Times New Roman" w:eastAsia="Times New Roman" w:hAnsi="Times New Roman"/>
          <w:color w:val="000000"/>
          <w:lang w:eastAsia="ar-SA"/>
        </w:rPr>
        <w:lastRenderedPageBreak/>
        <w:t xml:space="preserve">- </w:t>
      </w:r>
      <w:r w:rsidRPr="00732ED8">
        <w:rPr>
          <w:rFonts w:ascii="Times New Roman" w:eastAsia="Times New Roman" w:hAnsi="Times New Roman" w:cs="Times New Roman"/>
          <w:color w:val="000000"/>
          <w:lang w:eastAsia="ar-SA"/>
        </w:rPr>
        <w:t>основными стандартами и протоколами шифрования и ЭЦП</w:t>
      </w:r>
    </w:p>
    <w:p w:rsidR="00B363F6" w:rsidRPr="00732ED8" w:rsidRDefault="00B363F6" w:rsidP="00B363F6">
      <w:pPr>
        <w:tabs>
          <w:tab w:val="left" w:pos="993"/>
        </w:tabs>
        <w:spacing w:after="60"/>
        <w:ind w:firstLine="709"/>
        <w:contextualSpacing/>
        <w:jc w:val="both"/>
        <w:rPr>
          <w:rFonts w:ascii="Times New Roman" w:eastAsia="Times New Roman" w:hAnsi="Times New Roman" w:cs="Times New Roman"/>
          <w:color w:val="000000"/>
          <w:lang w:eastAsia="ar-SA"/>
        </w:rPr>
      </w:pPr>
      <w:r>
        <w:rPr>
          <w:rFonts w:ascii="Times New Roman" w:eastAsia="Times New Roman" w:hAnsi="Times New Roman"/>
          <w:color w:val="000000"/>
          <w:lang w:eastAsia="ar-SA"/>
        </w:rPr>
        <w:t xml:space="preserve">- </w:t>
      </w:r>
      <w:r w:rsidRPr="00732ED8">
        <w:rPr>
          <w:rFonts w:ascii="Times New Roman" w:eastAsia="Times New Roman" w:hAnsi="Times New Roman" w:cs="Times New Roman"/>
          <w:color w:val="000000"/>
          <w:lang w:eastAsia="ar-SA"/>
        </w:rPr>
        <w:t>методами практического применения технических, программных и программно-</w:t>
      </w:r>
      <w:proofErr w:type="spellStart"/>
      <w:r w:rsidRPr="00732ED8">
        <w:rPr>
          <w:rFonts w:ascii="Times New Roman" w:eastAsia="Times New Roman" w:hAnsi="Times New Roman" w:cs="Times New Roman"/>
          <w:color w:val="000000"/>
          <w:lang w:eastAsia="ar-SA"/>
        </w:rPr>
        <w:t>аппартных</w:t>
      </w:r>
      <w:proofErr w:type="spellEnd"/>
      <w:r w:rsidRPr="00732ED8">
        <w:rPr>
          <w:rFonts w:ascii="Times New Roman" w:eastAsia="Times New Roman" w:hAnsi="Times New Roman" w:cs="Times New Roman"/>
          <w:color w:val="000000"/>
          <w:lang w:eastAsia="ar-SA"/>
        </w:rPr>
        <w:t xml:space="preserve"> средств и методов аутентификации информации в компьютерных технологиях;</w:t>
      </w:r>
    </w:p>
    <w:p w:rsidR="00B363F6" w:rsidRPr="00732ED8" w:rsidRDefault="00B363F6" w:rsidP="00B363F6">
      <w:pPr>
        <w:tabs>
          <w:tab w:val="left" w:pos="993"/>
        </w:tabs>
        <w:spacing w:after="60"/>
        <w:ind w:firstLine="709"/>
        <w:contextualSpacing/>
        <w:jc w:val="both"/>
        <w:rPr>
          <w:rFonts w:ascii="Times New Roman" w:eastAsia="Times New Roman" w:hAnsi="Times New Roman" w:cs="Times New Roman"/>
          <w:color w:val="000000"/>
          <w:lang w:eastAsia="ar-SA"/>
        </w:rPr>
      </w:pPr>
      <w:r>
        <w:rPr>
          <w:rFonts w:ascii="Times New Roman" w:eastAsia="Times New Roman" w:hAnsi="Times New Roman"/>
          <w:color w:val="000000"/>
          <w:lang w:eastAsia="ar-SA"/>
        </w:rPr>
        <w:t xml:space="preserve">- </w:t>
      </w:r>
      <w:r w:rsidRPr="00732ED8">
        <w:rPr>
          <w:rFonts w:ascii="Times New Roman" w:eastAsia="Times New Roman" w:hAnsi="Times New Roman" w:cs="Times New Roman"/>
          <w:color w:val="000000"/>
          <w:lang w:eastAsia="ar-SA"/>
        </w:rPr>
        <w:t>процессом подготовки рабочего места к работе с электронно-цифровой подписью</w:t>
      </w:r>
    </w:p>
    <w:p w:rsidR="00B363F6" w:rsidRPr="00732ED8"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732ED8">
        <w:rPr>
          <w:rFonts w:ascii="Times New Roman" w:eastAsia="Times New Roman" w:hAnsi="Times New Roman" w:cs="Times New Roman"/>
          <w:color w:val="000000"/>
          <w:lang w:eastAsia="ar-SA"/>
        </w:rPr>
        <w:t>особенностями выработки и проверки электронно-цифровой подписи</w:t>
      </w:r>
      <w:r w:rsidRPr="00732ED8">
        <w:rPr>
          <w:rFonts w:ascii="Times New Roman" w:eastAsia="Times New Roman" w:hAnsi="Times New Roman"/>
          <w:color w:val="000000"/>
          <w:lang w:eastAsia="ar-SA"/>
        </w:rPr>
        <w:t>;</w:t>
      </w:r>
    </w:p>
    <w:p w:rsidR="00B363F6" w:rsidRPr="00732ED8"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Pr>
          <w:rFonts w:ascii="Times New Roman" w:eastAsia="Times New Roman" w:hAnsi="Times New Roman"/>
          <w:color w:val="000000"/>
          <w:lang w:eastAsia="ar-SA"/>
        </w:rPr>
        <w:t xml:space="preserve">- </w:t>
      </w:r>
      <w:r w:rsidRPr="00732ED8">
        <w:rPr>
          <w:rFonts w:ascii="Times New Roman" w:eastAsia="Times New Roman" w:hAnsi="Times New Roman"/>
          <w:color w:val="000000"/>
          <w:lang w:eastAsia="ar-SA"/>
        </w:rPr>
        <w:t xml:space="preserve">навыками установки и настройки совместной работы </w:t>
      </w:r>
      <w:proofErr w:type="spellStart"/>
      <w:r w:rsidRPr="00732ED8">
        <w:rPr>
          <w:rFonts w:ascii="Times New Roman" w:eastAsia="Times New Roman" w:hAnsi="Times New Roman"/>
          <w:color w:val="000000"/>
          <w:lang w:eastAsia="ar-SA"/>
        </w:rPr>
        <w:t>КриптоПро</w:t>
      </w:r>
      <w:proofErr w:type="spellEnd"/>
      <w:r w:rsidRPr="00732ED8">
        <w:rPr>
          <w:rFonts w:ascii="Times New Roman" w:eastAsia="Times New Roman" w:hAnsi="Times New Roman"/>
          <w:color w:val="000000"/>
          <w:lang w:eastAsia="ar-SA"/>
        </w:rPr>
        <w:t xml:space="preserve"> CSP, ПКСЗИ ШИПКА, </w:t>
      </w:r>
      <w:proofErr w:type="spellStart"/>
      <w:r w:rsidRPr="00732ED8">
        <w:rPr>
          <w:rFonts w:ascii="Times New Roman" w:eastAsia="Times New Roman" w:hAnsi="Times New Roman"/>
          <w:color w:val="000000"/>
          <w:lang w:eastAsia="ar-SA"/>
        </w:rPr>
        <w:t>Rutoken</w:t>
      </w:r>
      <w:proofErr w:type="spellEnd"/>
      <w:r w:rsidRPr="00732ED8">
        <w:rPr>
          <w:rFonts w:ascii="Times New Roman" w:eastAsia="Times New Roman" w:hAnsi="Times New Roman"/>
          <w:color w:val="000000"/>
          <w:lang w:eastAsia="ar-SA"/>
        </w:rPr>
        <w:t xml:space="preserve">, </w:t>
      </w:r>
      <w:proofErr w:type="spellStart"/>
      <w:r w:rsidRPr="00732ED8">
        <w:rPr>
          <w:rFonts w:ascii="Times New Roman" w:eastAsia="Times New Roman" w:hAnsi="Times New Roman"/>
          <w:color w:val="000000"/>
          <w:lang w:eastAsia="ar-SA"/>
        </w:rPr>
        <w:t>eToken</w:t>
      </w:r>
      <w:proofErr w:type="spellEnd"/>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базовой настройки сетей и устройств операционной системы;</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разделения ресурсов в сети, передачи файлов, служб принтера, электронных почт, потоков данных, служб доменных имен, маршрутизация. Настройка сети клиент-сервер;</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способностью определения метода управления доступом: множественный доступ с контролем несущей и обнаружением коллизий (CSMA/CD, </w:t>
      </w:r>
      <w:proofErr w:type="spellStart"/>
      <w:r w:rsidRPr="00121B1C">
        <w:rPr>
          <w:rFonts w:ascii="Times New Roman" w:eastAsia="Times New Roman" w:hAnsi="Times New Roman"/>
          <w:color w:val="000000"/>
          <w:lang w:eastAsia="ar-SA"/>
        </w:rPr>
        <w:t>Carrier</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Sense</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Multiple</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Access</w:t>
      </w:r>
      <w:proofErr w:type="spellEnd"/>
      <w:r w:rsidRPr="00121B1C">
        <w:rPr>
          <w:rFonts w:ascii="Times New Roman" w:eastAsia="Times New Roman" w:hAnsi="Times New Roman"/>
          <w:color w:val="000000"/>
          <w:lang w:eastAsia="ar-SA"/>
        </w:rPr>
        <w:t xml:space="preserve"> with </w:t>
      </w:r>
      <w:proofErr w:type="spellStart"/>
      <w:r w:rsidRPr="00121B1C">
        <w:rPr>
          <w:rFonts w:ascii="Times New Roman" w:eastAsia="Times New Roman" w:hAnsi="Times New Roman"/>
          <w:color w:val="000000"/>
          <w:lang w:eastAsia="ar-SA"/>
        </w:rPr>
        <w:t>Collision</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Detection</w:t>
      </w:r>
      <w:proofErr w:type="spellEnd"/>
      <w:r w:rsidRPr="00121B1C">
        <w:rPr>
          <w:rFonts w:ascii="Times New Roman" w:eastAsia="Times New Roman" w:hAnsi="Times New Roman"/>
          <w:color w:val="000000"/>
          <w:lang w:eastAsia="ar-SA"/>
        </w:rPr>
        <w:t>);</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настройки сетевого протокола, позволяющего сетевым устройствам автоматически получать IP-адрес и другие параметры, необходимые для работы в сети TCP/IP.</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p>
    <w:p w:rsidR="00B363F6" w:rsidRDefault="00B363F6" w:rsidP="00B363F6">
      <w:pPr>
        <w:tabs>
          <w:tab w:val="left" w:pos="993"/>
        </w:tabs>
        <w:spacing w:after="60"/>
        <w:ind w:firstLine="709"/>
        <w:contextualSpacing/>
        <w:jc w:val="both"/>
        <w:rPr>
          <w:rFonts w:ascii="Times New Roman" w:eastAsia="Times New Roman" w:hAnsi="Times New Roman"/>
          <w:b/>
          <w:i/>
          <w:caps/>
          <w:color w:val="000000"/>
          <w:lang w:eastAsia="ar-SA"/>
        </w:rPr>
      </w:pPr>
      <w:r w:rsidRPr="00121B1C">
        <w:rPr>
          <w:rFonts w:ascii="Times New Roman" w:eastAsia="Times New Roman" w:hAnsi="Times New Roman"/>
          <w:b/>
          <w:i/>
          <w:color w:val="000000"/>
          <w:lang w:eastAsia="ar-SA"/>
        </w:rPr>
        <w:t xml:space="preserve">МОДУЛЬ 3. </w:t>
      </w:r>
      <w:r w:rsidRPr="003535BD">
        <w:rPr>
          <w:rFonts w:ascii="Times New Roman" w:eastAsia="Times New Roman" w:hAnsi="Times New Roman"/>
          <w:b/>
          <w:i/>
          <w:caps/>
          <w:color w:val="000000"/>
          <w:lang w:eastAsia="ar-SA"/>
        </w:rPr>
        <w:t xml:space="preserve">Цифровая безопасность защита данных </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b/>
          <w:i/>
          <w:color w:val="000000"/>
          <w:lang w:eastAsia="ar-SA"/>
        </w:rPr>
        <w:t>Знать: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основное назначение и функционал автоматизированной информационной системы МФЦ, порядок интеграции и ввода в эксплуатацию;</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функционал и возможности модулей автоматизированной системы: «Электронная очередь», «АРМ «Консультант», «АРМ «</w:t>
      </w:r>
      <w:proofErr w:type="spellStart"/>
      <w:r w:rsidRPr="00121B1C">
        <w:rPr>
          <w:rFonts w:ascii="Times New Roman" w:eastAsia="Times New Roman" w:hAnsi="Times New Roman"/>
          <w:color w:val="000000"/>
          <w:lang w:eastAsia="ar-SA"/>
        </w:rPr>
        <w:t>Операционист</w:t>
      </w:r>
      <w:proofErr w:type="spellEnd"/>
      <w:r w:rsidRPr="00121B1C">
        <w:rPr>
          <w:rFonts w:ascii="Times New Roman" w:eastAsia="Times New Roman" w:hAnsi="Times New Roman"/>
          <w:color w:val="000000"/>
          <w:lang w:eastAsia="ar-SA"/>
        </w:rPr>
        <w:t>», «АРМ «Работник КАС», «Формирование аналитической отчетности МФЦ», «</w:t>
      </w:r>
      <w:proofErr w:type="spellStart"/>
      <w:r w:rsidRPr="00121B1C">
        <w:rPr>
          <w:rFonts w:ascii="Times New Roman" w:eastAsia="Times New Roman" w:hAnsi="Times New Roman"/>
          <w:color w:val="000000"/>
          <w:lang w:eastAsia="ar-SA"/>
        </w:rPr>
        <w:t>Web</w:t>
      </w:r>
      <w:proofErr w:type="spellEnd"/>
      <w:r w:rsidRPr="00121B1C">
        <w:rPr>
          <w:rFonts w:ascii="Times New Roman" w:eastAsia="Times New Roman" w:hAnsi="Times New Roman"/>
          <w:color w:val="000000"/>
          <w:lang w:eastAsia="ar-SA"/>
        </w:rPr>
        <w:t>-сайт МФЦ», «Интеграция с системой межведомственного взаимодействия СМЭВ3»;</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виды, формы и основные компоненты прикладного программного обеспечения деятельности центров «Мои документы». Прикладное обеспечение общего, специального и профессионального назначения;</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основы функционирования кроссплатформенного программного обеспечения на базе операционные системы </w:t>
      </w:r>
      <w:proofErr w:type="spellStart"/>
      <w:r w:rsidRPr="00121B1C">
        <w:rPr>
          <w:rFonts w:ascii="Times New Roman" w:eastAsia="Times New Roman" w:hAnsi="Times New Roman"/>
          <w:color w:val="000000"/>
          <w:lang w:eastAsia="ar-SA"/>
        </w:rPr>
        <w:t>Linux</w:t>
      </w:r>
      <w:proofErr w:type="spellEnd"/>
      <w:r w:rsidRPr="00121B1C">
        <w:rPr>
          <w:rFonts w:ascii="Times New Roman" w:eastAsia="Times New Roman" w:hAnsi="Times New Roman"/>
          <w:color w:val="000000"/>
          <w:lang w:eastAsia="ar-SA"/>
        </w:rPr>
        <w:t xml:space="preserve">, BSD, </w:t>
      </w:r>
      <w:proofErr w:type="spellStart"/>
      <w:r w:rsidRPr="00121B1C">
        <w:rPr>
          <w:rFonts w:ascii="Times New Roman" w:eastAsia="Times New Roman" w:hAnsi="Times New Roman"/>
          <w:color w:val="000000"/>
          <w:lang w:eastAsia="ar-SA"/>
        </w:rPr>
        <w:t>Mac</w:t>
      </w:r>
      <w:proofErr w:type="spellEnd"/>
      <w:r w:rsidRPr="00121B1C">
        <w:rPr>
          <w:rFonts w:ascii="Times New Roman" w:eastAsia="Times New Roman" w:hAnsi="Times New Roman"/>
          <w:color w:val="000000"/>
          <w:lang w:eastAsia="ar-SA"/>
        </w:rPr>
        <w:t xml:space="preserve"> OS, Microsoft </w:t>
      </w:r>
      <w:proofErr w:type="spellStart"/>
      <w:r w:rsidRPr="00121B1C">
        <w:rPr>
          <w:rFonts w:ascii="Times New Roman" w:eastAsia="Times New Roman" w:hAnsi="Times New Roman"/>
          <w:color w:val="000000"/>
          <w:lang w:eastAsia="ar-SA"/>
        </w:rPr>
        <w:t>Windows</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Novell</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NetWare</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BeOS</w:t>
      </w:r>
      <w:proofErr w:type="spellEnd"/>
      <w:r w:rsidRPr="00121B1C">
        <w:rPr>
          <w:rFonts w:ascii="Times New Roman" w:eastAsia="Times New Roman" w:hAnsi="Times New Roman"/>
          <w:color w:val="000000"/>
          <w:lang w:eastAsia="ar-SA"/>
        </w:rPr>
        <w:t>;</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основы создания интерфейса программных продуктов, возможности, преимущества и недостатки технологии AJAX, современные методы оптимизации и упрощения пользовательского софта с сохранением функционала;</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административная часть распределенной системы, домен, как объект, соответствующий определённому понятию предметной области;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теоретические аспекты внедрения цифровых технологий и </w:t>
      </w:r>
      <w:proofErr w:type="spellStart"/>
      <w:r w:rsidRPr="00121B1C">
        <w:rPr>
          <w:rFonts w:ascii="Times New Roman" w:eastAsia="Times New Roman" w:hAnsi="Times New Roman"/>
          <w:color w:val="000000"/>
          <w:lang w:eastAsia="ar-SA"/>
        </w:rPr>
        <w:t>цифровизации</w:t>
      </w:r>
      <w:proofErr w:type="spellEnd"/>
      <w:r w:rsidRPr="00121B1C">
        <w:rPr>
          <w:rFonts w:ascii="Times New Roman" w:eastAsia="Times New Roman" w:hAnsi="Times New Roman"/>
          <w:color w:val="000000"/>
          <w:lang w:eastAsia="ar-SA"/>
        </w:rPr>
        <w:t xml:space="preserve"> современного общества.</w:t>
      </w: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ar-SA"/>
        </w:rPr>
      </w:pPr>
      <w:r w:rsidRPr="00121B1C">
        <w:rPr>
          <w:rFonts w:ascii="Times New Roman" w:eastAsia="Times New Roman" w:hAnsi="Times New Roman"/>
          <w:b/>
          <w:i/>
          <w:color w:val="000000"/>
          <w:lang w:eastAsia="ar-SA"/>
        </w:rPr>
        <w:t>Уметь: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осуществлять поддержку деятельности центров «Мои документы» с помощью автоматизированной системы, а также осуществлять интеграцию информационных систем поддержки деятельности многофункциональных центров с автоматизированными системами органов (организаций), предоставляющих услуги, организаций, участвующих в предоставлении услуг, а также с Единым порталом;</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устанавливать и настраивать в соответствии с задачами МФЦ, а также поддерживать в актуальном состоянии и обеспечивать работоспособность программных модулей;</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осуществлять администрирование и наладку прикладного обеспечения в центре предоставления услуг, в частности, профессионального назначения: геоинформационные системы, интегрированные системы, системы бухгалтерского учета и т.д. Управлять </w:t>
      </w:r>
      <w:r w:rsidRPr="00121B1C">
        <w:rPr>
          <w:rFonts w:ascii="Times New Roman" w:eastAsia="Times New Roman" w:hAnsi="Times New Roman"/>
          <w:color w:val="000000"/>
          <w:lang w:eastAsia="ar-SA"/>
        </w:rPr>
        <w:lastRenderedPageBreak/>
        <w:t>внутренним и внешним сайтом автоматизированной системы. уметь отслеживать и управлять системой электронной подачи заявок;</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адаптировать объектно-реляционную систему управления базами данных под потребности многофункциональных центров предоставления государственных и муниципальных услуг;</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устанавливать общую граница между двумя функциональными объектами, требования к которым определяются стандартом деятельности многофункциональных центров, подбирать оптимальную совокупность средств, методов и правил взаимодействия (управления, контроля и т. д.) между элементами системы;</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настраивать домены пользователей автоматизированной информационной системы МФЦ, подключать необходимый уровень доступа и достаточный функционал;</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производить обслуживание всех типов оборудования, функционирующих в центрах предоставления услуг;</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производить обслуживание всех типов оборудования, функционирующих в центрах предоставления услуг;</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организовать работу центра предоставления услуг на основе принципа безграничного доступа к большому объему разнообразной информации.</w:t>
      </w: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ar-SA"/>
        </w:rPr>
      </w:pPr>
      <w:r w:rsidRPr="00121B1C">
        <w:rPr>
          <w:rFonts w:ascii="Times New Roman" w:eastAsia="Times New Roman" w:hAnsi="Times New Roman"/>
          <w:b/>
          <w:i/>
          <w:color w:val="000000"/>
          <w:lang w:eastAsia="ar-SA"/>
        </w:rPr>
        <w:t>Владеть: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мониторинга и аудита текущего состояния автоматизированной информационной системы, обеспечения функционирования инфраструктуры электронного взаимодействия, поддержки в актуальном состоянии интеграцию с инфраструктурой,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навыками построения модулей программного обеспечения информационной системы МФЦ в соответствии с требованиями </w:t>
      </w:r>
      <w:proofErr w:type="spellStart"/>
      <w:r w:rsidRPr="00121B1C">
        <w:rPr>
          <w:rFonts w:ascii="Times New Roman" w:eastAsia="Times New Roman" w:hAnsi="Times New Roman"/>
          <w:color w:val="000000"/>
          <w:lang w:eastAsia="ar-SA"/>
        </w:rPr>
        <w:t>цифровизации</w:t>
      </w:r>
      <w:proofErr w:type="spellEnd"/>
      <w:r w:rsidRPr="00121B1C">
        <w:rPr>
          <w:rFonts w:ascii="Times New Roman" w:eastAsia="Times New Roman" w:hAnsi="Times New Roman"/>
          <w:color w:val="000000"/>
          <w:lang w:eastAsia="ar-SA"/>
        </w:rPr>
        <w:t xml:space="preserve"> деятельности государственных органов и бюджетных учреждений;</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навыками работы с современными видами прикладного программного обеспечения, применяемого в многофункциональных центрах, в том числе с СУБД, </w:t>
      </w:r>
      <w:proofErr w:type="spellStart"/>
      <w:r w:rsidRPr="00121B1C">
        <w:rPr>
          <w:rFonts w:ascii="Times New Roman" w:eastAsia="Times New Roman" w:hAnsi="Times New Roman"/>
          <w:color w:val="000000"/>
          <w:lang w:eastAsia="ar-SA"/>
        </w:rPr>
        <w:t>Sevice</w:t>
      </w:r>
      <w:proofErr w:type="spellEnd"/>
      <w:r w:rsidRPr="00121B1C">
        <w:rPr>
          <w:rFonts w:ascii="Times New Roman" w:eastAsia="Times New Roman" w:hAnsi="Times New Roman"/>
          <w:color w:val="000000"/>
          <w:lang w:eastAsia="ar-SA"/>
        </w:rPr>
        <w:t xml:space="preserve"> </w:t>
      </w:r>
      <w:proofErr w:type="spellStart"/>
      <w:r w:rsidRPr="00121B1C">
        <w:rPr>
          <w:rFonts w:ascii="Times New Roman" w:eastAsia="Times New Roman" w:hAnsi="Times New Roman"/>
          <w:color w:val="000000"/>
          <w:lang w:eastAsia="ar-SA"/>
        </w:rPr>
        <w:t>Desk</w:t>
      </w:r>
      <w:proofErr w:type="spellEnd"/>
      <w:r w:rsidRPr="00121B1C">
        <w:rPr>
          <w:rFonts w:ascii="Times New Roman" w:eastAsia="Times New Roman" w:hAnsi="Times New Roman"/>
          <w:color w:val="000000"/>
          <w:lang w:eastAsia="ar-SA"/>
        </w:rPr>
        <w:t xml:space="preserve"> и др., а также навыками разработке локальных проектов по системному анализу сложных технических систем на основе современных информационных технологий;</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проводить резервирование, восстановление, репликация, а также настройку и администрирование внутреннего программного обеспечения, функционирующего в центра «Мои документы»;</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системного улучшения компонентов программного обеспечения центров предоставления услуг, возможностями хостинга сопутствующих, побочных процессов; обеспечения непрерывного и качественного функционирования информационной системы, обеспечение единого информационного пространства и организация централизованного управления доступом к сервисам и функциональным возможностям системы;</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моделирования и создания системы пользователей сети МФЦ, с учетом иерархии доступа и необходимого функционала, настройка домена: начальная настройка, настройка маршрутов, определение хоста, изменение домена TCP/IP, система имен доменов и т.д.;</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быстрой переналадки оборудования, стабилизировать и непрерывно улучшают процессы технического обслуживания, развивая системы планово-предупредительного ремонта и систематического устранения всех видов потерь;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навыками обеспечения безопасности данных, предоставляемых заявителями и составляющими персональную информацию, используя современные способы и методы обеспечения информационной безопасности в организациях. Навыками создания закрытой сети.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ar-SA"/>
        </w:rPr>
      </w:pPr>
      <w:r w:rsidRPr="00121B1C">
        <w:rPr>
          <w:rFonts w:ascii="Times New Roman" w:eastAsia="Times New Roman" w:hAnsi="Times New Roman"/>
          <w:b/>
          <w:i/>
          <w:color w:val="000000"/>
          <w:lang w:eastAsia="ar-SA"/>
        </w:rPr>
        <w:lastRenderedPageBreak/>
        <w:t xml:space="preserve">МОДУЛЬ 4. </w:t>
      </w:r>
      <w:r w:rsidRPr="00765670">
        <w:rPr>
          <w:rFonts w:ascii="Times New Roman" w:eastAsia="Times New Roman" w:hAnsi="Times New Roman"/>
          <w:b/>
          <w:color w:val="000000"/>
          <w:lang w:eastAsia="ru-RU"/>
        </w:rPr>
        <w:t xml:space="preserve">Коммуникативная компетентность цифрового консультанта </w:t>
      </w:r>
      <w:r>
        <w:rPr>
          <w:rFonts w:ascii="Times New Roman" w:eastAsia="Times New Roman" w:hAnsi="Times New Roman"/>
          <w:b/>
          <w:color w:val="000000"/>
          <w:lang w:eastAsia="ru-RU"/>
        </w:rPr>
        <w:t>центра предоставления услуг «Мои документы»</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b/>
          <w:i/>
          <w:color w:val="000000"/>
          <w:lang w:eastAsia="ar-SA"/>
        </w:rPr>
        <w:t>Знать: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научные трактовки понятий «профессионального выгорания», «стресс», «управление стрессовыми ситуациями», а также основные причины возникновения профессионального выгорания у сотрудников, работающих с заявителями;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различные подходы к изучению эмоционального интеллекта в общего эмоционального фона в коллективе;</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организацию коммуникаций и взаимодействий между специалистами центров предоставления услуг как на уровне отдела, отделения, так и между центрами в рамках одного муниципального образования;</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основные виды коммуникаций в малых, средних и больших коллективах;</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понятие «коммуникационные барьеры», их основные виды и формы; психологический феномен восприятия самого коммуникатора и отношения к нему;</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причины столкновения интересов, потребностей, ценностей и взглядов, которые репрезентируется в речевой коммуникации и представляет собой нелинейный, естественно развивающийся процесс;</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теоретические основы использования технологий стрессоустойчивости в профессиональной деятельности.</w:t>
      </w: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ar-SA"/>
        </w:rPr>
      </w:pPr>
      <w:r w:rsidRPr="00121B1C">
        <w:rPr>
          <w:rFonts w:ascii="Times New Roman" w:eastAsia="Times New Roman" w:hAnsi="Times New Roman"/>
          <w:b/>
          <w:i/>
          <w:color w:val="000000"/>
          <w:lang w:eastAsia="ar-SA"/>
        </w:rPr>
        <w:t>Уметь: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применять инновационные методы, инструменты и механизмы предотвращения и преодоления синдрома профессионального выгорания у сотрудников «Мои документы»;</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xml:space="preserve">- управлять эмоциональным фоном в коллективе, находить подход в каждому </w:t>
      </w:r>
      <w:proofErr w:type="spellStart"/>
      <w:r w:rsidRPr="00121B1C">
        <w:rPr>
          <w:rFonts w:ascii="Times New Roman" w:eastAsia="Times New Roman" w:hAnsi="Times New Roman"/>
          <w:color w:val="000000"/>
          <w:lang w:eastAsia="ar-SA"/>
        </w:rPr>
        <w:t>психотипу</w:t>
      </w:r>
      <w:proofErr w:type="spellEnd"/>
      <w:r w:rsidRPr="00121B1C">
        <w:rPr>
          <w:rFonts w:ascii="Times New Roman" w:eastAsia="Times New Roman" w:hAnsi="Times New Roman"/>
          <w:color w:val="000000"/>
          <w:lang w:eastAsia="ar-SA"/>
        </w:rPr>
        <w:t xml:space="preserve"> людей;</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организовать эффективный документооборот в центре «Мои документы», а также наладить систему коммуникаций между заявителями и сотрудниками;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подобрать подход, в процессе осуществления коммуникации, к каждому типу заявителей;</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преодолевать искажение или утрату изначального смысла, а в ряде случаев вообще не поступает к получателю;</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анализировать архитектуру конфликта (структуру, роли и стратегии участников, механизмов инициирования и развития, времени и коммуникативного пространства) с лингвистической точки зрения;</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ar-SA"/>
        </w:rPr>
      </w:pPr>
      <w:r w:rsidRPr="00121B1C">
        <w:rPr>
          <w:rFonts w:ascii="Times New Roman" w:eastAsia="Times New Roman" w:hAnsi="Times New Roman"/>
          <w:color w:val="000000"/>
          <w:lang w:eastAsia="ar-SA"/>
        </w:rPr>
        <w:t>- применять методы, способы минимизации и предотвращения стрессовых ситуаций в процессе предоставления государственных и муниципальных услуг.</w:t>
      </w:r>
    </w:p>
    <w:p w:rsidR="00B363F6" w:rsidRPr="00121B1C" w:rsidRDefault="00B363F6" w:rsidP="00B363F6">
      <w:pPr>
        <w:tabs>
          <w:tab w:val="left" w:pos="993"/>
        </w:tabs>
        <w:spacing w:after="60"/>
        <w:ind w:firstLine="709"/>
        <w:contextualSpacing/>
        <w:jc w:val="both"/>
        <w:rPr>
          <w:rFonts w:ascii="Times New Roman" w:eastAsia="Times New Roman" w:hAnsi="Times New Roman"/>
          <w:b/>
          <w:i/>
          <w:color w:val="000000"/>
          <w:lang w:eastAsia="ar-SA"/>
        </w:rPr>
      </w:pPr>
      <w:r w:rsidRPr="00121B1C">
        <w:rPr>
          <w:rFonts w:ascii="Times New Roman" w:eastAsia="Times New Roman" w:hAnsi="Times New Roman"/>
          <w:b/>
          <w:i/>
          <w:color w:val="000000"/>
          <w:lang w:eastAsia="ar-SA"/>
        </w:rPr>
        <w:t>Владеть:</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навыками, приемами и методами профилактики профессионального выгорания у всех участников функционирования многофункциональных центров;</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r w:rsidRPr="00121B1C">
        <w:rPr>
          <w:color w:val="000000"/>
        </w:rPr>
        <w:t xml:space="preserve"> </w:t>
      </w:r>
      <w:r w:rsidRPr="00121B1C">
        <w:rPr>
          <w:rFonts w:ascii="Times New Roman" w:eastAsia="Times New Roman" w:hAnsi="Times New Roman"/>
          <w:color w:val="000000"/>
          <w:lang w:eastAsia="ru-RU"/>
        </w:rPr>
        <w:t>способностью распознавать эмоции, понимать намерения, мотивацию и желания других людей и свои собственные, а также способность управлять своими эмоциями и эмоциями других людей в целях решения практических задач;</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навыками построения коммуникационной сети в организации, используя современные информационные технологии;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навыками применения техник эффективной организации коммуникаций как внутри коллектива многофункциональных центров, так и с заявителями;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способами устранения, минимизации коммуникационных барьеров в процессе общения;</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 навыками </w:t>
      </w:r>
      <w:proofErr w:type="spellStart"/>
      <w:r w:rsidRPr="00121B1C">
        <w:rPr>
          <w:rFonts w:ascii="Times New Roman" w:eastAsia="Times New Roman" w:hAnsi="Times New Roman"/>
          <w:color w:val="000000"/>
          <w:lang w:eastAsia="ru-RU"/>
        </w:rPr>
        <w:t>институализации</w:t>
      </w:r>
      <w:proofErr w:type="spellEnd"/>
      <w:r w:rsidRPr="00121B1C">
        <w:rPr>
          <w:rFonts w:ascii="Times New Roman" w:eastAsia="Times New Roman" w:hAnsi="Times New Roman"/>
          <w:color w:val="000000"/>
          <w:lang w:eastAsia="ru-RU"/>
        </w:rPr>
        <w:t xml:space="preserve"> решения конфликтов, имеющих фундаментальную, и прикладную ценность, преодоления вербальной и невербальной агрессии;</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навыками управления эмоциональным состоянием участников оказания государственных и муниципальных услуг с целью достижения наилучших профессиональных результатов.</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lastRenderedPageBreak/>
        <w:t xml:space="preserve">Для итогового контроля усвоения данного курса учебным планом предусмотрен итоговый экзамен в форме тестирования. </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К итоговому аттестационному испытанию допускается лицо, успешно завершившее в полном объеме освоение программы дополнительного профессионального образования. </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По итогам обучения проводится итоговый контроль знаний слушателей – экзамен по всей программе обучения (в форме тестирования) с применением тестового комплекса (тестовые задания, отражающие содержание каждой темы образовательной программы).</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Тестирование – система заданий (задания на выбор одного или нескольких правильных ответов), созданная для объективного, качественного и эффективного метода оценки уровня подготовленности слушателей по Программе.</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Тестирование проводится в компьютерном классе (индивидуально для каждого слушателя предоставляется компьютер).</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pPr>
    </w:p>
    <w:p w:rsidR="00B363F6" w:rsidRDefault="00B363F6" w:rsidP="00B363F6">
      <w:pPr>
        <w:tabs>
          <w:tab w:val="left" w:pos="993"/>
        </w:tabs>
        <w:spacing w:after="60"/>
        <w:contextualSpacing/>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 xml:space="preserve">Итоговое тестирование по программе повышения квалификации </w:t>
      </w:r>
    </w:p>
    <w:p w:rsidR="00B363F6" w:rsidRPr="00121B1C" w:rsidRDefault="00B363F6" w:rsidP="00B363F6">
      <w:pPr>
        <w:tabs>
          <w:tab w:val="left" w:pos="993"/>
        </w:tabs>
        <w:spacing w:after="60"/>
        <w:contextualSpacing/>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w:t>
      </w:r>
      <w:r w:rsidRPr="00C24126">
        <w:rPr>
          <w:rFonts w:ascii="Times New Roman" w:eastAsia="Times New Roman" w:hAnsi="Times New Roman"/>
          <w:b/>
          <w:color w:val="000000"/>
          <w:lang w:eastAsia="ru-RU"/>
        </w:rPr>
        <w:t>Организация доступа и обучения цифровыми сервисами граждан в центрах предоставления услуг «Мои документы»</w:t>
      </w:r>
      <w:r w:rsidRPr="00121B1C">
        <w:rPr>
          <w:rFonts w:ascii="Times New Roman" w:eastAsia="Times New Roman" w:hAnsi="Times New Roman"/>
          <w:b/>
          <w:color w:val="000000"/>
          <w:lang w:eastAsia="ru-RU"/>
        </w:rPr>
        <w:t>»</w:t>
      </w:r>
    </w:p>
    <w:p w:rsidR="00B363F6" w:rsidRPr="001F3DF3" w:rsidRDefault="00B363F6" w:rsidP="00B363F6">
      <w:pPr>
        <w:jc w:val="center"/>
        <w:rPr>
          <w:rFonts w:ascii="Times New Roman" w:eastAsia="Times New Roman" w:hAnsi="Times New Roman"/>
          <w:bCs/>
          <w:color w:val="000000"/>
          <w:lang w:eastAsia="ru-RU"/>
        </w:rPr>
      </w:pP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Развитие сетевых технологий дает возможность … Выберите правильный ответ</w:t>
      </w:r>
    </w:p>
    <w:p w:rsidR="00B363F6" w:rsidRPr="001F3DF3" w:rsidRDefault="00B363F6" w:rsidP="00B363F6">
      <w:pPr>
        <w:pStyle w:val="a3"/>
        <w:numPr>
          <w:ilvl w:val="0"/>
          <w:numId w:val="25"/>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Выполнять совместные вычисления</w:t>
      </w:r>
    </w:p>
    <w:p w:rsidR="00B363F6" w:rsidRPr="001F3DF3" w:rsidRDefault="00B363F6" w:rsidP="00B363F6">
      <w:pPr>
        <w:pStyle w:val="a3"/>
        <w:numPr>
          <w:ilvl w:val="0"/>
          <w:numId w:val="25"/>
        </w:numPr>
        <w:spacing w:after="0" w:line="240" w:lineRule="auto"/>
        <w:ind w:left="0" w:firstLine="709"/>
        <w:rPr>
          <w:rFonts w:ascii="Times New Roman" w:hAnsi="Times New Roman"/>
          <w:bCs/>
          <w:sz w:val="24"/>
          <w:szCs w:val="24"/>
        </w:rPr>
      </w:pPr>
      <w:r w:rsidRPr="001F3DF3">
        <w:rPr>
          <w:rFonts w:ascii="Times New Roman" w:hAnsi="Times New Roman"/>
          <w:bCs/>
          <w:color w:val="333333"/>
          <w:sz w:val="24"/>
          <w:szCs w:val="24"/>
          <w:shd w:val="clear" w:color="auto" w:fill="FFFFFF"/>
        </w:rPr>
        <w:t>Проводить сложные параллельные расчеты</w:t>
      </w:r>
      <w:r w:rsidRPr="001F3DF3">
        <w:rPr>
          <w:rFonts w:ascii="Times New Roman" w:hAnsi="Times New Roman"/>
          <w:bCs/>
          <w:sz w:val="24"/>
          <w:szCs w:val="24"/>
        </w:rPr>
        <w:t xml:space="preserve"> </w:t>
      </w:r>
    </w:p>
    <w:p w:rsidR="00B363F6" w:rsidRPr="001F3DF3" w:rsidRDefault="00B363F6" w:rsidP="00B363F6">
      <w:pPr>
        <w:pStyle w:val="a3"/>
        <w:numPr>
          <w:ilvl w:val="0"/>
          <w:numId w:val="25"/>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Изменять средства телекоммуникации</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Пик развития персональных терминалов приходится на … Выберите правильный ответ</w:t>
      </w:r>
    </w:p>
    <w:p w:rsidR="00B363F6" w:rsidRPr="001F3DF3" w:rsidRDefault="00B363F6" w:rsidP="00B363F6">
      <w:pPr>
        <w:pStyle w:val="a3"/>
        <w:numPr>
          <w:ilvl w:val="0"/>
          <w:numId w:val="26"/>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начало 50-х годов</w:t>
      </w:r>
    </w:p>
    <w:p w:rsidR="00B363F6" w:rsidRPr="001F3DF3" w:rsidRDefault="00B363F6" w:rsidP="00B363F6">
      <w:pPr>
        <w:pStyle w:val="a3"/>
        <w:numPr>
          <w:ilvl w:val="0"/>
          <w:numId w:val="26"/>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начало 60-х годов</w:t>
      </w:r>
    </w:p>
    <w:p w:rsidR="00B363F6" w:rsidRPr="001F3DF3" w:rsidRDefault="00B363F6" w:rsidP="00B363F6">
      <w:pPr>
        <w:pStyle w:val="a3"/>
        <w:numPr>
          <w:ilvl w:val="0"/>
          <w:numId w:val="26"/>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начало 70-х годов</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Хронологически первыми появились … Выберите правильный ответ</w:t>
      </w:r>
    </w:p>
    <w:p w:rsidR="00B363F6" w:rsidRPr="001F3DF3" w:rsidRDefault="00B363F6" w:rsidP="00B363F6">
      <w:pPr>
        <w:pStyle w:val="a3"/>
        <w:numPr>
          <w:ilvl w:val="0"/>
          <w:numId w:val="27"/>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терминальные сети</w:t>
      </w:r>
    </w:p>
    <w:p w:rsidR="00B363F6" w:rsidRPr="001F3DF3" w:rsidRDefault="00B363F6" w:rsidP="00B363F6">
      <w:pPr>
        <w:pStyle w:val="a3"/>
        <w:numPr>
          <w:ilvl w:val="0"/>
          <w:numId w:val="27"/>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локальные сети</w:t>
      </w:r>
    </w:p>
    <w:p w:rsidR="00B363F6" w:rsidRPr="001F3DF3" w:rsidRDefault="00B363F6" w:rsidP="00B363F6">
      <w:pPr>
        <w:pStyle w:val="a3"/>
        <w:numPr>
          <w:ilvl w:val="0"/>
          <w:numId w:val="27"/>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глобальные сети</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Эта функция не принадлежит сетевым операционным системам. Выберите правильный ответ</w:t>
      </w:r>
    </w:p>
    <w:p w:rsidR="00B363F6" w:rsidRPr="001F3DF3" w:rsidRDefault="00B363F6" w:rsidP="00B363F6">
      <w:pPr>
        <w:pStyle w:val="a3"/>
        <w:numPr>
          <w:ilvl w:val="0"/>
          <w:numId w:val="28"/>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встроенные сетевые функции</w:t>
      </w:r>
    </w:p>
    <w:p w:rsidR="00B363F6" w:rsidRPr="001F3DF3" w:rsidRDefault="00B363F6" w:rsidP="00B363F6">
      <w:pPr>
        <w:pStyle w:val="a3"/>
        <w:numPr>
          <w:ilvl w:val="0"/>
          <w:numId w:val="28"/>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хранение облачных данных</w:t>
      </w:r>
    </w:p>
    <w:p w:rsidR="00B363F6" w:rsidRPr="001F3DF3" w:rsidRDefault="00B363F6" w:rsidP="00B363F6">
      <w:pPr>
        <w:pStyle w:val="a3"/>
        <w:numPr>
          <w:ilvl w:val="0"/>
          <w:numId w:val="28"/>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оболочки над локальными ОС</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Управление каталогами и файлами в сетях заключается в обеспечении… Выберите правильный ответ</w:t>
      </w:r>
    </w:p>
    <w:p w:rsidR="00B363F6" w:rsidRPr="001F3DF3" w:rsidRDefault="00B363F6" w:rsidP="00B363F6">
      <w:pPr>
        <w:pStyle w:val="a3"/>
        <w:numPr>
          <w:ilvl w:val="0"/>
          <w:numId w:val="29"/>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доступа к сетевым данным</w:t>
      </w:r>
    </w:p>
    <w:p w:rsidR="00B363F6" w:rsidRPr="001F3DF3" w:rsidRDefault="00B363F6" w:rsidP="00B363F6">
      <w:pPr>
        <w:pStyle w:val="a3"/>
        <w:numPr>
          <w:ilvl w:val="0"/>
          <w:numId w:val="29"/>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коммутации ресурсов</w:t>
      </w:r>
    </w:p>
    <w:p w:rsidR="00B363F6" w:rsidRPr="001F3DF3" w:rsidRDefault="00B363F6" w:rsidP="00B363F6">
      <w:pPr>
        <w:pStyle w:val="a3"/>
        <w:numPr>
          <w:ilvl w:val="0"/>
          <w:numId w:val="29"/>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защиты от несанкционированного доступа</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Основные протоколы сети имеют … уровней. Выберите правильный ответ</w:t>
      </w:r>
    </w:p>
    <w:p w:rsidR="00B363F6" w:rsidRPr="001F3DF3" w:rsidRDefault="00B363F6" w:rsidP="00B363F6">
      <w:pPr>
        <w:pStyle w:val="a3"/>
        <w:numPr>
          <w:ilvl w:val="0"/>
          <w:numId w:val="30"/>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5</w:t>
      </w:r>
    </w:p>
    <w:p w:rsidR="00B363F6" w:rsidRPr="001F3DF3" w:rsidRDefault="00B363F6" w:rsidP="00B363F6">
      <w:pPr>
        <w:pStyle w:val="a3"/>
        <w:numPr>
          <w:ilvl w:val="0"/>
          <w:numId w:val="30"/>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6</w:t>
      </w:r>
    </w:p>
    <w:p w:rsidR="00B363F6" w:rsidRPr="001F3DF3" w:rsidRDefault="00B363F6" w:rsidP="00B363F6">
      <w:pPr>
        <w:pStyle w:val="a3"/>
        <w:numPr>
          <w:ilvl w:val="0"/>
          <w:numId w:val="30"/>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7</w:t>
      </w:r>
    </w:p>
    <w:p w:rsidR="00B363F6" w:rsidRPr="001F3DF3" w:rsidRDefault="00B363F6" w:rsidP="00B363F6">
      <w:pPr>
        <w:pStyle w:val="a3"/>
        <w:numPr>
          <w:ilvl w:val="0"/>
          <w:numId w:val="30"/>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8</w:t>
      </w:r>
    </w:p>
    <w:p w:rsidR="00B363F6" w:rsidRPr="001F3DF3" w:rsidRDefault="00B363F6" w:rsidP="00B363F6">
      <w:pPr>
        <w:pStyle w:val="a3"/>
        <w:numPr>
          <w:ilvl w:val="0"/>
          <w:numId w:val="30"/>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10</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 xml:space="preserve">Самый высокий уровень протоколов модели </w:t>
      </w:r>
      <w:r w:rsidRPr="001F3DF3">
        <w:rPr>
          <w:rFonts w:ascii="Times New Roman" w:hAnsi="Times New Roman"/>
          <w:bCs/>
          <w:sz w:val="24"/>
          <w:szCs w:val="24"/>
          <w:lang w:val="en-US"/>
        </w:rPr>
        <w:t>OSI</w:t>
      </w:r>
      <w:r w:rsidRPr="001F3DF3">
        <w:rPr>
          <w:rFonts w:ascii="Times New Roman" w:hAnsi="Times New Roman"/>
          <w:bCs/>
          <w:sz w:val="24"/>
          <w:szCs w:val="24"/>
        </w:rPr>
        <w:t xml:space="preserve"> – это …. Выберите правильный ответ</w:t>
      </w:r>
    </w:p>
    <w:p w:rsidR="00B363F6" w:rsidRPr="001F3DF3" w:rsidRDefault="00B363F6" w:rsidP="00B363F6">
      <w:pPr>
        <w:pStyle w:val="a3"/>
        <w:numPr>
          <w:ilvl w:val="0"/>
          <w:numId w:val="31"/>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Уровень представления</w:t>
      </w:r>
    </w:p>
    <w:p w:rsidR="00B363F6" w:rsidRPr="001F3DF3" w:rsidRDefault="00B363F6" w:rsidP="00B363F6">
      <w:pPr>
        <w:pStyle w:val="a3"/>
        <w:numPr>
          <w:ilvl w:val="0"/>
          <w:numId w:val="31"/>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Транспортный уровень</w:t>
      </w:r>
    </w:p>
    <w:p w:rsidR="00B363F6" w:rsidRPr="001F3DF3" w:rsidRDefault="00B363F6" w:rsidP="00B363F6">
      <w:pPr>
        <w:pStyle w:val="a3"/>
        <w:numPr>
          <w:ilvl w:val="0"/>
          <w:numId w:val="31"/>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lastRenderedPageBreak/>
        <w:t>Прикладной уровень</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Сетевой протокол TCP/IP изначально применялся на этих системах. Каких? Выберите правильный ответ</w:t>
      </w:r>
    </w:p>
    <w:p w:rsidR="00B363F6" w:rsidRPr="001F3DF3" w:rsidRDefault="00B363F6" w:rsidP="00B363F6">
      <w:pPr>
        <w:pStyle w:val="a3"/>
        <w:numPr>
          <w:ilvl w:val="0"/>
          <w:numId w:val="32"/>
        </w:numPr>
        <w:spacing w:after="0" w:line="240" w:lineRule="auto"/>
        <w:ind w:left="0" w:firstLine="709"/>
        <w:rPr>
          <w:rFonts w:ascii="Times New Roman" w:hAnsi="Times New Roman"/>
          <w:bCs/>
          <w:sz w:val="24"/>
          <w:szCs w:val="24"/>
        </w:rPr>
      </w:pPr>
      <w:proofErr w:type="spellStart"/>
      <w:r w:rsidRPr="001F3DF3">
        <w:rPr>
          <w:rFonts w:ascii="Times New Roman" w:hAnsi="Times New Roman"/>
          <w:bCs/>
          <w:sz w:val="24"/>
          <w:szCs w:val="24"/>
        </w:rPr>
        <w:t>Windows</w:t>
      </w:r>
      <w:proofErr w:type="spellEnd"/>
    </w:p>
    <w:p w:rsidR="00B363F6" w:rsidRPr="001F3DF3" w:rsidRDefault="00B363F6" w:rsidP="00B363F6">
      <w:pPr>
        <w:pStyle w:val="a3"/>
        <w:numPr>
          <w:ilvl w:val="0"/>
          <w:numId w:val="32"/>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UNIX</w:t>
      </w:r>
    </w:p>
    <w:p w:rsidR="00B363F6" w:rsidRPr="001F3DF3" w:rsidRDefault="00B363F6" w:rsidP="00B363F6">
      <w:pPr>
        <w:pStyle w:val="a3"/>
        <w:numPr>
          <w:ilvl w:val="0"/>
          <w:numId w:val="32"/>
        </w:numPr>
        <w:spacing w:after="0" w:line="240" w:lineRule="auto"/>
        <w:ind w:left="0" w:firstLine="709"/>
        <w:rPr>
          <w:rFonts w:ascii="Times New Roman" w:hAnsi="Times New Roman"/>
          <w:bCs/>
          <w:sz w:val="24"/>
          <w:szCs w:val="24"/>
        </w:rPr>
      </w:pPr>
      <w:proofErr w:type="spellStart"/>
      <w:r w:rsidRPr="001F3DF3">
        <w:rPr>
          <w:rFonts w:ascii="Times New Roman" w:hAnsi="Times New Roman"/>
          <w:bCs/>
          <w:sz w:val="24"/>
          <w:szCs w:val="24"/>
        </w:rPr>
        <w:t>Mac</w:t>
      </w:r>
      <w:proofErr w:type="spellEnd"/>
      <w:r w:rsidRPr="001F3DF3">
        <w:rPr>
          <w:rFonts w:ascii="Times New Roman" w:hAnsi="Times New Roman"/>
          <w:bCs/>
          <w:sz w:val="24"/>
          <w:szCs w:val="24"/>
        </w:rPr>
        <w:t xml:space="preserve"> OS</w:t>
      </w:r>
    </w:p>
    <w:p w:rsidR="00B363F6" w:rsidRPr="001F3DF3" w:rsidRDefault="00B363F6" w:rsidP="00B363F6">
      <w:pPr>
        <w:pStyle w:val="a3"/>
        <w:numPr>
          <w:ilvl w:val="0"/>
          <w:numId w:val="32"/>
        </w:numPr>
        <w:spacing w:after="0" w:line="240" w:lineRule="auto"/>
        <w:ind w:left="0" w:firstLine="709"/>
        <w:rPr>
          <w:rFonts w:ascii="Times New Roman" w:hAnsi="Times New Roman"/>
          <w:bCs/>
          <w:sz w:val="24"/>
          <w:szCs w:val="24"/>
        </w:rPr>
      </w:pPr>
      <w:proofErr w:type="spellStart"/>
      <w:r w:rsidRPr="001F3DF3">
        <w:rPr>
          <w:rFonts w:ascii="Times New Roman" w:hAnsi="Times New Roman"/>
          <w:bCs/>
          <w:sz w:val="24"/>
          <w:szCs w:val="24"/>
        </w:rPr>
        <w:t>Open</w:t>
      </w:r>
      <w:proofErr w:type="spellEnd"/>
      <w:r w:rsidRPr="001F3DF3">
        <w:rPr>
          <w:rFonts w:ascii="Times New Roman" w:hAnsi="Times New Roman"/>
          <w:bCs/>
          <w:sz w:val="24"/>
          <w:szCs w:val="24"/>
        </w:rPr>
        <w:t xml:space="preserve"> MVS</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 xml:space="preserve">На каких уровнях модели </w:t>
      </w:r>
      <w:r w:rsidRPr="001F3DF3">
        <w:rPr>
          <w:rFonts w:ascii="Times New Roman" w:hAnsi="Times New Roman"/>
          <w:bCs/>
          <w:sz w:val="24"/>
          <w:szCs w:val="24"/>
          <w:lang w:val="en-US"/>
        </w:rPr>
        <w:t>OSI</w:t>
      </w:r>
      <w:r w:rsidRPr="001F3DF3">
        <w:rPr>
          <w:rFonts w:ascii="Times New Roman" w:hAnsi="Times New Roman"/>
          <w:bCs/>
          <w:sz w:val="24"/>
          <w:szCs w:val="24"/>
        </w:rPr>
        <w:t xml:space="preserve"> действует протокол </w:t>
      </w:r>
      <w:r w:rsidRPr="001F3DF3">
        <w:rPr>
          <w:rFonts w:ascii="Times New Roman" w:hAnsi="Times New Roman"/>
          <w:bCs/>
          <w:sz w:val="24"/>
          <w:szCs w:val="24"/>
          <w:lang w:val="en-US"/>
        </w:rPr>
        <w:t>TCP</w:t>
      </w:r>
      <w:r w:rsidRPr="001F3DF3">
        <w:rPr>
          <w:rFonts w:ascii="Times New Roman" w:hAnsi="Times New Roman"/>
          <w:bCs/>
          <w:sz w:val="24"/>
          <w:szCs w:val="24"/>
        </w:rPr>
        <w:t>/</w:t>
      </w:r>
      <w:r w:rsidRPr="001F3DF3">
        <w:rPr>
          <w:rFonts w:ascii="Times New Roman" w:hAnsi="Times New Roman"/>
          <w:bCs/>
          <w:sz w:val="24"/>
          <w:szCs w:val="24"/>
          <w:lang w:val="en-US"/>
        </w:rPr>
        <w:t>IP</w:t>
      </w:r>
      <w:r w:rsidRPr="001F3DF3">
        <w:rPr>
          <w:rFonts w:ascii="Times New Roman" w:hAnsi="Times New Roman"/>
          <w:bCs/>
          <w:sz w:val="24"/>
          <w:szCs w:val="24"/>
        </w:rPr>
        <w:t>? Выберите правильный ответ</w:t>
      </w:r>
    </w:p>
    <w:p w:rsidR="00B363F6" w:rsidRPr="001F3DF3" w:rsidRDefault="00B363F6" w:rsidP="00B363F6">
      <w:pPr>
        <w:pStyle w:val="a3"/>
        <w:numPr>
          <w:ilvl w:val="0"/>
          <w:numId w:val="33"/>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1-2</w:t>
      </w:r>
    </w:p>
    <w:p w:rsidR="00B363F6" w:rsidRPr="001F3DF3" w:rsidRDefault="00B363F6" w:rsidP="00B363F6">
      <w:pPr>
        <w:pStyle w:val="a3"/>
        <w:numPr>
          <w:ilvl w:val="0"/>
          <w:numId w:val="33"/>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3-4</w:t>
      </w:r>
    </w:p>
    <w:p w:rsidR="00B363F6" w:rsidRPr="001F3DF3" w:rsidRDefault="00B363F6" w:rsidP="00B363F6">
      <w:pPr>
        <w:pStyle w:val="a3"/>
        <w:numPr>
          <w:ilvl w:val="0"/>
          <w:numId w:val="33"/>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5-6</w:t>
      </w:r>
    </w:p>
    <w:p w:rsidR="00B363F6" w:rsidRPr="001F3DF3" w:rsidRDefault="00B363F6" w:rsidP="00B363F6">
      <w:pPr>
        <w:pStyle w:val="a3"/>
        <w:numPr>
          <w:ilvl w:val="0"/>
          <w:numId w:val="33"/>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6-7</w:t>
      </w:r>
    </w:p>
    <w:p w:rsidR="00B363F6" w:rsidRPr="001F3DF3" w:rsidRDefault="00B363F6" w:rsidP="00B363F6">
      <w:pPr>
        <w:pStyle w:val="a3"/>
        <w:numPr>
          <w:ilvl w:val="0"/>
          <w:numId w:val="2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Что обеспечивает квитирование (передача квитанции) сообщения? Выберите правильный ответ</w:t>
      </w:r>
    </w:p>
    <w:p w:rsidR="00B363F6" w:rsidRPr="001F3DF3" w:rsidRDefault="00B363F6" w:rsidP="00B363F6">
      <w:pPr>
        <w:pStyle w:val="a3"/>
        <w:numPr>
          <w:ilvl w:val="0"/>
          <w:numId w:val="3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Изменение блоков данных</w:t>
      </w:r>
    </w:p>
    <w:p w:rsidR="00B363F6" w:rsidRPr="001F3DF3" w:rsidRDefault="00B363F6" w:rsidP="00B363F6">
      <w:pPr>
        <w:pStyle w:val="a3"/>
        <w:numPr>
          <w:ilvl w:val="0"/>
          <w:numId w:val="3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Надежность сети передачи данных</w:t>
      </w:r>
    </w:p>
    <w:p w:rsidR="00B363F6" w:rsidRPr="001F3DF3" w:rsidRDefault="00B363F6" w:rsidP="00B363F6">
      <w:pPr>
        <w:pStyle w:val="a3"/>
        <w:numPr>
          <w:ilvl w:val="0"/>
          <w:numId w:val="34"/>
        </w:numPr>
        <w:spacing w:after="0" w:line="240" w:lineRule="auto"/>
        <w:ind w:left="0" w:firstLine="709"/>
        <w:rPr>
          <w:rFonts w:ascii="Times New Roman" w:hAnsi="Times New Roman"/>
          <w:bCs/>
          <w:sz w:val="24"/>
          <w:szCs w:val="24"/>
        </w:rPr>
      </w:pPr>
      <w:r w:rsidRPr="001F3DF3">
        <w:rPr>
          <w:rFonts w:ascii="Times New Roman" w:hAnsi="Times New Roman"/>
          <w:bCs/>
          <w:sz w:val="24"/>
          <w:szCs w:val="24"/>
        </w:rPr>
        <w:t>Скорость получения данных</w:t>
      </w:r>
    </w:p>
    <w:p w:rsidR="00B363F6" w:rsidRPr="001F3DF3" w:rsidRDefault="00B363F6" w:rsidP="00B363F6">
      <w:pPr>
        <w:numPr>
          <w:ilvl w:val="0"/>
          <w:numId w:val="24"/>
        </w:numPr>
        <w:ind w:left="0" w:firstLine="709"/>
        <w:jc w:val="both"/>
        <w:rPr>
          <w:rFonts w:ascii="Times New Roman" w:hAnsi="Times New Roman"/>
          <w:bCs/>
        </w:rPr>
      </w:pPr>
      <w:r w:rsidRPr="001F3DF3">
        <w:rPr>
          <w:rFonts w:ascii="Times New Roman" w:hAnsi="Times New Roman"/>
          <w:bCs/>
        </w:rPr>
        <w:t xml:space="preserve">Заявитель – это </w:t>
      </w:r>
    </w:p>
    <w:p w:rsidR="00B363F6" w:rsidRPr="001F3DF3" w:rsidRDefault="00B363F6" w:rsidP="00B363F6">
      <w:pPr>
        <w:numPr>
          <w:ilvl w:val="0"/>
          <w:numId w:val="35"/>
        </w:numPr>
        <w:ind w:left="0" w:firstLine="709"/>
        <w:jc w:val="both"/>
        <w:rPr>
          <w:rFonts w:ascii="Times New Roman" w:eastAsia="Times New Roman" w:hAnsi="Times New Roman"/>
          <w:bCs/>
          <w:lang w:eastAsia="ru-RU"/>
        </w:rPr>
      </w:pPr>
      <w:r w:rsidRPr="001F3DF3">
        <w:rPr>
          <w:rFonts w:ascii="Times New Roman" w:eastAsia="Times New Roman" w:hAnsi="Times New Roman"/>
          <w:bCs/>
          <w:lang w:eastAsia="ru-RU"/>
        </w:rPr>
        <w:t>физическое или юридическое лицо либо их уполномоченные представители, обратившиеся в орган, предоставляющий государственные услуги, или в орган, предоставляющий муниципальные услуги…с запросом о предоставлении государственной или муниципальной услуги, выраженным в устной, письменной или электронной форме</w:t>
      </w:r>
    </w:p>
    <w:p w:rsidR="00B363F6" w:rsidRPr="001F3DF3" w:rsidRDefault="00B363F6" w:rsidP="00B363F6">
      <w:pPr>
        <w:numPr>
          <w:ilvl w:val="0"/>
          <w:numId w:val="35"/>
        </w:numPr>
        <w:ind w:left="0" w:firstLine="709"/>
        <w:jc w:val="both"/>
        <w:rPr>
          <w:rFonts w:ascii="Times New Roman" w:eastAsia="Times New Roman" w:hAnsi="Times New Roman"/>
          <w:bCs/>
          <w:lang w:eastAsia="ru-RU"/>
        </w:rPr>
      </w:pPr>
      <w:r w:rsidRPr="001F3DF3">
        <w:rPr>
          <w:rFonts w:ascii="Times New Roman" w:eastAsia="Times New Roman" w:hAnsi="Times New Roman"/>
          <w:bCs/>
          <w:lang w:eastAsia="ru-RU"/>
        </w:rPr>
        <w:t>физическое лицо, обратившейся в орган, предоставляющий государственные услуги или в орган, предоставляющий муниципальные услуги</w:t>
      </w:r>
    </w:p>
    <w:p w:rsidR="00B363F6" w:rsidRPr="001F3DF3" w:rsidRDefault="00B363F6" w:rsidP="00B363F6">
      <w:pPr>
        <w:numPr>
          <w:ilvl w:val="0"/>
          <w:numId w:val="35"/>
        </w:numPr>
        <w:ind w:left="0" w:firstLine="709"/>
        <w:jc w:val="both"/>
        <w:rPr>
          <w:rFonts w:ascii="Times New Roman" w:eastAsia="Times New Roman" w:hAnsi="Times New Roman"/>
          <w:bCs/>
          <w:lang w:eastAsia="ru-RU"/>
        </w:rPr>
      </w:pPr>
      <w:r w:rsidRPr="001F3DF3">
        <w:rPr>
          <w:rFonts w:ascii="Times New Roman" w:eastAsia="Times New Roman" w:hAnsi="Times New Roman"/>
          <w:bCs/>
          <w:lang w:eastAsia="ru-RU"/>
        </w:rPr>
        <w:t>юридическое лицо обратившиеся в орган, предоставляющий государственные услуги, или в орган, предоставляющий муниципальные услуги</w:t>
      </w:r>
    </w:p>
    <w:p w:rsidR="00B363F6" w:rsidRPr="001F3DF3" w:rsidRDefault="00B363F6" w:rsidP="00B363F6">
      <w:pPr>
        <w:numPr>
          <w:ilvl w:val="0"/>
          <w:numId w:val="24"/>
        </w:numPr>
        <w:ind w:left="0" w:firstLine="709"/>
        <w:jc w:val="both"/>
        <w:rPr>
          <w:rFonts w:ascii="Times New Roman" w:hAnsi="Times New Roman"/>
          <w:bCs/>
        </w:rPr>
      </w:pPr>
      <w:r w:rsidRPr="001F3DF3">
        <w:rPr>
          <w:rFonts w:ascii="Times New Roman" w:hAnsi="Times New Roman"/>
          <w:bCs/>
        </w:rPr>
        <w:t>Какое название является верным для ФЗ-210?</w:t>
      </w:r>
    </w:p>
    <w:p w:rsidR="00B363F6" w:rsidRPr="001F3DF3" w:rsidRDefault="00B363F6" w:rsidP="00B363F6">
      <w:pPr>
        <w:numPr>
          <w:ilvl w:val="0"/>
          <w:numId w:val="36"/>
        </w:numPr>
        <w:ind w:left="0" w:firstLine="709"/>
        <w:jc w:val="both"/>
        <w:outlineLvl w:val="0"/>
        <w:rPr>
          <w:rFonts w:ascii="Times New Roman" w:eastAsia="Times New Roman" w:hAnsi="Times New Roman"/>
          <w:bCs/>
          <w:lang w:eastAsia="ru-RU"/>
        </w:rPr>
      </w:pPr>
      <w:r w:rsidRPr="001F3DF3">
        <w:rPr>
          <w:rFonts w:ascii="Times New Roman" w:eastAsia="Times New Roman" w:hAnsi="Times New Roman"/>
          <w:bCs/>
          <w:lang w:eastAsia="ru-RU"/>
        </w:rPr>
        <w:t>«Об организации осуществления государственных услуг»</w:t>
      </w:r>
    </w:p>
    <w:p w:rsidR="00B363F6" w:rsidRPr="001F3DF3" w:rsidRDefault="00B363F6" w:rsidP="00B363F6">
      <w:pPr>
        <w:numPr>
          <w:ilvl w:val="0"/>
          <w:numId w:val="36"/>
        </w:numPr>
        <w:ind w:left="0" w:firstLine="709"/>
        <w:jc w:val="both"/>
        <w:outlineLvl w:val="0"/>
        <w:rPr>
          <w:rFonts w:ascii="Times New Roman" w:eastAsia="Times New Roman" w:hAnsi="Times New Roman"/>
          <w:bCs/>
          <w:lang w:eastAsia="ru-RU"/>
        </w:rPr>
      </w:pPr>
      <w:r w:rsidRPr="001F3DF3">
        <w:rPr>
          <w:rFonts w:ascii="Times New Roman" w:eastAsia="Times New Roman" w:hAnsi="Times New Roman"/>
          <w:bCs/>
          <w:lang w:eastAsia="ru-RU"/>
        </w:rPr>
        <w:t>«Об организации предоставления государственных услуг»</w:t>
      </w:r>
    </w:p>
    <w:p w:rsidR="00B363F6" w:rsidRPr="001F3DF3" w:rsidRDefault="00B363F6" w:rsidP="00B363F6">
      <w:pPr>
        <w:numPr>
          <w:ilvl w:val="0"/>
          <w:numId w:val="36"/>
        </w:numPr>
        <w:ind w:left="0" w:firstLine="709"/>
        <w:jc w:val="both"/>
        <w:rPr>
          <w:rFonts w:ascii="Times New Roman" w:hAnsi="Times New Roman"/>
          <w:bCs/>
        </w:rPr>
      </w:pPr>
      <w:r w:rsidRPr="001F3DF3">
        <w:rPr>
          <w:rFonts w:ascii="Times New Roman" w:hAnsi="Times New Roman"/>
          <w:bCs/>
        </w:rPr>
        <w:t>«Об организации получения государственных услуг»</w:t>
      </w:r>
    </w:p>
    <w:p w:rsidR="00B363F6" w:rsidRPr="001F3DF3" w:rsidRDefault="00B363F6" w:rsidP="00B363F6">
      <w:pPr>
        <w:numPr>
          <w:ilvl w:val="0"/>
          <w:numId w:val="24"/>
        </w:numPr>
        <w:ind w:left="0" w:firstLine="709"/>
        <w:jc w:val="both"/>
        <w:rPr>
          <w:rFonts w:ascii="Times New Roman" w:hAnsi="Times New Roman"/>
          <w:bCs/>
        </w:rPr>
      </w:pPr>
      <w:r w:rsidRPr="001F3DF3">
        <w:rPr>
          <w:rFonts w:ascii="Times New Roman" w:hAnsi="Times New Roman"/>
          <w:bCs/>
        </w:rPr>
        <w:t xml:space="preserve">Межведомственное информационное взаимодействие - </w:t>
      </w:r>
      <w:r w:rsidRPr="001F3DF3">
        <w:rPr>
          <w:rFonts w:ascii="Times New Roman" w:hAnsi="Times New Roman"/>
          <w:bCs/>
        </w:rPr>
        <w:tab/>
      </w:r>
    </w:p>
    <w:p w:rsidR="00B363F6" w:rsidRPr="001F3DF3" w:rsidRDefault="00B363F6" w:rsidP="00B363F6">
      <w:pPr>
        <w:numPr>
          <w:ilvl w:val="0"/>
          <w:numId w:val="37"/>
        </w:numPr>
        <w:ind w:left="0" w:firstLine="709"/>
        <w:jc w:val="both"/>
        <w:rPr>
          <w:rFonts w:ascii="Times New Roman" w:hAnsi="Times New Roman"/>
          <w:bCs/>
        </w:rPr>
      </w:pPr>
      <w:r w:rsidRPr="001F3DF3">
        <w:rPr>
          <w:rFonts w:ascii="Times New Roman" w:hAnsi="Times New Roman"/>
          <w:bCs/>
        </w:rPr>
        <w:t>Применение единых технологий, форматов, протоколов межведомственного информационного взаимодействия, унифицированных программно-технических средств;</w:t>
      </w:r>
    </w:p>
    <w:p w:rsidR="00B363F6" w:rsidRPr="001F3DF3" w:rsidRDefault="00B363F6" w:rsidP="00B363F6">
      <w:pPr>
        <w:numPr>
          <w:ilvl w:val="0"/>
          <w:numId w:val="37"/>
        </w:numPr>
        <w:ind w:left="0" w:firstLine="709"/>
        <w:jc w:val="both"/>
        <w:rPr>
          <w:rFonts w:ascii="Times New Roman" w:hAnsi="Times New Roman"/>
          <w:bCs/>
        </w:rPr>
      </w:pPr>
      <w:r w:rsidRPr="001F3DF3">
        <w:rPr>
          <w:rFonts w:ascii="Times New Roman" w:hAnsi="Times New Roman"/>
          <w:bCs/>
        </w:rPr>
        <w:t>Осуществляемое в целях предоставления государственных и муниципальных услуг взаимодействие по вопросам обмена документами и информацией, в том числе в электронной форме, между органами, предоставляющими государственные услуги, органами, предоставляющими муниципальные услуги, подведомственными государственным органам или органам местного самоуправления организациями, участвующими в предоставлении государственных или муниципальных услуг, иными государственными органами, органами местного самоуправления, органами государственных внебюджетных фондов, многофункциональными центрами;</w:t>
      </w:r>
    </w:p>
    <w:p w:rsidR="00B363F6" w:rsidRPr="001F3DF3" w:rsidRDefault="00B363F6" w:rsidP="00B363F6">
      <w:pPr>
        <w:numPr>
          <w:ilvl w:val="0"/>
          <w:numId w:val="37"/>
        </w:numPr>
        <w:ind w:left="0" w:firstLine="709"/>
        <w:jc w:val="both"/>
        <w:rPr>
          <w:rFonts w:ascii="Times New Roman" w:hAnsi="Times New Roman"/>
          <w:bCs/>
        </w:rPr>
      </w:pPr>
      <w:r w:rsidRPr="001F3DF3">
        <w:rPr>
          <w:rFonts w:ascii="Times New Roman" w:hAnsi="Times New Roman"/>
          <w:bCs/>
        </w:rPr>
        <w:t>Обеспечение технологической возможности информационного взаимодействия существующих и вновь создаваемых государственных информационных систем, муниципальных информационных систем и иных информационных систем, предназначенных для выполнения государственных задач;</w:t>
      </w:r>
    </w:p>
    <w:p w:rsidR="00B363F6" w:rsidRPr="001F3DF3" w:rsidRDefault="00B363F6" w:rsidP="00B363F6">
      <w:pPr>
        <w:numPr>
          <w:ilvl w:val="0"/>
          <w:numId w:val="24"/>
        </w:numPr>
        <w:ind w:left="0" w:firstLine="709"/>
        <w:jc w:val="both"/>
        <w:rPr>
          <w:rFonts w:ascii="Times New Roman" w:hAnsi="Times New Roman"/>
          <w:bCs/>
        </w:rPr>
      </w:pPr>
      <w:r w:rsidRPr="001F3DF3">
        <w:rPr>
          <w:rFonts w:ascii="Times New Roman" w:hAnsi="Times New Roman"/>
          <w:bCs/>
        </w:rPr>
        <w:t>Муниципальная услуга – это</w:t>
      </w:r>
    </w:p>
    <w:p w:rsidR="00B363F6" w:rsidRPr="001F3DF3" w:rsidRDefault="00B363F6" w:rsidP="00B363F6">
      <w:pPr>
        <w:numPr>
          <w:ilvl w:val="0"/>
          <w:numId w:val="38"/>
        </w:numPr>
        <w:ind w:left="0" w:firstLine="709"/>
        <w:jc w:val="both"/>
        <w:rPr>
          <w:rFonts w:ascii="Times New Roman" w:hAnsi="Times New Roman"/>
          <w:bCs/>
        </w:rPr>
      </w:pPr>
      <w:r w:rsidRPr="001F3DF3">
        <w:rPr>
          <w:rFonts w:ascii="Times New Roman" w:hAnsi="Times New Roman"/>
          <w:bCs/>
        </w:rPr>
        <w:t>деятельность по реализации функций органа местного самоуправления, которая осуществляется по запросам заявителей в пределах полномочий органа, предоставляющего муниципальные услуги</w:t>
      </w:r>
    </w:p>
    <w:p w:rsidR="00B363F6" w:rsidRPr="001F3DF3" w:rsidRDefault="00B363F6" w:rsidP="00B363F6">
      <w:pPr>
        <w:numPr>
          <w:ilvl w:val="0"/>
          <w:numId w:val="38"/>
        </w:numPr>
        <w:ind w:left="0" w:firstLine="709"/>
        <w:jc w:val="both"/>
        <w:rPr>
          <w:rFonts w:ascii="Times New Roman" w:hAnsi="Times New Roman"/>
          <w:bCs/>
        </w:rPr>
      </w:pPr>
      <w:r w:rsidRPr="001F3DF3">
        <w:rPr>
          <w:rFonts w:ascii="Times New Roman" w:hAnsi="Times New Roman"/>
          <w:bCs/>
        </w:rPr>
        <w:lastRenderedPageBreak/>
        <w:t>услуга, направленная на удовлетворение потребностей населения, юридических лиц различных организационно-правовых форм и индивидуальных предпринимателей</w:t>
      </w:r>
    </w:p>
    <w:p w:rsidR="00B363F6" w:rsidRPr="001F3DF3" w:rsidRDefault="00B363F6" w:rsidP="00B363F6">
      <w:pPr>
        <w:pStyle w:val="a3"/>
        <w:spacing w:after="0" w:line="240" w:lineRule="auto"/>
        <w:ind w:left="0" w:firstLine="709"/>
        <w:jc w:val="both"/>
        <w:rPr>
          <w:rFonts w:ascii="Times New Roman" w:hAnsi="Times New Roman"/>
          <w:bCs/>
          <w:sz w:val="24"/>
          <w:szCs w:val="24"/>
        </w:rPr>
      </w:pPr>
    </w:p>
    <w:p w:rsidR="00B363F6" w:rsidRPr="001F3DF3" w:rsidRDefault="00B363F6" w:rsidP="00B363F6">
      <w:pPr>
        <w:numPr>
          <w:ilvl w:val="0"/>
          <w:numId w:val="24"/>
        </w:numPr>
        <w:ind w:left="0" w:firstLine="709"/>
        <w:jc w:val="both"/>
        <w:rPr>
          <w:rFonts w:ascii="Times New Roman" w:hAnsi="Times New Roman"/>
          <w:bCs/>
        </w:rPr>
      </w:pPr>
      <w:r w:rsidRPr="001F3DF3">
        <w:rPr>
          <w:rFonts w:ascii="Times New Roman" w:hAnsi="Times New Roman"/>
          <w:bCs/>
        </w:rPr>
        <w:t>Многофункциональный центр предоставления государственных и муниципальных услуг – это</w:t>
      </w:r>
    </w:p>
    <w:p w:rsidR="00B363F6" w:rsidRPr="001F3DF3" w:rsidRDefault="00B363F6" w:rsidP="00B363F6">
      <w:pPr>
        <w:numPr>
          <w:ilvl w:val="0"/>
          <w:numId w:val="39"/>
        </w:numPr>
        <w:ind w:left="0" w:firstLine="709"/>
        <w:jc w:val="both"/>
        <w:rPr>
          <w:rFonts w:ascii="Times New Roman" w:hAnsi="Times New Roman"/>
          <w:bCs/>
        </w:rPr>
      </w:pPr>
      <w:r w:rsidRPr="001F3DF3">
        <w:rPr>
          <w:rFonts w:ascii="Times New Roman" w:hAnsi="Times New Roman"/>
          <w:bCs/>
        </w:rPr>
        <w:t>Орган государственной или муниципальной власти, принимающий решение о предоставлении услуг (функций) населению;</w:t>
      </w:r>
    </w:p>
    <w:p w:rsidR="00B363F6" w:rsidRPr="001F3DF3" w:rsidRDefault="00B363F6" w:rsidP="00B363F6">
      <w:pPr>
        <w:numPr>
          <w:ilvl w:val="0"/>
          <w:numId w:val="39"/>
        </w:numPr>
        <w:ind w:left="0" w:firstLine="709"/>
        <w:jc w:val="both"/>
        <w:rPr>
          <w:rFonts w:ascii="Times New Roman" w:hAnsi="Times New Roman"/>
          <w:bCs/>
        </w:rPr>
      </w:pPr>
      <w:r w:rsidRPr="001F3DF3">
        <w:rPr>
          <w:rFonts w:ascii="Times New Roman" w:hAnsi="Times New Roman"/>
          <w:bCs/>
        </w:rPr>
        <w:t>Организация, созданная в организационно-правовой форме государственного или муниципального и уполномоченная на организацию предоставления государственных и муниципальных услуг, в том числе в электронной форме, по принципу "одного окна";</w:t>
      </w:r>
    </w:p>
    <w:p w:rsidR="00B363F6" w:rsidRPr="001F3DF3" w:rsidRDefault="00B363F6" w:rsidP="00B363F6">
      <w:pPr>
        <w:numPr>
          <w:ilvl w:val="0"/>
          <w:numId w:val="39"/>
        </w:numPr>
        <w:ind w:left="0" w:firstLine="709"/>
        <w:jc w:val="both"/>
        <w:rPr>
          <w:rFonts w:ascii="Times New Roman" w:hAnsi="Times New Roman"/>
          <w:bCs/>
        </w:rPr>
      </w:pPr>
      <w:r w:rsidRPr="001F3DF3">
        <w:rPr>
          <w:rFonts w:ascii="Times New Roman" w:hAnsi="Times New Roman"/>
          <w:bCs/>
        </w:rPr>
        <w:t>Посредническая организация или учреждение, представляющая граждан в органах государственной или муниципальной власти при получении государственной или муниципальной органе власти за определенное вознаграждение</w:t>
      </w:r>
    </w:p>
    <w:p w:rsidR="00B363F6" w:rsidRPr="00121B1C" w:rsidRDefault="00B363F6" w:rsidP="00B363F6">
      <w:pPr>
        <w:tabs>
          <w:tab w:val="left" w:pos="993"/>
        </w:tabs>
        <w:spacing w:after="60"/>
        <w:contextualSpacing/>
        <w:jc w:val="both"/>
        <w:rPr>
          <w:rFonts w:ascii="Times New Roman" w:eastAsia="Times New Roman" w:hAnsi="Times New Roman"/>
          <w:color w:val="000000"/>
          <w:lang w:eastAsia="ru-RU"/>
        </w:rPr>
      </w:pPr>
    </w:p>
    <w:p w:rsidR="00B363F6" w:rsidRPr="00121B1C" w:rsidRDefault="00B363F6" w:rsidP="00B363F6">
      <w:pPr>
        <w:tabs>
          <w:tab w:val="left" w:pos="993"/>
        </w:tabs>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Критерии оценки</w:t>
      </w:r>
    </w:p>
    <w:p w:rsidR="00B363F6" w:rsidRPr="00121B1C" w:rsidRDefault="00B363F6" w:rsidP="00B363F6">
      <w:pPr>
        <w:shd w:val="clear" w:color="auto" w:fill="FFFFFF"/>
        <w:tabs>
          <w:tab w:val="left" w:pos="993"/>
        </w:tabs>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Оценка </w:t>
      </w:r>
      <w:r w:rsidRPr="00121B1C">
        <w:rPr>
          <w:rFonts w:ascii="Times New Roman" w:eastAsia="Times New Roman" w:hAnsi="Times New Roman"/>
          <w:b/>
          <w:i/>
          <w:color w:val="000000"/>
          <w:lang w:eastAsia="ru-RU"/>
        </w:rPr>
        <w:t>«отлично»</w:t>
      </w:r>
      <w:r w:rsidRPr="00121B1C">
        <w:rPr>
          <w:rFonts w:ascii="Times New Roman" w:eastAsia="Times New Roman" w:hAnsi="Times New Roman"/>
          <w:color w:val="000000"/>
          <w:lang w:eastAsia="ru-RU"/>
        </w:rPr>
        <w:t xml:space="preserve"> ставится при условии, если слушатель программы обладает:</w:t>
      </w:r>
    </w:p>
    <w:p w:rsidR="00B363F6" w:rsidRPr="00121B1C" w:rsidRDefault="00B363F6" w:rsidP="00B363F6">
      <w:pPr>
        <w:widowControl w:val="0"/>
        <w:numPr>
          <w:ilvl w:val="0"/>
          <w:numId w:val="15"/>
        </w:numPr>
        <w:shd w:val="clear" w:color="auto" w:fill="FFFFFF"/>
        <w:tabs>
          <w:tab w:val="num" w:pos="0"/>
          <w:tab w:val="left" w:pos="993"/>
        </w:tabs>
        <w:autoSpaceDE w:val="0"/>
        <w:autoSpaceDN w:val="0"/>
        <w:ind w:left="0" w:firstLine="567"/>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глубокими теоретическими знаниями основ в области системного администрирования деятельности многофункциональных центров предоставления государственных и муниципальных услуг, а также построения, организации и поддержания в центрах «Мои документы» эффективности системы цифрового наставничества для потребителей государственных и муниципальных услуг;</w:t>
      </w:r>
    </w:p>
    <w:p w:rsidR="00B363F6" w:rsidRPr="00121B1C" w:rsidRDefault="00B363F6" w:rsidP="00B363F6">
      <w:pPr>
        <w:widowControl w:val="0"/>
        <w:numPr>
          <w:ilvl w:val="0"/>
          <w:numId w:val="15"/>
        </w:numPr>
        <w:shd w:val="clear" w:color="auto" w:fill="FFFFFF"/>
        <w:tabs>
          <w:tab w:val="left" w:pos="993"/>
        </w:tabs>
        <w:autoSpaceDE w:val="0"/>
        <w:autoSpaceDN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необходимыми компетенциями в области своей профессиональной деятельности;</w:t>
      </w:r>
    </w:p>
    <w:p w:rsidR="00B363F6" w:rsidRPr="00121B1C" w:rsidRDefault="00B363F6" w:rsidP="00B363F6">
      <w:pPr>
        <w:widowControl w:val="0"/>
        <w:numPr>
          <w:ilvl w:val="0"/>
          <w:numId w:val="15"/>
        </w:numPr>
        <w:shd w:val="clear" w:color="auto" w:fill="FFFFFF"/>
        <w:tabs>
          <w:tab w:val="left" w:pos="993"/>
        </w:tabs>
        <w:autoSpaceDE w:val="0"/>
        <w:autoSpaceDN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способностью применять теоретические знания на практике с целью решения поставленной задачи.</w:t>
      </w:r>
    </w:p>
    <w:p w:rsidR="00B363F6" w:rsidRPr="00121B1C" w:rsidRDefault="00B363F6" w:rsidP="00B363F6">
      <w:pPr>
        <w:shd w:val="clear" w:color="auto" w:fill="FFFFFF"/>
        <w:tabs>
          <w:tab w:val="left" w:pos="993"/>
        </w:tabs>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Оценка </w:t>
      </w:r>
      <w:r w:rsidRPr="00121B1C">
        <w:rPr>
          <w:rFonts w:ascii="Times New Roman" w:eastAsia="Times New Roman" w:hAnsi="Times New Roman"/>
          <w:b/>
          <w:i/>
          <w:color w:val="000000"/>
          <w:lang w:eastAsia="ru-RU"/>
        </w:rPr>
        <w:t>«хорошо»</w:t>
      </w:r>
      <w:r w:rsidRPr="00121B1C">
        <w:rPr>
          <w:rFonts w:ascii="Times New Roman" w:eastAsia="Times New Roman" w:hAnsi="Times New Roman"/>
          <w:color w:val="000000"/>
          <w:lang w:eastAsia="ru-RU"/>
        </w:rPr>
        <w:t xml:space="preserve"> ставится при условии, если слушатель программы обладает:</w:t>
      </w:r>
    </w:p>
    <w:p w:rsidR="00B363F6" w:rsidRPr="00121B1C" w:rsidRDefault="00B363F6" w:rsidP="00B363F6">
      <w:pPr>
        <w:widowControl w:val="0"/>
        <w:numPr>
          <w:ilvl w:val="0"/>
          <w:numId w:val="16"/>
        </w:numPr>
        <w:shd w:val="clear" w:color="auto" w:fill="FFFFFF"/>
        <w:tabs>
          <w:tab w:val="left" w:pos="993"/>
        </w:tabs>
        <w:autoSpaceDE w:val="0"/>
        <w:autoSpaceDN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твердыми теоретическими знаниями основ практического организации работы многофункционального центра предоставления государственных и муниципальных услуг с точки зрения информационной обеспеченности; </w:t>
      </w:r>
    </w:p>
    <w:p w:rsidR="00B363F6" w:rsidRPr="00121B1C" w:rsidRDefault="00B363F6" w:rsidP="00B363F6">
      <w:pPr>
        <w:widowControl w:val="0"/>
        <w:numPr>
          <w:ilvl w:val="0"/>
          <w:numId w:val="16"/>
        </w:numPr>
        <w:shd w:val="clear" w:color="auto" w:fill="FFFFFF"/>
        <w:tabs>
          <w:tab w:val="left" w:pos="993"/>
        </w:tabs>
        <w:autoSpaceDE w:val="0"/>
        <w:autoSpaceDN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компетенциями в области применения форм и методов осуществления профессиональной деятельности;</w:t>
      </w:r>
    </w:p>
    <w:p w:rsidR="00B363F6" w:rsidRPr="00121B1C" w:rsidRDefault="00B363F6" w:rsidP="00B363F6">
      <w:pPr>
        <w:widowControl w:val="0"/>
        <w:numPr>
          <w:ilvl w:val="0"/>
          <w:numId w:val="16"/>
        </w:numPr>
        <w:shd w:val="clear" w:color="auto" w:fill="FFFFFF"/>
        <w:tabs>
          <w:tab w:val="left" w:pos="993"/>
        </w:tabs>
        <w:autoSpaceDE w:val="0"/>
        <w:autoSpaceDN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способностью применять теоретические знания для выбора правильного алгоритма решения поставленной задачи.</w:t>
      </w:r>
    </w:p>
    <w:p w:rsidR="00B363F6" w:rsidRPr="00121B1C" w:rsidRDefault="00B363F6" w:rsidP="00B363F6">
      <w:pPr>
        <w:shd w:val="clear" w:color="auto" w:fill="FFFFFF"/>
        <w:tabs>
          <w:tab w:val="left" w:pos="993"/>
        </w:tabs>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Оценка </w:t>
      </w:r>
      <w:r w:rsidRPr="00121B1C">
        <w:rPr>
          <w:rFonts w:ascii="Times New Roman" w:eastAsia="Times New Roman" w:hAnsi="Times New Roman"/>
          <w:b/>
          <w:i/>
          <w:color w:val="000000"/>
          <w:lang w:eastAsia="ru-RU"/>
        </w:rPr>
        <w:t>«удовлетворительно»</w:t>
      </w:r>
      <w:r w:rsidRPr="00121B1C">
        <w:rPr>
          <w:rFonts w:ascii="Times New Roman" w:eastAsia="Times New Roman" w:hAnsi="Times New Roman"/>
          <w:color w:val="000000"/>
          <w:lang w:eastAsia="ru-RU"/>
        </w:rPr>
        <w:t xml:space="preserve"> ставится при условии, если слушатель программы:</w:t>
      </w:r>
    </w:p>
    <w:p w:rsidR="00B363F6" w:rsidRPr="00121B1C" w:rsidRDefault="00B363F6" w:rsidP="00B363F6">
      <w:pPr>
        <w:widowControl w:val="0"/>
        <w:numPr>
          <w:ilvl w:val="0"/>
          <w:numId w:val="18"/>
        </w:numPr>
        <w:tabs>
          <w:tab w:val="clear" w:pos="1080"/>
          <w:tab w:val="num" w:pos="910"/>
          <w:tab w:val="left" w:pos="993"/>
        </w:tabs>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обладает основными теоретическими знаниями основ организации системного администрирования деятельности центров «Мои документы» ;</w:t>
      </w:r>
    </w:p>
    <w:p w:rsidR="00B363F6" w:rsidRPr="00121B1C" w:rsidRDefault="00B363F6" w:rsidP="00B363F6">
      <w:pPr>
        <w:widowControl w:val="0"/>
        <w:numPr>
          <w:ilvl w:val="0"/>
          <w:numId w:val="18"/>
        </w:numPr>
        <w:tabs>
          <w:tab w:val="clear" w:pos="1080"/>
          <w:tab w:val="num" w:pos="910"/>
          <w:tab w:val="left" w:pos="993"/>
        </w:tabs>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испытывает затруднения при применении теоретических знаний для выбора правильного алгоритма решения поставленной задачи.</w:t>
      </w:r>
    </w:p>
    <w:p w:rsidR="00B363F6" w:rsidRPr="00121B1C" w:rsidRDefault="00B363F6" w:rsidP="00B363F6">
      <w:pPr>
        <w:shd w:val="clear" w:color="auto" w:fill="FFFFFF"/>
        <w:tabs>
          <w:tab w:val="left" w:pos="993"/>
        </w:tabs>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Оценка </w:t>
      </w:r>
      <w:r w:rsidRPr="00121B1C">
        <w:rPr>
          <w:rFonts w:ascii="Times New Roman" w:eastAsia="Times New Roman" w:hAnsi="Times New Roman"/>
          <w:b/>
          <w:i/>
          <w:color w:val="000000"/>
          <w:lang w:eastAsia="ru-RU"/>
        </w:rPr>
        <w:t>«неудовлетворительно»</w:t>
      </w:r>
      <w:r w:rsidRPr="00121B1C">
        <w:rPr>
          <w:rFonts w:ascii="Times New Roman" w:eastAsia="Times New Roman" w:hAnsi="Times New Roman"/>
          <w:color w:val="000000"/>
          <w:lang w:eastAsia="ru-RU"/>
        </w:rPr>
        <w:t xml:space="preserve"> ставится при условии, если слушатель программы </w:t>
      </w:r>
    </w:p>
    <w:p w:rsidR="00B363F6" w:rsidRPr="00121B1C" w:rsidRDefault="00B363F6" w:rsidP="00B363F6">
      <w:pPr>
        <w:widowControl w:val="0"/>
        <w:numPr>
          <w:ilvl w:val="0"/>
          <w:numId w:val="17"/>
        </w:numPr>
        <w:shd w:val="clear" w:color="auto" w:fill="FFFFFF"/>
        <w:tabs>
          <w:tab w:val="left" w:pos="993"/>
        </w:tabs>
        <w:autoSpaceDE w:val="0"/>
        <w:autoSpaceDN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имеет значительные пробелы в теоретической части программного материала;</w:t>
      </w:r>
    </w:p>
    <w:p w:rsidR="00B363F6" w:rsidRPr="00121B1C" w:rsidRDefault="00B363F6" w:rsidP="00B363F6">
      <w:pPr>
        <w:widowControl w:val="0"/>
        <w:numPr>
          <w:ilvl w:val="0"/>
          <w:numId w:val="17"/>
        </w:numPr>
        <w:shd w:val="clear" w:color="auto" w:fill="FFFFFF"/>
        <w:tabs>
          <w:tab w:val="left" w:pos="993"/>
        </w:tabs>
        <w:autoSpaceDE w:val="0"/>
        <w:autoSpaceDN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не обладает необходимыми компетенциями;</w:t>
      </w:r>
    </w:p>
    <w:p w:rsidR="00B363F6" w:rsidRPr="00121B1C" w:rsidRDefault="00B363F6" w:rsidP="00B363F6">
      <w:pPr>
        <w:widowControl w:val="0"/>
        <w:numPr>
          <w:ilvl w:val="0"/>
          <w:numId w:val="17"/>
        </w:numPr>
        <w:shd w:val="clear" w:color="auto" w:fill="FFFFFF"/>
        <w:tabs>
          <w:tab w:val="left" w:pos="993"/>
        </w:tabs>
        <w:autoSpaceDE w:val="0"/>
        <w:autoSpaceDN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не освоил умения применять теоретические знания для выбора правильного алгоритма решения поставленной задачи.</w:t>
      </w:r>
    </w:p>
    <w:p w:rsidR="00B363F6" w:rsidRPr="00121B1C" w:rsidRDefault="00B363F6" w:rsidP="00B363F6">
      <w:pPr>
        <w:widowControl w:val="0"/>
        <w:shd w:val="clear" w:color="auto" w:fill="FFFFFF"/>
        <w:tabs>
          <w:tab w:val="left" w:pos="993"/>
        </w:tabs>
        <w:autoSpaceDE w:val="0"/>
        <w:autoSpaceDN w:val="0"/>
        <w:ind w:firstLine="567"/>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Оценка «отлично»: 80% правильных ответов на тестовые задания;</w:t>
      </w:r>
    </w:p>
    <w:p w:rsidR="00B363F6" w:rsidRPr="00121B1C" w:rsidRDefault="00B363F6" w:rsidP="00B363F6">
      <w:pPr>
        <w:widowControl w:val="0"/>
        <w:shd w:val="clear" w:color="auto" w:fill="FFFFFF"/>
        <w:tabs>
          <w:tab w:val="left" w:pos="993"/>
        </w:tabs>
        <w:autoSpaceDE w:val="0"/>
        <w:autoSpaceDN w:val="0"/>
        <w:ind w:firstLine="567"/>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Оценка «хорошо»: от 60 до 80% правильных ответов;</w:t>
      </w:r>
    </w:p>
    <w:p w:rsidR="00B363F6" w:rsidRPr="00121B1C" w:rsidRDefault="00B363F6" w:rsidP="00B363F6">
      <w:pPr>
        <w:widowControl w:val="0"/>
        <w:shd w:val="clear" w:color="auto" w:fill="FFFFFF"/>
        <w:tabs>
          <w:tab w:val="left" w:pos="993"/>
        </w:tabs>
        <w:autoSpaceDE w:val="0"/>
        <w:autoSpaceDN w:val="0"/>
        <w:ind w:firstLine="567"/>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Оценка «удовлетворительно»: от 50 до 60% правильных ответов;</w:t>
      </w:r>
    </w:p>
    <w:p w:rsidR="00B363F6" w:rsidRPr="00121B1C" w:rsidRDefault="00B363F6" w:rsidP="00B363F6">
      <w:pPr>
        <w:widowControl w:val="0"/>
        <w:shd w:val="clear" w:color="auto" w:fill="FFFFFF"/>
        <w:tabs>
          <w:tab w:val="left" w:pos="993"/>
        </w:tabs>
        <w:autoSpaceDE w:val="0"/>
        <w:autoSpaceDN w:val="0"/>
        <w:ind w:firstLine="567"/>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Оценка «неудовлетворительно»: менее 50% правильных ответов.</w:t>
      </w:r>
    </w:p>
    <w:p w:rsidR="00B363F6" w:rsidRPr="00121B1C" w:rsidRDefault="00B363F6" w:rsidP="00B363F6">
      <w:pPr>
        <w:tabs>
          <w:tab w:val="left" w:pos="993"/>
        </w:tabs>
        <w:spacing w:after="60"/>
        <w:ind w:firstLine="709"/>
        <w:jc w:val="both"/>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Методические рекомендации</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Итоговые испытания проводятся на открытом заседании итоговой аттестационной комиссии  с участием не менее двух третий ее состава.</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Решения итоговых аттестационных комиссий принимаются на закрытых заседаниях простым большинством голосов членов комиссий, участвующих в заседании, при </w:t>
      </w:r>
      <w:r w:rsidRPr="00121B1C">
        <w:rPr>
          <w:rFonts w:ascii="Times New Roman" w:eastAsia="Times New Roman" w:hAnsi="Times New Roman"/>
          <w:color w:val="000000"/>
          <w:lang w:eastAsia="ru-RU"/>
        </w:rPr>
        <w:lastRenderedPageBreak/>
        <w:t>обязательном присутствии председателя комиссии или его заместителя. При равном числе голосов председатель комиссии (или заменяющий его заместитель председателя комиссии) обладает правом решающего голоса.</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Все решения итоговых аттестационных комиссий оформляются протоколами. Протоколы заседаний итоговой аттестационной комиссии подписываются соответствующей итоговой аттестационной комиссии (в случае отсутствия председателя – его заместителем), членами и секретарем итоговой аттестационной комиссии и хранятся в архиве согласно номенклатуре дел. </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Лицам, завершившим освоение дополнительной профессиональной программы повышения квалификации, но не подтвердившим соответствие подготовки требованиям, предъявляемым к слушателям, при прохождении одного или нескольких итоговых аттестационных испытаний, при восстановлении в Южно-Российский институт управления – филиал РАНХиГС назначаются повторные итоговые аттестационные испытания в порядке, определяемом Южно-Российским институтом управления – филиалом РАНХиГС, но не более двух раз. Слушатели не прошедшие итоговую аттестацию или получившие неудовлетворительные результаты, вправе пройти итоговую аттестацию в сроки, определенные Южно-Российским институтом управления – филиалом РАНХиГС, но не позднее чем через три года после прохождения итоговой аттестации впервые. Лицам, не проходившим итоговых аттестационных испытаний по уважительной причине (по медицинским показаниям или в других исключительных случаях, документально подтвержденных), предоставляется возможность пройти итоговые аттестационные испытания без отчисления из Южно-Российского института управления – филиала РАНХиГС.</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Дополнительные заседания итоговой аттестационной комиссии организуются в установленные Южно-Российским институтом управления – филиалом РАНХиГС сроки, но не позднее четырех месяцев после подачи заявления лицом, не проходившим итоговых аттестационных испытаний по уважительной причине.</w:t>
      </w:r>
    </w:p>
    <w:p w:rsidR="00B363F6" w:rsidRPr="00121B1C" w:rsidRDefault="00B363F6" w:rsidP="00B363F6">
      <w:pPr>
        <w:tabs>
          <w:tab w:val="left" w:pos="993"/>
        </w:tabs>
        <w:spacing w:after="60"/>
        <w:ind w:firstLine="709"/>
        <w:contextualSpacing/>
        <w:jc w:val="both"/>
        <w:rPr>
          <w:rFonts w:ascii="Times New Roman" w:eastAsia="Times New Roman" w:hAnsi="Times New Roman"/>
          <w:color w:val="000000"/>
          <w:lang w:eastAsia="ru-RU"/>
        </w:rPr>
        <w:sectPr w:rsidR="00B363F6" w:rsidRPr="00121B1C" w:rsidSect="00B363F6">
          <w:pgSz w:w="11906" w:h="16838"/>
          <w:pgMar w:top="1134" w:right="850" w:bottom="1134" w:left="1701" w:header="708" w:footer="708" w:gutter="0"/>
          <w:cols w:space="708"/>
          <w:titlePg/>
          <w:docGrid w:linePitch="360"/>
        </w:sectPr>
      </w:pPr>
    </w:p>
    <w:p w:rsidR="00B363F6" w:rsidRPr="00121B1C" w:rsidRDefault="00B363F6" w:rsidP="00B363F6">
      <w:pPr>
        <w:pStyle w:val="12"/>
        <w:rPr>
          <w:lang w:eastAsia="ru-RU"/>
        </w:rPr>
      </w:pPr>
      <w:bookmarkStart w:id="11" w:name="_Toc23785850"/>
      <w:r w:rsidRPr="00121B1C">
        <w:lastRenderedPageBreak/>
        <w:t>4. ОРГАНИЗАЦИОННО-ПЕДАГОГИЧЕСКИЕ УСЛОВИЯ</w:t>
      </w:r>
      <w:bookmarkEnd w:id="11"/>
    </w:p>
    <w:p w:rsidR="00B363F6" w:rsidRPr="00121B1C" w:rsidRDefault="00B363F6" w:rsidP="00B363F6">
      <w:pPr>
        <w:tabs>
          <w:tab w:val="left" w:pos="993"/>
        </w:tabs>
        <w:ind w:firstLine="709"/>
        <w:jc w:val="both"/>
        <w:rPr>
          <w:rFonts w:ascii="Times New Roman" w:eastAsia="Times New Roman" w:hAnsi="Times New Roman"/>
          <w:b/>
          <w:color w:val="000000"/>
          <w:lang w:eastAsia="ru-RU"/>
        </w:rPr>
      </w:pPr>
    </w:p>
    <w:p w:rsidR="00B363F6" w:rsidRPr="00121B1C" w:rsidRDefault="00B363F6" w:rsidP="00B363F6">
      <w:pPr>
        <w:numPr>
          <w:ilvl w:val="1"/>
          <w:numId w:val="19"/>
        </w:numPr>
        <w:tabs>
          <w:tab w:val="left" w:pos="993"/>
        </w:tabs>
        <w:ind w:left="0" w:firstLine="709"/>
        <w:jc w:val="both"/>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Квалификация научно-педагогических кадров, обеспечивающих реализацию образовательного процесса</w:t>
      </w:r>
    </w:p>
    <w:p w:rsidR="00B363F6" w:rsidRPr="00121B1C" w:rsidRDefault="00B363F6" w:rsidP="00B363F6">
      <w:pPr>
        <w:tabs>
          <w:tab w:val="left" w:pos="993"/>
        </w:tabs>
        <w:jc w:val="both"/>
        <w:rPr>
          <w:rFonts w:ascii="Times New Roman" w:eastAsia="Times New Roman" w:hAnsi="Times New Roman"/>
          <w:b/>
          <w:color w:val="000000"/>
          <w:lang w:eastAsia="ar-SA"/>
        </w:rPr>
      </w:pPr>
    </w:p>
    <w:p w:rsidR="00B363F6" w:rsidRPr="00121B1C" w:rsidRDefault="00B363F6" w:rsidP="00B363F6">
      <w:pPr>
        <w:tabs>
          <w:tab w:val="left" w:pos="993"/>
        </w:tabs>
        <w:ind w:firstLine="709"/>
        <w:jc w:val="right"/>
        <w:rPr>
          <w:rFonts w:ascii="Times New Roman" w:eastAsia="Times New Roman" w:hAnsi="Times New Roman"/>
          <w:color w:val="000000"/>
          <w:lang w:eastAsia="ar-SA"/>
        </w:rPr>
      </w:pPr>
      <w:r w:rsidRPr="00121B1C">
        <w:rPr>
          <w:rFonts w:ascii="Times New Roman" w:eastAsia="Times New Roman" w:hAnsi="Times New Roman"/>
          <w:color w:val="000000"/>
          <w:lang w:eastAsia="ar-SA"/>
        </w:rPr>
        <w:t>Таблица 6</w:t>
      </w:r>
    </w:p>
    <w:p w:rsidR="00B363F6" w:rsidRPr="00121B1C" w:rsidRDefault="00B363F6" w:rsidP="00B363F6">
      <w:pPr>
        <w:tabs>
          <w:tab w:val="left" w:pos="993"/>
        </w:tabs>
        <w:ind w:firstLine="709"/>
        <w:jc w:val="right"/>
        <w:rPr>
          <w:rFonts w:ascii="Times New Roman" w:eastAsia="Times New Roman" w:hAnsi="Times New Roman"/>
          <w:color w:val="000000"/>
          <w:lang w:eastAsia="ar-SA"/>
        </w:rPr>
      </w:pPr>
    </w:p>
    <w:p w:rsidR="00B363F6" w:rsidRPr="00121B1C" w:rsidRDefault="00B363F6" w:rsidP="00B363F6">
      <w:pPr>
        <w:tabs>
          <w:tab w:val="left" w:pos="993"/>
        </w:tabs>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 xml:space="preserve">4.1 Квалификация научно-педагогических кадров, </w:t>
      </w:r>
    </w:p>
    <w:p w:rsidR="00B363F6" w:rsidRPr="00121B1C" w:rsidRDefault="00B363F6" w:rsidP="00B363F6">
      <w:pPr>
        <w:tabs>
          <w:tab w:val="left" w:pos="993"/>
        </w:tabs>
        <w:jc w:val="center"/>
        <w:rPr>
          <w:rFonts w:ascii="Times New Roman" w:eastAsia="Times New Roman" w:hAnsi="Times New Roman"/>
          <w:b/>
          <w:color w:val="000000"/>
          <w:lang w:eastAsia="ar-SA"/>
        </w:rPr>
      </w:pPr>
      <w:r w:rsidRPr="00121B1C">
        <w:rPr>
          <w:rFonts w:ascii="Times New Roman" w:eastAsia="Times New Roman" w:hAnsi="Times New Roman"/>
          <w:b/>
          <w:color w:val="000000"/>
          <w:lang w:eastAsia="ar-SA"/>
        </w:rPr>
        <w:t>обеспечивающих реализацию образовательного процесса</w:t>
      </w:r>
    </w:p>
    <w:p w:rsidR="00B363F6" w:rsidRPr="00121B1C" w:rsidRDefault="00B363F6" w:rsidP="00B363F6">
      <w:pPr>
        <w:tabs>
          <w:tab w:val="left" w:pos="993"/>
        </w:tabs>
        <w:jc w:val="center"/>
        <w:rPr>
          <w:rFonts w:ascii="Times New Roman" w:eastAsia="Times New Roman" w:hAnsi="Times New Roman"/>
          <w:b/>
          <w:color w:val="000000"/>
          <w:lang w:eastAsia="ar-S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684"/>
        <w:gridCol w:w="1498"/>
        <w:gridCol w:w="4597"/>
      </w:tblGrid>
      <w:tr w:rsidR="00B363F6" w:rsidRPr="00121B1C" w:rsidTr="00B363F6">
        <w:trPr>
          <w:tblHeader/>
          <w:jc w:val="center"/>
        </w:trPr>
        <w:tc>
          <w:tcPr>
            <w:tcW w:w="300" w:type="pct"/>
            <w:vAlign w:val="center"/>
            <w:hideMark/>
          </w:tcPr>
          <w:p w:rsidR="00B363F6" w:rsidRPr="00121B1C" w:rsidRDefault="00B363F6" w:rsidP="00B363F6">
            <w:pPr>
              <w:keepLines/>
              <w:tabs>
                <w:tab w:val="left" w:pos="993"/>
              </w:tabs>
              <w:suppressAutoHyphens/>
              <w:ind w:right="-109"/>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w:t>
            </w:r>
          </w:p>
          <w:p w:rsidR="00B363F6" w:rsidRPr="00121B1C" w:rsidRDefault="00B363F6" w:rsidP="00B363F6">
            <w:pPr>
              <w:keepLines/>
              <w:tabs>
                <w:tab w:val="left" w:pos="993"/>
              </w:tabs>
              <w:suppressAutoHyphens/>
              <w:ind w:right="-109"/>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п/п</w:t>
            </w:r>
          </w:p>
        </w:tc>
        <w:tc>
          <w:tcPr>
            <w:tcW w:w="1437" w:type="pct"/>
            <w:vAlign w:val="center"/>
            <w:hideMark/>
          </w:tcPr>
          <w:p w:rsidR="00B363F6" w:rsidRPr="00121B1C" w:rsidRDefault="00B363F6" w:rsidP="00B363F6">
            <w:pPr>
              <w:keepLines/>
              <w:tabs>
                <w:tab w:val="left" w:pos="993"/>
              </w:tabs>
              <w:suppressAutoHyphens/>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Фамилия, имя, отчество</w:t>
            </w:r>
          </w:p>
        </w:tc>
        <w:tc>
          <w:tcPr>
            <w:tcW w:w="802" w:type="pct"/>
            <w:vAlign w:val="center"/>
            <w:hideMark/>
          </w:tcPr>
          <w:p w:rsidR="00B363F6" w:rsidRPr="00121B1C" w:rsidRDefault="00B363F6" w:rsidP="00B363F6">
            <w:pPr>
              <w:keepLines/>
              <w:tabs>
                <w:tab w:val="left" w:pos="993"/>
              </w:tabs>
              <w:suppressAutoHyphens/>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Ученая степень, ученое звание</w:t>
            </w:r>
          </w:p>
        </w:tc>
        <w:tc>
          <w:tcPr>
            <w:tcW w:w="2461" w:type="pct"/>
            <w:vAlign w:val="center"/>
            <w:hideMark/>
          </w:tcPr>
          <w:p w:rsidR="00B363F6" w:rsidRPr="00121B1C" w:rsidRDefault="00B363F6" w:rsidP="00B363F6">
            <w:pPr>
              <w:keepLines/>
              <w:tabs>
                <w:tab w:val="left" w:pos="993"/>
              </w:tabs>
              <w:suppressAutoHyphens/>
              <w:jc w:val="center"/>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Основное место работы, должность</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 xml:space="preserve">Баранов </w:t>
            </w:r>
          </w:p>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Алексей Викторович</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 xml:space="preserve">заместитель директора </w:t>
            </w:r>
            <w:r w:rsidRPr="00121B1C">
              <w:rPr>
                <w:rFonts w:ascii="Times New Roman" w:hAnsi="Times New Roman"/>
                <w:color w:val="000000"/>
                <w:spacing w:val="2"/>
              </w:rPr>
              <w:t>Южно-Российского института управления – филиала РАНХиГС</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 xml:space="preserve">Величко </w:t>
            </w:r>
            <w:r w:rsidRPr="00121B1C">
              <w:rPr>
                <w:rFonts w:ascii="Times New Roman" w:hAnsi="Times New Roman"/>
                <w:color w:val="000000"/>
              </w:rPr>
              <w:br/>
              <w:t xml:space="preserve">Яна </w:t>
            </w:r>
            <w:r w:rsidRPr="00121B1C">
              <w:rPr>
                <w:rFonts w:ascii="Times New Roman" w:hAnsi="Times New Roman"/>
                <w:color w:val="000000"/>
              </w:rPr>
              <w:br/>
              <w:t>Станиславовна</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главный специалист МФЦ г. Ростова-на-Дону отдела обслуживания Первомайского района г. Ростова-на-Дону</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 xml:space="preserve">Яценко </w:t>
            </w:r>
            <w:r w:rsidRPr="00121B1C">
              <w:rPr>
                <w:rFonts w:ascii="Times New Roman" w:hAnsi="Times New Roman"/>
                <w:color w:val="000000"/>
              </w:rPr>
              <w:br/>
              <w:t xml:space="preserve">Вадим </w:t>
            </w:r>
            <w:r w:rsidRPr="00121B1C">
              <w:rPr>
                <w:rFonts w:ascii="Times New Roman" w:hAnsi="Times New Roman"/>
                <w:color w:val="000000"/>
              </w:rPr>
              <w:br/>
              <w:t>Анатольевич</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color w:val="000000"/>
              </w:rPr>
              <w:t>начальник отдела обслуживания МФЦ Пролетарского района г. Ростова-на-Дону</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 xml:space="preserve">Горбунова </w:t>
            </w:r>
            <w:r w:rsidRPr="00121B1C">
              <w:rPr>
                <w:rFonts w:ascii="Times New Roman" w:hAnsi="Times New Roman"/>
                <w:color w:val="000000"/>
              </w:rPr>
              <w:br/>
              <w:t xml:space="preserve">Ирина </w:t>
            </w:r>
            <w:r w:rsidRPr="00121B1C">
              <w:rPr>
                <w:rFonts w:ascii="Times New Roman" w:hAnsi="Times New Roman"/>
                <w:color w:val="000000"/>
              </w:rPr>
              <w:br/>
              <w:t>Михайловна</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color w:val="000000"/>
              </w:rPr>
              <w:t xml:space="preserve">Главный специалист МФЦ </w:t>
            </w:r>
            <w:r w:rsidRPr="00121B1C">
              <w:rPr>
                <w:rFonts w:ascii="Times New Roman" w:hAnsi="Times New Roman"/>
                <w:color w:val="000000"/>
              </w:rPr>
              <w:br/>
              <w:t>г. Ростова-на-Дону</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Яковенко Светланой Николаевной</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color w:val="000000"/>
              </w:rPr>
              <w:t>Начальник организационно-методического отдела МФЦ г. Ростова-на-Дону</w:t>
            </w:r>
          </w:p>
        </w:tc>
      </w:tr>
      <w:tr w:rsidR="00B363F6" w:rsidRPr="00121B1C" w:rsidTr="00B363F6">
        <w:trPr>
          <w:trHeight w:val="238"/>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 xml:space="preserve">Дорохова </w:t>
            </w:r>
            <w:r w:rsidRPr="00121B1C">
              <w:rPr>
                <w:rFonts w:ascii="Times New Roman" w:hAnsi="Times New Roman"/>
                <w:color w:val="000000"/>
              </w:rPr>
              <w:br/>
              <w:t xml:space="preserve">Юлия </w:t>
            </w:r>
            <w:r w:rsidRPr="00121B1C">
              <w:rPr>
                <w:rFonts w:ascii="Times New Roman" w:hAnsi="Times New Roman"/>
                <w:color w:val="000000"/>
              </w:rPr>
              <w:br/>
              <w:t>Романовна</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color w:val="000000"/>
              </w:rPr>
              <w:t>ведущий специалист МФЦ г. Ростова-на-Дону  отдела обслуживания юридических лиц и ИП</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 xml:space="preserve">Коптелова </w:t>
            </w:r>
            <w:r w:rsidRPr="00121B1C">
              <w:rPr>
                <w:rFonts w:ascii="Times New Roman" w:hAnsi="Times New Roman"/>
                <w:color w:val="000000"/>
              </w:rPr>
              <w:br/>
              <w:t>Дарья Николаевна</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color w:val="000000"/>
              </w:rPr>
              <w:t>ведущий специалист по обработке документов МФЦ г. Ростова-на-Дону</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rPr>
              <w:t>Фатеев Александр Николаевич</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color w:val="000000"/>
              </w:rPr>
              <w:t>Заведующий сектором по работе с персоналом МФЦ г. Ростова-на-Дону</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color w:val="000000"/>
                <w:spacing w:val="2"/>
              </w:rPr>
              <w:t xml:space="preserve">Бережная </w:t>
            </w:r>
            <w:r w:rsidRPr="00121B1C">
              <w:rPr>
                <w:rFonts w:ascii="Times New Roman" w:hAnsi="Times New Roman"/>
                <w:color w:val="000000"/>
                <w:spacing w:val="2"/>
              </w:rPr>
              <w:br/>
              <w:t>Наталья Викторовна</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color w:val="000000"/>
                <w:spacing w:val="2"/>
              </w:rPr>
              <w:t>д. фил. н., профессор</w:t>
            </w:r>
          </w:p>
        </w:tc>
        <w:tc>
          <w:tcPr>
            <w:tcW w:w="2461"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color w:val="000000"/>
                <w:spacing w:val="2"/>
              </w:rPr>
              <w:t>заведующий кафедрой философии и методологии науки Южно-Российского института управления – филиала РАНХиГС</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color w:val="000000"/>
              </w:rPr>
            </w:pPr>
            <w:r w:rsidRPr="00121B1C">
              <w:rPr>
                <w:rFonts w:ascii="Times New Roman" w:hAnsi="Times New Roman"/>
                <w:bCs/>
                <w:color w:val="000000"/>
              </w:rPr>
              <w:t xml:space="preserve">Котлярова </w:t>
            </w:r>
            <w:r w:rsidRPr="00121B1C">
              <w:rPr>
                <w:rFonts w:ascii="Times New Roman" w:hAnsi="Times New Roman"/>
                <w:bCs/>
                <w:color w:val="000000"/>
              </w:rPr>
              <w:br/>
              <w:t>Ольга Владимировна</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proofErr w:type="spellStart"/>
            <w:r w:rsidRPr="00121B1C">
              <w:rPr>
                <w:rFonts w:ascii="Times New Roman" w:eastAsia="Times New Roman" w:hAnsi="Times New Roman"/>
                <w:color w:val="000000"/>
                <w:lang w:eastAsia="ru-RU"/>
              </w:rPr>
              <w:t>к.фил.н</w:t>
            </w:r>
            <w:proofErr w:type="spellEnd"/>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hAnsi="Times New Roman"/>
                <w:bCs/>
                <w:color w:val="000000"/>
              </w:rPr>
              <w:t>доцент кафедры социально-гуманитарных дисциплин Владимирского филиала РАНХиГС</w:t>
            </w:r>
          </w:p>
        </w:tc>
      </w:tr>
      <w:tr w:rsidR="00B363F6" w:rsidRPr="00121B1C" w:rsidTr="00B363F6">
        <w:trPr>
          <w:jc w:val="center"/>
        </w:trPr>
        <w:tc>
          <w:tcPr>
            <w:tcW w:w="300" w:type="pct"/>
            <w:vAlign w:val="center"/>
          </w:tcPr>
          <w:p w:rsidR="00B363F6" w:rsidRPr="00121B1C" w:rsidRDefault="00B363F6" w:rsidP="00B363F6">
            <w:pPr>
              <w:keepLines/>
              <w:numPr>
                <w:ilvl w:val="0"/>
                <w:numId w:val="20"/>
              </w:numPr>
              <w:tabs>
                <w:tab w:val="left" w:pos="993"/>
              </w:tabs>
              <w:suppressAutoHyphens/>
              <w:ind w:left="0" w:right="-109" w:firstLine="0"/>
              <w:contextualSpacing/>
              <w:jc w:val="center"/>
              <w:rPr>
                <w:rFonts w:ascii="Times New Roman" w:eastAsia="Times New Roman" w:hAnsi="Times New Roman"/>
                <w:color w:val="000000"/>
                <w:lang w:eastAsia="ru-RU"/>
              </w:rPr>
            </w:pPr>
          </w:p>
        </w:tc>
        <w:tc>
          <w:tcPr>
            <w:tcW w:w="1437" w:type="pct"/>
            <w:vAlign w:val="center"/>
          </w:tcPr>
          <w:p w:rsidR="00B363F6" w:rsidRPr="00121B1C" w:rsidRDefault="00B363F6" w:rsidP="00B363F6">
            <w:pPr>
              <w:jc w:val="center"/>
              <w:rPr>
                <w:rFonts w:ascii="Times New Roman" w:hAnsi="Times New Roman"/>
                <w:bCs/>
                <w:color w:val="000000"/>
              </w:rPr>
            </w:pPr>
            <w:r w:rsidRPr="00121B1C">
              <w:rPr>
                <w:rFonts w:ascii="Times New Roman" w:hAnsi="Times New Roman"/>
                <w:bCs/>
                <w:color w:val="000000"/>
              </w:rPr>
              <w:t>Шевченко Анастасия Евгеньевна</w:t>
            </w:r>
          </w:p>
        </w:tc>
        <w:tc>
          <w:tcPr>
            <w:tcW w:w="802" w:type="pct"/>
            <w:vAlign w:val="center"/>
          </w:tcPr>
          <w:p w:rsidR="00B363F6" w:rsidRPr="00121B1C" w:rsidRDefault="00B363F6" w:rsidP="00B363F6">
            <w:pPr>
              <w:tabs>
                <w:tab w:val="left" w:pos="993"/>
              </w:tabs>
              <w:jc w:val="center"/>
              <w:rPr>
                <w:rFonts w:ascii="Times New Roman" w:eastAsia="Times New Roman" w:hAnsi="Times New Roman"/>
                <w:color w:val="000000"/>
                <w:lang w:eastAsia="ru-RU"/>
              </w:rPr>
            </w:pPr>
            <w:r w:rsidRPr="00121B1C">
              <w:rPr>
                <w:rFonts w:ascii="Times New Roman" w:eastAsia="Times New Roman" w:hAnsi="Times New Roman"/>
                <w:color w:val="000000"/>
                <w:lang w:eastAsia="ru-RU"/>
              </w:rPr>
              <w:t>-</w:t>
            </w:r>
          </w:p>
        </w:tc>
        <w:tc>
          <w:tcPr>
            <w:tcW w:w="2461" w:type="pct"/>
            <w:vAlign w:val="center"/>
          </w:tcPr>
          <w:p w:rsidR="00B363F6" w:rsidRPr="00121B1C" w:rsidRDefault="00B363F6" w:rsidP="00B363F6">
            <w:pPr>
              <w:tabs>
                <w:tab w:val="left" w:pos="993"/>
              </w:tabs>
              <w:jc w:val="center"/>
              <w:rPr>
                <w:rFonts w:ascii="Times New Roman" w:hAnsi="Times New Roman"/>
                <w:bCs/>
                <w:color w:val="000000"/>
              </w:rPr>
            </w:pPr>
            <w:r w:rsidRPr="00121B1C">
              <w:rPr>
                <w:rFonts w:ascii="Times New Roman" w:hAnsi="Times New Roman"/>
                <w:bCs/>
                <w:color w:val="000000"/>
              </w:rPr>
              <w:t xml:space="preserve">начальник отдела </w:t>
            </w:r>
            <w:proofErr w:type="spellStart"/>
            <w:r w:rsidRPr="00121B1C">
              <w:rPr>
                <w:rFonts w:ascii="Times New Roman" w:hAnsi="Times New Roman"/>
                <w:bCs/>
                <w:color w:val="000000"/>
              </w:rPr>
              <w:t>автомотизации</w:t>
            </w:r>
            <w:proofErr w:type="spellEnd"/>
            <w:r w:rsidRPr="00121B1C">
              <w:rPr>
                <w:rFonts w:ascii="Times New Roman" w:hAnsi="Times New Roman"/>
                <w:bCs/>
                <w:color w:val="000000"/>
              </w:rPr>
              <w:t xml:space="preserve"> </w:t>
            </w:r>
            <w:r w:rsidRPr="00121B1C">
              <w:rPr>
                <w:rFonts w:ascii="Times New Roman" w:hAnsi="Times New Roman"/>
                <w:color w:val="000000"/>
                <w:spacing w:val="2"/>
              </w:rPr>
              <w:t>Южно-Российского института управления – филиала РАНХиГС</w:t>
            </w:r>
          </w:p>
        </w:tc>
      </w:tr>
    </w:tbl>
    <w:p w:rsidR="00B363F6" w:rsidRPr="00121B1C" w:rsidRDefault="00B363F6" w:rsidP="00B363F6">
      <w:pPr>
        <w:tabs>
          <w:tab w:val="left" w:pos="993"/>
        </w:tabs>
        <w:spacing w:after="60"/>
        <w:contextualSpacing/>
        <w:jc w:val="both"/>
        <w:rPr>
          <w:rFonts w:ascii="Times New Roman" w:eastAsia="Times New Roman" w:hAnsi="Times New Roman"/>
          <w:color w:val="000000"/>
          <w:lang w:eastAsia="ru-RU"/>
        </w:rPr>
      </w:pPr>
    </w:p>
    <w:p w:rsidR="00B363F6" w:rsidRPr="00121B1C" w:rsidRDefault="00B363F6" w:rsidP="00B363F6">
      <w:pPr>
        <w:rPr>
          <w:rFonts w:ascii="Times New Roman" w:eastAsia="Times New Roman" w:hAnsi="Times New Roman"/>
          <w:color w:val="000000"/>
          <w:lang w:eastAsia="ru-RU"/>
        </w:rPr>
      </w:pPr>
      <w:r w:rsidRPr="00121B1C">
        <w:rPr>
          <w:rFonts w:ascii="Times New Roman" w:eastAsia="Times New Roman" w:hAnsi="Times New Roman"/>
          <w:color w:val="000000"/>
          <w:lang w:eastAsia="ru-RU"/>
        </w:rPr>
        <w:br w:type="page"/>
      </w:r>
    </w:p>
    <w:p w:rsidR="00B363F6" w:rsidRPr="00121B1C" w:rsidRDefault="00B363F6" w:rsidP="00B363F6">
      <w:pPr>
        <w:keepLines/>
        <w:numPr>
          <w:ilvl w:val="1"/>
          <w:numId w:val="22"/>
        </w:numPr>
        <w:tabs>
          <w:tab w:val="left" w:pos="993"/>
        </w:tabs>
        <w:spacing w:after="60"/>
        <w:ind w:left="0" w:firstLine="709"/>
        <w:jc w:val="both"/>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lastRenderedPageBreak/>
        <w:t>Материально-технические условия реализации программы</w:t>
      </w:r>
    </w:p>
    <w:p w:rsidR="00B363F6" w:rsidRPr="00121B1C" w:rsidRDefault="00B363F6" w:rsidP="00B363F6">
      <w:pPr>
        <w:tabs>
          <w:tab w:val="left" w:pos="993"/>
        </w:tabs>
        <w:spacing w:after="6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1. Специализированные аудитории с выходом в Интернет, </w:t>
      </w:r>
      <w:r w:rsidRPr="00121B1C">
        <w:rPr>
          <w:rFonts w:ascii="Times New Roman" w:eastAsia="Times New Roman" w:hAnsi="Times New Roman"/>
          <w:color w:val="000000"/>
          <w:lang w:eastAsia="ru-RU"/>
        </w:rPr>
        <w:br/>
        <w:t>с использованием аудиовизуальных средств (мультимедиа-проектор, ноутбук, экран настенный).</w:t>
      </w:r>
    </w:p>
    <w:p w:rsidR="00B363F6" w:rsidRPr="00121B1C" w:rsidRDefault="00B363F6" w:rsidP="00B363F6">
      <w:pPr>
        <w:tabs>
          <w:tab w:val="left" w:pos="993"/>
        </w:tabs>
        <w:spacing w:after="6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2. Компьютерные классы (по 10 - 15 рабочих мест) оснащены  выходом в Интернет, общим  сервером и лицензионным программным обеспечением.</w:t>
      </w:r>
    </w:p>
    <w:p w:rsidR="00B363F6" w:rsidRPr="00121B1C" w:rsidRDefault="00B363F6" w:rsidP="00B363F6">
      <w:pPr>
        <w:tabs>
          <w:tab w:val="left" w:pos="993"/>
        </w:tabs>
        <w:spacing w:after="6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3. Рабочее место оснащено источником бесперебойного питания, компьютером, монитором, клавиатурой. </w:t>
      </w:r>
    </w:p>
    <w:p w:rsidR="00B363F6" w:rsidRPr="00121B1C" w:rsidRDefault="00B363F6" w:rsidP="00B363F6">
      <w:pPr>
        <w:tabs>
          <w:tab w:val="left" w:pos="993"/>
        </w:tabs>
        <w:spacing w:after="6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4. Оргтехника: принтеры, копировальные множительные аппараты, </w:t>
      </w:r>
      <w:proofErr w:type="spellStart"/>
      <w:r w:rsidRPr="00121B1C">
        <w:rPr>
          <w:rFonts w:ascii="Times New Roman" w:eastAsia="Times New Roman" w:hAnsi="Times New Roman"/>
          <w:color w:val="000000"/>
          <w:lang w:eastAsia="ru-RU"/>
        </w:rPr>
        <w:t>ризограф</w:t>
      </w:r>
      <w:proofErr w:type="spellEnd"/>
      <w:r w:rsidRPr="00121B1C">
        <w:rPr>
          <w:rFonts w:ascii="Times New Roman" w:eastAsia="Times New Roman" w:hAnsi="Times New Roman"/>
          <w:color w:val="000000"/>
          <w:lang w:eastAsia="ru-RU"/>
        </w:rPr>
        <w:t>.</w:t>
      </w:r>
    </w:p>
    <w:p w:rsidR="00B363F6" w:rsidRPr="00121B1C" w:rsidRDefault="00B363F6" w:rsidP="00B363F6">
      <w:pPr>
        <w:tabs>
          <w:tab w:val="left" w:pos="993"/>
        </w:tabs>
        <w:spacing w:after="60"/>
        <w:ind w:firstLine="709"/>
        <w:jc w:val="both"/>
        <w:rPr>
          <w:rFonts w:ascii="Times New Roman" w:eastAsia="Times New Roman" w:hAnsi="Times New Roman"/>
          <w:color w:val="000000"/>
          <w:lang w:eastAsia="ru-RU"/>
        </w:rPr>
      </w:pPr>
    </w:p>
    <w:p w:rsidR="00B363F6" w:rsidRPr="00121B1C" w:rsidRDefault="00B363F6" w:rsidP="00B363F6">
      <w:pPr>
        <w:keepLines/>
        <w:numPr>
          <w:ilvl w:val="1"/>
          <w:numId w:val="22"/>
        </w:numPr>
        <w:tabs>
          <w:tab w:val="left" w:pos="993"/>
        </w:tabs>
        <w:spacing w:after="60"/>
        <w:ind w:left="0" w:firstLine="709"/>
        <w:jc w:val="both"/>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Учебно-методическое обеспечение программы</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Для поддержки процесса обучения в библиотеке организованы автоматизированные рабочие места (АРМ).</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Для работы слушателей с электронными ресурсами функционируют следующие кабинеты:</w:t>
      </w:r>
    </w:p>
    <w:p w:rsidR="00B363F6" w:rsidRPr="00121B1C" w:rsidRDefault="00B363F6" w:rsidP="00B363F6">
      <w:pPr>
        <w:numPr>
          <w:ilvl w:val="0"/>
          <w:numId w:val="23"/>
        </w:numPr>
        <w:shd w:val="clear" w:color="auto" w:fill="FFFFFF"/>
        <w:tabs>
          <w:tab w:val="left" w:pos="993"/>
        </w:tabs>
        <w:autoSpaceDE w:val="0"/>
        <w:autoSpaceDN w:val="0"/>
        <w:adjustRightInd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электронный читальный зал – 4 АРМ,</w:t>
      </w:r>
    </w:p>
    <w:p w:rsidR="00B363F6" w:rsidRPr="00121B1C" w:rsidRDefault="00B363F6" w:rsidP="00B363F6">
      <w:pPr>
        <w:numPr>
          <w:ilvl w:val="0"/>
          <w:numId w:val="23"/>
        </w:numPr>
        <w:shd w:val="clear" w:color="auto" w:fill="FFFFFF"/>
        <w:tabs>
          <w:tab w:val="left" w:pos="993"/>
        </w:tabs>
        <w:autoSpaceDE w:val="0"/>
        <w:autoSpaceDN w:val="0"/>
        <w:adjustRightInd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сектор обслуживания научной литературой – 2 АРМ,</w:t>
      </w:r>
    </w:p>
    <w:p w:rsidR="00B363F6" w:rsidRPr="00121B1C" w:rsidRDefault="00B363F6" w:rsidP="00B363F6">
      <w:pPr>
        <w:numPr>
          <w:ilvl w:val="0"/>
          <w:numId w:val="23"/>
        </w:numPr>
        <w:shd w:val="clear" w:color="auto" w:fill="FFFFFF"/>
        <w:tabs>
          <w:tab w:val="left" w:pos="993"/>
        </w:tabs>
        <w:autoSpaceDE w:val="0"/>
        <w:autoSpaceDN w:val="0"/>
        <w:adjustRightInd w:val="0"/>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поиск по электронному каталогу МАРК – 3 АРМ.</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Автоматизированные рабочие места имеют доступ к сети Интернет, обеспечивая доступ пользователей к российским и мировым информационным ресурсам, к информационным ресурсам филиала.</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В свободном доступе для пользователей локальной сети Южно-Российского института управления - филиала РАНХиГС находится ЭБС МАРК.</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С 2006 года библиотека является участником проекта МАРС (межрегиональная аналитическая роспись статей) корпорации АРБИКОН. Став равноправным участником МАРС, библиотека получила доступ к базе данных ассоциации, включающей аналитические росписи статей по различной тематике более чем 1000 журналов.</w:t>
      </w:r>
    </w:p>
    <w:p w:rsidR="00B363F6" w:rsidRPr="00121B1C" w:rsidRDefault="00B363F6" w:rsidP="00B363F6">
      <w:pPr>
        <w:shd w:val="clear" w:color="auto" w:fill="FFFFFF"/>
        <w:tabs>
          <w:tab w:val="left" w:pos="993"/>
        </w:tabs>
        <w:autoSpaceDE w:val="0"/>
        <w:autoSpaceDN w:val="0"/>
        <w:adjustRightInd w:val="0"/>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 xml:space="preserve">Список нормативно-правовых документов, основной литературы, дополнительной литературы, </w:t>
      </w:r>
      <w:proofErr w:type="spellStart"/>
      <w:r w:rsidRPr="00121B1C">
        <w:rPr>
          <w:rFonts w:ascii="Times New Roman" w:eastAsia="Times New Roman" w:hAnsi="Times New Roman"/>
          <w:color w:val="000000"/>
          <w:lang w:eastAsia="ru-RU"/>
        </w:rPr>
        <w:t>интернет-ресурсов</w:t>
      </w:r>
      <w:proofErr w:type="spellEnd"/>
      <w:r w:rsidRPr="00121B1C">
        <w:rPr>
          <w:rFonts w:ascii="Times New Roman" w:eastAsia="Times New Roman" w:hAnsi="Times New Roman"/>
          <w:color w:val="000000"/>
          <w:lang w:eastAsia="ru-RU"/>
        </w:rPr>
        <w:t>, справочных систем приведен в п. 3.4.</w:t>
      </w:r>
    </w:p>
    <w:p w:rsidR="00B363F6" w:rsidRPr="00121B1C" w:rsidRDefault="00B363F6" w:rsidP="00B363F6">
      <w:pPr>
        <w:keepLines/>
        <w:tabs>
          <w:tab w:val="left" w:pos="993"/>
        </w:tabs>
        <w:spacing w:after="60"/>
        <w:jc w:val="both"/>
        <w:rPr>
          <w:rFonts w:ascii="Times New Roman" w:eastAsia="Times New Roman" w:hAnsi="Times New Roman"/>
          <w:b/>
          <w:color w:val="000000"/>
          <w:lang w:eastAsia="ru-RU"/>
        </w:rPr>
      </w:pPr>
    </w:p>
    <w:p w:rsidR="00B363F6" w:rsidRPr="00121B1C" w:rsidRDefault="00B363F6" w:rsidP="00B363F6">
      <w:pPr>
        <w:keepLines/>
        <w:numPr>
          <w:ilvl w:val="1"/>
          <w:numId w:val="22"/>
        </w:numPr>
        <w:tabs>
          <w:tab w:val="left" w:pos="993"/>
        </w:tabs>
        <w:spacing w:after="60"/>
        <w:ind w:left="0" w:firstLine="709"/>
        <w:jc w:val="both"/>
        <w:rPr>
          <w:rFonts w:ascii="Times New Roman" w:eastAsia="Times New Roman" w:hAnsi="Times New Roman"/>
          <w:b/>
          <w:color w:val="000000"/>
          <w:lang w:eastAsia="ru-RU"/>
        </w:rPr>
      </w:pPr>
      <w:r w:rsidRPr="00121B1C">
        <w:rPr>
          <w:rFonts w:ascii="Times New Roman" w:eastAsia="Times New Roman" w:hAnsi="Times New Roman"/>
          <w:b/>
          <w:color w:val="000000"/>
          <w:lang w:eastAsia="ru-RU"/>
        </w:rPr>
        <w:t>Образовательные технологии</w:t>
      </w:r>
    </w:p>
    <w:p w:rsidR="00B363F6" w:rsidRPr="00121B1C" w:rsidRDefault="00B363F6" w:rsidP="00B363F6">
      <w:pPr>
        <w:keepLines/>
        <w:numPr>
          <w:ilvl w:val="1"/>
          <w:numId w:val="21"/>
        </w:numPr>
        <w:tabs>
          <w:tab w:val="num" w:pos="0"/>
          <w:tab w:val="left" w:pos="993"/>
        </w:tabs>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Приказ Академии от 29.10.2015 г. № 02-402 «Об утверждении Положения о дополнительных профессиональных программах (повышения квалификации и профессиональной переподготовки)»</w:t>
      </w:r>
    </w:p>
    <w:p w:rsidR="00B363F6" w:rsidRPr="00121B1C" w:rsidRDefault="00B363F6" w:rsidP="00B363F6">
      <w:pPr>
        <w:keepLines/>
        <w:numPr>
          <w:ilvl w:val="1"/>
          <w:numId w:val="21"/>
        </w:numPr>
        <w:tabs>
          <w:tab w:val="num" w:pos="0"/>
          <w:tab w:val="left" w:pos="993"/>
        </w:tabs>
        <w:ind w:left="0"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Приказ Академии от 15.10.2013 г. № 02-507 «Об утверждении документов, регулирующих организацию учебной работы в Академии по программам дополнительного профессионального образования».</w:t>
      </w:r>
    </w:p>
    <w:p w:rsidR="00B363F6" w:rsidRPr="00121B1C" w:rsidRDefault="00B363F6" w:rsidP="00B363F6">
      <w:pPr>
        <w:keepLines/>
        <w:tabs>
          <w:tab w:val="left" w:pos="993"/>
        </w:tabs>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Слушатели обеспечиваются учебно-методическими материалами, необходимыми для освоения Программы (дидактические и методические материалы, презентации в электронном виде).</w:t>
      </w:r>
    </w:p>
    <w:p w:rsidR="00B363F6" w:rsidRPr="002E5BDE" w:rsidRDefault="00B363F6" w:rsidP="00B363F6">
      <w:pPr>
        <w:keepLines/>
        <w:tabs>
          <w:tab w:val="left" w:pos="993"/>
        </w:tabs>
        <w:ind w:firstLine="709"/>
        <w:jc w:val="both"/>
        <w:rPr>
          <w:rFonts w:ascii="Times New Roman" w:eastAsia="Times New Roman" w:hAnsi="Times New Roman"/>
          <w:color w:val="000000"/>
          <w:lang w:eastAsia="ru-RU"/>
        </w:rPr>
      </w:pPr>
      <w:r w:rsidRPr="00121B1C">
        <w:rPr>
          <w:rFonts w:ascii="Times New Roman" w:eastAsia="Times New Roman" w:hAnsi="Times New Roman"/>
          <w:color w:val="000000"/>
          <w:lang w:eastAsia="ru-RU"/>
        </w:rPr>
        <w:t>В процессе обучения и в течение трех месяцев после завершения слушателям предоставляется консультационная поддержка по вопросам, связанным с практическим применением полученных знаний в процессе решения профессиональных задач.</w:t>
      </w:r>
    </w:p>
    <w:p w:rsidR="00B363F6" w:rsidRPr="002E5BDE" w:rsidRDefault="00B363F6" w:rsidP="00B363F6">
      <w:pPr>
        <w:tabs>
          <w:tab w:val="left" w:pos="993"/>
        </w:tabs>
        <w:spacing w:after="60"/>
        <w:ind w:firstLine="709"/>
        <w:contextualSpacing/>
        <w:jc w:val="both"/>
        <w:rPr>
          <w:rFonts w:ascii="Times New Roman" w:eastAsia="Times New Roman" w:hAnsi="Times New Roman"/>
          <w:color w:val="000000"/>
          <w:lang w:eastAsia="ru-RU"/>
        </w:rPr>
      </w:pPr>
    </w:p>
    <w:p w:rsidR="00B363F6" w:rsidRPr="002E5BDE" w:rsidRDefault="00B363F6" w:rsidP="00B363F6">
      <w:pPr>
        <w:ind w:firstLine="709"/>
        <w:jc w:val="both"/>
        <w:rPr>
          <w:rFonts w:ascii="Times New Roman" w:eastAsia="Times New Roman" w:hAnsi="Times New Roman"/>
          <w:caps/>
          <w:color w:val="000000"/>
          <w:lang w:eastAsia="ar-SA"/>
        </w:rPr>
      </w:pPr>
    </w:p>
    <w:p w:rsidR="00B363F6" w:rsidRPr="002E5BDE" w:rsidRDefault="00B363F6" w:rsidP="00B363F6">
      <w:pPr>
        <w:rPr>
          <w:rFonts w:ascii="Times New Roman" w:hAnsi="Times New Roman"/>
          <w:color w:val="000000"/>
        </w:rPr>
      </w:pPr>
    </w:p>
    <w:p w:rsidR="00B363F6" w:rsidRPr="00911119" w:rsidRDefault="00B363F6" w:rsidP="00911119">
      <w:pPr>
        <w:pStyle w:val="a3"/>
        <w:ind w:left="426" w:hanging="66"/>
        <w:rPr>
          <w:rFonts w:ascii="Times New Roman" w:hAnsi="Times New Roman" w:cs="Times New Roman"/>
          <w:bCs/>
          <w:sz w:val="24"/>
          <w:szCs w:val="24"/>
        </w:rPr>
      </w:pPr>
    </w:p>
    <w:sectPr w:rsidR="00B363F6" w:rsidRPr="00911119" w:rsidSect="00DA1024">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6053" w:rsidRDefault="00386053">
      <w:r>
        <w:separator/>
      </w:r>
    </w:p>
  </w:endnote>
  <w:endnote w:type="continuationSeparator" w:id="0">
    <w:p w:rsidR="00386053" w:rsidRDefault="0038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63F6" w:rsidRDefault="00B363F6">
    <w:pPr>
      <w:pStyle w:val="a6"/>
      <w:jc w:val="right"/>
    </w:pPr>
    <w:r w:rsidRPr="00D522CE">
      <w:rPr>
        <w:rFonts w:ascii="Times New Roman" w:hAnsi="Times New Roman"/>
        <w:sz w:val="20"/>
        <w:szCs w:val="20"/>
      </w:rPr>
      <w:fldChar w:fldCharType="begin"/>
    </w:r>
    <w:r w:rsidRPr="00D522CE">
      <w:rPr>
        <w:rFonts w:ascii="Times New Roman" w:hAnsi="Times New Roman"/>
        <w:sz w:val="20"/>
        <w:szCs w:val="20"/>
      </w:rPr>
      <w:instrText>PAGE   \* MERGEFORMAT</w:instrText>
    </w:r>
    <w:r w:rsidRPr="00D522CE">
      <w:rPr>
        <w:rFonts w:ascii="Times New Roman" w:hAnsi="Times New Roman"/>
        <w:sz w:val="20"/>
        <w:szCs w:val="20"/>
      </w:rPr>
      <w:fldChar w:fldCharType="separate"/>
    </w:r>
    <w:r>
      <w:rPr>
        <w:rFonts w:ascii="Times New Roman" w:hAnsi="Times New Roman"/>
        <w:noProof/>
        <w:sz w:val="20"/>
        <w:szCs w:val="20"/>
      </w:rPr>
      <w:t>6</w:t>
    </w:r>
    <w:r w:rsidRPr="00D522CE">
      <w:rPr>
        <w:rFonts w:ascii="Times New Roman" w:hAnsi="Times New Roman"/>
        <w:sz w:val="20"/>
        <w:szCs w:val="20"/>
      </w:rPr>
      <w:fldChar w:fldCharType="end"/>
    </w:r>
  </w:p>
  <w:p w:rsidR="00B363F6" w:rsidRDefault="00B363F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6053" w:rsidRDefault="00386053">
      <w:r>
        <w:separator/>
      </w:r>
    </w:p>
  </w:footnote>
  <w:footnote w:type="continuationSeparator" w:id="0">
    <w:p w:rsidR="00386053" w:rsidRDefault="0038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20B"/>
    <w:multiLevelType w:val="hybridMultilevel"/>
    <w:tmpl w:val="A4642178"/>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 w15:restartNumberingAfterBreak="0">
    <w:nsid w:val="028379CE"/>
    <w:multiLevelType w:val="hybridMultilevel"/>
    <w:tmpl w:val="26C84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691055"/>
    <w:multiLevelType w:val="hybridMultilevel"/>
    <w:tmpl w:val="73F28A1E"/>
    <w:lvl w:ilvl="0" w:tplc="C71894C0">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506213"/>
    <w:multiLevelType w:val="hybridMultilevel"/>
    <w:tmpl w:val="52EEC3F4"/>
    <w:lvl w:ilvl="0" w:tplc="0419000F">
      <w:start w:val="1"/>
      <w:numFmt w:val="decimal"/>
      <w:lvlText w:val="%1."/>
      <w:lvlJc w:val="left"/>
      <w:pPr>
        <w:ind w:left="64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080B4E06"/>
    <w:multiLevelType w:val="hybridMultilevel"/>
    <w:tmpl w:val="E28CA4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CAE1E0D"/>
    <w:multiLevelType w:val="hybridMultilevel"/>
    <w:tmpl w:val="EDAC84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9A80984"/>
    <w:multiLevelType w:val="multilevel"/>
    <w:tmpl w:val="688AF81E"/>
    <w:lvl w:ilvl="0">
      <w:start w:val="4"/>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7" w15:restartNumberingAfterBreak="0">
    <w:nsid w:val="1A5C0046"/>
    <w:multiLevelType w:val="hybridMultilevel"/>
    <w:tmpl w:val="0396EE5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BC3310E"/>
    <w:multiLevelType w:val="hybridMultilevel"/>
    <w:tmpl w:val="39A4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3D7F5C"/>
    <w:multiLevelType w:val="hybridMultilevel"/>
    <w:tmpl w:val="81FC33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38C7891"/>
    <w:multiLevelType w:val="hybridMultilevel"/>
    <w:tmpl w:val="49665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952CA1"/>
    <w:multiLevelType w:val="hybridMultilevel"/>
    <w:tmpl w:val="DDFC90BA"/>
    <w:lvl w:ilvl="0" w:tplc="D19622FE">
      <w:start w:val="1"/>
      <w:numFmt w:val="decimal"/>
      <w:lvlText w:val="%1."/>
      <w:lvlJc w:val="left"/>
      <w:pPr>
        <w:ind w:left="720" w:hanging="360"/>
      </w:pPr>
      <w:rPr>
        <w:rFonts w:ascii="Times New Roman" w:eastAsia="Times New Roman" w:hAnsi="Times New Roman" w:cs="Times New Roman" w:hint="default"/>
        <w:color w:val="00000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243738"/>
    <w:multiLevelType w:val="hybridMultilevel"/>
    <w:tmpl w:val="5DF622C6"/>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15:restartNumberingAfterBreak="0">
    <w:nsid w:val="2BDF3EFD"/>
    <w:multiLevelType w:val="hybridMultilevel"/>
    <w:tmpl w:val="9DBCACA0"/>
    <w:lvl w:ilvl="0" w:tplc="24CA9F62">
      <w:start w:val="1"/>
      <w:numFmt w:val="decimal"/>
      <w:lvlText w:val="%1."/>
      <w:lvlJc w:val="left"/>
      <w:pPr>
        <w:tabs>
          <w:tab w:val="num" w:pos="1080"/>
        </w:tabs>
        <w:ind w:left="10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2CE87AFD"/>
    <w:multiLevelType w:val="hybridMultilevel"/>
    <w:tmpl w:val="2EEC6636"/>
    <w:lvl w:ilvl="0" w:tplc="10BC38E0">
      <w:start w:val="1"/>
      <w:numFmt w:val="decimal"/>
      <w:lvlText w:val="%1."/>
      <w:lvlJc w:val="left"/>
      <w:pPr>
        <w:ind w:left="720" w:hanging="360"/>
      </w:pPr>
      <w:rPr>
        <w:rFonts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15:restartNumberingAfterBreak="0">
    <w:nsid w:val="2E886367"/>
    <w:multiLevelType w:val="hybridMultilevel"/>
    <w:tmpl w:val="FC480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6907A1E"/>
    <w:multiLevelType w:val="hybridMultilevel"/>
    <w:tmpl w:val="320433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0D352C"/>
    <w:multiLevelType w:val="hybridMultilevel"/>
    <w:tmpl w:val="1590BC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73E0519"/>
    <w:multiLevelType w:val="hybridMultilevel"/>
    <w:tmpl w:val="74123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C681710"/>
    <w:multiLevelType w:val="hybridMultilevel"/>
    <w:tmpl w:val="F09638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C863117"/>
    <w:multiLevelType w:val="hybridMultilevel"/>
    <w:tmpl w:val="47C4B08E"/>
    <w:lvl w:ilvl="0" w:tplc="3E9C66C2">
      <w:start w:val="1"/>
      <w:numFmt w:val="decimal"/>
      <w:lvlText w:val="%1."/>
      <w:lvlJc w:val="left"/>
      <w:pPr>
        <w:tabs>
          <w:tab w:val="num" w:pos="2245"/>
        </w:tabs>
        <w:ind w:left="2245" w:hanging="1110"/>
      </w:pPr>
    </w:lvl>
    <w:lvl w:ilvl="1" w:tplc="B168724C">
      <w:start w:val="1"/>
      <w:numFmt w:val="decimal"/>
      <w:lvlText w:val="%2"/>
      <w:lvlJc w:val="left"/>
      <w:pPr>
        <w:tabs>
          <w:tab w:val="num" w:pos="1855"/>
        </w:tabs>
        <w:ind w:left="1855" w:hanging="360"/>
      </w:pPr>
    </w:lvl>
    <w:lvl w:ilvl="2" w:tplc="0419001B">
      <w:start w:val="1"/>
      <w:numFmt w:val="lowerRoman"/>
      <w:lvlText w:val="%3."/>
      <w:lvlJc w:val="right"/>
      <w:pPr>
        <w:tabs>
          <w:tab w:val="num" w:pos="2575"/>
        </w:tabs>
        <w:ind w:left="2575" w:hanging="180"/>
      </w:pPr>
    </w:lvl>
    <w:lvl w:ilvl="3" w:tplc="0419000F">
      <w:start w:val="1"/>
      <w:numFmt w:val="decimal"/>
      <w:lvlText w:val="%4."/>
      <w:lvlJc w:val="left"/>
      <w:pPr>
        <w:tabs>
          <w:tab w:val="num" w:pos="3295"/>
        </w:tabs>
        <w:ind w:left="3295" w:hanging="360"/>
      </w:pPr>
    </w:lvl>
    <w:lvl w:ilvl="4" w:tplc="04190019">
      <w:start w:val="1"/>
      <w:numFmt w:val="lowerLetter"/>
      <w:lvlText w:val="%5."/>
      <w:lvlJc w:val="left"/>
      <w:pPr>
        <w:tabs>
          <w:tab w:val="num" w:pos="4015"/>
        </w:tabs>
        <w:ind w:left="4015" w:hanging="360"/>
      </w:pPr>
    </w:lvl>
    <w:lvl w:ilvl="5" w:tplc="0419001B">
      <w:start w:val="1"/>
      <w:numFmt w:val="lowerRoman"/>
      <w:lvlText w:val="%6."/>
      <w:lvlJc w:val="right"/>
      <w:pPr>
        <w:tabs>
          <w:tab w:val="num" w:pos="4735"/>
        </w:tabs>
        <w:ind w:left="4735" w:hanging="180"/>
      </w:pPr>
    </w:lvl>
    <w:lvl w:ilvl="6" w:tplc="0419000F">
      <w:start w:val="1"/>
      <w:numFmt w:val="decimal"/>
      <w:lvlText w:val="%7."/>
      <w:lvlJc w:val="left"/>
      <w:pPr>
        <w:tabs>
          <w:tab w:val="num" w:pos="5455"/>
        </w:tabs>
        <w:ind w:left="5455" w:hanging="360"/>
      </w:pPr>
    </w:lvl>
    <w:lvl w:ilvl="7" w:tplc="04190019">
      <w:start w:val="1"/>
      <w:numFmt w:val="lowerLetter"/>
      <w:lvlText w:val="%8."/>
      <w:lvlJc w:val="left"/>
      <w:pPr>
        <w:tabs>
          <w:tab w:val="num" w:pos="6175"/>
        </w:tabs>
        <w:ind w:left="6175" w:hanging="360"/>
      </w:pPr>
    </w:lvl>
    <w:lvl w:ilvl="8" w:tplc="0419001B">
      <w:start w:val="1"/>
      <w:numFmt w:val="lowerRoman"/>
      <w:lvlText w:val="%9."/>
      <w:lvlJc w:val="right"/>
      <w:pPr>
        <w:tabs>
          <w:tab w:val="num" w:pos="6895"/>
        </w:tabs>
        <w:ind w:left="6895" w:hanging="180"/>
      </w:pPr>
    </w:lvl>
  </w:abstractNum>
  <w:abstractNum w:abstractNumId="21" w15:restartNumberingAfterBreak="0">
    <w:nsid w:val="3CF369D9"/>
    <w:multiLevelType w:val="hybridMultilevel"/>
    <w:tmpl w:val="13248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FB24E6"/>
    <w:multiLevelType w:val="hybridMultilevel"/>
    <w:tmpl w:val="868AFEFE"/>
    <w:lvl w:ilvl="0" w:tplc="04190011">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5" w15:restartNumberingAfterBreak="0">
    <w:nsid w:val="429C2D1F"/>
    <w:multiLevelType w:val="hybridMultilevel"/>
    <w:tmpl w:val="8482E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C910DD8"/>
    <w:multiLevelType w:val="hybridMultilevel"/>
    <w:tmpl w:val="75A83C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4FB056DE"/>
    <w:multiLevelType w:val="hybridMultilevel"/>
    <w:tmpl w:val="813C4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F25169"/>
    <w:multiLevelType w:val="hybridMultilevel"/>
    <w:tmpl w:val="E3DC2954"/>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9" w15:restartNumberingAfterBreak="0">
    <w:nsid w:val="5B9C2E19"/>
    <w:multiLevelType w:val="hybridMultilevel"/>
    <w:tmpl w:val="BD96D6FA"/>
    <w:lvl w:ilvl="0" w:tplc="1CA669C2">
      <w:start w:val="2"/>
      <w:numFmt w:val="upperRoman"/>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5F963BDF"/>
    <w:multiLevelType w:val="hybridMultilevel"/>
    <w:tmpl w:val="1C008F4C"/>
    <w:lvl w:ilvl="0" w:tplc="1354E7C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743768"/>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6F21CB3"/>
    <w:multiLevelType w:val="multilevel"/>
    <w:tmpl w:val="6D8E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44B4F"/>
    <w:multiLevelType w:val="hybridMultilevel"/>
    <w:tmpl w:val="0778EDC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8BE0F6E"/>
    <w:multiLevelType w:val="multilevel"/>
    <w:tmpl w:val="D69815EE"/>
    <w:lvl w:ilvl="0">
      <w:start w:val="1"/>
      <w:numFmt w:val="decimal"/>
      <w:lvlText w:val="%1."/>
      <w:lvlJc w:val="left"/>
      <w:pPr>
        <w:ind w:left="1637" w:hanging="360"/>
      </w:pPr>
      <w:rPr>
        <w:rFonts w:hint="default"/>
        <w:color w:val="auto"/>
      </w:rPr>
    </w:lvl>
    <w:lvl w:ilvl="1">
      <w:start w:val="1"/>
      <w:numFmt w:val="decimal"/>
      <w:lvlText w:val="2.%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C5541A"/>
    <w:multiLevelType w:val="hybridMultilevel"/>
    <w:tmpl w:val="82C2C304"/>
    <w:lvl w:ilvl="0" w:tplc="C71894C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5E7B9A"/>
    <w:multiLevelType w:val="hybridMultilevel"/>
    <w:tmpl w:val="1AC2E6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681812"/>
    <w:multiLevelType w:val="hybridMultilevel"/>
    <w:tmpl w:val="4AECCA90"/>
    <w:lvl w:ilvl="0" w:tplc="DF1A7FC4">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470376A"/>
    <w:multiLevelType w:val="hybridMultilevel"/>
    <w:tmpl w:val="6BF886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4A5751"/>
    <w:multiLevelType w:val="hybridMultilevel"/>
    <w:tmpl w:val="085E78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B95571F"/>
    <w:multiLevelType w:val="hybridMultilevel"/>
    <w:tmpl w:val="34587642"/>
    <w:lvl w:ilvl="0" w:tplc="AAEA85CA">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1" w15:restartNumberingAfterBreak="0">
    <w:nsid w:val="7E82152B"/>
    <w:multiLevelType w:val="hybridMultilevel"/>
    <w:tmpl w:val="6E8A3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31"/>
  </w:num>
  <w:num w:numId="4">
    <w:abstractNumId w:val="29"/>
  </w:num>
  <w:num w:numId="5">
    <w:abstractNumId w:val="7"/>
  </w:num>
  <w:num w:numId="6">
    <w:abstractNumId w:val="38"/>
  </w:num>
  <w:num w:numId="7">
    <w:abstractNumId w:val="32"/>
  </w:num>
  <w:num w:numId="8">
    <w:abstractNumId w:val="33"/>
  </w:num>
  <w:num w:numId="9">
    <w:abstractNumId w:val="5"/>
  </w:num>
  <w:num w:numId="10">
    <w:abstractNumId w:val="34"/>
  </w:num>
  <w:num w:numId="11">
    <w:abstractNumId w:val="14"/>
  </w:num>
  <w:num w:numId="12">
    <w:abstractNumId w:val="28"/>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4"/>
  </w:num>
  <w:num w:numId="22">
    <w:abstractNumId w:val="6"/>
  </w:num>
  <w:num w:numId="2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1"/>
  </w:num>
  <w:num w:numId="26">
    <w:abstractNumId w:val="1"/>
  </w:num>
  <w:num w:numId="27">
    <w:abstractNumId w:val="27"/>
  </w:num>
  <w:num w:numId="28">
    <w:abstractNumId w:val="18"/>
  </w:num>
  <w:num w:numId="29">
    <w:abstractNumId w:val="25"/>
  </w:num>
  <w:num w:numId="30">
    <w:abstractNumId w:val="17"/>
  </w:num>
  <w:num w:numId="31">
    <w:abstractNumId w:val="10"/>
  </w:num>
  <w:num w:numId="32">
    <w:abstractNumId w:val="8"/>
  </w:num>
  <w:num w:numId="33">
    <w:abstractNumId w:val="15"/>
  </w:num>
  <w:num w:numId="34">
    <w:abstractNumId w:val="41"/>
  </w:num>
  <w:num w:numId="35">
    <w:abstractNumId w:val="39"/>
  </w:num>
  <w:num w:numId="36">
    <w:abstractNumId w:val="19"/>
  </w:num>
  <w:num w:numId="37">
    <w:abstractNumId w:val="9"/>
  </w:num>
  <w:num w:numId="38">
    <w:abstractNumId w:val="4"/>
  </w:num>
  <w:num w:numId="39">
    <w:abstractNumId w:val="26"/>
  </w:num>
  <w:num w:numId="40">
    <w:abstractNumId w:val="2"/>
  </w:num>
  <w:num w:numId="41">
    <w:abstractNumId w:val="35"/>
  </w:num>
  <w:num w:numId="42">
    <w:abstractNumId w:val="0"/>
  </w:num>
  <w:num w:numId="43">
    <w:abstractNumId w:val="3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5C"/>
    <w:rsid w:val="00027A8F"/>
    <w:rsid w:val="0006184C"/>
    <w:rsid w:val="000A33BA"/>
    <w:rsid w:val="001719C7"/>
    <w:rsid w:val="001755B3"/>
    <w:rsid w:val="001E6908"/>
    <w:rsid w:val="00202976"/>
    <w:rsid w:val="00293178"/>
    <w:rsid w:val="002B47BE"/>
    <w:rsid w:val="002C7E1E"/>
    <w:rsid w:val="002E7D26"/>
    <w:rsid w:val="00310B0E"/>
    <w:rsid w:val="0032756C"/>
    <w:rsid w:val="00386053"/>
    <w:rsid w:val="00394D5A"/>
    <w:rsid w:val="003A53ED"/>
    <w:rsid w:val="003C05BF"/>
    <w:rsid w:val="00403D0E"/>
    <w:rsid w:val="004655C8"/>
    <w:rsid w:val="0049548A"/>
    <w:rsid w:val="004A0DF2"/>
    <w:rsid w:val="004B78F8"/>
    <w:rsid w:val="004F1D2B"/>
    <w:rsid w:val="00533B39"/>
    <w:rsid w:val="00561ED0"/>
    <w:rsid w:val="00572782"/>
    <w:rsid w:val="00690E4E"/>
    <w:rsid w:val="006A4EE4"/>
    <w:rsid w:val="006A53D2"/>
    <w:rsid w:val="006C0923"/>
    <w:rsid w:val="006E0C44"/>
    <w:rsid w:val="006E363A"/>
    <w:rsid w:val="00700E44"/>
    <w:rsid w:val="007F6FB8"/>
    <w:rsid w:val="00836B0E"/>
    <w:rsid w:val="008777F4"/>
    <w:rsid w:val="008828F0"/>
    <w:rsid w:val="008F129B"/>
    <w:rsid w:val="00911119"/>
    <w:rsid w:val="00952EC1"/>
    <w:rsid w:val="009562F6"/>
    <w:rsid w:val="00971FCC"/>
    <w:rsid w:val="009867FD"/>
    <w:rsid w:val="009B3734"/>
    <w:rsid w:val="009D565C"/>
    <w:rsid w:val="00A0720B"/>
    <w:rsid w:val="00A0783A"/>
    <w:rsid w:val="00A57C93"/>
    <w:rsid w:val="00A67FBA"/>
    <w:rsid w:val="00A70ECC"/>
    <w:rsid w:val="00AA21C2"/>
    <w:rsid w:val="00B363F6"/>
    <w:rsid w:val="00B55CA0"/>
    <w:rsid w:val="00C020BD"/>
    <w:rsid w:val="00C36F8A"/>
    <w:rsid w:val="00C630AD"/>
    <w:rsid w:val="00C93138"/>
    <w:rsid w:val="00C97D94"/>
    <w:rsid w:val="00CF5CCA"/>
    <w:rsid w:val="00D43E2B"/>
    <w:rsid w:val="00DA1024"/>
    <w:rsid w:val="00DA1539"/>
    <w:rsid w:val="00DE04B3"/>
    <w:rsid w:val="00E127A4"/>
    <w:rsid w:val="00E618EE"/>
    <w:rsid w:val="00EA1765"/>
    <w:rsid w:val="00ED38CE"/>
    <w:rsid w:val="00EE080B"/>
    <w:rsid w:val="00F25C46"/>
    <w:rsid w:val="00F34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1540"/>
  <w15:chartTrackingRefBased/>
  <w15:docId w15:val="{8B5018FC-B1B2-E847-B22E-9AA71EE6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363F6"/>
    <w:pPr>
      <w:keepNext/>
      <w:keepLines/>
      <w:spacing w:before="240" w:line="259" w:lineRule="auto"/>
      <w:outlineLvl w:val="0"/>
    </w:pPr>
    <w:rPr>
      <w:rFonts w:ascii="Calibri Light" w:eastAsia="Times New Roman" w:hAnsi="Calibri Light" w:cs="Times New Roman"/>
      <w:color w:val="2E74B5"/>
      <w:sz w:val="32"/>
      <w:szCs w:val="32"/>
    </w:rPr>
  </w:style>
  <w:style w:type="paragraph" w:styleId="2">
    <w:name w:val="heading 2"/>
    <w:basedOn w:val="a"/>
    <w:next w:val="a"/>
    <w:link w:val="20"/>
    <w:uiPriority w:val="9"/>
    <w:unhideWhenUsed/>
    <w:qFormat/>
    <w:rsid w:val="00B363F6"/>
    <w:pPr>
      <w:keepNext/>
      <w:keepLines/>
      <w:spacing w:before="40" w:line="259" w:lineRule="auto"/>
      <w:outlineLvl w:val="1"/>
    </w:pPr>
    <w:rPr>
      <w:rFonts w:ascii="Calibri Light" w:eastAsia="Times New Roman" w:hAnsi="Calibri Light" w:cs="Times New Roman"/>
      <w:color w:val="2E74B5"/>
      <w:sz w:val="26"/>
      <w:szCs w:val="26"/>
    </w:rPr>
  </w:style>
  <w:style w:type="paragraph" w:styleId="3">
    <w:name w:val="heading 3"/>
    <w:basedOn w:val="a"/>
    <w:next w:val="a"/>
    <w:link w:val="30"/>
    <w:uiPriority w:val="9"/>
    <w:semiHidden/>
    <w:unhideWhenUsed/>
    <w:qFormat/>
    <w:rsid w:val="00B363F6"/>
    <w:pPr>
      <w:keepNext/>
      <w:keepLines/>
      <w:spacing w:before="40" w:line="259" w:lineRule="auto"/>
      <w:outlineLvl w:val="2"/>
    </w:pPr>
    <w:rPr>
      <w:rFonts w:ascii="Calibri Light" w:eastAsia="Times New Roman" w:hAnsi="Calibri Light" w:cs="Times New Roman"/>
      <w:color w:val="1F4D78"/>
    </w:rPr>
  </w:style>
  <w:style w:type="paragraph" w:styleId="4">
    <w:name w:val="heading 4"/>
    <w:basedOn w:val="a"/>
    <w:next w:val="a"/>
    <w:link w:val="40"/>
    <w:uiPriority w:val="9"/>
    <w:semiHidden/>
    <w:unhideWhenUsed/>
    <w:qFormat/>
    <w:rsid w:val="00B363F6"/>
    <w:pPr>
      <w:keepNext/>
      <w:keepLines/>
      <w:spacing w:before="40" w:line="259" w:lineRule="auto"/>
      <w:outlineLvl w:val="3"/>
    </w:pPr>
    <w:rPr>
      <w:rFonts w:ascii="Calibri Light" w:eastAsia="Times New Roman" w:hAnsi="Calibri Light" w:cs="Times New Roman"/>
      <w:i/>
      <w:iCs/>
      <w:color w:val="2E74B5"/>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АРАГРАФ"/>
    <w:basedOn w:val="a"/>
    <w:link w:val="a4"/>
    <w:uiPriority w:val="34"/>
    <w:qFormat/>
    <w:rsid w:val="009D565C"/>
    <w:pPr>
      <w:spacing w:after="200" w:line="276" w:lineRule="auto"/>
      <w:ind w:left="720"/>
      <w:contextualSpacing/>
    </w:pPr>
    <w:rPr>
      <w:sz w:val="22"/>
      <w:szCs w:val="22"/>
    </w:rPr>
  </w:style>
  <w:style w:type="table" w:styleId="a5">
    <w:name w:val="Table Grid"/>
    <w:basedOn w:val="a1"/>
    <w:uiPriority w:val="39"/>
    <w:rsid w:val="002C7E1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6E363A"/>
    <w:pPr>
      <w:tabs>
        <w:tab w:val="center" w:pos="4677"/>
        <w:tab w:val="right" w:pos="9355"/>
      </w:tabs>
    </w:pPr>
    <w:rPr>
      <w:rFonts w:ascii="Calibri" w:eastAsia="Calibri" w:hAnsi="Calibri" w:cs="Times New Roman"/>
      <w:sz w:val="22"/>
      <w:szCs w:val="22"/>
    </w:rPr>
  </w:style>
  <w:style w:type="character" w:customStyle="1" w:styleId="a7">
    <w:name w:val="Нижний колонтитул Знак"/>
    <w:basedOn w:val="a0"/>
    <w:link w:val="a6"/>
    <w:uiPriority w:val="99"/>
    <w:rsid w:val="006E363A"/>
    <w:rPr>
      <w:rFonts w:ascii="Calibri" w:eastAsia="Calibri" w:hAnsi="Calibri" w:cs="Times New Roman"/>
      <w:sz w:val="22"/>
      <w:szCs w:val="22"/>
    </w:rPr>
  </w:style>
  <w:style w:type="paragraph" w:styleId="a8">
    <w:name w:val="Body Text"/>
    <w:basedOn w:val="a"/>
    <w:link w:val="a9"/>
    <w:uiPriority w:val="1"/>
    <w:qFormat/>
    <w:rsid w:val="004655C8"/>
    <w:pPr>
      <w:widowControl w:val="0"/>
      <w:autoSpaceDE w:val="0"/>
      <w:autoSpaceDN w:val="0"/>
    </w:pPr>
    <w:rPr>
      <w:rFonts w:ascii="Times New Roman" w:eastAsia="Times New Roman" w:hAnsi="Times New Roman" w:cs="Times New Roman"/>
      <w:sz w:val="28"/>
      <w:szCs w:val="28"/>
      <w:lang w:eastAsia="ru-RU" w:bidi="ru-RU"/>
    </w:rPr>
  </w:style>
  <w:style w:type="character" w:customStyle="1" w:styleId="a9">
    <w:name w:val="Основной текст Знак"/>
    <w:basedOn w:val="a0"/>
    <w:link w:val="a8"/>
    <w:uiPriority w:val="1"/>
    <w:rsid w:val="004655C8"/>
    <w:rPr>
      <w:rFonts w:ascii="Times New Roman" w:eastAsia="Times New Roman" w:hAnsi="Times New Roman" w:cs="Times New Roman"/>
      <w:sz w:val="28"/>
      <w:szCs w:val="28"/>
      <w:lang w:eastAsia="ru-RU" w:bidi="ru-RU"/>
    </w:rPr>
  </w:style>
  <w:style w:type="character" w:styleId="aa">
    <w:name w:val="Hyperlink"/>
    <w:basedOn w:val="a0"/>
    <w:uiPriority w:val="99"/>
    <w:unhideWhenUsed/>
    <w:rsid w:val="002E7D26"/>
    <w:rPr>
      <w:color w:val="0563C1" w:themeColor="hyperlink"/>
      <w:u w:val="single"/>
    </w:rPr>
  </w:style>
  <w:style w:type="character" w:styleId="ab">
    <w:name w:val="Unresolved Mention"/>
    <w:basedOn w:val="a0"/>
    <w:uiPriority w:val="99"/>
    <w:semiHidden/>
    <w:unhideWhenUsed/>
    <w:rsid w:val="002E7D26"/>
    <w:rPr>
      <w:color w:val="605E5C"/>
      <w:shd w:val="clear" w:color="auto" w:fill="E1DFDD"/>
    </w:rPr>
  </w:style>
  <w:style w:type="character" w:styleId="ac">
    <w:name w:val="FollowedHyperlink"/>
    <w:basedOn w:val="a0"/>
    <w:uiPriority w:val="99"/>
    <w:semiHidden/>
    <w:unhideWhenUsed/>
    <w:rsid w:val="002E7D26"/>
    <w:rPr>
      <w:color w:val="954F72" w:themeColor="followedHyperlink"/>
      <w:u w:val="single"/>
    </w:rPr>
  </w:style>
  <w:style w:type="paragraph" w:styleId="ad">
    <w:name w:val="Balloon Text"/>
    <w:basedOn w:val="a"/>
    <w:link w:val="ae"/>
    <w:uiPriority w:val="99"/>
    <w:semiHidden/>
    <w:unhideWhenUsed/>
    <w:rsid w:val="00911119"/>
    <w:rPr>
      <w:rFonts w:ascii="Times New Roman" w:hAnsi="Times New Roman" w:cs="Times New Roman"/>
      <w:sz w:val="18"/>
      <w:szCs w:val="18"/>
    </w:rPr>
  </w:style>
  <w:style w:type="character" w:customStyle="1" w:styleId="ae">
    <w:name w:val="Текст выноски Знак"/>
    <w:basedOn w:val="a0"/>
    <w:link w:val="ad"/>
    <w:uiPriority w:val="99"/>
    <w:semiHidden/>
    <w:rsid w:val="00911119"/>
    <w:rPr>
      <w:rFonts w:ascii="Times New Roman" w:hAnsi="Times New Roman" w:cs="Times New Roman"/>
      <w:sz w:val="18"/>
      <w:szCs w:val="18"/>
    </w:rPr>
  </w:style>
  <w:style w:type="paragraph" w:styleId="af">
    <w:name w:val="Normal (Web)"/>
    <w:basedOn w:val="a"/>
    <w:uiPriority w:val="99"/>
    <w:semiHidden/>
    <w:unhideWhenUsed/>
    <w:rsid w:val="004B78F8"/>
    <w:pPr>
      <w:spacing w:before="100" w:beforeAutospacing="1" w:after="100" w:afterAutospacing="1"/>
    </w:pPr>
    <w:rPr>
      <w:rFonts w:ascii="Times New Roman" w:eastAsia="Times New Roman" w:hAnsi="Times New Roman" w:cs="Times New Roman"/>
      <w:lang w:eastAsia="ru-RU"/>
    </w:rPr>
  </w:style>
  <w:style w:type="paragraph" w:customStyle="1" w:styleId="Default">
    <w:name w:val="Default"/>
    <w:rsid w:val="008828F0"/>
    <w:pPr>
      <w:autoSpaceDE w:val="0"/>
      <w:autoSpaceDN w:val="0"/>
      <w:adjustRightInd w:val="0"/>
    </w:pPr>
    <w:rPr>
      <w:rFonts w:ascii="Times New Roman" w:hAnsi="Times New Roman" w:cs="Times New Roman"/>
      <w:color w:val="000000"/>
    </w:rPr>
  </w:style>
  <w:style w:type="character" w:customStyle="1" w:styleId="10">
    <w:name w:val="Заголовок 1 Знак"/>
    <w:basedOn w:val="a0"/>
    <w:link w:val="1"/>
    <w:uiPriority w:val="9"/>
    <w:rsid w:val="00B363F6"/>
    <w:rPr>
      <w:rFonts w:ascii="Calibri Light" w:eastAsia="Times New Roman" w:hAnsi="Calibri Light" w:cs="Times New Roman"/>
      <w:color w:val="2E74B5"/>
      <w:sz w:val="32"/>
      <w:szCs w:val="32"/>
    </w:rPr>
  </w:style>
  <w:style w:type="character" w:customStyle="1" w:styleId="20">
    <w:name w:val="Заголовок 2 Знак"/>
    <w:basedOn w:val="a0"/>
    <w:link w:val="2"/>
    <w:uiPriority w:val="9"/>
    <w:rsid w:val="00B363F6"/>
    <w:rPr>
      <w:rFonts w:ascii="Calibri Light" w:eastAsia="Times New Roman" w:hAnsi="Calibri Light" w:cs="Times New Roman"/>
      <w:color w:val="2E74B5"/>
      <w:sz w:val="26"/>
      <w:szCs w:val="26"/>
    </w:rPr>
  </w:style>
  <w:style w:type="character" w:customStyle="1" w:styleId="30">
    <w:name w:val="Заголовок 3 Знак"/>
    <w:basedOn w:val="a0"/>
    <w:link w:val="3"/>
    <w:uiPriority w:val="9"/>
    <w:semiHidden/>
    <w:rsid w:val="00B363F6"/>
    <w:rPr>
      <w:rFonts w:ascii="Calibri Light" w:eastAsia="Times New Roman" w:hAnsi="Calibri Light" w:cs="Times New Roman"/>
      <w:color w:val="1F4D78"/>
    </w:rPr>
  </w:style>
  <w:style w:type="character" w:customStyle="1" w:styleId="40">
    <w:name w:val="Заголовок 4 Знак"/>
    <w:basedOn w:val="a0"/>
    <w:link w:val="4"/>
    <w:uiPriority w:val="9"/>
    <w:semiHidden/>
    <w:rsid w:val="00B363F6"/>
    <w:rPr>
      <w:rFonts w:ascii="Calibri Light" w:eastAsia="Times New Roman" w:hAnsi="Calibri Light" w:cs="Times New Roman"/>
      <w:i/>
      <w:iCs/>
      <w:color w:val="2E74B5"/>
      <w:sz w:val="22"/>
      <w:szCs w:val="22"/>
    </w:rPr>
  </w:style>
  <w:style w:type="table" w:customStyle="1" w:styleId="11">
    <w:name w:val="Сетка таблицы1"/>
    <w:basedOn w:val="a1"/>
    <w:next w:val="a5"/>
    <w:uiPriority w:val="59"/>
    <w:rsid w:val="00B363F6"/>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footnote text"/>
    <w:basedOn w:val="a"/>
    <w:link w:val="af1"/>
    <w:uiPriority w:val="99"/>
    <w:semiHidden/>
    <w:unhideWhenUsed/>
    <w:rsid w:val="00B363F6"/>
    <w:rPr>
      <w:rFonts w:ascii="Calibri" w:eastAsia="Calibri" w:hAnsi="Calibri" w:cs="Times New Roman"/>
      <w:sz w:val="20"/>
      <w:szCs w:val="20"/>
    </w:rPr>
  </w:style>
  <w:style w:type="character" w:customStyle="1" w:styleId="af1">
    <w:name w:val="Текст сноски Знак"/>
    <w:basedOn w:val="a0"/>
    <w:link w:val="af0"/>
    <w:uiPriority w:val="99"/>
    <w:semiHidden/>
    <w:rsid w:val="00B363F6"/>
    <w:rPr>
      <w:rFonts w:ascii="Calibri" w:eastAsia="Calibri" w:hAnsi="Calibri" w:cs="Times New Roman"/>
      <w:sz w:val="20"/>
      <w:szCs w:val="20"/>
    </w:rPr>
  </w:style>
  <w:style w:type="character" w:styleId="af2">
    <w:name w:val="footnote reference"/>
    <w:rsid w:val="00B363F6"/>
    <w:rPr>
      <w:vertAlign w:val="superscript"/>
    </w:rPr>
  </w:style>
  <w:style w:type="paragraph" w:customStyle="1" w:styleId="12">
    <w:name w:val="Стиль1"/>
    <w:basedOn w:val="1"/>
    <w:autoRedefine/>
    <w:qFormat/>
    <w:rsid w:val="00B363F6"/>
    <w:pPr>
      <w:spacing w:line="360" w:lineRule="auto"/>
      <w:jc w:val="center"/>
    </w:pPr>
    <w:rPr>
      <w:rFonts w:ascii="Times New Roman" w:hAnsi="Times New Roman"/>
      <w:b/>
      <w:color w:val="000000"/>
      <w:sz w:val="28"/>
      <w:lang w:eastAsia="ar-SA"/>
    </w:rPr>
  </w:style>
  <w:style w:type="paragraph" w:customStyle="1" w:styleId="21">
    <w:name w:val="Стиль2"/>
    <w:basedOn w:val="2"/>
    <w:qFormat/>
    <w:rsid w:val="00B363F6"/>
    <w:pPr>
      <w:spacing w:line="240" w:lineRule="auto"/>
    </w:pPr>
    <w:rPr>
      <w:rFonts w:ascii="Times New Roman" w:hAnsi="Times New Roman"/>
      <w:b/>
      <w:color w:val="auto"/>
      <w:sz w:val="28"/>
      <w:lang w:eastAsia="ar-SA"/>
    </w:rPr>
  </w:style>
  <w:style w:type="paragraph" w:customStyle="1" w:styleId="31">
    <w:name w:val="Стиль3"/>
    <w:basedOn w:val="21"/>
    <w:qFormat/>
    <w:rsid w:val="00B363F6"/>
    <w:rPr>
      <w:color w:val="000000"/>
    </w:rPr>
  </w:style>
  <w:style w:type="paragraph" w:styleId="af3">
    <w:name w:val="TOC Heading"/>
    <w:basedOn w:val="1"/>
    <w:next w:val="a"/>
    <w:uiPriority w:val="39"/>
    <w:unhideWhenUsed/>
    <w:qFormat/>
    <w:rsid w:val="00B363F6"/>
    <w:pPr>
      <w:outlineLvl w:val="9"/>
    </w:pPr>
    <w:rPr>
      <w:lang w:eastAsia="ru-RU"/>
    </w:rPr>
  </w:style>
  <w:style w:type="paragraph" w:styleId="22">
    <w:name w:val="toc 2"/>
    <w:basedOn w:val="a"/>
    <w:next w:val="a"/>
    <w:autoRedefine/>
    <w:uiPriority w:val="39"/>
    <w:unhideWhenUsed/>
    <w:rsid w:val="00B363F6"/>
    <w:pPr>
      <w:spacing w:after="100" w:line="259" w:lineRule="auto"/>
      <w:ind w:left="220"/>
    </w:pPr>
    <w:rPr>
      <w:rFonts w:ascii="Calibri" w:eastAsia="Times New Roman" w:hAnsi="Calibri" w:cs="Times New Roman"/>
      <w:sz w:val="22"/>
      <w:szCs w:val="22"/>
      <w:lang w:eastAsia="ru-RU"/>
    </w:rPr>
  </w:style>
  <w:style w:type="paragraph" w:styleId="13">
    <w:name w:val="toc 1"/>
    <w:basedOn w:val="a"/>
    <w:next w:val="a"/>
    <w:autoRedefine/>
    <w:uiPriority w:val="39"/>
    <w:unhideWhenUsed/>
    <w:rsid w:val="00B363F6"/>
    <w:pPr>
      <w:spacing w:after="100" w:line="259" w:lineRule="auto"/>
    </w:pPr>
    <w:rPr>
      <w:rFonts w:ascii="Calibri" w:eastAsia="Times New Roman" w:hAnsi="Calibri" w:cs="Times New Roman"/>
      <w:sz w:val="22"/>
      <w:szCs w:val="22"/>
      <w:lang w:eastAsia="ru-RU"/>
    </w:rPr>
  </w:style>
  <w:style w:type="paragraph" w:styleId="32">
    <w:name w:val="toc 3"/>
    <w:basedOn w:val="a"/>
    <w:next w:val="a"/>
    <w:autoRedefine/>
    <w:uiPriority w:val="39"/>
    <w:unhideWhenUsed/>
    <w:rsid w:val="00B363F6"/>
    <w:pPr>
      <w:spacing w:after="100" w:line="259" w:lineRule="auto"/>
      <w:ind w:left="440"/>
    </w:pPr>
    <w:rPr>
      <w:rFonts w:ascii="Calibri" w:eastAsia="Times New Roman" w:hAnsi="Calibri" w:cs="Times New Roman"/>
      <w:sz w:val="22"/>
      <w:szCs w:val="22"/>
      <w:lang w:eastAsia="ru-RU"/>
    </w:rPr>
  </w:style>
  <w:style w:type="table" w:customStyle="1" w:styleId="110">
    <w:name w:val="Сетка таблицы11"/>
    <w:basedOn w:val="a1"/>
    <w:next w:val="a5"/>
    <w:uiPriority w:val="59"/>
    <w:rsid w:val="00B363F6"/>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5"/>
    <w:uiPriority w:val="39"/>
    <w:rsid w:val="00B363F6"/>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af5"/>
    <w:uiPriority w:val="99"/>
    <w:unhideWhenUsed/>
    <w:rsid w:val="00B363F6"/>
    <w:pPr>
      <w:tabs>
        <w:tab w:val="center" w:pos="4677"/>
        <w:tab w:val="right" w:pos="9355"/>
      </w:tabs>
      <w:spacing w:after="160" w:line="259" w:lineRule="auto"/>
    </w:pPr>
    <w:rPr>
      <w:rFonts w:ascii="Calibri" w:eastAsia="Calibri" w:hAnsi="Calibri" w:cs="Times New Roman"/>
      <w:sz w:val="22"/>
      <w:szCs w:val="22"/>
    </w:rPr>
  </w:style>
  <w:style w:type="character" w:customStyle="1" w:styleId="af5">
    <w:name w:val="Верхний колонтитул Знак"/>
    <w:basedOn w:val="a0"/>
    <w:link w:val="af4"/>
    <w:uiPriority w:val="99"/>
    <w:rsid w:val="00B363F6"/>
    <w:rPr>
      <w:rFonts w:ascii="Calibri" w:eastAsia="Calibri" w:hAnsi="Calibri" w:cs="Times New Roman"/>
      <w:sz w:val="22"/>
      <w:szCs w:val="22"/>
    </w:rPr>
  </w:style>
  <w:style w:type="character" w:customStyle="1" w:styleId="a4">
    <w:name w:val="Абзац списка Знак"/>
    <w:aliases w:val="ПАРАГРАФ Знак"/>
    <w:link w:val="a3"/>
    <w:uiPriority w:val="34"/>
    <w:locked/>
    <w:rsid w:val="00B363F6"/>
    <w:rPr>
      <w:sz w:val="22"/>
      <w:szCs w:val="22"/>
    </w:rPr>
  </w:style>
  <w:style w:type="character" w:customStyle="1" w:styleId="normaltextrun">
    <w:name w:val="normaltextrun"/>
    <w:rsid w:val="00B36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2604">
      <w:bodyDiv w:val="1"/>
      <w:marLeft w:val="0"/>
      <w:marRight w:val="0"/>
      <w:marTop w:val="0"/>
      <w:marBottom w:val="0"/>
      <w:divBdr>
        <w:top w:val="none" w:sz="0" w:space="0" w:color="auto"/>
        <w:left w:val="none" w:sz="0" w:space="0" w:color="auto"/>
        <w:bottom w:val="none" w:sz="0" w:space="0" w:color="auto"/>
        <w:right w:val="none" w:sz="0" w:space="0" w:color="auto"/>
      </w:divBdr>
    </w:div>
    <w:div w:id="54280008">
      <w:bodyDiv w:val="1"/>
      <w:marLeft w:val="0"/>
      <w:marRight w:val="0"/>
      <w:marTop w:val="0"/>
      <w:marBottom w:val="0"/>
      <w:divBdr>
        <w:top w:val="none" w:sz="0" w:space="0" w:color="auto"/>
        <w:left w:val="none" w:sz="0" w:space="0" w:color="auto"/>
        <w:bottom w:val="none" w:sz="0" w:space="0" w:color="auto"/>
        <w:right w:val="none" w:sz="0" w:space="0" w:color="auto"/>
      </w:divBdr>
    </w:div>
    <w:div w:id="1360427485">
      <w:bodyDiv w:val="1"/>
      <w:marLeft w:val="0"/>
      <w:marRight w:val="0"/>
      <w:marTop w:val="0"/>
      <w:marBottom w:val="0"/>
      <w:divBdr>
        <w:top w:val="none" w:sz="0" w:space="0" w:color="auto"/>
        <w:left w:val="none" w:sz="0" w:space="0" w:color="auto"/>
        <w:bottom w:val="none" w:sz="0" w:space="0" w:color="auto"/>
        <w:right w:val="none" w:sz="0" w:space="0" w:color="auto"/>
      </w:divBdr>
    </w:div>
    <w:div w:id="1750226931">
      <w:bodyDiv w:val="1"/>
      <w:marLeft w:val="0"/>
      <w:marRight w:val="0"/>
      <w:marTop w:val="0"/>
      <w:marBottom w:val="0"/>
      <w:divBdr>
        <w:top w:val="none" w:sz="0" w:space="0" w:color="auto"/>
        <w:left w:val="none" w:sz="0" w:space="0" w:color="auto"/>
        <w:bottom w:val="none" w:sz="0" w:space="0" w:color="auto"/>
        <w:right w:val="none" w:sz="0" w:space="0" w:color="auto"/>
      </w:divBdr>
    </w:div>
    <w:div w:id="1893493070">
      <w:bodyDiv w:val="1"/>
      <w:marLeft w:val="0"/>
      <w:marRight w:val="0"/>
      <w:marTop w:val="0"/>
      <w:marBottom w:val="0"/>
      <w:divBdr>
        <w:top w:val="none" w:sz="0" w:space="0" w:color="auto"/>
        <w:left w:val="none" w:sz="0" w:space="0" w:color="auto"/>
        <w:bottom w:val="none" w:sz="0" w:space="0" w:color="auto"/>
        <w:right w:val="none" w:sz="0" w:space="0" w:color="auto"/>
      </w:divBdr>
    </w:div>
    <w:div w:id="19889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2.jpeg"/><Relationship Id="rId26" Type="http://schemas.openxmlformats.org/officeDocument/2006/relationships/hyperlink" Target="http://www.government.ru" TargetMode="External"/><Relationship Id="rId39" Type="http://schemas.openxmlformats.org/officeDocument/2006/relationships/fontTable" Target="fontTable.xml"/><Relationship Id="rId21" Type="http://schemas.openxmlformats.org/officeDocument/2006/relationships/image" Target="media/image5.tiff"/><Relationship Id="rId34" Type="http://schemas.openxmlformats.org/officeDocument/2006/relationships/hyperlink" Target="http://www.base.spinform.ru/index.fwx" TargetMode="Externa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yperlink" Target="https://mcpk33.ru/" TargetMode="External"/><Relationship Id="rId25" Type="http://schemas.openxmlformats.org/officeDocument/2006/relationships/hyperlink" Target="http://www.kremlin.ru/" TargetMode="External"/><Relationship Id="rId33" Type="http://schemas.openxmlformats.org/officeDocument/2006/relationships/hyperlink" Target="http://www.polpred.com/" TargetMode="External"/><Relationship Id="rId38" Type="http://schemas.openxmlformats.org/officeDocument/2006/relationships/hyperlink" Target="http://e.lanbook.com/" TargetMode="External"/><Relationship Id="rId2" Type="http://schemas.openxmlformats.org/officeDocument/2006/relationships/numbering" Target="numbering.xml"/><Relationship Id="rId16" Type="http://schemas.openxmlformats.org/officeDocument/2006/relationships/hyperlink" Target="https://institut-pppk.ru/%D0%BA%D1%83%D1%80%D1%81%D1%8B-%D0%BF%D0%BE%D0%B2%D1%8B%D1%88%D0%B5%D0%BD%D0%B8%D1%8F-%D0%BA%D0%B2%D0%B0%D0%BB%D0%B8%D1%84%D0%B8%D0%BA%D0%B0%D1%86%D0%B8%D0%B8/%D0%B8%D0%BD%D1%84%D0%BE%D1%80%D0%BC%D0%B0%D1%82%D0%B8%D0%B7%D0%B0%D1%86%D0%B8%D1%8F-%D0%B8-%D1%86%D0%B8%D1%84%D1%80%D0%BE%D0%B2%D1%8B%D0%B5-%D1%82%D0%B5%D1%85%D0%BD%D0%BE%D0%BB%D0%BE%D0%B3%D0%B8%D0%B8" TargetMode="External"/><Relationship Id="rId20" Type="http://schemas.openxmlformats.org/officeDocument/2006/relationships/image" Target="media/image4.jpeg"/><Relationship Id="rId29" Type="http://schemas.openxmlformats.org/officeDocument/2006/relationships/hyperlink" Target="http://www.consultant.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footer" Target="footer1.xml"/><Relationship Id="rId32" Type="http://schemas.openxmlformats.org/officeDocument/2006/relationships/hyperlink" Target="http://ezproxy.ane.ru:3561/login?url=http://www.webofknowledge.com" TargetMode="External"/><Relationship Id="rId37" Type="http://schemas.openxmlformats.org/officeDocument/2006/relationships/hyperlink" Target="http://grebennikon.r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ipk.ru/course_catalogs/5/courses/102" TargetMode="External"/><Relationship Id="rId23" Type="http://schemas.openxmlformats.org/officeDocument/2006/relationships/image" Target="media/image7.png"/><Relationship Id="rId28" Type="http://schemas.openxmlformats.org/officeDocument/2006/relationships/hyperlink" Target="http://www.garant.ru" TargetMode="External"/><Relationship Id="rId36" Type="http://schemas.openxmlformats.org/officeDocument/2006/relationships/hyperlink" Target="http://www.biblio-online.ru/" TargetMode="External"/><Relationship Id="rId10" Type="http://schemas.openxmlformats.org/officeDocument/2006/relationships/customXml" Target="ink/ink2.xml"/><Relationship Id="rId19" Type="http://schemas.openxmlformats.org/officeDocument/2006/relationships/image" Target="media/image3.png"/><Relationship Id="rId31" Type="http://schemas.openxmlformats.org/officeDocument/2006/relationships/hyperlink" Target="http://ezproxy.ane.ru:3561/login?url=http://www.oxfordjournals.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1.jpeg"/><Relationship Id="rId22" Type="http://schemas.openxmlformats.org/officeDocument/2006/relationships/customXml" Target="ink/ink4.xml"/><Relationship Id="rId27" Type="http://schemas.openxmlformats.org/officeDocument/2006/relationships/hyperlink" Target="http://www.donland.ru" TargetMode="External"/><Relationship Id="rId30" Type="http://schemas.openxmlformats.org/officeDocument/2006/relationships/hyperlink" Target="http://ezproxy.ane.ru:3561/login?url=http://www.sciencedirect.com/" TargetMode="External"/><Relationship Id="rId35" Type="http://schemas.openxmlformats.org/officeDocument/2006/relationships/hyperlink" Target="http://iprbookshop.ru/" TargetMode="External"/><Relationship Id="rId8" Type="http://schemas.openxmlformats.org/officeDocument/2006/relationships/customXml" Target="ink/ink1.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3:28:33.802"/>
    </inkml:context>
    <inkml:brush xml:id="br0">
      <inkml:brushProperty name="width" value="0.35" units="cm"/>
      <inkml:brushProperty name="height" value="0.35" units="cm"/>
      <inkml:brushProperty name="color" value="#FFFFFF"/>
    </inkml:brush>
  </inkml:definitions>
  <inkml:trace contextRef="#ctx0" brushRef="#br0">1 1 24575,'0'41'0,"0"-2"0,0-8 0,0 0 0,0 0 0,0-6 0,0 5 0,0-10 0,0 4 0,4 1 0,1-1 0,1 1 0,-2-2 0,0-4 0,-3 0 0,7 4 0,-7-8 0,3 2 0,-4-8 0,4 4 0,-3-3 0,3 2 0,-4-3 0,0 0 0,4 0 0,-3-1 0,3 1 0,0 4 0,1 2 0,0 9 0,4 2 0,-8 4 0,8 1 0,-3 6 0,5 17 0,-5-11 0,3 10 0,-4-19 0,1-8 0,-2 7 0,-4-17 0,4 7 0,-3-9 0,4 9 0,-5-8 0,3 3 0,-2-10 0,3 5 0,-4-3 0,0 2 0,4 1 0,-3 1 0,3 5 0,0 0 0,-3-5 0,4 4 0,-1-4 0,-3 5 0,7 14 0,-7-10 0,8 18 0,-8-15 0,3 3 0,1 28 0,-4-25 0,3 26 0,1-32 0,-4 3 0,3 0 0,-4-2 0,0 0 0,0-8 0,0 0 0,4 8 0,-3 0 0,3 32 0,1-22 0,-4 14 0,4-26 0,-5-11 0,0 4 0,3-8 0,-2 3 0,3-4 0,-4 0 0,0-1 0,0 1 0,9 58 0,-3-34 0,4 52 0,-1-53 0,-8 11 0,9-5 0,-4 6 0,0 7 0,4 8 0,-3 9 0,5-6 0,1 17 0,-2-29 0,1 29 0,0-24 0,0 11 0,0-7 0,-1-7 0,0-13 0,-1-8 0,-5-17 0,3-1 0,-3-4 0,0-33 0,-1 17 0,-4-27 0,8 25 0,-6 4 0,7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13:01:49.137"/>
    </inkml:context>
    <inkml:brush xml:id="br0">
      <inkml:brushProperty name="width" value="0.35" units="cm"/>
      <inkml:brushProperty name="height" value="0.35" units="cm"/>
      <inkml:brushProperty name="color" value="#FFFFFF"/>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15T13:00:28.232"/>
    </inkml:context>
    <inkml:brush xml:id="br0">
      <inkml:brushProperty name="width" value="0.35" units="cm"/>
      <inkml:brushProperty name="height" value="0.35" units="cm"/>
      <inkml:brushProperty name="color" value="#FFFFFF"/>
    </inkml:brush>
  </inkml:definitions>
  <inkml:trace contextRef="#ctx0" brushRef="#br0">1 1 24575,'0'41'0,"0"-2"0,0-8 0,0 0 0,0 0 0,0-6 0,0 5 0,0-10 0,0 4 0,4 1 0,1-1 0,1 1 0,-2-2 0,0-4 0,-3 0 0,7 4 0,-7-8 0,3 2 0,-4-8 0,4 4 0,-3-3 0,3 2 0,-4-3 0,0 0 0,4 0 0,-3-1 0,3 1 0,0 4 0,1 2 0,0 9 0,4 2 0,-8 4 0,8 1 0,-3 6 0,5 17 0,-5-11 0,3 10 0,-4-19 0,1-8 0,-2 7 0,-4-17 0,4 7 0,-3-9 0,4 9 0,-5-8 0,3 3 0,-2-10 0,3 5 0,-4-3 0,0 2 0,4 1 0,-3 1 0,3 5 0,0 0 0,-3-5 0,4 4 0,-1-4 0,-3 5 0,7 14 0,-7-10 0,8 18 0,-8-15 0,3 3 0,1 28 0,-4-25 0,3 26 0,1-32 0,-4 3 0,3 0 0,-4-2 0,0 0 0,0-8 0,0 0 0,4 8 0,-3 0 0,3 32 0,1-22 0,-4 14 0,4-26 0,-5-11 0,0 4 0,3-8 0,-2 3 0,3-4 0,-4 0 0,0-1 0,0 1 0,9 58 0,-3-34 0,4 52 0,-1-53 0,-8 11 0,9-5 0,-4 6 0,0 7 0,4 8 0,-3 9 0,5-6 0,1 17 0,-2-29 0,1 29 0,0-24 0,0 11 0,0-7 0,-1-7 0,0-13 0,-1-8 0,-5-17 0,3-1 0,-3-4 0,0-33 0,-1 17 0,-4-27 0,8 25 0,-6 4 0,7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0T13:29:56.810"/>
    </inkml:context>
    <inkml:brush xml:id="br0">
      <inkml:brushProperty name="width" value="0.35" units="cm"/>
      <inkml:brushProperty name="height" value="0.35" units="cm"/>
      <inkml:brushProperty name="color" value="#FFFFFF"/>
    </inkml:brush>
  </inkml:definitions>
  <inkml:trace contextRef="#ctx0" brushRef="#br0">0 1 24575,'0'0'0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01D64-AED5-1D4E-8754-389DD69F1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96</Pages>
  <Words>25406</Words>
  <Characters>144820</Characters>
  <Application>Microsoft Office Word</Application>
  <DocSecurity>0</DocSecurity>
  <Lines>1206</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2020-10-15T20:55:00Z</cp:lastPrinted>
  <dcterms:created xsi:type="dcterms:W3CDTF">2020-10-20T13:37:00Z</dcterms:created>
  <dcterms:modified xsi:type="dcterms:W3CDTF">2020-10-20T13:38:00Z</dcterms:modified>
</cp:coreProperties>
</file>