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FA42" w14:textId="286D2B23" w:rsidR="004D1395" w:rsidRPr="0018633B" w:rsidRDefault="004D1395" w:rsidP="004D1395">
      <w:pPr>
        <w:pStyle w:val="2"/>
        <w:spacing w:before="0" w:after="0"/>
        <w:jc w:val="right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i w:val="0"/>
          <w:sz w:val="24"/>
          <w:szCs w:val="24"/>
          <w:lang w:eastAsia="en-US"/>
        </w:rPr>
        <w:t>УТВЕРЖДАЮ</w:t>
      </w:r>
    </w:p>
    <w:p w14:paraId="29BEAA7E" w14:textId="66623FDD" w:rsidR="004D1395" w:rsidRPr="0018633B" w:rsidRDefault="004D1395" w:rsidP="004D1395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Союз молодых инженеров</w:t>
      </w:r>
    </w:p>
    <w:p w14:paraId="129F68A3" w14:textId="7134D8D7" w:rsidR="004D1395" w:rsidRPr="0018633B" w:rsidRDefault="004D1395" w:rsidP="004D1395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60EA44C2" w14:textId="78636F26" w:rsidR="004D1395" w:rsidRPr="0018633B" w:rsidRDefault="004D1395" w:rsidP="004D1395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165C9EE5" w14:textId="77777777" w:rsidR="004D1395" w:rsidRDefault="004D1395" w:rsidP="004D1395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0DC38CFE" w14:textId="77777777" w:rsidR="0018633B" w:rsidRPr="0018633B" w:rsidRDefault="0018633B" w:rsidP="004D1395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5002077C" w14:textId="087DE5EC" w:rsidR="004D1395" w:rsidRPr="0018633B" w:rsidRDefault="004D1395" w:rsidP="004D1395">
      <w:pPr>
        <w:jc w:val="right"/>
        <w:rPr>
          <w:rFonts w:cstheme="minorHAnsi"/>
          <w:b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Е.А. Мирошниченко</w:t>
      </w:r>
    </w:p>
    <w:p w14:paraId="0EA1D6DD" w14:textId="60E97B29" w:rsidR="0057379B" w:rsidRPr="0018633B" w:rsidRDefault="0057379B" w:rsidP="0057379B">
      <w:pPr>
        <w:pStyle w:val="af2"/>
        <w:numPr>
          <w:ilvl w:val="0"/>
          <w:numId w:val="11"/>
        </w:numPr>
        <w:suppressAutoHyphens w:val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Паспорт Образовательной программы</w:t>
      </w:r>
    </w:p>
    <w:p w14:paraId="71BC93CE" w14:textId="747D36F2" w:rsidR="0057379B" w:rsidRPr="0018633B" w:rsidRDefault="0057379B" w:rsidP="0057379B">
      <w:pPr>
        <w:jc w:val="center"/>
        <w:rPr>
          <w:rFonts w:cstheme="minorHAnsi"/>
          <w:b/>
          <w:sz w:val="24"/>
          <w:szCs w:val="24"/>
        </w:rPr>
      </w:pPr>
      <w:r w:rsidRPr="0018633B">
        <w:rPr>
          <w:rFonts w:cstheme="minorHAnsi"/>
          <w:b/>
          <w:sz w:val="24"/>
          <w:szCs w:val="24"/>
        </w:rPr>
        <w:t>«</w:t>
      </w:r>
      <w:r w:rsidR="0018633B">
        <w:rPr>
          <w:rFonts w:cstheme="minorHAnsi"/>
          <w:sz w:val="24"/>
          <w:szCs w:val="24"/>
        </w:rPr>
        <w:t xml:space="preserve"> </w:t>
      </w:r>
      <w:r w:rsidRPr="0018633B">
        <w:rPr>
          <w:rFonts w:cstheme="minorHAnsi"/>
          <w:sz w:val="24"/>
          <w:szCs w:val="24"/>
        </w:rPr>
        <w:t xml:space="preserve">Дополнительная профессиональная программа повышения квалификации «Квантовые технологии </w:t>
      </w:r>
      <w:r w:rsidRPr="0018633B">
        <w:rPr>
          <w:rFonts w:cstheme="minorHAnsi"/>
          <w:b/>
          <w:sz w:val="24"/>
          <w:szCs w:val="24"/>
        </w:rPr>
        <w:t>»</w:t>
      </w:r>
    </w:p>
    <w:p w14:paraId="6A7F3687" w14:textId="77777777" w:rsidR="0057379B" w:rsidRPr="0018633B" w:rsidRDefault="0057379B" w:rsidP="0057379B">
      <w:pPr>
        <w:jc w:val="center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6100"/>
      </w:tblGrid>
      <w:tr w:rsidR="0057379B" w:rsidRPr="0018633B" w14:paraId="60EA8FD2" w14:textId="77777777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BA14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4D5C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 </w:t>
            </w:r>
            <w:r w:rsidRPr="0018633B">
              <w:rPr>
                <w:rFonts w:cstheme="minorHAnsi"/>
                <w:b/>
                <w:sz w:val="24"/>
                <w:szCs w:val="24"/>
              </w:rPr>
              <w:t>1</w:t>
            </w:r>
            <w:r w:rsidRPr="0018633B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57379B" w:rsidRPr="0018633B" w14:paraId="50939F40" w14:textId="77777777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5D7B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0AA2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 </w:t>
            </w:r>
            <w:r w:rsidRPr="0018633B">
              <w:rPr>
                <w:rFonts w:cstheme="minorHAnsi"/>
                <w:b/>
                <w:sz w:val="24"/>
                <w:szCs w:val="24"/>
              </w:rPr>
              <w:t>08.</w:t>
            </w:r>
            <w:r w:rsidRPr="0018633B">
              <w:rPr>
                <w:rFonts w:cstheme="minorHAnsi"/>
                <w:sz w:val="24"/>
                <w:szCs w:val="24"/>
              </w:rPr>
              <w:t>10</w:t>
            </w:r>
            <w:r w:rsidRPr="0018633B">
              <w:rPr>
                <w:rFonts w:cstheme="minorHAnsi"/>
                <w:b/>
                <w:sz w:val="24"/>
                <w:szCs w:val="24"/>
              </w:rPr>
              <w:t>.</w:t>
            </w:r>
            <w:r w:rsidRPr="0018633B">
              <w:rPr>
                <w:rFonts w:cstheme="minorHAnsi"/>
                <w:sz w:val="24"/>
                <w:szCs w:val="24"/>
              </w:rPr>
              <w:t xml:space="preserve">2020   </w:t>
            </w:r>
          </w:p>
        </w:tc>
      </w:tr>
    </w:tbl>
    <w:p w14:paraId="4A512F25" w14:textId="77777777" w:rsidR="0057379B" w:rsidRPr="0018633B" w:rsidRDefault="0057379B" w:rsidP="0057379B">
      <w:pPr>
        <w:rPr>
          <w:rFonts w:cstheme="minorHAnsi"/>
          <w:b/>
          <w:sz w:val="24"/>
          <w:szCs w:val="24"/>
        </w:rPr>
      </w:pPr>
    </w:p>
    <w:p w14:paraId="278A7091" w14:textId="77777777" w:rsidR="0057379B" w:rsidRPr="0018633B" w:rsidRDefault="0057379B" w:rsidP="0057379B">
      <w:pPr>
        <w:pStyle w:val="af2"/>
        <w:numPr>
          <w:ilvl w:val="0"/>
          <w:numId w:val="12"/>
        </w:numPr>
        <w:suppressAutoHyphens w:val="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57379B" w:rsidRPr="0018633B" w14:paraId="610ED279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2127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8AAA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01E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>Союз инженеров для подготовки инженерно-управленческих кадров промышленного комплекса «Союз молодых инженеров»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57379B" w:rsidRPr="0018633B" w14:paraId="5D44B487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444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F75E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B03B" w14:textId="0AFB2C91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</w:t>
            </w:r>
            <w:r w:rsidRPr="0018633B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F2EE03" wp14:editId="332419B6">
                  <wp:extent cx="1724025" cy="1800225"/>
                  <wp:effectExtent l="0" t="0" r="9525" b="9525"/>
                  <wp:docPr id="1" name="Рисунок 1" descr="СМИР_л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СМИР_ло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633B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57379B" w:rsidRPr="0018633B" w14:paraId="657758AD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8ADE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28B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9614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7718264820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57379B" w:rsidRPr="0018633B" w14:paraId="7EDFF37C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D5C4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C7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B62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Волощенко Анна Александровна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57379B" w:rsidRPr="0018633B" w14:paraId="6AE277EB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EA09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3D33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B6F5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Заместитель Председателя  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57379B" w:rsidRPr="0018633B" w14:paraId="127BB576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64F1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AB1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A110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>+7(903)282-74-30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57379B" w:rsidRPr="0018633B" w14:paraId="144FC09E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0C2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1.7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417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Ответственный Е-</w:t>
            </w:r>
            <w:r w:rsidRPr="0018633B">
              <w:rPr>
                <w:rFonts w:cstheme="minorHAnsi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4F65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anna@soyuzmir.ru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529D28AA" w14:textId="77777777" w:rsidR="0057379B" w:rsidRPr="0018633B" w:rsidRDefault="0057379B" w:rsidP="0057379B">
      <w:pPr>
        <w:rPr>
          <w:rFonts w:cstheme="minorHAnsi"/>
          <w:b/>
          <w:sz w:val="24"/>
          <w:szCs w:val="24"/>
        </w:rPr>
      </w:pPr>
    </w:p>
    <w:p w14:paraId="722DF598" w14:textId="77777777" w:rsidR="0057379B" w:rsidRPr="0018633B" w:rsidRDefault="0057379B" w:rsidP="0057379B">
      <w:pPr>
        <w:pStyle w:val="af2"/>
        <w:numPr>
          <w:ilvl w:val="0"/>
          <w:numId w:val="12"/>
        </w:numPr>
        <w:suppressAutoHyphens w:val="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3466"/>
        <w:gridCol w:w="5272"/>
      </w:tblGrid>
      <w:tr w:rsidR="0057379B" w:rsidRPr="0018633B" w14:paraId="4D097C8A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C160" w14:textId="77777777" w:rsidR="0057379B" w:rsidRPr="0018633B" w:rsidRDefault="0057379B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7524" w14:textId="77777777" w:rsidR="0057379B" w:rsidRPr="0018633B" w:rsidRDefault="0057379B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A3D3" w14:textId="77777777" w:rsidR="0057379B" w:rsidRPr="0018633B" w:rsidRDefault="0057379B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Описание</w:t>
            </w:r>
          </w:p>
        </w:tc>
      </w:tr>
      <w:tr w:rsidR="0057379B" w:rsidRPr="0018633B" w14:paraId="307F8609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9E62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1726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0F42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Дополнительная профессиональная программа</w:t>
            </w:r>
          </w:p>
          <w:p w14:paraId="4E5F1398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повышения квалификации «Квантовые технологии»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  </w:t>
            </w:r>
          </w:p>
        </w:tc>
      </w:tr>
      <w:tr w:rsidR="0057379B" w:rsidRPr="0018633B" w14:paraId="4699B4FB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DC9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489B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266B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 http://engineering-education.ru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57379B" w:rsidRPr="0018633B" w14:paraId="1576C152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06C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D8B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BAB7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Онлайн</w:t>
            </w:r>
          </w:p>
        </w:tc>
      </w:tr>
      <w:tr w:rsidR="0057379B" w:rsidRPr="0018633B" w14:paraId="67C1A15C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1B2B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F2D3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56F4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Подтверждаю наличие системы дистанционного обучения и электронной цифровой подписи    </w:t>
            </w:r>
          </w:p>
        </w:tc>
      </w:tr>
      <w:tr w:rsidR="0057379B" w:rsidRPr="0018633B" w14:paraId="1F686C23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34A5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58D5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DABE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 Базовый   </w:t>
            </w:r>
          </w:p>
        </w:tc>
      </w:tr>
      <w:tr w:rsidR="0057379B" w:rsidRPr="0018633B" w14:paraId="08E8125C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4EA3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8779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1901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>72</w:t>
            </w:r>
            <w:r w:rsidRPr="0018633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57379B" w:rsidRPr="0018633B" w14:paraId="6AF59220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027A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DEDC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8633B">
              <w:rPr>
                <w:rFonts w:cstheme="minorHAnsi"/>
                <w:sz w:val="24"/>
                <w:szCs w:val="24"/>
              </w:rPr>
              <w:t>Практикоориентированный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DE9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36    </w:t>
            </w:r>
          </w:p>
        </w:tc>
      </w:tr>
      <w:tr w:rsidR="0057379B" w:rsidRPr="0018633B" w14:paraId="672DDDCF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D7B3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474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4B97" w14:textId="579F6390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D1395" w:rsidRPr="0018633B">
              <w:rPr>
                <w:rFonts w:cstheme="minorHAnsi"/>
                <w:sz w:val="24"/>
                <w:szCs w:val="24"/>
              </w:rPr>
              <w:t xml:space="preserve"> 30</w:t>
            </w:r>
            <w:r w:rsidRPr="0018633B">
              <w:rPr>
                <w:rFonts w:cstheme="minorHAnsi"/>
                <w:sz w:val="24"/>
                <w:szCs w:val="24"/>
              </w:rPr>
              <w:t xml:space="preserve">000 / Курс уникален большим объемом практической работы, результаты которой можно будет применять в реальной управленческой практикой / Похожие программы: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https://openedu.ru/course/msu/QUANTUMTECH/ ;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https://skillcare.ru/course/Квантовые-технологии/6 ; https://quantum.msu.ru/ru/education/msc-programs/quantum-optical-technologies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57379B" w:rsidRPr="0018633B" w14:paraId="7FC15713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3513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02C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57B4" w14:textId="531C30CA" w:rsidR="0057379B" w:rsidRPr="0018633B" w:rsidRDefault="0057379B" w:rsidP="004D1395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 </w:t>
            </w:r>
            <w:r w:rsidR="004D1395" w:rsidRPr="0018633B">
              <w:rPr>
                <w:rFonts w:cstheme="minorHAnsi"/>
                <w:sz w:val="24"/>
                <w:szCs w:val="24"/>
              </w:rPr>
              <w:t>100</w:t>
            </w:r>
            <w:r w:rsidRPr="0018633B">
              <w:rPr>
                <w:rFonts w:cstheme="minorHAnsi"/>
                <w:sz w:val="24"/>
                <w:szCs w:val="24"/>
              </w:rPr>
              <w:t xml:space="preserve">  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57379B" w:rsidRPr="0018633B" w14:paraId="1B9B7EBD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6711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D80F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8BF9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2000 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  </w:t>
            </w:r>
          </w:p>
        </w:tc>
      </w:tr>
      <w:tr w:rsidR="0057379B" w:rsidRPr="0018633B" w14:paraId="06294029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E3BD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A3A7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F6EA" w14:textId="271673FF" w:rsidR="0057379B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  Нет</w:t>
            </w:r>
            <w:r w:rsidR="0057379B" w:rsidRPr="0018633B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7379B" w:rsidRPr="0018633B" w14:paraId="23195FED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0D81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8F0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D864" w14:textId="77777777" w:rsidR="0057379B" w:rsidRPr="0018633B" w:rsidRDefault="0057379B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cstheme="minorHAnsi"/>
                <w:sz w:val="24"/>
                <w:szCs w:val="24"/>
              </w:rPr>
              <w:t xml:space="preserve"> Зачет  </w:t>
            </w:r>
            <w:r w:rsidRPr="0018633B">
              <w:rPr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57379B" w:rsidRPr="0018633B" w14:paraId="7C37CF40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DAA5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B3B9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Указание на область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9A7F" w14:textId="77777777" w:rsidR="0057379B" w:rsidRPr="0018633B" w:rsidRDefault="0057379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   Квантовые технологии </w:t>
            </w:r>
          </w:p>
        </w:tc>
      </w:tr>
    </w:tbl>
    <w:p w14:paraId="0416D7A5" w14:textId="77777777" w:rsidR="0057379B" w:rsidRPr="0018633B" w:rsidRDefault="0057379B" w:rsidP="0057379B">
      <w:pPr>
        <w:rPr>
          <w:rFonts w:cstheme="minorHAnsi"/>
          <w:b/>
          <w:sz w:val="24"/>
          <w:szCs w:val="24"/>
        </w:rPr>
      </w:pPr>
    </w:p>
    <w:p w14:paraId="7B5B7F1F" w14:textId="77777777" w:rsidR="0057379B" w:rsidRPr="0018633B" w:rsidRDefault="0057379B" w:rsidP="0057379B">
      <w:pPr>
        <w:pStyle w:val="af2"/>
        <w:numPr>
          <w:ilvl w:val="0"/>
          <w:numId w:val="12"/>
        </w:numPr>
        <w:suppressAutoHyphens w:val="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Аннотация программы</w:t>
      </w:r>
    </w:p>
    <w:p w14:paraId="0028D295" w14:textId="77777777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Наиболее полное и содержательное описание программы, которое включает:</w:t>
      </w:r>
    </w:p>
    <w:p w14:paraId="39235D72" w14:textId="77777777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1CC4A48D" w14:textId="77777777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2) описание требований и рекомендаций для обучения по образовательной программе;</w:t>
      </w:r>
    </w:p>
    <w:p w14:paraId="3EE977AF" w14:textId="77777777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1DA152D6" w14:textId="3DCC353E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Ограничение по ра</w:t>
      </w:r>
      <w:r w:rsidR="00626B01" w:rsidRPr="0018633B">
        <w:rPr>
          <w:rFonts w:asciiTheme="minorHAnsi" w:hAnsiTheme="minorHAnsi" w:cstheme="minorHAnsi"/>
          <w:sz w:val="24"/>
          <w:szCs w:val="24"/>
        </w:rPr>
        <w:t xml:space="preserve">змеру: не менее 1000 символов </w:t>
      </w:r>
    </w:p>
    <w:p w14:paraId="50F3A28C" w14:textId="77777777" w:rsidR="0057379B" w:rsidRPr="0018633B" w:rsidRDefault="0057379B" w:rsidP="0057379B">
      <w:pPr>
        <w:pStyle w:val="af2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Учебный курс посвящен быстро развивающейся междисциплинарной области науки и техники, объединяющей в себе перспективные методы вычислений, коммуникаций, сенсорики, хранения информации, новые материалы и средства измерения. Практические применения квантовых технологий способны обеспечить кардинальные изменения в инфраструктуре информационно-коммуникационной сферы, в научных исследованиях и во многих отраслях экономики. Развитие квантовых технологий является одним из стратегических приоритетов в США, Китае, ЕС и в России. В программе учебного курса рассматривается состав и прикладные аспекты квантовых технологий, дается обзор лидирующих научных организаций и стратегических планов основных международных альянсов, активно развивающих квантовые технологии. В процессе реализации программы используются лекции с элементами дискуссии, работа в малых группах, методы и приемы командно-ориентированного обучения. Курс может быть полезен руководителям, специалистам научно-технологического и инженерно-технического профиля в качестве системного обзора современного состояния и перспектив развития квантовых технологий</w:t>
      </w:r>
      <w:proofErr w:type="gramStart"/>
      <w:r w:rsidRPr="0018633B">
        <w:rPr>
          <w:rFonts w:asciiTheme="minorHAnsi" w:hAnsiTheme="minorHAnsi" w:cstheme="minorHAnsi"/>
          <w:sz w:val="24"/>
          <w:szCs w:val="24"/>
        </w:rPr>
        <w:t>. .</w:t>
      </w:r>
      <w:proofErr w:type="gramEnd"/>
      <w:r w:rsidRPr="0018633B"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196596B1" w14:textId="2DAFC7A7" w:rsidR="0057379B" w:rsidRPr="0018633B" w:rsidRDefault="0057379B" w:rsidP="0057379B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br w:type="page"/>
      </w:r>
    </w:p>
    <w:p w14:paraId="5A72FF3E" w14:textId="560AD85C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BE4">
        <w:rPr>
          <w:rFonts w:ascii="Times New Roman" w:hAnsi="Times New Roman" w:cs="Times New Roman"/>
          <w:sz w:val="28"/>
          <w:szCs w:val="28"/>
        </w:rPr>
        <w:lastRenderedPageBreak/>
        <w:t>Союз инженеров для подготовки инженерно-управленческих кадров промышленного комплекса «Союз молодых инженеров»</w:t>
      </w:r>
    </w:p>
    <w:p w14:paraId="08B6D6A7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557213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E061F98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6B1C9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63"/>
        <w:gridCol w:w="4568"/>
      </w:tblGrid>
      <w:tr w:rsidR="0073785A" w:rsidRPr="002F0BE4" w14:paraId="6742E7E7" w14:textId="77777777" w:rsidTr="0075689A">
        <w:tc>
          <w:tcPr>
            <w:tcW w:w="5463" w:type="dxa"/>
            <w:shd w:val="clear" w:color="auto" w:fill="auto"/>
          </w:tcPr>
          <w:p w14:paraId="620F1BE6" w14:textId="77777777" w:rsidR="0073785A" w:rsidRPr="002F0BE4" w:rsidRDefault="0073785A" w:rsidP="0075689A">
            <w:pPr>
              <w:pStyle w:val="2"/>
              <w:spacing w:before="0" w:after="0"/>
              <w:rPr>
                <w:rFonts w:ascii="Times New Roman" w:hAnsi="Times New Roman" w:cs="Times New Roman"/>
              </w:rPr>
            </w:pPr>
            <w:r w:rsidRPr="002F0BE4">
              <w:rPr>
                <w:rFonts w:ascii="Times New Roman" w:hAnsi="Times New Roman" w:cs="Times New Roman"/>
                <w:i w:val="0"/>
                <w:lang w:eastAsia="en-US"/>
              </w:rPr>
              <w:t>СОГЛАСОВАНО</w:t>
            </w:r>
          </w:p>
          <w:p w14:paraId="78AE2303" w14:textId="77777777" w:rsidR="0073785A" w:rsidRPr="002F0BE4" w:rsidRDefault="0073785A" w:rsidP="007568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BE4">
              <w:rPr>
                <w:rFonts w:ascii="Times New Roman" w:hAnsi="Times New Roman" w:cs="Times New Roman"/>
                <w:sz w:val="28"/>
                <w:szCs w:val="28"/>
              </w:rPr>
              <w:t>АНО «Парадигма»</w:t>
            </w:r>
          </w:p>
          <w:p w14:paraId="4B822FD6" w14:textId="77777777" w:rsidR="0073785A" w:rsidRPr="002F0BE4" w:rsidRDefault="0073785A" w:rsidP="007568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C72076C" w14:textId="77777777" w:rsidR="0073785A" w:rsidRPr="002F0BE4" w:rsidRDefault="0073785A" w:rsidP="0075689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0BE4">
              <w:rPr>
                <w:rFonts w:ascii="Times New Roman" w:hAnsi="Times New Roman" w:cs="Times New Roman"/>
                <w:sz w:val="28"/>
                <w:szCs w:val="28"/>
              </w:rPr>
              <w:t>М.А. Тихонов</w:t>
            </w:r>
          </w:p>
        </w:tc>
        <w:tc>
          <w:tcPr>
            <w:tcW w:w="4568" w:type="dxa"/>
            <w:shd w:val="clear" w:color="auto" w:fill="auto"/>
          </w:tcPr>
          <w:p w14:paraId="1D939C8B" w14:textId="77777777" w:rsidR="0073785A" w:rsidRPr="002F0BE4" w:rsidRDefault="0073785A" w:rsidP="0075689A">
            <w:pPr>
              <w:pStyle w:val="2"/>
              <w:spacing w:before="0" w:after="0"/>
              <w:rPr>
                <w:rFonts w:ascii="Times New Roman" w:hAnsi="Times New Roman" w:cs="Times New Roman"/>
              </w:rPr>
            </w:pPr>
            <w:r w:rsidRPr="002F0BE4">
              <w:rPr>
                <w:rFonts w:ascii="Times New Roman" w:hAnsi="Times New Roman" w:cs="Times New Roman"/>
                <w:i w:val="0"/>
                <w:lang w:eastAsia="en-US"/>
              </w:rPr>
              <w:t>УТВЕРЖДАЮ</w:t>
            </w:r>
          </w:p>
          <w:p w14:paraId="42E93FF6" w14:textId="77777777" w:rsidR="0073785A" w:rsidRPr="002F0BE4" w:rsidRDefault="0073785A" w:rsidP="007568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BE4">
              <w:rPr>
                <w:rFonts w:ascii="Times New Roman" w:hAnsi="Times New Roman" w:cs="Times New Roman"/>
                <w:sz w:val="28"/>
                <w:szCs w:val="28"/>
              </w:rPr>
              <w:t>Союз молодых инженеров</w:t>
            </w:r>
          </w:p>
          <w:p w14:paraId="09479471" w14:textId="77777777" w:rsidR="0073785A" w:rsidRPr="002F0BE4" w:rsidRDefault="0073785A" w:rsidP="007568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65EE3" w14:textId="77777777" w:rsidR="0073785A" w:rsidRPr="002F0BE4" w:rsidRDefault="0073785A" w:rsidP="0075689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0BE4">
              <w:rPr>
                <w:rFonts w:ascii="Times New Roman" w:hAnsi="Times New Roman" w:cs="Times New Roman"/>
                <w:sz w:val="28"/>
                <w:szCs w:val="28"/>
              </w:rPr>
              <w:t>Е.А. Мирошниченко</w:t>
            </w:r>
          </w:p>
        </w:tc>
      </w:tr>
    </w:tbl>
    <w:p w14:paraId="0CC78707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BF8E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288447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75B88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BE4">
        <w:rPr>
          <w:rFonts w:ascii="Times New Roman" w:hAnsi="Times New Roman" w:cs="Times New Roman"/>
          <w:b/>
          <w:sz w:val="28"/>
          <w:szCs w:val="28"/>
        </w:rPr>
        <w:t>Дополнительная профессиональная программа</w:t>
      </w:r>
    </w:p>
    <w:p w14:paraId="392F2BAD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BE4">
        <w:rPr>
          <w:rFonts w:ascii="Times New Roman" w:hAnsi="Times New Roman" w:cs="Times New Roman"/>
          <w:b/>
          <w:bCs/>
          <w:sz w:val="28"/>
          <w:szCs w:val="28"/>
        </w:rPr>
        <w:t>повышения квалификации</w:t>
      </w:r>
    </w:p>
    <w:p w14:paraId="61AB5952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8E97F4" w14:textId="77777777" w:rsidR="0073785A" w:rsidRPr="002F0BE4" w:rsidRDefault="0073785A" w:rsidP="0073785A">
      <w:pPr>
        <w:spacing w:after="0"/>
        <w:ind w:left="760" w:right="8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0BE4">
        <w:rPr>
          <w:rFonts w:ascii="Times New Roman" w:hAnsi="Times New Roman" w:cs="Times New Roman"/>
          <w:b/>
          <w:iCs/>
          <w:sz w:val="28"/>
          <w:szCs w:val="28"/>
        </w:rPr>
        <w:t>«Квантовые технологии</w:t>
      </w:r>
      <w:r w:rsidRPr="002F0BE4">
        <w:rPr>
          <w:rFonts w:ascii="Times New Roman" w:hAnsi="Times New Roman" w:cs="Times New Roman"/>
          <w:b/>
          <w:sz w:val="28"/>
          <w:szCs w:val="28"/>
        </w:rPr>
        <w:t>»</w:t>
      </w:r>
    </w:p>
    <w:p w14:paraId="4A68141A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5D80696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BE4">
        <w:rPr>
          <w:rFonts w:ascii="Times New Roman" w:hAnsi="Times New Roman" w:cs="Times New Roman"/>
          <w:b/>
          <w:bCs/>
          <w:sz w:val="28"/>
          <w:szCs w:val="28"/>
        </w:rPr>
        <w:t>(72 часа)</w:t>
      </w:r>
    </w:p>
    <w:p w14:paraId="1B815381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D3961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F1CF3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66087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21B78" w14:textId="77777777" w:rsidR="0073785A" w:rsidRPr="002F0BE4" w:rsidRDefault="0073785A" w:rsidP="0073785A">
      <w:pPr>
        <w:tabs>
          <w:tab w:val="left" w:pos="5670"/>
        </w:tabs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2F0BE4">
        <w:rPr>
          <w:rFonts w:ascii="Times New Roman" w:hAnsi="Times New Roman" w:cs="Times New Roman"/>
          <w:sz w:val="28"/>
          <w:szCs w:val="28"/>
        </w:rPr>
        <w:t>Авторы:</w:t>
      </w:r>
    </w:p>
    <w:p w14:paraId="5914B12B" w14:textId="77777777" w:rsidR="0073785A" w:rsidRPr="002F0BE4" w:rsidRDefault="0073785A" w:rsidP="0073785A">
      <w:pPr>
        <w:tabs>
          <w:tab w:val="left" w:pos="5670"/>
        </w:tabs>
        <w:spacing w:after="0" w:line="240" w:lineRule="auto"/>
        <w:ind w:left="5720"/>
        <w:jc w:val="right"/>
        <w:rPr>
          <w:rFonts w:ascii="Times New Roman" w:hAnsi="Times New Roman" w:cs="Times New Roman"/>
          <w:sz w:val="28"/>
          <w:szCs w:val="28"/>
        </w:rPr>
      </w:pPr>
      <w:r w:rsidRPr="002F0BE4">
        <w:rPr>
          <w:rFonts w:ascii="Times New Roman" w:hAnsi="Times New Roman" w:cs="Times New Roman"/>
          <w:sz w:val="28"/>
          <w:szCs w:val="28"/>
        </w:rPr>
        <w:t>Кушнер А. В.</w:t>
      </w:r>
    </w:p>
    <w:p w14:paraId="09DDB217" w14:textId="77777777" w:rsidR="0073785A" w:rsidRPr="002F0BE4" w:rsidRDefault="0073785A" w:rsidP="0073785A">
      <w:pPr>
        <w:tabs>
          <w:tab w:val="left" w:pos="5670"/>
        </w:tabs>
        <w:spacing w:after="0" w:line="240" w:lineRule="auto"/>
        <w:ind w:left="5720"/>
        <w:jc w:val="right"/>
        <w:rPr>
          <w:rFonts w:ascii="Times New Roman" w:hAnsi="Times New Roman" w:cs="Times New Roman"/>
          <w:sz w:val="28"/>
          <w:szCs w:val="28"/>
        </w:rPr>
      </w:pPr>
      <w:r w:rsidRPr="002F0BE4">
        <w:rPr>
          <w:rFonts w:ascii="Times New Roman" w:hAnsi="Times New Roman" w:cs="Times New Roman"/>
          <w:sz w:val="28"/>
          <w:szCs w:val="28"/>
        </w:rPr>
        <w:t>Юрин И. Ф.</w:t>
      </w:r>
    </w:p>
    <w:p w14:paraId="1905CC50" w14:textId="77777777" w:rsidR="0073785A" w:rsidRPr="002F0BE4" w:rsidRDefault="0073785A" w:rsidP="0073785A">
      <w:pPr>
        <w:tabs>
          <w:tab w:val="left" w:pos="5670"/>
        </w:tabs>
        <w:spacing w:after="0" w:line="240" w:lineRule="auto"/>
        <w:ind w:left="5720"/>
        <w:rPr>
          <w:rFonts w:ascii="Times New Roman" w:hAnsi="Times New Roman" w:cs="Times New Roman"/>
          <w:sz w:val="28"/>
          <w:szCs w:val="28"/>
        </w:rPr>
      </w:pPr>
    </w:p>
    <w:p w14:paraId="0E7BD622" w14:textId="77777777" w:rsidR="0073785A" w:rsidRPr="002F0BE4" w:rsidRDefault="0073785A" w:rsidP="0073785A">
      <w:pPr>
        <w:tabs>
          <w:tab w:val="left" w:pos="5670"/>
        </w:tabs>
        <w:spacing w:after="0" w:line="240" w:lineRule="auto"/>
        <w:ind w:left="5720"/>
        <w:rPr>
          <w:rFonts w:ascii="Times New Roman" w:hAnsi="Times New Roman" w:cs="Times New Roman"/>
        </w:rPr>
      </w:pPr>
    </w:p>
    <w:p w14:paraId="3FD28B40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4F93C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A2441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D8098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B1CC9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C357D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D00F6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A9D47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A0AAAD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06851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ED17B" w14:textId="77777777" w:rsidR="0073785A" w:rsidRPr="002F0BE4" w:rsidRDefault="0073785A" w:rsidP="00737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27528" w14:textId="31671E4C" w:rsidR="0073785A" w:rsidRDefault="0073785A" w:rsidP="0073785A">
      <w:pPr>
        <w:jc w:val="center"/>
        <w:rPr>
          <w:rFonts w:cstheme="minorHAnsi"/>
          <w:b/>
          <w:sz w:val="24"/>
          <w:szCs w:val="24"/>
        </w:rPr>
      </w:pPr>
      <w:r w:rsidRPr="002F0BE4">
        <w:rPr>
          <w:rFonts w:ascii="Times New Roman" w:hAnsi="Times New Roman" w:cs="Times New Roman"/>
          <w:b/>
          <w:sz w:val="28"/>
          <w:szCs w:val="28"/>
        </w:rPr>
        <w:t>Москва, 2020</w:t>
      </w:r>
    </w:p>
    <w:p w14:paraId="1DDA4AC4" w14:textId="5C020F71" w:rsidR="0073785A" w:rsidRDefault="0073785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61746FA" w14:textId="77777777" w:rsidR="0041055C" w:rsidRPr="0018633B" w:rsidRDefault="0041055C" w:rsidP="0041055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2124C7D3" w14:textId="77777777" w:rsidR="00626B01" w:rsidRPr="0018633B" w:rsidRDefault="00626B01" w:rsidP="00626B01">
      <w:pPr>
        <w:jc w:val="center"/>
        <w:rPr>
          <w:rFonts w:cstheme="minorHAnsi"/>
          <w:sz w:val="24"/>
          <w:szCs w:val="24"/>
        </w:rPr>
      </w:pPr>
      <w:r w:rsidRPr="0018633B">
        <w:rPr>
          <w:rFonts w:cstheme="minorHAnsi"/>
          <w:b/>
          <w:sz w:val="24"/>
          <w:szCs w:val="24"/>
        </w:rPr>
        <w:t>ОБЩАЯ ХАРАКТЕРИСТИКА ПРОГРАММЫ</w:t>
      </w:r>
    </w:p>
    <w:p w14:paraId="4AFE157C" w14:textId="77777777" w:rsidR="00626B01" w:rsidRPr="0018633B" w:rsidRDefault="00626B01" w:rsidP="00626B01">
      <w:pPr>
        <w:pStyle w:val="af2"/>
        <w:jc w:val="center"/>
        <w:rPr>
          <w:rFonts w:asciiTheme="minorHAnsi" w:hAnsiTheme="minorHAnsi" w:cstheme="minorHAnsi"/>
          <w:sz w:val="24"/>
          <w:szCs w:val="24"/>
        </w:rPr>
      </w:pPr>
    </w:p>
    <w:p w14:paraId="108B258B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1.Цель программы</w:t>
      </w:r>
    </w:p>
    <w:p w14:paraId="44992782" w14:textId="29152FBF" w:rsidR="00626B01" w:rsidRPr="0018633B" w:rsidRDefault="004D1395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К основным целям освоения курса «квантовые технологии» относятся: 1) формирование знаний об основных тенденциях в области современных технологических решений с использованием квантовых технологий; 2) совершенствование профессиональных компетенций слушателей в области технологии командно-ориентированного обучения; 3) подготовка слушателей к профессиональному применению информации о современном состоянии и перспективных направления развития квантовых технологий в сфере организационно-управленческой, научно-исследовательской деятельности в организациях науки, институтах развития, технологических компаниях и на предприятиях.</w:t>
      </w:r>
    </w:p>
    <w:p w14:paraId="0CCFDD81" w14:textId="6BD88D31" w:rsidR="004D1395" w:rsidRPr="0018633B" w:rsidRDefault="00626B01" w:rsidP="004D1395">
      <w:pPr>
        <w:pStyle w:val="13"/>
        <w:shd w:val="clear" w:color="auto" w:fill="auto"/>
        <w:spacing w:before="0" w:line="240" w:lineRule="auto"/>
        <w:ind w:firstLine="0"/>
        <w:rPr>
          <w:rFonts w:asciiTheme="minorHAnsi" w:eastAsia="Calibri" w:hAnsiTheme="minorHAnsi" w:cstheme="minorHAnsi"/>
          <w:b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b/>
          <w:sz w:val="24"/>
          <w:szCs w:val="24"/>
          <w:shd w:val="clear" w:color="auto" w:fill="auto"/>
          <w:lang w:eastAsia="zh-CN"/>
        </w:rPr>
        <w:t xml:space="preserve">  </w:t>
      </w:r>
      <w:r w:rsidR="004D1395" w:rsidRPr="0018633B">
        <w:rPr>
          <w:rFonts w:asciiTheme="minorHAnsi" w:eastAsia="Calibri" w:hAnsiTheme="minorHAnsi" w:cstheme="minorHAnsi"/>
          <w:b/>
          <w:sz w:val="24"/>
          <w:szCs w:val="24"/>
          <w:shd w:val="clear" w:color="auto" w:fill="auto"/>
          <w:lang w:eastAsia="zh-CN"/>
        </w:rPr>
        <w:t>Совершенствуемые компетенции</w:t>
      </w:r>
    </w:p>
    <w:tbl>
      <w:tblPr>
        <w:tblW w:w="10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72"/>
        <w:gridCol w:w="6133"/>
        <w:gridCol w:w="3285"/>
      </w:tblGrid>
      <w:tr w:rsidR="004D1395" w:rsidRPr="0018633B" w14:paraId="68B13FC6" w14:textId="77777777" w:rsidTr="004D1395">
        <w:trPr>
          <w:cantSplit/>
        </w:trPr>
        <w:tc>
          <w:tcPr>
            <w:tcW w:w="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71535D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1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97E4C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Компетенция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0D03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Направление подготовки </w:t>
            </w: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br/>
              <w:t>03.04.02 Высшее образование. Физика</w:t>
            </w:r>
          </w:p>
        </w:tc>
      </w:tr>
      <w:tr w:rsidR="004D1395" w:rsidRPr="0018633B" w14:paraId="417FCF56" w14:textId="77777777" w:rsidTr="004D1395">
        <w:trPr>
          <w:cantSplit/>
          <w:trHeight w:val="165"/>
        </w:trPr>
        <w:tc>
          <w:tcPr>
            <w:tcW w:w="6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E86EAF" w14:textId="77777777" w:rsidR="004D1395" w:rsidRPr="0018633B" w:rsidRDefault="004D1395" w:rsidP="004D1395">
            <w:pPr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61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EB3505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DEDFD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Код компетенции</w:t>
            </w:r>
          </w:p>
        </w:tc>
      </w:tr>
      <w:tr w:rsidR="004D1395" w:rsidRPr="0018633B" w14:paraId="61123066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41FA9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6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369533" w14:textId="77777777" w:rsidR="004D1395" w:rsidRPr="0018633B" w:rsidRDefault="004D1395" w:rsidP="004D1395">
            <w:pPr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Способностью использовать знания современных проблем и новейших достижений физики в научно-исследовательской работе, в поиске научно-технических заделов и организации перспективных исследований и разработок.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6770F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ОПК-6</w:t>
            </w:r>
          </w:p>
        </w:tc>
      </w:tr>
      <w:tr w:rsidR="004D1395" w:rsidRPr="0018633B" w14:paraId="68E7376E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D7960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6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A27789" w14:textId="77777777" w:rsidR="004D1395" w:rsidRPr="0018633B" w:rsidRDefault="004D1395" w:rsidP="004D1395">
            <w:pPr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Способностью свободно владеть общей информацией о составе и назначении различных элементов квантовых технологий, необходимыми для решения научно-инновационных задач, и применять результаты научных исследований в инновационной деятельности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D08E12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ПК-2</w:t>
            </w:r>
          </w:p>
        </w:tc>
      </w:tr>
      <w:tr w:rsidR="004D1395" w:rsidRPr="0018633B" w14:paraId="1F08CDA7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46709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3.</w:t>
            </w:r>
          </w:p>
        </w:tc>
        <w:tc>
          <w:tcPr>
            <w:tcW w:w="6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59634F" w14:textId="77777777" w:rsidR="004D1395" w:rsidRPr="0018633B" w:rsidRDefault="004D1395" w:rsidP="004D1395">
            <w:pPr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Способностью принимать участие в разработке дорожных карт развития технологий, новых методов и методических подходов в научно-инновационных исследованиях и инженерно-технологической деятельности применительно к поиску идей и выбору вариантов развития квантовых технологий, технических систем и комплексных решений на их основе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3B878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ПК-3</w:t>
            </w:r>
          </w:p>
        </w:tc>
      </w:tr>
    </w:tbl>
    <w:p w14:paraId="42DA5BB0" w14:textId="77777777" w:rsidR="004D1395" w:rsidRPr="0018633B" w:rsidRDefault="004D1395" w:rsidP="004D1395">
      <w:pPr>
        <w:pStyle w:val="Bodytext20"/>
        <w:shd w:val="clear" w:color="auto" w:fill="auto"/>
        <w:spacing w:line="360" w:lineRule="auto"/>
        <w:ind w:firstLine="851"/>
        <w:jc w:val="both"/>
        <w:rPr>
          <w:rFonts w:asciiTheme="minorHAnsi" w:eastAsia="Calibri" w:hAnsiTheme="minorHAnsi" w:cstheme="minorHAnsi"/>
          <w:b w:val="0"/>
          <w:sz w:val="24"/>
          <w:szCs w:val="24"/>
          <w:shd w:val="clear" w:color="auto" w:fill="auto"/>
          <w:lang w:eastAsia="zh-CN"/>
        </w:rPr>
      </w:pPr>
    </w:p>
    <w:p w14:paraId="2FC65576" w14:textId="77777777" w:rsidR="004D1395" w:rsidRPr="0018633B" w:rsidRDefault="004D1395" w:rsidP="004D1395">
      <w:pPr>
        <w:pStyle w:val="Bodytext20"/>
        <w:shd w:val="clear" w:color="auto" w:fill="auto"/>
        <w:spacing w:line="360" w:lineRule="auto"/>
        <w:ind w:firstLine="851"/>
        <w:jc w:val="both"/>
        <w:rPr>
          <w:rFonts w:asciiTheme="minorHAnsi" w:eastAsia="Calibri" w:hAnsiTheme="minorHAnsi" w:cstheme="minorHAnsi"/>
          <w:b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b w:val="0"/>
          <w:sz w:val="24"/>
          <w:szCs w:val="24"/>
          <w:shd w:val="clear" w:color="auto" w:fill="auto"/>
          <w:lang w:eastAsia="zh-CN"/>
        </w:rPr>
        <w:t>Программа разработана в соответствии с профессиональным стандартом «Управляющие в корпоративном секторе и в других организациях», «Руководители подразделений в сфере производства и специализированных сервисных услуг». Планируемые результаты обучения по дополнительной профессиональной программе соответствуют выполняемым трудовым действиям: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296"/>
        <w:gridCol w:w="993"/>
        <w:gridCol w:w="3543"/>
      </w:tblGrid>
      <w:tr w:rsidR="004D1395" w:rsidRPr="0018633B" w14:paraId="54822D68" w14:textId="77777777" w:rsidTr="004D1395">
        <w:tc>
          <w:tcPr>
            <w:tcW w:w="3261" w:type="dxa"/>
            <w:shd w:val="clear" w:color="auto" w:fill="auto"/>
          </w:tcPr>
          <w:p w14:paraId="66C968E1" w14:textId="77777777" w:rsidR="004D1395" w:rsidRPr="0018633B" w:rsidRDefault="004D1395" w:rsidP="004D1395">
            <w:pPr>
              <w:pStyle w:val="ConsPlusNormal"/>
              <w:jc w:val="center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Обобщенные трудовые функции</w:t>
            </w:r>
          </w:p>
        </w:tc>
        <w:tc>
          <w:tcPr>
            <w:tcW w:w="2296" w:type="dxa"/>
            <w:shd w:val="clear" w:color="auto" w:fill="auto"/>
          </w:tcPr>
          <w:p w14:paraId="57C977D9" w14:textId="77777777" w:rsidR="004D1395" w:rsidRPr="0018633B" w:rsidRDefault="004D1395" w:rsidP="004D1395">
            <w:pPr>
              <w:pStyle w:val="ConsPlusNormal"/>
              <w:jc w:val="center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 xml:space="preserve">Трудовые функции, реализуемые после </w:t>
            </w:r>
            <w:r w:rsidRPr="0018633B">
              <w:rPr>
                <w:rFonts w:asciiTheme="minorHAnsi" w:eastAsia="Calibri" w:hAnsiTheme="minorHAnsi" w:cstheme="minorHAnsi"/>
              </w:rPr>
              <w:lastRenderedPageBreak/>
              <w:t>обучения</w:t>
            </w:r>
          </w:p>
        </w:tc>
        <w:tc>
          <w:tcPr>
            <w:tcW w:w="993" w:type="dxa"/>
            <w:shd w:val="clear" w:color="auto" w:fill="auto"/>
          </w:tcPr>
          <w:p w14:paraId="6707A030" w14:textId="77777777" w:rsidR="004D1395" w:rsidRPr="0018633B" w:rsidRDefault="004D1395" w:rsidP="004D1395">
            <w:pPr>
              <w:pStyle w:val="ConsPlusNormal"/>
              <w:jc w:val="center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lastRenderedPageBreak/>
              <w:t>Код</w:t>
            </w:r>
          </w:p>
        </w:tc>
        <w:tc>
          <w:tcPr>
            <w:tcW w:w="3543" w:type="dxa"/>
            <w:shd w:val="clear" w:color="auto" w:fill="auto"/>
          </w:tcPr>
          <w:p w14:paraId="2A9941E8" w14:textId="77777777" w:rsidR="004D1395" w:rsidRPr="0018633B" w:rsidRDefault="004D1395" w:rsidP="004D1395">
            <w:pPr>
              <w:pStyle w:val="ConsPlusNormal"/>
              <w:jc w:val="center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Трудовые действия</w:t>
            </w:r>
          </w:p>
        </w:tc>
      </w:tr>
      <w:tr w:rsidR="004D1395" w:rsidRPr="0018633B" w14:paraId="338ABF0F" w14:textId="77777777" w:rsidTr="004D1395">
        <w:trPr>
          <w:cantSplit/>
          <w:trHeight w:val="2726"/>
        </w:trPr>
        <w:tc>
          <w:tcPr>
            <w:tcW w:w="3261" w:type="dxa"/>
            <w:shd w:val="clear" w:color="auto" w:fill="auto"/>
          </w:tcPr>
          <w:p w14:paraId="2114DD9A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Код 12</w:t>
            </w:r>
          </w:p>
          <w:p w14:paraId="38862939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Управление в корпоративном секторе и в других организациях</w:t>
            </w:r>
          </w:p>
        </w:tc>
        <w:tc>
          <w:tcPr>
            <w:tcW w:w="2296" w:type="dxa"/>
            <w:shd w:val="clear" w:color="auto" w:fill="auto"/>
          </w:tcPr>
          <w:p w14:paraId="0DE8461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Планирование, организация, направление, контроль и координация финансовых, административных, человеческих ресурсов, политики планирования, исследования и разработки.</w:t>
            </w:r>
          </w:p>
        </w:tc>
        <w:tc>
          <w:tcPr>
            <w:tcW w:w="993" w:type="dxa"/>
            <w:shd w:val="clear" w:color="auto" w:fill="auto"/>
          </w:tcPr>
          <w:p w14:paraId="22D6177B" w14:textId="77777777" w:rsidR="004D1395" w:rsidRPr="0018633B" w:rsidRDefault="004D1395" w:rsidP="004D1395">
            <w:pPr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12</w:t>
            </w:r>
          </w:p>
          <w:p w14:paraId="0A4FA0D4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2BD9A202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5728FB05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5A32D5EB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6B456FCF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61DF576D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5029DAC5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70BAA02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  <w:p w14:paraId="429F5AF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543" w:type="dxa"/>
            <w:shd w:val="clear" w:color="auto" w:fill="auto"/>
          </w:tcPr>
          <w:p w14:paraId="7671FC10" w14:textId="77777777" w:rsidR="004D1395" w:rsidRPr="0018633B" w:rsidRDefault="004D1395" w:rsidP="004D1395">
            <w:pPr>
              <w:snapToGrid w:val="0"/>
              <w:spacing w:after="0" w:line="240" w:lineRule="auto"/>
              <w:ind w:left="38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Разработка и консультирование по вопросам управления, стратегического и финансового планирования; </w:t>
            </w:r>
          </w:p>
          <w:p w14:paraId="0DDFEA73" w14:textId="77777777" w:rsidR="004D1395" w:rsidRPr="0018633B" w:rsidRDefault="004D1395" w:rsidP="004D1395">
            <w:pPr>
              <w:snapToGrid w:val="0"/>
              <w:spacing w:after="0" w:line="240" w:lineRule="auto"/>
              <w:ind w:left="38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Разработка и руководство осуществлением оперативных и административных процедур; </w:t>
            </w:r>
          </w:p>
          <w:p w14:paraId="6232022F" w14:textId="77777777" w:rsidR="004D1395" w:rsidRPr="0018633B" w:rsidRDefault="004D1395" w:rsidP="004D1395">
            <w:pPr>
              <w:snapToGrid w:val="0"/>
              <w:spacing w:after="0" w:line="240" w:lineRule="auto"/>
              <w:ind w:left="38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Реализация, мониторинг и оценка результатов; Направление развития инициатив на создание новых продуктов, проведение маркетинга, осуществление связей с общественностью и рекламных кампаний.</w:t>
            </w:r>
          </w:p>
        </w:tc>
      </w:tr>
      <w:tr w:rsidR="004D1395" w:rsidRPr="0018633B" w14:paraId="6752BE72" w14:textId="77777777" w:rsidTr="004D1395">
        <w:trPr>
          <w:cantSplit/>
          <w:trHeight w:val="794"/>
        </w:trPr>
        <w:tc>
          <w:tcPr>
            <w:tcW w:w="3261" w:type="dxa"/>
            <w:shd w:val="clear" w:color="auto" w:fill="auto"/>
          </w:tcPr>
          <w:p w14:paraId="6CD07132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Код 13</w:t>
            </w:r>
          </w:p>
          <w:p w14:paraId="139387B3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Руководство подразделениями в сфере производства и специализированных сервисных услуг</w:t>
            </w:r>
          </w:p>
        </w:tc>
        <w:tc>
          <w:tcPr>
            <w:tcW w:w="2296" w:type="dxa"/>
            <w:shd w:val="clear" w:color="auto" w:fill="auto"/>
          </w:tcPr>
          <w:p w14:paraId="1DC98D29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 xml:space="preserve">Планирование, управление и координация производства товаров и предоставления специализированных и технических услуг </w:t>
            </w:r>
          </w:p>
        </w:tc>
        <w:tc>
          <w:tcPr>
            <w:tcW w:w="993" w:type="dxa"/>
            <w:shd w:val="clear" w:color="auto" w:fill="auto"/>
          </w:tcPr>
          <w:p w14:paraId="58391B09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13</w:t>
            </w:r>
          </w:p>
        </w:tc>
        <w:tc>
          <w:tcPr>
            <w:tcW w:w="3543" w:type="dxa"/>
            <w:shd w:val="clear" w:color="auto" w:fill="auto"/>
          </w:tcPr>
          <w:p w14:paraId="21CF0A81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Детальное планирование деятельности, касающейся выпуска продукции, предоставляемых услуг, качества;</w:t>
            </w:r>
          </w:p>
          <w:p w14:paraId="1ED2AF5D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Установление регламентов и определение задач;</w:t>
            </w:r>
          </w:p>
          <w:p w14:paraId="139E349E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Контроль работы оборудования и технологических процессов;</w:t>
            </w:r>
          </w:p>
          <w:p w14:paraId="37553CDC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Обеспечение качества товаров и услуг;</w:t>
            </w:r>
          </w:p>
          <w:p w14:paraId="5C0C84E2" w14:textId="77777777" w:rsidR="004D1395" w:rsidRPr="0018633B" w:rsidRDefault="004D1395" w:rsidP="004D1395">
            <w:pPr>
              <w:pStyle w:val="ConsPlusNormal"/>
              <w:rPr>
                <w:rFonts w:asciiTheme="minorHAnsi" w:eastAsia="Calibri" w:hAnsiTheme="minorHAnsi" w:cstheme="minorHAnsi"/>
              </w:rPr>
            </w:pPr>
            <w:r w:rsidRPr="0018633B">
              <w:rPr>
                <w:rFonts w:asciiTheme="minorHAnsi" w:eastAsia="Calibri" w:hAnsiTheme="minorHAnsi" w:cstheme="minorHAnsi"/>
              </w:rPr>
              <w:t>Разработка и управление бюджетами, контроль затрат и корректировка мероприятий</w:t>
            </w:r>
          </w:p>
        </w:tc>
      </w:tr>
    </w:tbl>
    <w:p w14:paraId="6C610E47" w14:textId="364D1524" w:rsidR="004D1395" w:rsidRPr="0018633B" w:rsidRDefault="004D1395" w:rsidP="004D1395">
      <w:pPr>
        <w:pStyle w:val="Bodytext20"/>
        <w:shd w:val="clear" w:color="auto" w:fill="auto"/>
        <w:spacing w:before="120" w:after="120" w:line="240" w:lineRule="auto"/>
        <w:jc w:val="left"/>
        <w:rPr>
          <w:rFonts w:asciiTheme="minorHAnsi" w:eastAsia="Calibri" w:hAnsiTheme="minorHAnsi" w:cstheme="minorHAnsi"/>
          <w:b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b w:val="0"/>
          <w:sz w:val="24"/>
          <w:szCs w:val="24"/>
          <w:shd w:val="clear" w:color="auto" w:fill="auto"/>
          <w:lang w:eastAsia="zh-CN"/>
        </w:rPr>
        <w:t>2. Планируемые результаты обучения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5679"/>
        <w:gridCol w:w="3827"/>
      </w:tblGrid>
      <w:tr w:rsidR="004D1395" w:rsidRPr="0018633B" w14:paraId="24A2AD03" w14:textId="77777777" w:rsidTr="004D1395">
        <w:trPr>
          <w:cantSplit/>
        </w:trPr>
        <w:tc>
          <w:tcPr>
            <w:tcW w:w="700" w:type="dxa"/>
            <w:vMerge w:val="restart"/>
            <w:shd w:val="clear" w:color="auto" w:fill="auto"/>
            <w:vAlign w:val="center"/>
          </w:tcPr>
          <w:p w14:paraId="626DA517" w14:textId="77777777" w:rsidR="004D1395" w:rsidRPr="0018633B" w:rsidRDefault="004D1395" w:rsidP="004D1395">
            <w:pPr>
              <w:widowControl w:val="0"/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5679" w:type="dxa"/>
            <w:vMerge w:val="restart"/>
            <w:shd w:val="clear" w:color="auto" w:fill="auto"/>
            <w:vAlign w:val="center"/>
          </w:tcPr>
          <w:p w14:paraId="2363416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Знать / Уметь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D0719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Направление подготовки </w:t>
            </w: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br/>
              <w:t>03.04.02 Высшее образование. Физика</w:t>
            </w:r>
          </w:p>
        </w:tc>
      </w:tr>
      <w:tr w:rsidR="004D1395" w:rsidRPr="0018633B" w14:paraId="51C0AAC7" w14:textId="77777777" w:rsidTr="004D1395">
        <w:trPr>
          <w:cantSplit/>
          <w:trHeight w:val="165"/>
        </w:trPr>
        <w:tc>
          <w:tcPr>
            <w:tcW w:w="700" w:type="dxa"/>
            <w:vMerge/>
            <w:shd w:val="clear" w:color="auto" w:fill="auto"/>
            <w:vAlign w:val="center"/>
          </w:tcPr>
          <w:p w14:paraId="0FD408EF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679" w:type="dxa"/>
            <w:vMerge/>
            <w:shd w:val="clear" w:color="auto" w:fill="auto"/>
            <w:vAlign w:val="center"/>
          </w:tcPr>
          <w:p w14:paraId="54677F2E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2186F70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Код компетенции</w:t>
            </w:r>
          </w:p>
        </w:tc>
      </w:tr>
      <w:tr w:rsidR="004D1395" w:rsidRPr="0018633B" w14:paraId="4E576D6E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700" w:type="dxa"/>
            <w:shd w:val="clear" w:color="auto" w:fill="auto"/>
            <w:vAlign w:val="center"/>
          </w:tcPr>
          <w:p w14:paraId="67647433" w14:textId="77777777" w:rsidR="004D1395" w:rsidRPr="0018633B" w:rsidRDefault="004D1395" w:rsidP="004D1395">
            <w:pPr>
              <w:widowControl w:val="0"/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5679" w:type="dxa"/>
            <w:shd w:val="clear" w:color="auto" w:fill="auto"/>
          </w:tcPr>
          <w:p w14:paraId="13CAB58D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Знать: Основные современные</w:t>
            </w:r>
          </w:p>
          <w:p w14:paraId="62A3A0B6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проблемы и новейшие достижения квантовых технологий, современное состояние и перспективы развития квантовых технологий.</w:t>
            </w:r>
          </w:p>
          <w:p w14:paraId="3A5952B0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Уметь: Применять полученные знания</w:t>
            </w:r>
          </w:p>
          <w:p w14:paraId="0FC60B59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для решения поставленных актуальных</w:t>
            </w:r>
          </w:p>
          <w:p w14:paraId="3BAE0DE7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задач в своей научно-исследовательской</w:t>
            </w:r>
          </w:p>
          <w:p w14:paraId="1F583614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работе, в анализе современной научно-технической информации, в поиске научно-технических заделов и планировании перспективных исследований и разработок.</w:t>
            </w:r>
          </w:p>
        </w:tc>
        <w:tc>
          <w:tcPr>
            <w:tcW w:w="3827" w:type="dxa"/>
            <w:shd w:val="clear" w:color="auto" w:fill="auto"/>
          </w:tcPr>
          <w:p w14:paraId="161F6AF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ОПК-6</w:t>
            </w:r>
          </w:p>
        </w:tc>
      </w:tr>
      <w:tr w:rsidR="004D1395" w:rsidRPr="0018633B" w14:paraId="679100DC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700" w:type="dxa"/>
            <w:shd w:val="clear" w:color="auto" w:fill="auto"/>
            <w:vAlign w:val="center"/>
          </w:tcPr>
          <w:p w14:paraId="0B0DFDCA" w14:textId="77777777" w:rsidR="004D1395" w:rsidRPr="0018633B" w:rsidRDefault="004D1395" w:rsidP="004D1395">
            <w:pPr>
              <w:widowControl w:val="0"/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5679" w:type="dxa"/>
            <w:shd w:val="clear" w:color="auto" w:fill="auto"/>
          </w:tcPr>
          <w:p w14:paraId="32CDE648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Знать: Основы квантовых технологий, состав и </w:t>
            </w: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lastRenderedPageBreak/>
              <w:t>назначение различных элементов квантовых технологий, владеть терминологией и определением основных понятий в сфере квантовых технологий</w:t>
            </w:r>
          </w:p>
          <w:p w14:paraId="20081EF7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Уметь: Применять на практике теоретические знания для решения научно-инновационных задач, и применять результаты научных исследований в инновационной деятельности</w:t>
            </w:r>
          </w:p>
        </w:tc>
        <w:tc>
          <w:tcPr>
            <w:tcW w:w="3827" w:type="dxa"/>
            <w:shd w:val="clear" w:color="auto" w:fill="auto"/>
          </w:tcPr>
          <w:p w14:paraId="7298B62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lastRenderedPageBreak/>
              <w:t>ПК-2</w:t>
            </w:r>
          </w:p>
        </w:tc>
      </w:tr>
      <w:tr w:rsidR="004D1395" w:rsidRPr="0018633B" w14:paraId="659D3D39" w14:textId="77777777" w:rsidTr="004D1395">
        <w:tblPrEx>
          <w:tblCellMar>
            <w:left w:w="105" w:type="dxa"/>
            <w:right w:w="105" w:type="dxa"/>
          </w:tblCellMar>
        </w:tblPrEx>
        <w:tc>
          <w:tcPr>
            <w:tcW w:w="700" w:type="dxa"/>
            <w:shd w:val="clear" w:color="auto" w:fill="auto"/>
            <w:vAlign w:val="center"/>
          </w:tcPr>
          <w:p w14:paraId="40DADA27" w14:textId="77777777" w:rsidR="004D1395" w:rsidRPr="0018633B" w:rsidRDefault="004D1395" w:rsidP="004D1395">
            <w:pPr>
              <w:widowControl w:val="0"/>
              <w:spacing w:after="0" w:line="240" w:lineRule="auto"/>
              <w:jc w:val="right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3.</w:t>
            </w:r>
          </w:p>
        </w:tc>
        <w:tc>
          <w:tcPr>
            <w:tcW w:w="5679" w:type="dxa"/>
            <w:shd w:val="clear" w:color="auto" w:fill="auto"/>
          </w:tcPr>
          <w:p w14:paraId="26EFE907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 xml:space="preserve">Знать: Современные подходы к разработке дорожных карт развития квантовых технологий и современные подходы к выбору приоритетных направлений создания перспективных технических решений на основе квантовых технологий </w:t>
            </w:r>
          </w:p>
          <w:p w14:paraId="5CCB89BB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Уметь: собирать и анализировать информацию о проектах разработки квантовых технологий, систематизировать и расставлять приоритеты различных инновационных проектов, разрабатывать дорожные карты научно-инновационных исследований и инженерно-технологической деятельности применительно к поиску идей и выбору вариантов развития квантовых технологий, технических систем и комплексных решений на их основе</w:t>
            </w:r>
          </w:p>
        </w:tc>
        <w:tc>
          <w:tcPr>
            <w:tcW w:w="3827" w:type="dxa"/>
            <w:shd w:val="clear" w:color="auto" w:fill="auto"/>
          </w:tcPr>
          <w:p w14:paraId="076FC31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ПК-3</w:t>
            </w:r>
          </w:p>
        </w:tc>
      </w:tr>
    </w:tbl>
    <w:p w14:paraId="1A80C2B8" w14:textId="77777777" w:rsidR="00626B01" w:rsidRPr="0018633B" w:rsidRDefault="00626B01" w:rsidP="00626B01">
      <w:pPr>
        <w:pStyle w:val="af2"/>
        <w:rPr>
          <w:rFonts w:asciiTheme="minorHAnsi" w:hAnsiTheme="minorHAnsi" w:cstheme="minorHAnsi"/>
          <w:b/>
          <w:sz w:val="24"/>
          <w:szCs w:val="24"/>
        </w:rPr>
      </w:pPr>
    </w:p>
    <w:p w14:paraId="58BAD4D9" w14:textId="755DB43F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3.Категория слушателей </w:t>
      </w:r>
    </w:p>
    <w:p w14:paraId="12847807" w14:textId="77777777" w:rsidR="00626B01" w:rsidRPr="0018633B" w:rsidRDefault="00626B01" w:rsidP="00626B01">
      <w:pPr>
        <w:pStyle w:val="af2"/>
        <w:numPr>
          <w:ilvl w:val="1"/>
          <w:numId w:val="13"/>
        </w:numPr>
        <w:suppressAutoHyphens w:val="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 xml:space="preserve">   Образование - высшее или среднее профессиональное    </w:t>
      </w:r>
    </w:p>
    <w:p w14:paraId="7EFD6D4B" w14:textId="77777777" w:rsidR="00626B01" w:rsidRPr="0018633B" w:rsidRDefault="00626B01" w:rsidP="00626B01">
      <w:pPr>
        <w:pStyle w:val="af2"/>
        <w:numPr>
          <w:ilvl w:val="1"/>
          <w:numId w:val="13"/>
        </w:numPr>
        <w:suppressAutoHyphens w:val="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 xml:space="preserve">   Квалификация - не требуется   </w:t>
      </w:r>
    </w:p>
    <w:p w14:paraId="5B56E4C2" w14:textId="77777777" w:rsidR="00626B01" w:rsidRPr="0018633B" w:rsidRDefault="00626B01" w:rsidP="00626B01">
      <w:pPr>
        <w:pStyle w:val="af2"/>
        <w:numPr>
          <w:ilvl w:val="1"/>
          <w:numId w:val="13"/>
        </w:numPr>
        <w:suppressAutoHyphens w:val="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 xml:space="preserve">   Наличие опыта профессиональной деятельности - не обязательно    </w:t>
      </w:r>
    </w:p>
    <w:p w14:paraId="2F92D2C0" w14:textId="77777777" w:rsidR="00626B01" w:rsidRPr="0018633B" w:rsidRDefault="00626B01" w:rsidP="00626B01">
      <w:pPr>
        <w:pStyle w:val="af2"/>
        <w:numPr>
          <w:ilvl w:val="1"/>
          <w:numId w:val="13"/>
        </w:numPr>
        <w:suppressAutoHyphens w:val="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 xml:space="preserve">   Предварительное освоение иных дисциплин/курсов /модулей - не требуется    </w:t>
      </w:r>
    </w:p>
    <w:p w14:paraId="2EABD549" w14:textId="77777777" w:rsidR="00626B01" w:rsidRPr="0018633B" w:rsidRDefault="00626B01" w:rsidP="00626B01">
      <w:pPr>
        <w:pStyle w:val="af2"/>
        <w:ind w:left="792"/>
        <w:rPr>
          <w:rFonts w:asciiTheme="minorHAnsi" w:hAnsiTheme="minorHAnsi" w:cstheme="minorHAnsi"/>
          <w:sz w:val="24"/>
          <w:szCs w:val="24"/>
        </w:rPr>
      </w:pPr>
    </w:p>
    <w:p w14:paraId="11221A94" w14:textId="77777777" w:rsidR="00626B01" w:rsidRPr="0018633B" w:rsidRDefault="00626B01" w:rsidP="00626B01">
      <w:pPr>
        <w:pStyle w:val="af2"/>
        <w:ind w:left="792"/>
        <w:rPr>
          <w:rFonts w:asciiTheme="minorHAnsi" w:hAnsiTheme="minorHAnsi" w:cstheme="minorHAnsi"/>
          <w:sz w:val="24"/>
          <w:szCs w:val="24"/>
        </w:rPr>
      </w:pPr>
    </w:p>
    <w:p w14:paraId="2AF2EBD7" w14:textId="4B812FD8" w:rsidR="004D1395" w:rsidRPr="0018633B" w:rsidRDefault="00626B01" w:rsidP="004D1395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4.Учебный план программы «</w:t>
      </w:r>
      <w:r w:rsidR="004D1395" w:rsidRPr="0018633B">
        <w:rPr>
          <w:rFonts w:asciiTheme="minorHAnsi" w:hAnsiTheme="minorHAnsi" w:cstheme="minorHAnsi"/>
          <w:b/>
          <w:sz w:val="24"/>
          <w:szCs w:val="24"/>
        </w:rPr>
        <w:t>Квантовые технологии</w:t>
      </w:r>
      <w:r w:rsidRPr="0018633B">
        <w:rPr>
          <w:rFonts w:asciiTheme="minorHAnsi" w:hAnsiTheme="minorHAnsi" w:cstheme="minorHAnsi"/>
          <w:b/>
          <w:sz w:val="24"/>
          <w:szCs w:val="24"/>
        </w:rPr>
        <w:t xml:space="preserve">»    </w:t>
      </w:r>
    </w:p>
    <w:tbl>
      <w:tblPr>
        <w:tblpPr w:leftFromText="180" w:rightFromText="180" w:vertAnchor="text" w:horzAnchor="margin" w:tblpXSpec="center" w:tblpY="423"/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2282"/>
        <w:gridCol w:w="992"/>
        <w:gridCol w:w="992"/>
        <w:gridCol w:w="1135"/>
        <w:gridCol w:w="1417"/>
        <w:gridCol w:w="1702"/>
        <w:gridCol w:w="1000"/>
      </w:tblGrid>
      <w:tr w:rsidR="004D1395" w:rsidRPr="0018633B" w14:paraId="245BDAD1" w14:textId="77777777" w:rsidTr="004D1395">
        <w:trPr>
          <w:cantSplit/>
          <w:trHeight w:val="227"/>
          <w:tblHeader/>
        </w:trPr>
        <w:tc>
          <w:tcPr>
            <w:tcW w:w="3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4E5EBD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№</w:t>
            </w:r>
          </w:p>
          <w:p w14:paraId="0D954504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п/п</w:t>
            </w:r>
          </w:p>
        </w:tc>
        <w:tc>
          <w:tcPr>
            <w:tcW w:w="11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856174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Наименование учебных предметов, курсов, дисциплин (модулей), вида аттестации</w:t>
            </w:r>
          </w:p>
        </w:tc>
        <w:tc>
          <w:tcPr>
            <w:tcW w:w="15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41F85F0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Аудиторные учебные занятия, учебные работы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063739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Внеаудиторная работа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3256BAC8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Формы аттестации, контроля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4484A6C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Трудоемкость</w:t>
            </w:r>
          </w:p>
        </w:tc>
      </w:tr>
      <w:tr w:rsidR="004D1395" w:rsidRPr="0018633B" w14:paraId="743B4C4B" w14:textId="77777777" w:rsidTr="004D1395">
        <w:trPr>
          <w:cantSplit/>
          <w:trHeight w:hRule="exact" w:val="1011"/>
          <w:tblHeader/>
        </w:trPr>
        <w:tc>
          <w:tcPr>
            <w:tcW w:w="3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645A3" w14:textId="77777777" w:rsidR="004D1395" w:rsidRPr="0018633B" w:rsidRDefault="004D1395" w:rsidP="004D1395">
            <w:pPr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1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A6386" w14:textId="77777777" w:rsidR="004D1395" w:rsidRPr="0018633B" w:rsidRDefault="004D1395" w:rsidP="004D1395">
            <w:pPr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8AEF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Всего ауд.,</w:t>
            </w:r>
          </w:p>
          <w:p w14:paraId="607D4F23" w14:textId="77777777" w:rsidR="004D1395" w:rsidRPr="0018633B" w:rsidRDefault="004D1395" w:rsidP="004D1395">
            <w:pPr>
              <w:pStyle w:val="5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час.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51D2E6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Лекции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148B95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spellStart"/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Практ</w:t>
            </w:r>
            <w:proofErr w:type="spellEnd"/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. занятия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BBEA7" w14:textId="77777777" w:rsidR="004D1395" w:rsidRPr="0018633B" w:rsidRDefault="004D1395" w:rsidP="004D1395">
            <w:pPr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Сам. работа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D93F" w14:textId="77777777" w:rsidR="004D1395" w:rsidRPr="0018633B" w:rsidRDefault="004D1395" w:rsidP="004D1395">
            <w:pPr>
              <w:pStyle w:val="5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11CA" w14:textId="77777777" w:rsidR="004D1395" w:rsidRPr="0018633B" w:rsidRDefault="004D1395" w:rsidP="004D1395">
            <w:pPr>
              <w:pStyle w:val="5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D1395" w:rsidRPr="0018633B" w14:paraId="3C13B547" w14:textId="77777777" w:rsidTr="004D1395">
        <w:trPr>
          <w:trHeight w:hRule="exact" w:val="854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EAD84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76E498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Модуль 1. Базовые понятия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2C70C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EFB97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ABF4F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E1413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8F5ECD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34C26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36</w:t>
            </w:r>
          </w:p>
        </w:tc>
      </w:tr>
      <w:tr w:rsidR="004D1395" w:rsidRPr="0018633B" w14:paraId="1DCAC37B" w14:textId="77777777" w:rsidTr="004D1395">
        <w:trPr>
          <w:trHeight w:hRule="exact" w:val="1498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1E2AED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1.1.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61A08A" w14:textId="77777777" w:rsidR="004D1395" w:rsidRPr="0018633B" w:rsidRDefault="004D1395" w:rsidP="004D1395">
            <w:pPr>
              <w:pStyle w:val="5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Квантовые технологии – развивающаяся область науки и техники.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588AD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D29F71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3B5CE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682C9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35D71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Входное тестирование.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A4A7EB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74F6C528" w14:textId="77777777" w:rsidTr="004D1395">
        <w:trPr>
          <w:trHeight w:hRule="exact" w:val="2616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BA08C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1.2.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EE50AB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Государственные и корпоративные программы развития квантовых технологий в мире. Нормативно-правовая база в сфере квантовых технологий.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997C5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434B9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B734EB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76188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6CD61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Практическая работа 1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1C4C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10</w:t>
            </w:r>
          </w:p>
        </w:tc>
      </w:tr>
      <w:tr w:rsidR="004D1395" w:rsidRPr="0018633B" w14:paraId="2308FCDA" w14:textId="77777777" w:rsidTr="004D1395">
        <w:trPr>
          <w:trHeight w:hRule="exact" w:val="1272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F678A8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1.3.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7F98E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Основные составляющие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18AD0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B2D5B6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BD7DB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8D6E3C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AE4F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Практическая работа 2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DAFA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12</w:t>
            </w:r>
          </w:p>
        </w:tc>
      </w:tr>
      <w:tr w:rsidR="004D1395" w:rsidRPr="0018633B" w14:paraId="1C014EC9" w14:textId="77777777" w:rsidTr="004D1395">
        <w:trPr>
          <w:trHeight w:hRule="exact" w:val="2127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D906D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1.4.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E86987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Различные направления исследований и подходы к реализации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2550D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99FD3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936BD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9DCB22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6CCFD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72E67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6597DE0B" w14:textId="77777777" w:rsidTr="004D1395">
        <w:trPr>
          <w:trHeight w:hRule="exact" w:val="901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3834C8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1.5.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4DCC9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Квантовые коммуникации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AEF1A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799F6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E54FC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31FD2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C8962F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64F9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1D06473B" w14:textId="77777777" w:rsidTr="004D1395">
        <w:trPr>
          <w:trHeight w:hRule="exact" w:val="901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2E40D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1.6.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7925DC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Квантовые вычисления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AE288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55F1C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29293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203A71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6ED1BF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17E4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44387CFA" w14:textId="77777777" w:rsidTr="004D1395">
        <w:trPr>
          <w:trHeight w:hRule="exact" w:val="582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E76952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1.7.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C02753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Квантовые сенсоры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B163A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4893E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5E2CA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0E3DD8E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B77717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60736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</w:tr>
      <w:tr w:rsidR="004D1395" w:rsidRPr="0018633B" w14:paraId="1C4B6ABA" w14:textId="77777777" w:rsidTr="004D1395">
        <w:trPr>
          <w:trHeight w:hRule="exact" w:val="524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1F69FF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1.8.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323A0C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Квантовая память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7E9B31B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88D6F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ACB35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695ED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67003E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812A9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</w:tr>
      <w:tr w:rsidR="004D1395" w:rsidRPr="0018633B" w14:paraId="7CFD577D" w14:textId="77777777" w:rsidTr="004D1395">
        <w:trPr>
          <w:trHeight w:hRule="exact" w:val="1045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4A17D2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1.9.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809A3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Новые материалы для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AA3D4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FC9C5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06722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55ECA7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649C22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C6998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19FACE7B" w14:textId="77777777" w:rsidTr="004D1395">
        <w:trPr>
          <w:trHeight w:hRule="exact" w:val="1839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124921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1.10.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8C2E1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Технологическое, инструментальное и метрологическое обеспечение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CFE2B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89A1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7B11A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613C91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5D34AE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AE54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49923FD4" w14:textId="77777777" w:rsidTr="004D1395">
        <w:trPr>
          <w:trHeight w:hRule="exact" w:val="1297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CFF78F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590F9A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Модуль 2. Прикладные аспекты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B85AF1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859AC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8FAC3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CEB7B7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6A9304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96C86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36</w:t>
            </w:r>
          </w:p>
        </w:tc>
      </w:tr>
      <w:tr w:rsidR="004D1395" w:rsidRPr="0018633B" w14:paraId="09CE3412" w14:textId="77777777" w:rsidTr="004D1395">
        <w:trPr>
          <w:trHeight w:hRule="exact" w:val="196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A774E5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2.1.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3C369A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Научные и производственные организации России, работающие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07A1B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D4A9C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82E4A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8AE0DE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1646A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Практическая работа 3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D6001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10</w:t>
            </w:r>
          </w:p>
        </w:tc>
      </w:tr>
      <w:tr w:rsidR="004D1395" w:rsidRPr="0018633B" w14:paraId="4CEEECA2" w14:textId="77777777" w:rsidTr="004D1395">
        <w:trPr>
          <w:trHeight w:hRule="exact" w:val="1714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B0557B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2.2.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CC3054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Зарубежные научные и производственные организации, работающие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67039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00D80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6C2BC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D95E91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0DCDA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62AA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54221455" w14:textId="77777777" w:rsidTr="004D1395">
        <w:trPr>
          <w:trHeight w:hRule="exact" w:val="964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F8E3E3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2.3.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4B378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Развитие квантовых технологий в странах ОЭСР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9F365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F4E68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3C75A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7957E3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2D745C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D5BF8B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0682F643" w14:textId="77777777" w:rsidTr="004D1395">
        <w:trPr>
          <w:trHeight w:hRule="exact" w:val="709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72DCB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2.4.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8B3306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Развитие квантовых технологий в Китае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314A6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FFB6A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40F9DF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2B7FC4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D17225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14DD8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67CC9667" w14:textId="77777777" w:rsidTr="004D1395">
        <w:trPr>
          <w:trHeight w:hRule="exact" w:val="1002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2E0BA1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2.5.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810E8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Дорожные карты развития квантовых технологий в России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17589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AE62E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14639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3EBDB3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06E4C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Практическая работа 4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940D3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12</w:t>
            </w:r>
          </w:p>
        </w:tc>
      </w:tr>
      <w:tr w:rsidR="004D1395" w:rsidRPr="0018633B" w14:paraId="183F3CE0" w14:textId="77777777" w:rsidTr="004D1395">
        <w:trPr>
          <w:trHeight w:hRule="exact" w:val="2122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2E4E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2.6.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054D7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Научно-техническое прогнозирование и технологическое предвидение перспектив развития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78866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C8C02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81AFB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3E640F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15ADA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57615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299842E5" w14:textId="77777777" w:rsidTr="004D1395">
        <w:trPr>
          <w:trHeight w:hRule="exact" w:val="184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0F1C2A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2.7.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B85956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Международная конкуренция за формирование стандартов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482F8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542E7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87CF64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2C1DB3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7C24F0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1B48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743980AA" w14:textId="77777777" w:rsidTr="004D1395">
        <w:trPr>
          <w:trHeight w:hRule="exact" w:val="184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4B021D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2.8.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9CF1D8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Перспективные направления поисковых исследований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0F6C71B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41364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CBB84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8695303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A25E0D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EE8E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</w:tr>
      <w:tr w:rsidR="004D1395" w:rsidRPr="0018633B" w14:paraId="08139E1C" w14:textId="77777777" w:rsidTr="004D1395">
        <w:trPr>
          <w:trHeight w:hRule="exact" w:val="2150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9F40A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2.9.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E40E41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Перспективные направления прикладных исследований и разработок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03BFA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DC8D6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28E46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CE6023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4B0511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E3BA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</w:t>
            </w:r>
          </w:p>
        </w:tc>
      </w:tr>
      <w:tr w:rsidR="004D1395" w:rsidRPr="0018633B" w14:paraId="048035DD" w14:textId="77777777" w:rsidTr="004D1395">
        <w:trPr>
          <w:trHeight w:hRule="exact" w:val="1416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A5583C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2.10.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36DB40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Квантовые технологии – перспективы, риски и возможности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885FDD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6807E9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04313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E0CDF7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4A6568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21171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2</w:t>
            </w:r>
          </w:p>
        </w:tc>
      </w:tr>
      <w:tr w:rsidR="004D1395" w:rsidRPr="0018633B" w14:paraId="1443877E" w14:textId="77777777" w:rsidTr="004D1395">
        <w:trPr>
          <w:trHeight w:hRule="exact" w:val="2409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9F0499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804CF5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Итоговая аттестация</w:t>
            </w: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footnoteReference w:id="1"/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1511A5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52BB17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E01FA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29EE6D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ACB95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Выходное тестирование.</w:t>
            </w:r>
          </w:p>
          <w:p w14:paraId="5150290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Зачет</w:t>
            </w:r>
          </w:p>
          <w:p w14:paraId="0B43089A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(на сновании совокупности выполненных практических работ)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ADB69E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</w:tr>
      <w:tr w:rsidR="004D1395" w:rsidRPr="0018633B" w14:paraId="3DC522B9" w14:textId="77777777" w:rsidTr="004D1395">
        <w:trPr>
          <w:trHeight w:hRule="exact" w:val="427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B1BA2C" w14:textId="77777777" w:rsidR="004D1395" w:rsidRPr="0018633B" w:rsidRDefault="004D1395" w:rsidP="004D1395">
            <w:pPr>
              <w:pStyle w:val="5"/>
              <w:shd w:val="clear" w:color="auto" w:fill="auto"/>
              <w:snapToGrid w:val="0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401C2D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ИТОГО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85BD4C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BBC303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34F89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32BDE2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AB63F0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25CA0D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72</w:t>
            </w:r>
          </w:p>
        </w:tc>
      </w:tr>
      <w:tr w:rsidR="004D1395" w:rsidRPr="0018633B" w14:paraId="5507173A" w14:textId="77777777" w:rsidTr="004D1395">
        <w:trPr>
          <w:trHeight w:hRule="exact" w:val="427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8CF51D" w14:textId="77777777" w:rsidR="004D1395" w:rsidRPr="0018633B" w:rsidRDefault="004D1395" w:rsidP="004D1395">
            <w:pPr>
              <w:pStyle w:val="5"/>
              <w:shd w:val="clear" w:color="auto" w:fill="auto"/>
              <w:snapToGrid w:val="0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A42F67" w14:textId="1E029AEA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eastAsia="Calibri" w:hAnsiTheme="minorHAnsi" w:cstheme="minorHAnsi"/>
                <w:sz w:val="24"/>
                <w:szCs w:val="24"/>
              </w:rPr>
              <w:t>Итоговая аттестация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BB6266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305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2E4482" w14:textId="0E6AE9E6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  <w:lang w:eastAsia="zh-CN"/>
              </w:rPr>
            </w:pPr>
            <w:r w:rsidRPr="0018633B">
              <w:rPr>
                <w:rFonts w:eastAsia="Calibri" w:cstheme="minorHAnsi"/>
                <w:sz w:val="24"/>
                <w:szCs w:val="24"/>
                <w:lang w:eastAsia="zh-CN"/>
              </w:rPr>
              <w:t>Зачет</w:t>
            </w:r>
          </w:p>
        </w:tc>
      </w:tr>
    </w:tbl>
    <w:p w14:paraId="4ED1F06B" w14:textId="77777777" w:rsidR="004D1395" w:rsidRPr="0018633B" w:rsidRDefault="004D1395" w:rsidP="004D1395">
      <w:pPr>
        <w:pStyle w:val="ConsPlusNormal"/>
        <w:spacing w:after="240"/>
        <w:rPr>
          <w:rFonts w:asciiTheme="minorHAnsi" w:hAnsiTheme="minorHAnsi" w:cstheme="minorHAnsi"/>
          <w:b/>
          <w:iCs/>
        </w:rPr>
      </w:pPr>
    </w:p>
    <w:p w14:paraId="6D260BFA" w14:textId="033EB34C" w:rsidR="004D1395" w:rsidRPr="0018633B" w:rsidRDefault="004D1395" w:rsidP="004D1395">
      <w:pPr>
        <w:pStyle w:val="ConsPlusNormal"/>
        <w:spacing w:after="240"/>
        <w:rPr>
          <w:rFonts w:asciiTheme="minorHAnsi" w:hAnsiTheme="minorHAnsi" w:cstheme="minorHAnsi"/>
          <w:b/>
          <w:bCs/>
        </w:rPr>
      </w:pPr>
      <w:r w:rsidRPr="0018633B">
        <w:rPr>
          <w:rStyle w:val="BodytextBold"/>
          <w:rFonts w:asciiTheme="minorHAnsi" w:hAnsiTheme="minorHAnsi" w:cstheme="minorHAnsi"/>
          <w:bCs/>
          <w:sz w:val="24"/>
        </w:rPr>
        <w:t>Учебная программа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51"/>
        <w:gridCol w:w="1893"/>
        <w:gridCol w:w="3825"/>
        <w:gridCol w:w="2437"/>
      </w:tblGrid>
      <w:tr w:rsidR="004D1395" w:rsidRPr="0018633B" w14:paraId="647435DA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65ABF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bookmark5"/>
            <w:bookmarkEnd w:id="0"/>
            <w:r w:rsidRPr="0018633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№ </w:t>
            </w:r>
            <w:r w:rsidRPr="0018633B">
              <w:rPr>
                <w:rFonts w:cstheme="minorHAnsi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4500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Виды учебных занятий, учебных работ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7F540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99CD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Планируемые результаты обучения</w:t>
            </w:r>
          </w:p>
          <w:p w14:paraId="23112990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(Знать/Уметь)</w:t>
            </w:r>
          </w:p>
        </w:tc>
      </w:tr>
      <w:tr w:rsidR="004D1395" w:rsidRPr="0018633B" w14:paraId="21724391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2E368" w14:textId="77777777" w:rsidR="004D1395" w:rsidRPr="0018633B" w:rsidRDefault="004D1395" w:rsidP="004D1395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8633B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AE63E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FD416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155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D1395" w:rsidRPr="0018633B" w14:paraId="2FB9E7F6" w14:textId="77777777" w:rsidTr="004D1395"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6D018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8633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Модуль 1. </w:t>
            </w:r>
            <w:r w:rsidRPr="0018633B">
              <w:rPr>
                <w:rFonts w:cstheme="minorHAnsi"/>
                <w:b/>
                <w:bCs/>
                <w:sz w:val="24"/>
                <w:szCs w:val="24"/>
              </w:rPr>
              <w:t>Базовые понятия квантовых технологий</w:t>
            </w:r>
          </w:p>
        </w:tc>
      </w:tr>
      <w:tr w:rsidR="004D1395" w:rsidRPr="0018633B" w14:paraId="56B4357F" w14:textId="77777777" w:rsidTr="004D1395">
        <w:trPr>
          <w:cantSplit/>
          <w:trHeight w:val="554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48789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Style w:val="Bodytext11pt2"/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8633B">
              <w:rPr>
                <w:rStyle w:val="Bodytext11pt2"/>
                <w:rFonts w:asciiTheme="minorHAnsi" w:hAnsiTheme="minorHAnsi" w:cstheme="minorHAnsi"/>
                <w:b w:val="0"/>
                <w:sz w:val="24"/>
                <w:szCs w:val="24"/>
              </w:rPr>
              <w:lastRenderedPageBreak/>
              <w:t>Тема 1.1.</w:t>
            </w:r>
          </w:p>
          <w:p w14:paraId="6AD04AF7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Style w:val="Bodytext11pt2"/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технологии – развивающаяся область науки и техники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C869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D4687" w14:textId="77777777" w:rsidR="004D1395" w:rsidRPr="0018633B" w:rsidRDefault="004D1395" w:rsidP="004D1395">
            <w:pPr>
              <w:jc w:val="both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Понятие квантовых технологий. Определение квантовых технологий. Состав квантовых технологий. Основные термины и определения в сфере квантовых технологий. Научные основы квантовых технологий. Прикладное значение различных составляющих квантовых технологий. История развития представлений о перспективных информационных и коммуникационных технологиях, технологиях сенсорики и метрологии, основанных на фундаментальных принципах квантовой механики. Коллективные квантовые явления. Индивидуальные квантовые системы. Возможные практические реализации: квантовые датчики, квантовая передача информации, квантовая память, квантовые вычисления. Перспективы и проблемы развития квантовых технологий.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6F7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</w:t>
            </w:r>
            <w:r w:rsidRPr="0018633B">
              <w:rPr>
                <w:rFonts w:cstheme="minorHAnsi"/>
                <w:sz w:val="24"/>
                <w:szCs w:val="24"/>
              </w:rPr>
              <w:t>: определение основных понятий в сфере квантовых технологий</w:t>
            </w:r>
          </w:p>
          <w:p w14:paraId="7FDC6B44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состав квантовых технологий на современном этапе развития науки и техники</w:t>
            </w:r>
          </w:p>
          <w:p w14:paraId="460C08A3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возможные практические реализации квантовых технологий</w:t>
            </w:r>
          </w:p>
        </w:tc>
      </w:tr>
      <w:tr w:rsidR="004D1395" w:rsidRPr="0018633B" w14:paraId="0D8172F2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532A2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1.2.</w:t>
            </w:r>
          </w:p>
          <w:p w14:paraId="5D246776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Государственные и корпоративные программы развития квантовых технологий в мире. Нормативно-правовая база в сфере квантовых технологий.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2084F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5B4D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Стратегические направления развития фундаментальных научных исследований и прикладных разработок в сфере квантовых технологий в различных странах и в крупных корпорациях. Стимулирование развития принципиально новых методов регистрации, вычисления и связи, хранения информации, базирующиеся на принципах квантовой механики. Поиск научных открытий и прорывных технических решений, формирующих новую область знаний, прикладных решений и новые рынки.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46EB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</w:t>
            </w:r>
            <w:r w:rsidRPr="0018633B">
              <w:rPr>
                <w:rFonts w:cstheme="minorHAnsi"/>
                <w:sz w:val="24"/>
                <w:szCs w:val="24"/>
              </w:rPr>
              <w:t xml:space="preserve">: современные стратегии </w:t>
            </w:r>
            <w:r w:rsidRPr="0018633B">
              <w:rPr>
                <w:rFonts w:cstheme="minorHAnsi"/>
                <w:sz w:val="24"/>
                <w:szCs w:val="24"/>
              </w:rPr>
              <w:br/>
              <w:t>и программы развития квантовых технологий государственного и корпоративного уровня</w:t>
            </w:r>
          </w:p>
          <w:p w14:paraId="7CE58DE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существующие нормативно-правовые основы квантовых технологий</w:t>
            </w:r>
          </w:p>
        </w:tc>
      </w:tr>
      <w:tr w:rsidR="004D1395" w:rsidRPr="0018633B" w14:paraId="124C15A8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35ED8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A4F65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8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4C81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i/>
                <w:sz w:val="24"/>
                <w:szCs w:val="24"/>
              </w:rPr>
            </w:pPr>
            <w:r w:rsidRPr="0018633B">
              <w:rPr>
                <w:rFonts w:cstheme="minorHAnsi"/>
                <w:i/>
                <w:sz w:val="24"/>
                <w:szCs w:val="24"/>
              </w:rPr>
              <w:t>Практическая работа № 1.</w:t>
            </w:r>
          </w:p>
          <w:p w14:paraId="223D9BBC" w14:textId="77777777" w:rsidR="004D1395" w:rsidRPr="0018633B" w:rsidRDefault="004D1395" w:rsidP="004D1395">
            <w:pPr>
              <w:tabs>
                <w:tab w:val="left" w:pos="3105"/>
              </w:tabs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color w:val="000000"/>
                <w:sz w:val="24"/>
                <w:szCs w:val="24"/>
              </w:rPr>
              <w:t>Анализ государственных и корпоративных</w:t>
            </w:r>
            <w:r w:rsidRPr="0018633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программы развития квантовых технологий в мире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2A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</w:t>
            </w:r>
            <w:r w:rsidRPr="0018633B">
              <w:rPr>
                <w:rFonts w:cstheme="minorHAnsi"/>
                <w:sz w:val="24"/>
                <w:szCs w:val="24"/>
              </w:rPr>
              <w:t>: анализировать государственные и корпоративные программы в области квантовых технологий</w:t>
            </w:r>
          </w:p>
        </w:tc>
      </w:tr>
      <w:tr w:rsidR="004D1395" w:rsidRPr="0018633B" w14:paraId="1053381C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795F7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Тема 1.3.</w:t>
            </w:r>
          </w:p>
          <w:p w14:paraId="4E70E698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Основные составляющие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B2218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7DA7F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Ландшафт квантовых технологий. Основные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субтехнологии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– квантовые вычисления, квантовые коммуникации, квантовые сенсоры, квантовая метрология, квантовая память. Критические технологии, необходимые для практической реализации квантовых технологий.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391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ландшафт квантовых технологий на современном уровне развития науки и техники</w:t>
            </w:r>
          </w:p>
          <w:p w14:paraId="2333ABD1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основные области практического применения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субтехнологий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, входящих в состав квантовых технологий </w:t>
            </w:r>
          </w:p>
        </w:tc>
      </w:tr>
      <w:tr w:rsidR="004D1395" w:rsidRPr="0018633B" w14:paraId="2FA018D1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C5313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BF5FC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10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8CEF0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i/>
                <w:sz w:val="24"/>
                <w:szCs w:val="24"/>
              </w:rPr>
            </w:pPr>
            <w:r w:rsidRPr="0018633B">
              <w:rPr>
                <w:rFonts w:cstheme="minorHAnsi"/>
                <w:i/>
                <w:sz w:val="24"/>
                <w:szCs w:val="24"/>
              </w:rPr>
              <w:t>Практическая работа № 2.</w:t>
            </w:r>
          </w:p>
          <w:p w14:paraId="1F77B9E9" w14:textId="77777777" w:rsidR="004D1395" w:rsidRPr="0018633B" w:rsidRDefault="004D1395" w:rsidP="004D1395">
            <w:pPr>
              <w:tabs>
                <w:tab w:val="left" w:pos="3105"/>
              </w:tabs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color w:val="000000"/>
                <w:sz w:val="24"/>
                <w:szCs w:val="24"/>
              </w:rPr>
              <w:t>Описание основных компонентов квантовых технологий</w:t>
            </w:r>
            <w:r w:rsidRPr="0018633B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E8A0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</w:t>
            </w:r>
            <w:r w:rsidRPr="0018633B">
              <w:rPr>
                <w:rFonts w:cstheme="minorHAnsi"/>
                <w:sz w:val="24"/>
                <w:szCs w:val="24"/>
              </w:rPr>
              <w:t>: определять, анализировать и описывать составляющие квантовых технологий</w:t>
            </w:r>
          </w:p>
        </w:tc>
      </w:tr>
      <w:tr w:rsidR="004D1395" w:rsidRPr="0018633B" w14:paraId="52EA9CA8" w14:textId="77777777" w:rsidTr="004D1395">
        <w:trPr>
          <w:trHeight w:val="3588"/>
        </w:trPr>
        <w:tc>
          <w:tcPr>
            <w:tcW w:w="205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2BE4E9D6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1.4.</w:t>
            </w:r>
          </w:p>
          <w:p w14:paraId="07EB7D67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>Различные направления исследований и подходы к реализации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703696E8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82ED9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Проблемы перехода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 xml:space="preserve">от </w:t>
            </w:r>
            <w:r w:rsidRPr="0018633B">
              <w:rPr>
                <w:rFonts w:cstheme="minorHAnsi"/>
                <w:color w:val="000000"/>
                <w:sz w:val="24"/>
                <w:szCs w:val="24"/>
              </w:rPr>
              <w:t>управлении</w:t>
            </w:r>
            <w:proofErr w:type="gramEnd"/>
            <w:r w:rsidRPr="0018633B">
              <w:rPr>
                <w:rFonts w:cstheme="minorHAnsi"/>
                <w:color w:val="000000"/>
                <w:sz w:val="24"/>
                <w:szCs w:val="24"/>
              </w:rPr>
              <w:t xml:space="preserve"> коллективными квантовыми явлениями к управлению сложными квантовыми системами на уровне, атомов, фотонов, наночастиц. Современные нанотехнологии и различные технические решения на основе нанотехнологий. Современные научно-технологические платформы для реализации квантовых вычислений: 1) сверхпроводящие цепочки; 2) нейтральные атомы; 3) ионы в ловушках. Квантовые симуляторы. Современные научно-технологические платформы для реализации квантовых коммуникаций: А) решениях точка–точка; Б) сети с доверенным узлом.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13A42AD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color w:val="000000"/>
                <w:sz w:val="24"/>
                <w:szCs w:val="24"/>
              </w:rPr>
              <w:t>современные научно-технологические платформы для реализации квантовых вычислений</w:t>
            </w:r>
          </w:p>
          <w:p w14:paraId="131CCCD4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</w:t>
            </w:r>
            <w:r w:rsidRPr="0018633B">
              <w:rPr>
                <w:rFonts w:cstheme="minorHAnsi"/>
                <w:color w:val="000000"/>
                <w:sz w:val="24"/>
                <w:szCs w:val="24"/>
              </w:rPr>
              <w:t>современные научно-технологические платформы для реализации квантовых коммуникаций</w:t>
            </w:r>
          </w:p>
        </w:tc>
      </w:tr>
      <w:tr w:rsidR="004D1395" w:rsidRPr="0018633B" w14:paraId="42384FA1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D88C95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Тема 1.5.</w:t>
            </w:r>
          </w:p>
          <w:p w14:paraId="53A13FE3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  <w:t>Квантовые коммуникации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C1CB829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D1EECA" w14:textId="77777777" w:rsidR="004D1395" w:rsidRPr="0018633B" w:rsidRDefault="004D1395" w:rsidP="004D1395">
            <w:pPr>
              <w:jc w:val="both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Основы квантовых коммуникаций.  Квантование электромагнитного поля. Фотон. Использование поляризации фотонов для кодирования/декодирования сообщений. Квантовая телепортация. Квантовая криптография. Безопасная передача данных. Распределение квантового ключа. Оптоволоконные линии связи.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. Поляризационное кодирование, фазовое кодирование. Вероятность регистрации фотона. Атаки на линии распределения ключа. Фотонные детекторы.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C27275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</w:t>
            </w:r>
            <w:r w:rsidRPr="0018633B">
              <w:rPr>
                <w:rFonts w:cstheme="minorHAnsi"/>
                <w:sz w:val="24"/>
                <w:szCs w:val="24"/>
              </w:rPr>
              <w:t xml:space="preserve">: основные понятия квантовых коммуникаций. </w:t>
            </w:r>
          </w:p>
          <w:p w14:paraId="52ADB963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практические применения квантовых коммуникаций</w:t>
            </w:r>
          </w:p>
          <w:p w14:paraId="6DADDE5C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практические применения квантовой криптографии</w:t>
            </w:r>
          </w:p>
        </w:tc>
      </w:tr>
      <w:tr w:rsidR="004D1395" w:rsidRPr="0018633B" w14:paraId="732A9791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553B606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1.6. </w:t>
            </w:r>
          </w:p>
          <w:p w14:paraId="777AB22F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вычисления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912A32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0995D7" w14:textId="77777777" w:rsidR="004D1395" w:rsidRPr="0018633B" w:rsidRDefault="004D1395" w:rsidP="004D1395">
            <w:pPr>
              <w:jc w:val="both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Основы квантовых вычислений. Квантовые биты (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кубиты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). Сфера Блоха для описания состояний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кубита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Однокубитовые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преобразования. Условные квантовые преобразования. Квантовые алгоритмы. Квантовый параллелизм. Квантовый алгоритм поиска.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C612F3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bCs/>
                <w:sz w:val="24"/>
                <w:szCs w:val="24"/>
              </w:rPr>
              <w:t>основные понятия квантовых вычислений</w:t>
            </w:r>
          </w:p>
          <w:p w14:paraId="1ED1D6CF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практические применения квантовых вычислений</w:t>
            </w:r>
          </w:p>
        </w:tc>
      </w:tr>
      <w:tr w:rsidR="004D1395" w:rsidRPr="0018633B" w14:paraId="276C1080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40583BF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1.7. </w:t>
            </w:r>
          </w:p>
          <w:p w14:paraId="229C09C9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сенсоры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7301DDD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689D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Определение квантовых сенсоров. Интерференция электронов и атомов. Квантовые датчики магнитного и электрического поля. Квантовый гироскоп. Квантовый гравиметр. Квантовые часы.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11EB4B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bCs/>
                <w:sz w:val="24"/>
                <w:szCs w:val="24"/>
              </w:rPr>
              <w:t>основные понятия квантовой сенсорики</w:t>
            </w:r>
          </w:p>
          <w:p w14:paraId="067C8A52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практические применения квантовой сенсорики</w:t>
            </w:r>
          </w:p>
          <w:p w14:paraId="72D318D1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практические применения квантовой метрологии</w:t>
            </w:r>
          </w:p>
        </w:tc>
      </w:tr>
      <w:tr w:rsidR="004D1395" w:rsidRPr="0018633B" w14:paraId="345967CB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7C1BAA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1.8. </w:t>
            </w:r>
          </w:p>
          <w:p w14:paraId="5E23067D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Квантовая память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0BCD77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35D0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i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Современные представления о возможностях создания квантовой памяти. Квантовые точки. Примеры точно решаемых задач квантовой механики: прямоугольная потенциальная яма, гармонический осциллятор, частица в кулоновском поле. Запутанные состояния.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33C89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современные представления о возможностях создания квантовой памяти.</w:t>
            </w:r>
          </w:p>
          <w:p w14:paraId="3AA3AE10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практические применения квантовой памяти</w:t>
            </w:r>
          </w:p>
        </w:tc>
      </w:tr>
      <w:tr w:rsidR="004D1395" w:rsidRPr="0018633B" w14:paraId="24283DF7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4EF9CB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Тема 1.9. </w:t>
            </w:r>
          </w:p>
          <w:p w14:paraId="575C7E6F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Новые материалы для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26B53A0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73D8CC" w14:textId="77777777" w:rsidR="004D1395" w:rsidRPr="0018633B" w:rsidRDefault="004D1395" w:rsidP="004D1395">
            <w:pPr>
              <w:jc w:val="both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Физическая реализация квантовых вычислений, квантовых коммуникаций, квантовой памяти. Фотоны в резонаторах. Ионные системы. Сверхпроводящие цепи. ЯМР-ячейки. Поляризационные состояния фотона. Процессы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декогерентизации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состояний. Квантовые ошибки. Наноматериалы для квантовых технологий. Волновые оптические световоды для квантовых 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50E261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основные подходы к физической реализации квантовых технологий</w:t>
            </w:r>
          </w:p>
          <w:p w14:paraId="7F0955A9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практические применения материалов для квантовых технологий</w:t>
            </w:r>
          </w:p>
        </w:tc>
      </w:tr>
      <w:tr w:rsidR="004D1395" w:rsidRPr="0018633B" w14:paraId="30EB748C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6DDF317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1.10.</w:t>
            </w:r>
          </w:p>
          <w:p w14:paraId="7BC38255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Технологическое, инструментальное и метрологическое обеспечение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66BF3F0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79F7CF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i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Применение новых материалов, технических решений и комплексных систем на их основе для практической реализации квантовых технологий. Обеспечение практической реализации квантовых технологий инструментами и средствами измерения. Поддерживающие технологии, техника и инфраструктура квантовых 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48DD3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основы технологического обеспечения квантовых технологий</w:t>
            </w:r>
          </w:p>
          <w:p w14:paraId="2561B863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основные практические применения квантовой метрологии</w:t>
            </w:r>
          </w:p>
        </w:tc>
      </w:tr>
      <w:tr w:rsidR="004D1395" w:rsidRPr="0018633B" w14:paraId="4606F5B7" w14:textId="77777777" w:rsidTr="004D1395"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E2FCBE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eastAsia="Courier New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Модуль 2. Прикладные аспекты квантовых технологий</w:t>
            </w:r>
          </w:p>
        </w:tc>
      </w:tr>
      <w:tr w:rsidR="004D1395" w:rsidRPr="0018633B" w14:paraId="201C4B04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D4E84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2.1. </w:t>
            </w:r>
          </w:p>
          <w:p w14:paraId="5D89DA0B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Научные и производственные организации России, работающие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ECBC4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C3A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Перечень и описание ведущих научно–исследовательских организаций и производственных компаний России, осуществляющих деятельность в сфере научных исследований и разработок квантовых 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4A12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 xml:space="preserve">основные научно–исследовательские организации и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производственные компании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работающие в сфере квантовых технологий в России</w:t>
            </w:r>
          </w:p>
        </w:tc>
      </w:tr>
      <w:tr w:rsidR="004D1395" w:rsidRPr="0018633B" w14:paraId="20DB7E3B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68DF3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097A3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8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64BDE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i/>
                <w:sz w:val="24"/>
                <w:szCs w:val="24"/>
              </w:rPr>
            </w:pPr>
            <w:r w:rsidRPr="0018633B">
              <w:rPr>
                <w:rFonts w:cstheme="minorHAnsi"/>
                <w:i/>
                <w:sz w:val="24"/>
                <w:szCs w:val="24"/>
              </w:rPr>
              <w:t>Практическая работа № 3.</w:t>
            </w:r>
          </w:p>
          <w:p w14:paraId="24093CAC" w14:textId="77777777" w:rsidR="004D1395" w:rsidRPr="0018633B" w:rsidRDefault="004D1395" w:rsidP="004D1395">
            <w:pPr>
              <w:tabs>
                <w:tab w:val="left" w:pos="3105"/>
              </w:tabs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color w:val="000000"/>
                <w:sz w:val="24"/>
                <w:szCs w:val="24"/>
              </w:rPr>
              <w:t>«</w:t>
            </w: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Научные и производственные организации России, работающие в сфере квантовых технологий</w:t>
            </w:r>
            <w:r w:rsidRPr="0018633B">
              <w:rPr>
                <w:rFonts w:cstheme="minorHAnsi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4EBB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</w:t>
            </w:r>
            <w:r w:rsidRPr="0018633B">
              <w:rPr>
                <w:rFonts w:cstheme="minorHAnsi"/>
                <w:sz w:val="24"/>
                <w:szCs w:val="24"/>
              </w:rPr>
              <w:t>: составлять описание научных и технологических заделов в сфере квантовых технологий</w:t>
            </w:r>
          </w:p>
          <w:p w14:paraId="0FFE10E9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</w:t>
            </w:r>
            <w:r w:rsidRPr="0018633B">
              <w:rPr>
                <w:rFonts w:cstheme="minorHAnsi"/>
                <w:sz w:val="24"/>
                <w:szCs w:val="24"/>
              </w:rPr>
              <w:t>: составлять аналитические карты-схемы с описанием организаций, осуществляющих деятельности по научным исследованиями и разработкам в сфере квантовых технологий</w:t>
            </w:r>
          </w:p>
        </w:tc>
      </w:tr>
      <w:tr w:rsidR="004D1395" w:rsidRPr="0018633B" w14:paraId="73425A7A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7121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2.2. </w:t>
            </w:r>
          </w:p>
          <w:p w14:paraId="03AED4B6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  <w:t>Зарубежные научные и производственные организации, работающие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F5C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8F58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Перечень и описание ведущих научно–исследовательских организаций и производственных компаний различных стран мира, осуществляющих деятельность в сфере научных исследований и разработок квантовых технологий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DC96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 xml:space="preserve">основные научно–исследовательские организации и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производственные компании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работающие в сфере квантовых технологий за рубежом</w:t>
            </w:r>
          </w:p>
        </w:tc>
      </w:tr>
      <w:tr w:rsidR="004D1395" w:rsidRPr="0018633B" w14:paraId="3BA42DD2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016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2.3. </w:t>
            </w:r>
          </w:p>
          <w:p w14:paraId="3CC12C87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  <w:t>Развитие квантовых технологий в странах ОЭСР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61BE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0CC4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Достижения и современное состояние научно-технологического задела ведущих научно–исследовательских организаций и производственных компаний различных стран ОЭСР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763F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основные достижения в сфере квантовых технологий в странах ОЭСР, на современном этапе развития науки и техники</w:t>
            </w:r>
          </w:p>
        </w:tc>
      </w:tr>
      <w:tr w:rsidR="004D1395" w:rsidRPr="0018633B" w14:paraId="72172CE9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EB073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2.4. </w:t>
            </w:r>
          </w:p>
          <w:p w14:paraId="2B43F97B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  <w:lang w:eastAsia="ru-RU"/>
              </w:rPr>
              <w:t>Развитие квантовых технологий в Китае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A50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99A5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Достижения и современное состояние научно-технологического задела ведущих научно–исследовательских организаций и производственных компаний Китая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06D6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основные достижения в сфере квантовых технологий в Китае, на современном этапе развития науки и техники</w:t>
            </w:r>
          </w:p>
        </w:tc>
      </w:tr>
      <w:tr w:rsidR="004D1395" w:rsidRPr="0018633B" w14:paraId="2C609B4F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2D96E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Тема 2.5. </w:t>
            </w:r>
          </w:p>
          <w:p w14:paraId="19FC5BA8" w14:textId="77777777" w:rsidR="004D1395" w:rsidRPr="0018633B" w:rsidRDefault="004D1395" w:rsidP="004D1395">
            <w:pPr>
              <w:widowControl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Дорожные карты развития квантовых технологий в России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4F7E7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7116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Дорожная карта развития сквозной технологии «Квантовые технологии» в России. Дорожные карты развития квантовых коммуникаций, квантовой сенсорики и метрологии, квантовых вычислений, разрабатываемые крупными российскими корпорациями и институтами развития.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E7B4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</w:t>
            </w:r>
            <w:r w:rsidRPr="0018633B">
              <w:rPr>
                <w:rFonts w:cstheme="minorHAnsi"/>
                <w:sz w:val="24"/>
                <w:szCs w:val="24"/>
              </w:rPr>
              <w:t>: структуру и состав дорожных карт развития квантовых технологий</w:t>
            </w:r>
          </w:p>
          <w:p w14:paraId="297C9B5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состав мероприятий дорожных карт по развитию квантовых технологий в России</w:t>
            </w:r>
          </w:p>
        </w:tc>
      </w:tr>
      <w:tr w:rsidR="004D1395" w:rsidRPr="0018633B" w14:paraId="023D93C0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2EC19" w14:textId="77777777" w:rsidR="004D1395" w:rsidRPr="0018633B" w:rsidRDefault="004D1395" w:rsidP="004D1395">
            <w:pPr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8345D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10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BB9A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i/>
                <w:sz w:val="24"/>
                <w:szCs w:val="24"/>
              </w:rPr>
            </w:pPr>
            <w:r w:rsidRPr="0018633B">
              <w:rPr>
                <w:rFonts w:cstheme="minorHAnsi"/>
                <w:i/>
                <w:sz w:val="24"/>
                <w:szCs w:val="24"/>
              </w:rPr>
              <w:t>Практическая работа № 4.</w:t>
            </w:r>
          </w:p>
          <w:p w14:paraId="02B2BCB8" w14:textId="77777777" w:rsidR="004D1395" w:rsidRPr="0018633B" w:rsidRDefault="004D1395" w:rsidP="004D1395">
            <w:pPr>
              <w:tabs>
                <w:tab w:val="left" w:pos="3105"/>
              </w:tabs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Дорожные карты развития квантовых технологий в России.</w:t>
            </w:r>
            <w:r w:rsidRPr="0018633B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40C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формировать структуру направлений дорожной карты развития квантовых технологий</w:t>
            </w:r>
          </w:p>
          <w:p w14:paraId="4A82427D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Уметь: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формировать мероприятия дорожной карты по  развитию квантовых технологий</w:t>
            </w:r>
          </w:p>
        </w:tc>
      </w:tr>
      <w:tr w:rsidR="004D1395" w:rsidRPr="0018633B" w14:paraId="21DB3D04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D42A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2.6. </w:t>
            </w:r>
          </w:p>
          <w:p w14:paraId="042D1792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>Научно-техническое прогнозирование и технологическое предвидение перспектив развития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DEB0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DF462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i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Прогнозирование перспектив развития квантовых технологий: </w:t>
            </w:r>
            <w:r w:rsidRPr="0018633B">
              <w:rPr>
                <w:rFonts w:cstheme="minorHAnsi"/>
                <w:color w:val="000000"/>
                <w:sz w:val="24"/>
                <w:szCs w:val="24"/>
              </w:rPr>
              <w:t>томография квантовых состояний и процессов, подавление ошибок в квантовых компьютерах, вариационные квантовые алгоритмы, алгоритмы квантового машинного обучения, эмуляция квантовых вычислений, оптимизация квантовых операций, исследование ресурса существующих квантовых компьютеров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E12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 xml:space="preserve">Знать: </w:t>
            </w:r>
            <w:r w:rsidRPr="0018633B">
              <w:rPr>
                <w:rFonts w:cstheme="minorHAnsi"/>
                <w:sz w:val="24"/>
                <w:szCs w:val="24"/>
              </w:rPr>
              <w:t>перспективные направления поиска новых научных открытий, новых материалов, новых технических решений в сфере квантовых технологий</w:t>
            </w:r>
          </w:p>
        </w:tc>
      </w:tr>
      <w:tr w:rsidR="004D1395" w:rsidRPr="0018633B" w14:paraId="62AABB9A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7B52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2.7. </w:t>
            </w:r>
          </w:p>
          <w:p w14:paraId="5D47F3D2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>Международная конкуренция за формирование стандартов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1A2DF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highlight w:val="yellow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07D9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i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Конкуренция за формирование международных стандартов как способ завоевания доминирующих позиций на формирующихся новых рынках квантовых технологий. Конкуренция стандартов в сфере квантовых коммуникаций и квантовой криптографии.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EA93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основы применения стандартов в качестве конкурентных преимуществ</w:t>
            </w:r>
          </w:p>
        </w:tc>
      </w:tr>
      <w:tr w:rsidR="004D1395" w:rsidRPr="0018633B" w14:paraId="487A8798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BF79C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2.8. </w:t>
            </w:r>
          </w:p>
          <w:p w14:paraId="5986EE64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Перспективные направления поисковых исследований в </w:t>
            </w: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4608D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lastRenderedPageBreak/>
              <w:t>Лекция, 1 час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BC1F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 xml:space="preserve">Квантовая томография. Исследование электромагнитных излучений. </w:t>
            </w:r>
            <w:r w:rsidRPr="0018633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Конструктивная интерференция. </w:t>
            </w:r>
            <w:proofErr w:type="spellStart"/>
            <w:r w:rsidRPr="0018633B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ru-RU"/>
              </w:rPr>
              <w:t>Нелокальность</w:t>
            </w:r>
            <w:proofErr w:type="spellEnd"/>
            <w:r w:rsidRPr="0018633B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18633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</w:t>
            </w:r>
            <w:r w:rsidRPr="0018633B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ru-RU"/>
              </w:rPr>
              <w:t>Фотоэлектрически</w:t>
            </w:r>
            <w:r w:rsidRPr="0018633B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ru-RU"/>
              </w:rPr>
              <w:lastRenderedPageBreak/>
              <w:t>й эффект.</w:t>
            </w:r>
            <w:r w:rsidRPr="0018633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 Перспективные научные направления в сфере исследований электромагнетизма, электромагнитных волн, электромагнитных излучений и электромагнитного спектра.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9BE5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lastRenderedPageBreak/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современные теоретические проблемы, требующие решения для дальнейшего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развития научных основ квантовых технологий</w:t>
            </w:r>
            <w:r w:rsidRPr="0018633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D1395" w:rsidRPr="0018633B" w14:paraId="0EC34EFD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9F2C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Тема 2.9. </w:t>
            </w:r>
          </w:p>
          <w:p w14:paraId="55D7235D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>Перспективные направления прикладных исследований и разработок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4927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6D04" w14:textId="77777777" w:rsidR="004D1395" w:rsidRPr="0018633B" w:rsidRDefault="004D1395" w:rsidP="004D1395">
            <w:pPr>
              <w:jc w:val="both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18633B">
              <w:rPr>
                <w:rFonts w:cstheme="minorHAnsi"/>
                <w:sz w:val="24"/>
                <w:szCs w:val="24"/>
              </w:rPr>
              <w:t>Люминисценция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и люминофоры. Использование поляризации фотонов для кодирования/декодирования сообщений. Применение эффектов размерного квантования в технике: дисплей на квантовых точках (OLED), перспективные технические системы на квантовых точках.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Квантоворазмерные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лазеры. Наночастицы и перспективы их применения в технике.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1C7B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современные технологические барьеры и ограничения,  требующие преодоления, для дальнейшего развития квантовых технологий и технических систем на их основе</w:t>
            </w:r>
          </w:p>
        </w:tc>
      </w:tr>
      <w:tr w:rsidR="004D1395" w:rsidRPr="0018633B" w14:paraId="378CFC20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9EB24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Style w:val="Bodytext11pt"/>
                <w:rFonts w:asciiTheme="minorHAnsi" w:eastAsia="Courier New" w:hAnsiTheme="minorHAnsi"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2.10. </w:t>
            </w:r>
          </w:p>
          <w:p w14:paraId="787EBCDC" w14:textId="77777777" w:rsidR="004D1395" w:rsidRPr="0018633B" w:rsidRDefault="004D1395" w:rsidP="004D1395">
            <w:pPr>
              <w:pStyle w:val="5"/>
              <w:shd w:val="clear" w:color="auto" w:fill="auto"/>
              <w:spacing w:after="0" w:line="240" w:lineRule="auto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Cs/>
                <w:sz w:val="24"/>
                <w:szCs w:val="24"/>
              </w:rPr>
              <w:t>Квантовые технологии – перспективы, риски и возможности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3CA2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</w:pPr>
            <w:r w:rsidRPr="0018633B">
              <w:rPr>
                <w:rFonts w:eastAsia="Times New Roman" w:cstheme="minorHAnsi"/>
                <w:bCs/>
                <w:sz w:val="24"/>
                <w:szCs w:val="24"/>
                <w:lang w:eastAsia="ru-RU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2DE4E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i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Перспективы использования квантовых алгоритмов, создания и моделирования сложных физических, химических, биологических систем, новых физических методов передачи, приема, хранения и обработки информации. Риски применения квантовых технологий. Возможности развития большого числа приложений квантовых технологий в различных областях науки и техники. Потенциал создания новых глобальных рынков на основе технических решений, создаваемых с помощью прикладных квантовых технологий.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2CCE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основные прикладные сферы, в которых может произойти цифровая трансформация на основе прикладных квантовых технологий</w:t>
            </w:r>
          </w:p>
          <w:p w14:paraId="4BDEA5D7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Знать:</w:t>
            </w:r>
            <w:r w:rsidRPr="0018633B">
              <w:rPr>
                <w:rFonts w:cstheme="minorHAnsi"/>
                <w:sz w:val="24"/>
                <w:szCs w:val="24"/>
              </w:rPr>
              <w:t xml:space="preserve"> возможности и риски широкого распространения технических решений на основе квантовых технологий</w:t>
            </w:r>
          </w:p>
        </w:tc>
      </w:tr>
      <w:tr w:rsidR="004D1395" w:rsidRPr="0018633B" w14:paraId="0F339E90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13B5B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Итоговая аттестация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E2D5" w14:textId="77777777" w:rsidR="004D1395" w:rsidRPr="0018633B" w:rsidRDefault="004D1395" w:rsidP="004D1395">
            <w:pPr>
              <w:widowControl w:val="0"/>
              <w:autoSpaceDE w:val="0"/>
              <w:snapToGri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D7E0" w14:textId="77777777" w:rsidR="004D1395" w:rsidRPr="0018633B" w:rsidRDefault="004D1395" w:rsidP="004D1395">
            <w:pPr>
              <w:widowControl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8633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Зачет </w:t>
            </w:r>
            <w:r w:rsidRPr="0018633B">
              <w:rPr>
                <w:rFonts w:cstheme="minorHAnsi"/>
                <w:sz w:val="24"/>
                <w:szCs w:val="24"/>
              </w:rPr>
              <w:t>(на сновании совокупности выполненных практических работ</w:t>
            </w:r>
            <w:r w:rsidRPr="0018633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85B0" w14:textId="77777777" w:rsidR="004D1395" w:rsidRPr="0018633B" w:rsidRDefault="004D1395" w:rsidP="004D1395">
            <w:pPr>
              <w:widowControl w:val="0"/>
              <w:autoSpaceDE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14:paraId="09431269" w14:textId="77777777" w:rsidR="004D1395" w:rsidRPr="0018633B" w:rsidRDefault="004D1395" w:rsidP="004D1395">
      <w:pPr>
        <w:pStyle w:val="ConsPlusNormal"/>
        <w:spacing w:after="240"/>
        <w:rPr>
          <w:rFonts w:asciiTheme="minorHAnsi" w:hAnsiTheme="minorHAnsi" w:cstheme="minorHAnsi"/>
          <w:b/>
          <w:iCs/>
        </w:rPr>
      </w:pPr>
    </w:p>
    <w:p w14:paraId="64625710" w14:textId="7EC3F619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                             </w:t>
      </w:r>
    </w:p>
    <w:p w14:paraId="1B1D5172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5.Календарный план-график реализации образовательной программы </w:t>
      </w:r>
    </w:p>
    <w:p w14:paraId="4ECA4566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0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5245"/>
        <w:gridCol w:w="2126"/>
        <w:gridCol w:w="1412"/>
      </w:tblGrid>
      <w:tr w:rsidR="00626B01" w:rsidRPr="0018633B" w14:paraId="5DCB62B7" w14:textId="77777777" w:rsidTr="004D1395">
        <w:tc>
          <w:tcPr>
            <w:tcW w:w="567" w:type="dxa"/>
          </w:tcPr>
          <w:p w14:paraId="40D542BB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№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п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/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п</w:t>
            </w:r>
          </w:p>
        </w:tc>
        <w:tc>
          <w:tcPr>
            <w:tcW w:w="5245" w:type="dxa"/>
          </w:tcPr>
          <w:p w14:paraId="506DD042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Наименование учебных модулей</w:t>
            </w:r>
          </w:p>
        </w:tc>
        <w:tc>
          <w:tcPr>
            <w:tcW w:w="2126" w:type="dxa"/>
          </w:tcPr>
          <w:p w14:paraId="1FDB4307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Трудоёмкость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(час)</w:t>
            </w:r>
          </w:p>
        </w:tc>
        <w:tc>
          <w:tcPr>
            <w:tcW w:w="1412" w:type="dxa"/>
          </w:tcPr>
          <w:p w14:paraId="39A72F39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Сроки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обучения</w:t>
            </w:r>
          </w:p>
        </w:tc>
      </w:tr>
      <w:tr w:rsidR="00626B01" w:rsidRPr="0018633B" w14:paraId="4C9FC99F" w14:textId="77777777" w:rsidTr="004D1395">
        <w:tc>
          <w:tcPr>
            <w:tcW w:w="567" w:type="dxa"/>
          </w:tcPr>
          <w:p w14:paraId="5E96EB7B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245" w:type="dxa"/>
          </w:tcPr>
          <w:p w14:paraId="5ED4C831" w14:textId="19B2F87F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4D1395" w:rsidRPr="0018633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Модуль 1. </w:t>
            </w:r>
            <w:r w:rsidR="004D1395" w:rsidRPr="001863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Базовые понятия квантовых технологий</w:t>
            </w:r>
          </w:p>
        </w:tc>
        <w:tc>
          <w:tcPr>
            <w:tcW w:w="2126" w:type="dxa"/>
          </w:tcPr>
          <w:p w14:paraId="2410D8F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36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14:paraId="35605B6A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02.11.2020-06.11.2020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626B01" w:rsidRPr="0018633B" w14:paraId="74EE8F8C" w14:textId="77777777" w:rsidTr="004D1395">
        <w:tc>
          <w:tcPr>
            <w:tcW w:w="567" w:type="dxa"/>
          </w:tcPr>
          <w:p w14:paraId="2906C9FB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047F6745" w14:textId="7C8B5979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D1395"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Модуль 2. Прикладные аспекты квантовых технологий</w:t>
            </w:r>
          </w:p>
        </w:tc>
        <w:tc>
          <w:tcPr>
            <w:tcW w:w="2126" w:type="dxa"/>
          </w:tcPr>
          <w:p w14:paraId="26A987A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36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14:paraId="50C6C7DF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09.11.2020-13.11.2020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626B01" w:rsidRPr="0018633B" w14:paraId="738A703E" w14:textId="77777777" w:rsidTr="004D1395">
        <w:tc>
          <w:tcPr>
            <w:tcW w:w="5812" w:type="dxa"/>
            <w:gridSpan w:val="2"/>
          </w:tcPr>
          <w:p w14:paraId="773B841E" w14:textId="77777777" w:rsidR="00626B01" w:rsidRPr="0018633B" w:rsidRDefault="00626B01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14:paraId="414863F7" w14:textId="698302EC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="004D1395"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72</w:t>
            </w:r>
          </w:p>
        </w:tc>
        <w:tc>
          <w:tcPr>
            <w:tcW w:w="1412" w:type="dxa"/>
          </w:tcPr>
          <w:p w14:paraId="112FD85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</w:p>
        </w:tc>
      </w:tr>
    </w:tbl>
    <w:p w14:paraId="2100EC0B" w14:textId="77777777" w:rsidR="00626B01" w:rsidRPr="0018633B" w:rsidRDefault="00626B01" w:rsidP="00626B01">
      <w:pPr>
        <w:rPr>
          <w:rFonts w:cstheme="minorHAnsi"/>
          <w:b/>
          <w:sz w:val="24"/>
          <w:szCs w:val="24"/>
        </w:rPr>
      </w:pPr>
    </w:p>
    <w:p w14:paraId="69DDD971" w14:textId="30F81B49" w:rsidR="004D1395" w:rsidRPr="0018633B" w:rsidRDefault="004D1395" w:rsidP="00626B01">
      <w:pPr>
        <w:rPr>
          <w:rFonts w:cstheme="minorHAnsi"/>
          <w:b/>
          <w:sz w:val="24"/>
          <w:szCs w:val="24"/>
        </w:rPr>
      </w:pPr>
      <w:r w:rsidRPr="0018633B">
        <w:rPr>
          <w:rFonts w:cstheme="minorHAnsi"/>
          <w:b/>
          <w:sz w:val="24"/>
          <w:szCs w:val="24"/>
        </w:rPr>
        <w:t>Календарный учебный график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6809"/>
        <w:gridCol w:w="1360"/>
        <w:gridCol w:w="1360"/>
      </w:tblGrid>
      <w:tr w:rsidR="004D1395" w:rsidRPr="0018633B" w14:paraId="76A27C3F" w14:textId="77777777" w:rsidTr="004D1395">
        <w:trPr>
          <w:trHeight w:val="51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A315E" w14:textId="77777777" w:rsidR="004D1395" w:rsidRPr="0018633B" w:rsidRDefault="004D1395" w:rsidP="004D1395">
            <w:pPr>
              <w:pStyle w:val="af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" w:name="_Hlk526104156"/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№ п\п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4A827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Учебные недели/часы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EB8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1-я неделя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BAEA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2-я неделя</w:t>
            </w:r>
          </w:p>
        </w:tc>
      </w:tr>
      <w:tr w:rsidR="004D1395" w:rsidRPr="0018633B" w14:paraId="36C4CEA6" w14:textId="77777777" w:rsidTr="004D1395">
        <w:trPr>
          <w:trHeight w:val="303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638A" w14:textId="77777777" w:rsidR="004D1395" w:rsidRPr="0018633B" w:rsidRDefault="004D1395" w:rsidP="004D1395">
            <w:pPr>
              <w:pStyle w:val="af2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792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</w:t>
            </w:r>
          </w:p>
        </w:tc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BB23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CFE9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bookmarkEnd w:id="1"/>
      <w:tr w:rsidR="004D1395" w:rsidRPr="0018633B" w14:paraId="4807B2CB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88834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DFAD3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технологии – развивающаяся область науки и техники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3285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ABED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6BA70459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DF2C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89B7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Государственные и корпоративные программы развития квантовых технологий в мире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D19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7D1F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189E0132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EAE5E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3EC25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Основные составляющие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7106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DE16D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1DB1B9F7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928A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27487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Различные направления исследований и подходы к реализации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21F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C7AD9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2B0B3CA4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F81F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8A5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коммуникации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E81B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310E1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0C372226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21C31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1FB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вычисления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74F8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C39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168C3BE2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C3A0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EB75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Квантовые сенсоры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BE21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C63C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5203CE7B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2133D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8BF3D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Квантовая память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43D9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E0F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79A317A7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52197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A70E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Новые материалы для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367A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D3C6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0050B444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F5284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D3432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Style w:val="Bodytext11pt"/>
                <w:rFonts w:asciiTheme="minorHAnsi" w:eastAsia="Courier New" w:hAnsiTheme="minorHAnsi" w:cstheme="minorHAnsi"/>
                <w:bCs/>
                <w:sz w:val="24"/>
                <w:szCs w:val="24"/>
              </w:rPr>
              <w:t>Технологическое, инструментальное и метрологическое обеспечение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3C61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12EE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D1395" w:rsidRPr="0018633B" w14:paraId="4663B760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03EE4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96E6B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Научные и производственные организации России, работающие в сфере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DF2F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DA29A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</w:tr>
      <w:tr w:rsidR="004D1395" w:rsidRPr="0018633B" w14:paraId="32964994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EB803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638A2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Зарубежные научные и производственные организации, работающие в сфере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78E1E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0AF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</w:tr>
      <w:tr w:rsidR="004D1395" w:rsidRPr="0018633B" w14:paraId="379EE2EF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790C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DA9B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Развитие квантовых технологий в странах ОЭСР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6C1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4DB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</w:tr>
      <w:tr w:rsidR="004D1395" w:rsidRPr="0018633B" w14:paraId="757D8C46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BDEB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CB12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  <w:lang w:eastAsia="ru-RU"/>
              </w:rPr>
              <w:t>Развитие квантовых технологий в Китае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93E3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3B0AB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</w:tr>
      <w:tr w:rsidR="004D1395" w:rsidRPr="0018633B" w14:paraId="36A2FA5C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58E1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DAEE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Дорожные карты развития квантовых технологий в России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441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0B38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</w:tr>
      <w:tr w:rsidR="004D1395" w:rsidRPr="0018633B" w14:paraId="05DDDEC0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727E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401CC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Научно-техническое прогнозирование и технологическое предвидение перспектив развития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C786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44668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П, С</w:t>
            </w:r>
          </w:p>
        </w:tc>
      </w:tr>
      <w:tr w:rsidR="004D1395" w:rsidRPr="0018633B" w14:paraId="7992D0CC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0C7F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72613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Международная конкуренция за формирование стандартов в сфере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7AC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D50A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</w:tr>
      <w:tr w:rsidR="004D1395" w:rsidRPr="0018633B" w14:paraId="73587CCA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1F2B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6E3D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Перспективные направления поисковых исследований в сфере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0E25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2A889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4D1395" w:rsidRPr="0018633B" w14:paraId="67FC5A0C" w14:textId="77777777" w:rsidTr="004D1395">
        <w:trPr>
          <w:trHeight w:val="62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83650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850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Перспективные направления прикладных исследований и разработок в сфере квантовых технологий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A951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639E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4D1395" w:rsidRPr="0018633B" w14:paraId="405763AB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75A4C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FEA94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Квантовые технологии – перспективы, риски и возможности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708DB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B9246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Т, П</w:t>
            </w:r>
          </w:p>
        </w:tc>
      </w:tr>
      <w:tr w:rsidR="004D1395" w:rsidRPr="0018633B" w14:paraId="36A474C8" w14:textId="77777777" w:rsidTr="004D1395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6199" w14:textId="77777777" w:rsidR="004D1395" w:rsidRPr="0018633B" w:rsidRDefault="004D1395" w:rsidP="004D1395">
            <w:pPr>
              <w:pStyle w:val="af2"/>
              <w:numPr>
                <w:ilvl w:val="0"/>
                <w:numId w:val="8"/>
              </w:numPr>
              <w:suppressAutoHyphens w:val="0"/>
              <w:spacing w:after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198E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18633B">
              <w:rPr>
                <w:rFonts w:cstheme="minorHAnsi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91083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46B5" w14:textId="77777777" w:rsidR="004D1395" w:rsidRPr="0018633B" w:rsidRDefault="004D1395" w:rsidP="004D139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ИА</w:t>
            </w:r>
          </w:p>
        </w:tc>
      </w:tr>
    </w:tbl>
    <w:p w14:paraId="50BB416F" w14:textId="77777777" w:rsidR="004D1395" w:rsidRPr="0018633B" w:rsidRDefault="004D1395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221D4E12" w14:textId="77777777" w:rsidR="004D1395" w:rsidRPr="0018633B" w:rsidRDefault="004D1395" w:rsidP="004D1395">
      <w:pPr>
        <w:spacing w:after="0" w:line="240" w:lineRule="auto"/>
        <w:rPr>
          <w:rFonts w:cstheme="minorHAnsi"/>
          <w:i/>
          <w:sz w:val="24"/>
          <w:szCs w:val="24"/>
        </w:rPr>
      </w:pPr>
      <w:r w:rsidRPr="0018633B">
        <w:rPr>
          <w:rFonts w:cstheme="minorHAnsi"/>
          <w:i/>
          <w:sz w:val="24"/>
          <w:szCs w:val="24"/>
        </w:rPr>
        <w:t>Условные обозначения:</w:t>
      </w:r>
    </w:p>
    <w:p w14:paraId="5948DAA9" w14:textId="77777777" w:rsidR="004D1395" w:rsidRPr="0018633B" w:rsidRDefault="004D1395" w:rsidP="004D1395">
      <w:pPr>
        <w:spacing w:after="0" w:line="240" w:lineRule="auto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Т – теоретическая подготовка</w:t>
      </w:r>
    </w:p>
    <w:p w14:paraId="5AF9623B" w14:textId="77777777" w:rsidR="004D1395" w:rsidRPr="0018633B" w:rsidRDefault="004D1395" w:rsidP="004D1395">
      <w:pPr>
        <w:spacing w:after="0" w:line="240" w:lineRule="auto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 или С – практика или стажировка</w:t>
      </w:r>
    </w:p>
    <w:p w14:paraId="2C3A4D4C" w14:textId="77777777" w:rsidR="004D1395" w:rsidRPr="0018633B" w:rsidRDefault="004D1395" w:rsidP="004D1395">
      <w:pPr>
        <w:spacing w:after="0" w:line="240" w:lineRule="auto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К – входной, текущий, промежуточный контроль знаний, умений </w:t>
      </w:r>
    </w:p>
    <w:p w14:paraId="53B42A9C" w14:textId="77777777" w:rsidR="004D1395" w:rsidRPr="0018633B" w:rsidRDefault="004D1395" w:rsidP="004D1395">
      <w:pPr>
        <w:spacing w:after="0" w:line="240" w:lineRule="auto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ПА – промежуточная аттестация (экзамен, зачет)</w:t>
      </w:r>
    </w:p>
    <w:p w14:paraId="41D37FE2" w14:textId="77777777" w:rsidR="004D1395" w:rsidRPr="0018633B" w:rsidRDefault="004D1395" w:rsidP="004D1395">
      <w:pPr>
        <w:spacing w:after="0" w:line="240" w:lineRule="auto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ИА – итоговая аттестация</w:t>
      </w:r>
    </w:p>
    <w:p w14:paraId="12ECD112" w14:textId="77777777" w:rsidR="004D1395" w:rsidRPr="0018633B" w:rsidRDefault="004D1395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3B6C1CAA" w14:textId="0E797191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6.Уче</w:t>
      </w:r>
      <w:r w:rsidR="004D1395" w:rsidRPr="0018633B">
        <w:rPr>
          <w:rFonts w:asciiTheme="minorHAnsi" w:hAnsiTheme="minorHAnsi" w:cstheme="minorHAnsi"/>
          <w:b/>
          <w:sz w:val="24"/>
          <w:szCs w:val="24"/>
        </w:rPr>
        <w:t>бно-тематический план программы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588"/>
        <w:gridCol w:w="2165"/>
        <w:gridCol w:w="848"/>
        <w:gridCol w:w="984"/>
        <w:gridCol w:w="1649"/>
        <w:gridCol w:w="2006"/>
        <w:gridCol w:w="1732"/>
      </w:tblGrid>
      <w:tr w:rsidR="00626B01" w:rsidRPr="0018633B" w14:paraId="06787FE5" w14:textId="77777777" w:rsidTr="004D1395">
        <w:trPr>
          <w:trHeight w:val="270"/>
        </w:trPr>
        <w:tc>
          <w:tcPr>
            <w:tcW w:w="557" w:type="dxa"/>
            <w:vMerge w:val="restart"/>
          </w:tcPr>
          <w:p w14:paraId="3D948837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№ п/п</w:t>
            </w:r>
          </w:p>
        </w:tc>
        <w:tc>
          <w:tcPr>
            <w:tcW w:w="1953" w:type="dxa"/>
            <w:vMerge w:val="restart"/>
          </w:tcPr>
          <w:p w14:paraId="063A7363" w14:textId="77777777" w:rsidR="00626B01" w:rsidRPr="0018633B" w:rsidRDefault="00626B01" w:rsidP="004D139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0B69426F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602648E8" w14:textId="77777777" w:rsidR="00626B01" w:rsidRPr="0018633B" w:rsidRDefault="00626B01" w:rsidP="004D139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37C7C90B" w14:textId="77777777" w:rsidR="00626B01" w:rsidRPr="0018633B" w:rsidRDefault="00626B01" w:rsidP="004D139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Формы контроля</w:t>
            </w:r>
          </w:p>
        </w:tc>
      </w:tr>
      <w:tr w:rsidR="00626B01" w:rsidRPr="0018633B" w14:paraId="005DA05C" w14:textId="77777777" w:rsidTr="004D1395">
        <w:trPr>
          <w:trHeight w:val="270"/>
        </w:trPr>
        <w:tc>
          <w:tcPr>
            <w:tcW w:w="557" w:type="dxa"/>
            <w:vMerge/>
          </w:tcPr>
          <w:p w14:paraId="57CF1FF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14:paraId="40098A1D" w14:textId="77777777" w:rsidR="00626B01" w:rsidRPr="0018633B" w:rsidRDefault="00626B01" w:rsidP="004D1395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14:paraId="49045666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14:paraId="4673550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14:paraId="5192D74C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14:paraId="095A56F4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69C68809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26B01" w:rsidRPr="0018633B" w14:paraId="6AA0D4C9" w14:textId="77777777" w:rsidTr="004D1395">
        <w:tc>
          <w:tcPr>
            <w:tcW w:w="557" w:type="dxa"/>
          </w:tcPr>
          <w:p w14:paraId="22DD89CB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53" w:type="dxa"/>
          </w:tcPr>
          <w:p w14:paraId="27FBF635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Базовые понятия квантовых технологий</w:t>
            </w:r>
          </w:p>
        </w:tc>
        <w:tc>
          <w:tcPr>
            <w:tcW w:w="796" w:type="dxa"/>
          </w:tcPr>
          <w:p w14:paraId="08211FBB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36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0" w:type="dxa"/>
          </w:tcPr>
          <w:p w14:paraId="79CAFF8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7BBAD46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57" w:type="dxa"/>
          </w:tcPr>
          <w:p w14:paraId="49729FB9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18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32" w:type="dxa"/>
          </w:tcPr>
          <w:p w14:paraId="4D665A3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Входное тестирование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626B01" w:rsidRPr="0018633B" w14:paraId="7462222E" w14:textId="77777777" w:rsidTr="004D1395">
        <w:tc>
          <w:tcPr>
            <w:tcW w:w="557" w:type="dxa"/>
          </w:tcPr>
          <w:p w14:paraId="3710222C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1.1.</w:t>
            </w:r>
          </w:p>
        </w:tc>
        <w:tc>
          <w:tcPr>
            <w:tcW w:w="1953" w:type="dxa"/>
          </w:tcPr>
          <w:p w14:paraId="00FBD53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Квантовые технологии – развивающаяся область науки и техники</w:t>
            </w:r>
          </w:p>
        </w:tc>
        <w:tc>
          <w:tcPr>
            <w:tcW w:w="796" w:type="dxa"/>
          </w:tcPr>
          <w:p w14:paraId="582E7F2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0" w:type="dxa"/>
          </w:tcPr>
          <w:p w14:paraId="0AD110E1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2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530" w:type="dxa"/>
          </w:tcPr>
          <w:p w14:paraId="11814389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14:paraId="2708904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0E948FE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626B01" w:rsidRPr="0018633B" w14:paraId="2D904C6D" w14:textId="77777777" w:rsidTr="004D1395">
        <w:tc>
          <w:tcPr>
            <w:tcW w:w="557" w:type="dxa"/>
          </w:tcPr>
          <w:p w14:paraId="73C6298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1.2.</w:t>
            </w:r>
          </w:p>
        </w:tc>
        <w:tc>
          <w:tcPr>
            <w:tcW w:w="1953" w:type="dxa"/>
          </w:tcPr>
          <w:p w14:paraId="14352D8A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Государственные и корпоративные программы развития квантовых технологий в мире. Нормативно-правовая база в сфере квантовых технологий</w:t>
            </w:r>
          </w:p>
        </w:tc>
        <w:tc>
          <w:tcPr>
            <w:tcW w:w="796" w:type="dxa"/>
          </w:tcPr>
          <w:p w14:paraId="5720D1D6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0" w:type="dxa"/>
          </w:tcPr>
          <w:p w14:paraId="211EDC41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2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30" w:type="dxa"/>
          </w:tcPr>
          <w:p w14:paraId="37F47777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857" w:type="dxa"/>
          </w:tcPr>
          <w:p w14:paraId="3897DF81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8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32" w:type="dxa"/>
          </w:tcPr>
          <w:p w14:paraId="3566387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Практическая работа №1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626B01" w:rsidRPr="0018633B" w14:paraId="07895C5B" w14:textId="77777777" w:rsidTr="004D1395">
        <w:tc>
          <w:tcPr>
            <w:tcW w:w="557" w:type="dxa"/>
          </w:tcPr>
          <w:p w14:paraId="13D0B15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1.3.  </w:t>
            </w:r>
          </w:p>
        </w:tc>
        <w:tc>
          <w:tcPr>
            <w:tcW w:w="1953" w:type="dxa"/>
          </w:tcPr>
          <w:p w14:paraId="4831065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Основные составляющие квантовых технологий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96" w:type="dxa"/>
          </w:tcPr>
          <w:p w14:paraId="1BCE05D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12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20" w:type="dxa"/>
          </w:tcPr>
          <w:p w14:paraId="49C3AE3A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72FFB0B9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7" w:type="dxa"/>
          </w:tcPr>
          <w:p w14:paraId="562B9840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32" w:type="dxa"/>
          </w:tcPr>
          <w:p w14:paraId="617CB06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Практическая работа №2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626B01" w:rsidRPr="0018633B" w14:paraId="3AC3D37F" w14:textId="77777777" w:rsidTr="004D1395">
        <w:tc>
          <w:tcPr>
            <w:tcW w:w="557" w:type="dxa"/>
          </w:tcPr>
          <w:p w14:paraId="3BA8D43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53" w:type="dxa"/>
          </w:tcPr>
          <w:p w14:paraId="56E234EB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Прикладные аспекты квантовых технологий</w:t>
            </w:r>
          </w:p>
        </w:tc>
        <w:tc>
          <w:tcPr>
            <w:tcW w:w="796" w:type="dxa"/>
          </w:tcPr>
          <w:p w14:paraId="3F150DA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36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0" w:type="dxa"/>
          </w:tcPr>
          <w:p w14:paraId="25B90021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18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30" w:type="dxa"/>
          </w:tcPr>
          <w:p w14:paraId="4546CAA1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7" w:type="dxa"/>
          </w:tcPr>
          <w:p w14:paraId="47D857C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18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32" w:type="dxa"/>
          </w:tcPr>
          <w:p w14:paraId="51AB7C1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626B01" w:rsidRPr="0018633B" w14:paraId="3AA8AFEA" w14:textId="77777777" w:rsidTr="004D1395">
        <w:tc>
          <w:tcPr>
            <w:tcW w:w="557" w:type="dxa"/>
          </w:tcPr>
          <w:p w14:paraId="05958CE0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.1.</w:t>
            </w:r>
          </w:p>
        </w:tc>
        <w:tc>
          <w:tcPr>
            <w:tcW w:w="1953" w:type="dxa"/>
          </w:tcPr>
          <w:p w14:paraId="554A29C4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Научные и производственные организации России, работающие в сфере квантовых технологий</w:t>
            </w:r>
          </w:p>
        </w:tc>
        <w:tc>
          <w:tcPr>
            <w:tcW w:w="796" w:type="dxa"/>
          </w:tcPr>
          <w:p w14:paraId="19312D7B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10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0" w:type="dxa"/>
          </w:tcPr>
          <w:p w14:paraId="0EAA830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2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3E7177FD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14:paraId="2214F396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8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18D190B2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Практическая работа №3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626B01" w:rsidRPr="0018633B" w14:paraId="762D39AB" w14:textId="77777777" w:rsidTr="004D1395">
        <w:tc>
          <w:tcPr>
            <w:tcW w:w="557" w:type="dxa"/>
          </w:tcPr>
          <w:p w14:paraId="7471872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2.2.</w:t>
            </w:r>
          </w:p>
        </w:tc>
        <w:tc>
          <w:tcPr>
            <w:tcW w:w="1953" w:type="dxa"/>
          </w:tcPr>
          <w:p w14:paraId="425A2F7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Зарубежные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научные и производственные организации, работающие в сфере квантовых технологий </w:t>
            </w:r>
          </w:p>
        </w:tc>
        <w:tc>
          <w:tcPr>
            <w:tcW w:w="796" w:type="dxa"/>
          </w:tcPr>
          <w:p w14:paraId="18DBDBB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2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0" w:type="dxa"/>
          </w:tcPr>
          <w:p w14:paraId="458811FB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1530" w:type="dxa"/>
          </w:tcPr>
          <w:p w14:paraId="1026AD9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14:paraId="36DF3B4C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732" w:type="dxa"/>
          </w:tcPr>
          <w:p w14:paraId="2CF2B597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626B01" w:rsidRPr="0018633B" w14:paraId="230602FC" w14:textId="77777777" w:rsidTr="004D1395">
        <w:tc>
          <w:tcPr>
            <w:tcW w:w="557" w:type="dxa"/>
          </w:tcPr>
          <w:p w14:paraId="400A50D4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2.3. </w:t>
            </w:r>
          </w:p>
        </w:tc>
        <w:tc>
          <w:tcPr>
            <w:tcW w:w="1953" w:type="dxa"/>
          </w:tcPr>
          <w:p w14:paraId="66CBAAA8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Развитие квантовых технологий в странах ОЭСР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796" w:type="dxa"/>
          </w:tcPr>
          <w:p w14:paraId="2E5EE079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2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920" w:type="dxa"/>
          </w:tcPr>
          <w:p w14:paraId="08D65BF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2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22923286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14:paraId="5DA90FD3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732" w:type="dxa"/>
          </w:tcPr>
          <w:p w14:paraId="39D106FE" w14:textId="77777777" w:rsidR="00626B01" w:rsidRPr="0018633B" w:rsidRDefault="00626B01" w:rsidP="004D139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14:paraId="38AD46AD" w14:textId="77777777" w:rsidR="00626B01" w:rsidRPr="0018633B" w:rsidRDefault="00626B01" w:rsidP="00626B01">
      <w:pPr>
        <w:rPr>
          <w:rFonts w:cstheme="minorHAnsi"/>
          <w:b/>
          <w:sz w:val="24"/>
          <w:szCs w:val="24"/>
        </w:rPr>
      </w:pPr>
    </w:p>
    <w:p w14:paraId="6A7D3F79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7. Учебная (рабочая) программа повышения квалификации «  </w:t>
      </w:r>
      <w:r w:rsidRPr="0018633B">
        <w:rPr>
          <w:rFonts w:asciiTheme="minorHAnsi" w:hAnsiTheme="minorHAnsi" w:cstheme="minorHAnsi"/>
          <w:sz w:val="24"/>
          <w:szCs w:val="24"/>
        </w:rPr>
        <w:t xml:space="preserve"> Квантовые технологии</w:t>
      </w:r>
      <w:r w:rsidRPr="001863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8633B">
        <w:rPr>
          <w:rFonts w:asciiTheme="minorHAnsi" w:hAnsiTheme="minorHAnsi" w:cstheme="minorHAnsi"/>
          <w:sz w:val="24"/>
          <w:szCs w:val="24"/>
        </w:rPr>
        <w:t xml:space="preserve"> </w:t>
      </w:r>
      <w:r w:rsidRPr="0018633B">
        <w:rPr>
          <w:rFonts w:asciiTheme="minorHAnsi" w:hAnsiTheme="minorHAnsi" w:cstheme="minorHAnsi"/>
          <w:b/>
          <w:sz w:val="24"/>
          <w:szCs w:val="24"/>
        </w:rPr>
        <w:t xml:space="preserve"> »</w:t>
      </w:r>
    </w:p>
    <w:p w14:paraId="61F902FC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 xml:space="preserve">   7.1. Полный перечень тем по каждому из модулей</w:t>
      </w:r>
    </w:p>
    <w:tbl>
      <w:tblPr>
        <w:tblpPr w:leftFromText="180" w:rightFromText="180" w:vertAnchor="text" w:horzAnchor="margin" w:tblpXSpec="center" w:tblpY="423"/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2282"/>
        <w:gridCol w:w="992"/>
        <w:gridCol w:w="992"/>
        <w:gridCol w:w="1135"/>
        <w:gridCol w:w="1417"/>
        <w:gridCol w:w="1702"/>
        <w:gridCol w:w="1000"/>
      </w:tblGrid>
      <w:tr w:rsidR="00626B01" w:rsidRPr="0018633B" w14:paraId="27BC9326" w14:textId="77777777" w:rsidTr="004D1395">
        <w:trPr>
          <w:cantSplit/>
          <w:trHeight w:val="227"/>
          <w:tblHeader/>
        </w:trPr>
        <w:tc>
          <w:tcPr>
            <w:tcW w:w="3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F46B5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№</w:t>
            </w:r>
          </w:p>
          <w:p w14:paraId="43C5E03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п/п</w:t>
            </w:r>
          </w:p>
        </w:tc>
        <w:tc>
          <w:tcPr>
            <w:tcW w:w="11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38478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Наименование учебных предметов, курсов, дисциплин (модулей), вида аттестации</w:t>
            </w:r>
          </w:p>
        </w:tc>
        <w:tc>
          <w:tcPr>
            <w:tcW w:w="15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F1C9E7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Аудиторные учебные занятия, учебные работы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7F843A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Внеаудиторная работа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7A4914C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Формы аттестации, контроля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0AEA9F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Трудоемкость</w:t>
            </w:r>
          </w:p>
        </w:tc>
      </w:tr>
      <w:tr w:rsidR="00626B01" w:rsidRPr="0018633B" w14:paraId="6752283C" w14:textId="77777777" w:rsidTr="004D1395">
        <w:trPr>
          <w:cantSplit/>
          <w:trHeight w:hRule="exact" w:val="1145"/>
          <w:tblHeader/>
        </w:trPr>
        <w:tc>
          <w:tcPr>
            <w:tcW w:w="3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5E7C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9A85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CE7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Всего ауд.,</w:t>
            </w:r>
          </w:p>
          <w:p w14:paraId="0181736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час.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35CDF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Лекции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2BBE3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8633B">
              <w:rPr>
                <w:rFonts w:cstheme="minorHAnsi"/>
                <w:sz w:val="24"/>
                <w:szCs w:val="24"/>
              </w:rPr>
              <w:t>Практ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. занятия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C695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Сам. работа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12A8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8E2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11DE6DF9" w14:textId="77777777" w:rsidTr="004D1395">
        <w:trPr>
          <w:trHeight w:hRule="exact" w:val="854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DE7D3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772EC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Модуль 1. Базовые понятия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4B5DA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5531E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67468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096EF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F24C4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403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626B01" w:rsidRPr="0018633B" w14:paraId="377AF28B" w14:textId="77777777" w:rsidTr="004D1395">
        <w:trPr>
          <w:trHeight w:hRule="exact" w:val="1498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2D9F4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1.1.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436A7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технологии – развивающаяся область науки и техники.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590A2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E6BA8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8FAB4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A9DC5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77D05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Входное тестирование.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81BEA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50A2A27E" w14:textId="77777777" w:rsidTr="004D1395">
        <w:trPr>
          <w:trHeight w:hRule="exact" w:val="2739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B77FF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1.2.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B5B6F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Государственные и корпоративные программы развития квантовых технологий в мире. Нормативно-правовая база в сфере квантовых технологий.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3837E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C6AA6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583544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45307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6104B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1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FDF4B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626B01" w:rsidRPr="0018633B" w14:paraId="0DBDB75A" w14:textId="77777777" w:rsidTr="004D1395">
        <w:trPr>
          <w:trHeight w:hRule="exact" w:val="1272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409F9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1.3.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C36C88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Основные составляющие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CB6F1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5F7AA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F082F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DC85E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0A091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2</w:t>
            </w: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0CBD1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626B01" w:rsidRPr="0018633B" w14:paraId="14BBEF4B" w14:textId="77777777" w:rsidTr="004D1395">
        <w:trPr>
          <w:trHeight w:hRule="exact" w:val="2127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2FB57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1.4.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5056F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Различные направления исследований и подходы к реализации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24197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F0DF3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B1032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D38AE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8554C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12365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029F2A4C" w14:textId="77777777" w:rsidTr="004D1395">
        <w:trPr>
          <w:trHeight w:hRule="exact" w:val="901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D7C67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1.5.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E6BD1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коммуникации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F11C1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CF2DB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19A86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5DAEC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083B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CD50B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0B8A3713" w14:textId="77777777" w:rsidTr="004D1395">
        <w:trPr>
          <w:trHeight w:hRule="exact" w:val="901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264B9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1.6.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2F09F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вычисления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9D5FD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723CD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F9471A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D9B97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CC5E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2FEC5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51DC3D18" w14:textId="77777777" w:rsidTr="004D1395">
        <w:trPr>
          <w:trHeight w:hRule="exact" w:val="582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6F7E3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1.7.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AB5B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сенсоры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28FE6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B36FC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D338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039A33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377DE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E4CEB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6B01" w:rsidRPr="0018633B" w14:paraId="53930051" w14:textId="77777777" w:rsidTr="004D1395">
        <w:trPr>
          <w:trHeight w:hRule="exact" w:val="524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20950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1.8.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0279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Квантовая память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0A46A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45BBC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40A66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3D1F6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A85A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169D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6B01" w:rsidRPr="0018633B" w14:paraId="07BFEAF9" w14:textId="77777777" w:rsidTr="004D1395">
        <w:trPr>
          <w:trHeight w:hRule="exact" w:val="1045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7FF70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1.9.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35561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Новые материалы для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35465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D84D1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129B9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E7ABB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B3B71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82DF5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792B0B8B" w14:textId="77777777" w:rsidTr="004D1395">
        <w:trPr>
          <w:trHeight w:hRule="exact" w:val="1839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A6136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1.10.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43DC3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Технологическое, инструментальное и метрологическое обеспечение квантовых технологий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4641CD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B375C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B9BE3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C4028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A0C84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2F6B1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02EB73EB" w14:textId="77777777" w:rsidTr="004D1395">
        <w:trPr>
          <w:trHeight w:hRule="exact" w:val="1297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66BF5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C66EF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Модуль 2. Прикладные аспекты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9B49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4D68D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BBA4A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A9268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383D9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0CD2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36</w:t>
            </w:r>
          </w:p>
        </w:tc>
      </w:tr>
      <w:tr w:rsidR="00626B01" w:rsidRPr="0018633B" w14:paraId="56B9D3C7" w14:textId="77777777" w:rsidTr="004D1395">
        <w:trPr>
          <w:trHeight w:hRule="exact" w:val="196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CA9F9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2.1.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58431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Научные и производственные организации России, работающие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118EE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A543A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2191C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E19C2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0C54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3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0C523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626B01" w:rsidRPr="0018633B" w14:paraId="6CE510B9" w14:textId="77777777" w:rsidTr="004D1395">
        <w:trPr>
          <w:trHeight w:hRule="exact" w:val="1874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FE590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2.2.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5AB26C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Зарубежные научные и производственные организации, работающие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1FC99E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AA2B4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4B519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86891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4612D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4DB9F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274119CC" w14:textId="77777777" w:rsidTr="004D1395">
        <w:trPr>
          <w:trHeight w:hRule="exact" w:val="964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BF860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2.3.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85F8A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Развитие квантовых технологий в странах ОЭСР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A0583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65D98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56E0E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FE644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A667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18C4C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345063AA" w14:textId="77777777" w:rsidTr="004D1395">
        <w:trPr>
          <w:trHeight w:hRule="exact" w:val="709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87805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2.4.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53BCF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Развитие квантовых технологий в Китае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85E38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7716C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B27F0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BF1C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B95F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7F0E3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1A03698F" w14:textId="77777777" w:rsidTr="004D1395">
        <w:trPr>
          <w:trHeight w:hRule="exact" w:val="1002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C3FE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2.5.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B93B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Дорожные карты развития квантовых технологий в России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5FEDA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2C6B9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2876D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6401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884B1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4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B5EAF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626B01" w:rsidRPr="0018633B" w14:paraId="5C402E31" w14:textId="77777777" w:rsidTr="004D1395">
        <w:trPr>
          <w:trHeight w:hRule="exact" w:val="2122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F5616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2.6.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A666B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Научно-техническое прогнозирование и технологическое предвидение перспектив развития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BF3A1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248CB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37858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0A4A3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CEB08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55C3A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64475033" w14:textId="77777777" w:rsidTr="004D1395">
        <w:trPr>
          <w:trHeight w:hRule="exact" w:val="184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38FB0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2.7.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03CEC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Международная конкуренция за формирование стандартов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1FA25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A3065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364C2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14889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C94F4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F2BCF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1D0B31CD" w14:textId="77777777" w:rsidTr="004D1395">
        <w:trPr>
          <w:trHeight w:hRule="exact" w:val="1841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DCAEE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2.8.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2E05B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Перспективные направления поисковых исследований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9D3F3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8F6B7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19799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5A376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0D127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8A05B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6B01" w:rsidRPr="0018633B" w14:paraId="45289CCF" w14:textId="77777777" w:rsidTr="004D1395">
        <w:trPr>
          <w:trHeight w:hRule="exact" w:val="2150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824EF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2.9.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1CADE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Перспективные направления прикладных исследований и разработок в сфере квантовых технологий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49468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234BF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25E89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57F87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E3B56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B26DB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6B01" w:rsidRPr="0018633B" w14:paraId="4A113670" w14:textId="77777777" w:rsidTr="004D1395">
        <w:trPr>
          <w:trHeight w:hRule="exact" w:val="1416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14896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2.10.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E7932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технологии – перспективы, риски и возможности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05002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E2DE5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7855B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7E456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918B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7538C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26B01" w:rsidRPr="0018633B" w14:paraId="5B86CAAD" w14:textId="77777777" w:rsidTr="004D1395">
        <w:trPr>
          <w:trHeight w:hRule="exact" w:val="2843"/>
        </w:trPr>
        <w:tc>
          <w:tcPr>
            <w:tcW w:w="3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624D5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11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3DD6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Итоговая аттестация</w:t>
            </w: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5E9D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C088E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35141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37FF4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495C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Выходное тестирование.</w:t>
            </w:r>
          </w:p>
          <w:p w14:paraId="1365D19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Зачет</w:t>
            </w:r>
          </w:p>
          <w:p w14:paraId="4426070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(на сновании совокупности выполненных практических работ)</w:t>
            </w:r>
          </w:p>
        </w:tc>
        <w:tc>
          <w:tcPr>
            <w:tcW w:w="48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E8D0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6153E210" w14:textId="77777777" w:rsidTr="004D1395">
        <w:trPr>
          <w:trHeight w:hRule="exact" w:val="427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1A2C8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2A6A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ИТОГО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31FFC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72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2E7DD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9D6C7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567A7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859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A5B66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72</w:t>
            </w:r>
          </w:p>
        </w:tc>
      </w:tr>
    </w:tbl>
    <w:p w14:paraId="6A146CAE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782B69C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3485CD7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0C27FD5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2C9A4C7E" w14:textId="2B3750CE" w:rsidR="00626B01" w:rsidRPr="0018633B" w:rsidRDefault="00626B01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Учебная программа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51"/>
        <w:gridCol w:w="1893"/>
        <w:gridCol w:w="3825"/>
        <w:gridCol w:w="2437"/>
      </w:tblGrid>
      <w:tr w:rsidR="00626B01" w:rsidRPr="0018633B" w14:paraId="60B70F19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A075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№ п/п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960C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Виды учебных занятий, учебных работ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FAD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Содержание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20C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Планируемые результаты обучения</w:t>
            </w:r>
          </w:p>
          <w:p w14:paraId="6153A39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(Знать/Уметь)</w:t>
            </w:r>
          </w:p>
        </w:tc>
      </w:tr>
      <w:tr w:rsidR="00626B01" w:rsidRPr="0018633B" w14:paraId="14130BD2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23F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FE4E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CEC1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684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6B01" w:rsidRPr="0018633B" w14:paraId="10F7E3E0" w14:textId="77777777" w:rsidTr="004D1395"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337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Модуль 1. Базовые понятия квантовых технологий</w:t>
            </w:r>
          </w:p>
        </w:tc>
      </w:tr>
      <w:tr w:rsidR="00626B01" w:rsidRPr="0018633B" w14:paraId="0A3A874B" w14:textId="77777777" w:rsidTr="004D1395">
        <w:trPr>
          <w:cantSplit/>
          <w:trHeight w:val="554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DD01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1.1.</w:t>
            </w:r>
          </w:p>
          <w:p w14:paraId="0E5488F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технологии – развивающаяся область науки и техники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6AB8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ECD9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Понятие квантовых технологий. Определение квантовых технологий. Состав квантовых технологий. Основные термины и определения в сфере квантовых технологий. Научные основы квантовых технологий. Прикладное значение различных составляющих квантовых технологий. История развития представлений о перспективных информационных и коммуникационных технологиях, технологиях сенсорики и метрологии, основанных на фундаментальных принципах квантовой механики. Коллективные квантовые явления. Индивидуальные квантовые системы. Возможные практические реализации: квантовые датчики, квантовая передача информации, квантовая память, квантовые вычисления. Перспективы и проблемы развития квантовых технологий.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874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определение основных понятий в сфере квантовых технологий</w:t>
            </w:r>
          </w:p>
          <w:p w14:paraId="036D86A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состав квантовых технологий на современном этапе развития науки и техники</w:t>
            </w:r>
          </w:p>
          <w:p w14:paraId="1BD30A3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возможные практические реализации квантовых технологий</w:t>
            </w:r>
          </w:p>
        </w:tc>
      </w:tr>
      <w:tr w:rsidR="00626B01" w:rsidRPr="0018633B" w14:paraId="09786D5C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4F00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Тема 1.2.</w:t>
            </w:r>
          </w:p>
          <w:p w14:paraId="75594E0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Государственные и корпоративные программы развития квантовых технологий в мире. Нормативно-правовая база в сфере квантовых технологий.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43F2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E59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Стратегические направления развития фундаментальных научных исследований и прикладных разработок в сфере квантовых технологий в различных странах и в крупных корпорациях. Стимулирование развития принципиально новых методов регистрации, вычисления и связи, хранения информации, базирующиеся на принципах квантовой механики. Поиск научных открытий и прорывных технических решений, формирующих новую область знаний, прикладных решений и новые рынки.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7A8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Знать: современные стратегии </w:t>
            </w:r>
            <w:r w:rsidRPr="0018633B">
              <w:rPr>
                <w:rFonts w:cstheme="minorHAnsi"/>
                <w:sz w:val="24"/>
                <w:szCs w:val="24"/>
              </w:rPr>
              <w:br/>
              <w:t>и программы развития квантовых технологий государственного и корпоративного уровня</w:t>
            </w:r>
          </w:p>
          <w:p w14:paraId="6E95F2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существующие нормативно-правовые основы квантовых технологий</w:t>
            </w:r>
          </w:p>
        </w:tc>
      </w:tr>
      <w:tr w:rsidR="00626B01" w:rsidRPr="0018633B" w14:paraId="052C56E8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8212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EC16D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8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4981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№ 1.</w:t>
            </w:r>
          </w:p>
          <w:p w14:paraId="06BA578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Анализ государственных и корпоративных программы развития квантовых технологий в мире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EAD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анализировать государственные и корпоративные программы в области квантовых технологий</w:t>
            </w:r>
          </w:p>
        </w:tc>
      </w:tr>
      <w:tr w:rsidR="00626B01" w:rsidRPr="0018633B" w14:paraId="18DFFB5D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EA2E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1.3.</w:t>
            </w:r>
          </w:p>
          <w:p w14:paraId="798B45B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Основные составляющие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3FB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D655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Ландшафт квантовых технологий. Основные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субтехнологии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– квантовые вычисления, квантовые коммуникации, квантовые сенсоры, квантовая метрология, квантовая память. Критические технологии, необходимые для практической реализации квантовых технологий.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0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ландшафт квантовых технологий на современном уровне развития науки и техники</w:t>
            </w:r>
          </w:p>
          <w:p w14:paraId="6AF01EF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Знать: основные области практического применения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субтехнологий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, входящих в состав квантовых технологий </w:t>
            </w:r>
          </w:p>
        </w:tc>
      </w:tr>
      <w:tr w:rsidR="00626B01" w:rsidRPr="0018633B" w14:paraId="4B5767B3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AE35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0888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10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2698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№ 2.</w:t>
            </w:r>
          </w:p>
          <w:p w14:paraId="1E481D2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Описание основных компонентов квантовых технологий</w:t>
            </w:r>
            <w:r w:rsidRPr="0018633B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BC8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определять, анализировать и описывать составляющие квантовых технологий</w:t>
            </w:r>
          </w:p>
        </w:tc>
      </w:tr>
      <w:tr w:rsidR="00626B01" w:rsidRPr="0018633B" w14:paraId="509355F2" w14:textId="77777777" w:rsidTr="004D1395">
        <w:trPr>
          <w:trHeight w:val="3588"/>
        </w:trPr>
        <w:tc>
          <w:tcPr>
            <w:tcW w:w="205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7332240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1.4.</w:t>
            </w:r>
          </w:p>
          <w:p w14:paraId="659C1C5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Различные направления исследований и подходы к реализации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30F9327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11E3C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Проблемы перехода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от управлении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коллективными квантовыми явлениями к управлению сложными квантовыми системами на уровне, атомов, фотонов, наночастиц. Современные нанотехнологии и различные технические решения на основе нанотехнологий. Современные научно-технологические платформы для реализации квантовых вычислений: 1) сверхпроводящие цепочки; 2) нейтральные атомы; 3) ионы в ловушках. Квантовые симуляторы. Современные научно-технологические платформы для реализации квантовых коммуникаций: А) решениях точка–точка; Б) сети с доверенным узлом.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05C66B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современные научно-технологические платформы для реализации квантовых вычислений</w:t>
            </w:r>
          </w:p>
          <w:p w14:paraId="33DD6C5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современные научно-технологические платформы для реализации квантовых коммуникаций</w:t>
            </w:r>
          </w:p>
        </w:tc>
      </w:tr>
      <w:tr w:rsidR="00626B01" w:rsidRPr="0018633B" w14:paraId="00E29553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F55122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1.5.</w:t>
            </w:r>
          </w:p>
          <w:p w14:paraId="3DA6824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коммуникации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7E1311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521E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Основы квантовых коммуникаций.  Квантование электромагнитного поля. Фотон. Использование поляризации фотонов для кодирования/декодирования сообщений. Квантовая телепортация. Квантовая криптография. Безопасная передача данных. Распределение квантового ключа. Оптоволоконные линии связи.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. Поляризационное кодирование, фазовое кодирование. Вероятность регистрации фотона. Атаки на линии распределения ключа.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Фотонные детекторы.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91D5D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Знать: основные понятия квантовых коммуникаций. </w:t>
            </w:r>
          </w:p>
          <w:p w14:paraId="51C53A7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квантовых коммуникаций</w:t>
            </w:r>
          </w:p>
          <w:p w14:paraId="1660211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квантовой криптографии</w:t>
            </w:r>
          </w:p>
        </w:tc>
      </w:tr>
      <w:tr w:rsidR="00626B01" w:rsidRPr="0018633B" w14:paraId="7D64319F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F87517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1.6. </w:t>
            </w:r>
          </w:p>
          <w:p w14:paraId="554C300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вычисления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6DC131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D529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Основы квантовых вычислений. Квантовые биты (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кубиты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). Сфера Блоха для описания состояний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кубита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Однокубитовые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преобразования. Условные квантовые преобразования. Квантовые алгоритмы. Квантовый параллелизм. Квантовый алгоритм поиска.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A9E76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понятия квантовых вычислений</w:t>
            </w:r>
          </w:p>
          <w:p w14:paraId="681EB72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квантовых вычислений</w:t>
            </w:r>
          </w:p>
        </w:tc>
      </w:tr>
      <w:tr w:rsidR="00626B01" w:rsidRPr="0018633B" w14:paraId="3DF4E71F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7D0894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1.7. </w:t>
            </w:r>
          </w:p>
          <w:p w14:paraId="662F9E5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сенсоры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BDA743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A9C23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Определение квантовых сенсоров. Интерференция электронов и атомов. Квантовые датчики магнитного и электрического поля. Квантовый гироскоп. Квантовый гравиметр. Квантовые часы.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8D90F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понятия квантовой сенсорики</w:t>
            </w:r>
          </w:p>
          <w:p w14:paraId="16FE9E9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квантовой сенсорики</w:t>
            </w:r>
          </w:p>
          <w:p w14:paraId="4117827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квантовой метрологии</w:t>
            </w:r>
          </w:p>
        </w:tc>
      </w:tr>
      <w:tr w:rsidR="00626B01" w:rsidRPr="0018633B" w14:paraId="5500011F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7536C9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1.8. </w:t>
            </w:r>
          </w:p>
          <w:p w14:paraId="567914D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Квантовая память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E21B3C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9D4A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Современные представления о возможностях создания квантовой памяти. Квантовые точки. Примеры точно решаемых задач квантовой механики: прямоугольная потенциальная яма, гармонический осциллятор, частица в кулоновском поле. Запутанные состояния.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6090F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современные представления о возможностях создания квантовой памяти.</w:t>
            </w:r>
          </w:p>
          <w:p w14:paraId="27A7374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квантовой памяти</w:t>
            </w:r>
          </w:p>
        </w:tc>
      </w:tr>
      <w:tr w:rsidR="00626B01" w:rsidRPr="0018633B" w14:paraId="108C8C4B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C37DEC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1.9. </w:t>
            </w:r>
          </w:p>
          <w:p w14:paraId="066B1E7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Новые материалы для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67C735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21F6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Физическая реализация квантовых вычислений, квантовых коммуникаций, квантовой памяти. Фотоны в резонаторах. Ионные системы. Сверхпроводящие цепи. ЯМР-ячейки. Поляризационные состояния фотона. Процессы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декогерентизации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состояний. Квантовые ошибки. Наноматериалы для квантовых технологий. Волновые оптические световоды для квантовых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BBF3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Знать: основные подходы к физической реализации квантовых технологий</w:t>
            </w:r>
          </w:p>
          <w:p w14:paraId="44C339C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практические применения материалов для квантовых технологий</w:t>
            </w:r>
          </w:p>
        </w:tc>
      </w:tr>
      <w:tr w:rsidR="00626B01" w:rsidRPr="0018633B" w14:paraId="74566E24" w14:textId="77777777" w:rsidTr="004D1395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AEEDC8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Тема 1.10.</w:t>
            </w:r>
          </w:p>
          <w:p w14:paraId="388F2B9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Технологическое, инструментальное и метрологическое обеспечение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88262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2BBDD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Применение новых материалов, технических решений и комплексных систем на их основе для практической реализации квантовых технологий. Обеспечение практической реализации квантовых технологий инструментами и средствами измерения. Поддерживающие технологии, техника и инфраструктура квантовых 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1FCD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основы технологического обеспечения квантовых технологий</w:t>
            </w:r>
          </w:p>
          <w:p w14:paraId="591ACDC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практические применения квантовой метрологии</w:t>
            </w:r>
          </w:p>
        </w:tc>
      </w:tr>
      <w:tr w:rsidR="00626B01" w:rsidRPr="0018633B" w14:paraId="6139148B" w14:textId="77777777" w:rsidTr="004D1395"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C432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Модуль 2. Прикладные аспекты квантовых технологий</w:t>
            </w:r>
          </w:p>
        </w:tc>
      </w:tr>
      <w:tr w:rsidR="00626B01" w:rsidRPr="0018633B" w14:paraId="523C213A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60F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2.1. </w:t>
            </w:r>
          </w:p>
          <w:p w14:paraId="601CCC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Научные и производственные организации России, работающие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237D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6062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Перечень и описание ведущих научно–исследовательских организаций и производственных компаний России, осуществляющих деятельность в сфере научных исследований и разработок квантовых технологий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037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Знать: основные научно–исследовательские организации и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производственные компании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работающие в сфере квантовых технологий в России</w:t>
            </w:r>
          </w:p>
        </w:tc>
      </w:tr>
      <w:tr w:rsidR="00626B01" w:rsidRPr="0018633B" w14:paraId="316AAC36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38EC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A3B6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8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655C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№ 3.</w:t>
            </w:r>
          </w:p>
          <w:p w14:paraId="3FF4BDC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«Научные и производственные организации России, работающие в сфере квантовых технологий»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составлять описание научных и технологических заделов в сфере квантовых технологий</w:t>
            </w:r>
          </w:p>
          <w:p w14:paraId="621DEF1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составлять аналитические карты-схемы с описанием организаций, осуществляющих деятельности по научным исследованиями и разработкам в сфере квантовых технологий</w:t>
            </w:r>
          </w:p>
        </w:tc>
      </w:tr>
      <w:tr w:rsidR="00626B01" w:rsidRPr="0018633B" w14:paraId="1C0F6DD2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D5F7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Тема 2.2. </w:t>
            </w:r>
          </w:p>
          <w:p w14:paraId="6D236B5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Зарубежные научные и производственные организации, работающие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A853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30F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Перечень и описание ведущих научно–исследовательских организаций и производственных компаний различных стран мира, осуществляющих деятельность в сфере научных исследований и разработок квантовых технологий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C3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Знать: основные научно–исследовательские организации и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производственные компании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работающие в сфере квантовых технологий за рубежом</w:t>
            </w:r>
          </w:p>
        </w:tc>
      </w:tr>
      <w:tr w:rsidR="00626B01" w:rsidRPr="0018633B" w14:paraId="16A74D5A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4E41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2.3. </w:t>
            </w:r>
          </w:p>
          <w:p w14:paraId="4BDEEED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Развитие квантовых технологий в странах ОЭСР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CA51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282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Достижения и современное состояние научно-технологического задела ведущих научно–исследовательских организаций и производственных компаний различных стран ОЭСР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76F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достижения в сфере квантовых технологий в странах ОЭСР, на современном этапе развития науки и техники</w:t>
            </w:r>
          </w:p>
        </w:tc>
      </w:tr>
      <w:tr w:rsidR="00626B01" w:rsidRPr="0018633B" w14:paraId="3938D65F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3FF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2.4. </w:t>
            </w:r>
          </w:p>
          <w:p w14:paraId="1A55275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Развитие квантовых технологий в Китае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31B2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A71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Достижения и современное состояние научно-технологического задела ведущих научно–исследовательских организаций и производственных компаний Китая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5FC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достижения в сфере квантовых технологий в Китае, на современном этапе развития науки и техники</w:t>
            </w:r>
          </w:p>
        </w:tc>
      </w:tr>
      <w:tr w:rsidR="00626B01" w:rsidRPr="0018633B" w14:paraId="55C335A3" w14:textId="77777777" w:rsidTr="004D1395">
        <w:trPr>
          <w:cantSplit/>
          <w:trHeight w:val="554"/>
        </w:trPr>
        <w:tc>
          <w:tcPr>
            <w:tcW w:w="2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4DC5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2.5. </w:t>
            </w:r>
          </w:p>
          <w:p w14:paraId="0806E48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Дорожные карты развития квантовых технологий в России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9FBD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370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Дорожная карта развития сквозной технологии «Квантовые технологии» в России. Дорожные карты развития квантовых коммуникаций, квантовой сенсорики и метрологии, квантовых вычислений, разрабатываемые крупными российскими корпорациями и институтами развития.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E6A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структуру и состав дорожных карт развития квантовых технологий</w:t>
            </w:r>
          </w:p>
          <w:p w14:paraId="1A309B5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состав мероприятий дорожных карт по развитию квантовых технологий в России</w:t>
            </w:r>
          </w:p>
        </w:tc>
      </w:tr>
      <w:tr w:rsidR="00626B01" w:rsidRPr="0018633B" w14:paraId="21006C35" w14:textId="77777777" w:rsidTr="004D1395">
        <w:trPr>
          <w:cantSplit/>
          <w:trHeight w:val="554"/>
        </w:trPr>
        <w:tc>
          <w:tcPr>
            <w:tcW w:w="20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D856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4B74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8633B">
              <w:rPr>
                <w:rFonts w:cstheme="minorHAnsi"/>
                <w:sz w:val="24"/>
                <w:szCs w:val="24"/>
              </w:rPr>
              <w:t>Самостоятель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>-ная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практическая работа, 10 часов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3BB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№ 4.</w:t>
            </w:r>
          </w:p>
          <w:p w14:paraId="7136DCC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Дорожные карты развития квантовых технологий в России.</w:t>
            </w:r>
            <w:r w:rsidRPr="0018633B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923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формировать структуру направлений дорожной карты развития квантовых технологий</w:t>
            </w:r>
          </w:p>
          <w:p w14:paraId="56B60C3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Уметь: формировать мероприятия дорожной карты по  развитию квантовых технологий</w:t>
            </w:r>
          </w:p>
        </w:tc>
      </w:tr>
      <w:tr w:rsidR="00626B01" w:rsidRPr="0018633B" w14:paraId="44AE37C7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043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2.6. </w:t>
            </w:r>
          </w:p>
          <w:p w14:paraId="5463BA4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Научно-техническое прогнозирование и технологическое предвидение перспектив развития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F1EE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0375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Прогнозирование перспектив развития квантовых технологий: томография квантовых состояний и процессов, подавление ошибок в квантовых компьютерах, вариационные квантовые алгоритмы, алгоритмы квантового машинного обучения, эмуляция квантовых вычислений, оптимизация квантовых операций, исследование ресурса существующих квантовых компьютеров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9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перспективные направления поиска новых научных открытий, новых материалов, новых технических решений в сфере квантовых технологий</w:t>
            </w:r>
          </w:p>
        </w:tc>
      </w:tr>
      <w:tr w:rsidR="00626B01" w:rsidRPr="0018633B" w14:paraId="53318FC3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EB3B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2.7. </w:t>
            </w:r>
          </w:p>
          <w:p w14:paraId="65617F4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Международная конкуренция за формирование стандартов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D5E3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B15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 Конкуренция за формирование международных стандартов как способ завоевания доминирующих позиций на формирующихся новых рынках квантовых технологий. Конкуренция стандартов в сфере квантовых коммуникаций и квантовой криптографии.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C57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основы применения стандартов в качестве конкурентных преимуществ</w:t>
            </w:r>
          </w:p>
        </w:tc>
      </w:tr>
      <w:tr w:rsidR="00626B01" w:rsidRPr="0018633B" w14:paraId="7769BE90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148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2.8. </w:t>
            </w:r>
          </w:p>
          <w:p w14:paraId="53D0DC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Перспективные направления поисковых исследований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5ED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502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Квантовая томография. Исследование электромагнитных излучений. Конструктивная интерференция.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Нелокальность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. Фотоэлектрический эффект. Перспективные научные направления в сфере исследований электромагнетизма, электромагнитных волн, электромагнитных излучений и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электромагнитного спектра.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6D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Знать: современные теоретические проблемы, требующие решения для дальнейшего развития научных основ квантовых технологий </w:t>
            </w:r>
          </w:p>
        </w:tc>
      </w:tr>
      <w:tr w:rsidR="00626B01" w:rsidRPr="0018633B" w14:paraId="2920EBB0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94D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2.9. </w:t>
            </w:r>
          </w:p>
          <w:p w14:paraId="2D1A158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Перспективные направления прикладных исследований и разработок в сфере квантовых технологий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8C2B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1 час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1FAA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8633B">
              <w:rPr>
                <w:rFonts w:cstheme="minorHAnsi"/>
                <w:sz w:val="24"/>
                <w:szCs w:val="24"/>
              </w:rPr>
              <w:t>Люминисценция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и люминофоры. Использование поляризации фотонов для кодирования/декодирования сообщений. Применение эффектов размерного квантования в технике: дисплей на квантовых точках (OLED), перспективные технические системы на квантовых точках.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Квантоворазмерные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лазеры. Наночастицы и перспективы их применения в технике.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F09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современные технологические барьеры и ограничения,  требующие преодоления, для дальнейшего развития квантовых технологий и технических систем на их основе</w:t>
            </w:r>
          </w:p>
        </w:tc>
      </w:tr>
      <w:tr w:rsidR="00626B01" w:rsidRPr="0018633B" w14:paraId="7B28B5F3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E964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Тема 2.10. </w:t>
            </w:r>
          </w:p>
          <w:p w14:paraId="37D9003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Квантовые технологии – перспективы, риски и возможности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AC5C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Лекция, 2 часа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38A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Перспективы использования квантовых алгоритмов, создания и моделирования сложных физических, химических, биологических систем, новых физических методов передачи, приема, хранения и обработки информации. Риски применения квантовых технологий. Возможности развития большого числа приложений квантовых технологий в различных областях науки и техники. Потенциал создания новых глобальных рынков на основе технических решений, создаваемых с помощью прикладных квантовых технологий.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C0E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основные прикладные сферы, в которых может произойти цифровая трансформация на основе прикладных квантовых технологий</w:t>
            </w:r>
          </w:p>
          <w:p w14:paraId="23A1398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Знать: возможности и риски широкого распространения технических решений на основе квантовых технологий</w:t>
            </w:r>
          </w:p>
        </w:tc>
      </w:tr>
      <w:tr w:rsidR="00626B01" w:rsidRPr="0018633B" w14:paraId="35BB4E1E" w14:textId="77777777" w:rsidTr="004D1395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917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Итоговая аттестация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26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671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Зачет (на сновании совокупности выполненных практических работ)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460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DB0B63A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2F4BCD67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Описание практико-ориентированных заданий и кейсов</w:t>
      </w:r>
    </w:p>
    <w:p w14:paraId="0A13A557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2EBAA192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Практическая работа 1 </w:t>
      </w:r>
    </w:p>
    <w:p w14:paraId="48D522E6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по теме «Государственные и корпоративные программы развития квантовых технологий в мире. Нормативно-правовая база в сфере квантовых технологий»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938"/>
      </w:tblGrid>
      <w:tr w:rsidR="00626B01" w:rsidRPr="0018633B" w14:paraId="54FA6238" w14:textId="77777777" w:rsidTr="004D1395">
        <w:tc>
          <w:tcPr>
            <w:tcW w:w="2376" w:type="dxa"/>
          </w:tcPr>
          <w:p w14:paraId="33A8A89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Название работы</w:t>
            </w:r>
          </w:p>
        </w:tc>
        <w:tc>
          <w:tcPr>
            <w:tcW w:w="7938" w:type="dxa"/>
          </w:tcPr>
          <w:p w14:paraId="6859B825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Анализ государственных и корпоративных программы развития квантовых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технологий в мире</w:t>
            </w:r>
          </w:p>
        </w:tc>
      </w:tr>
      <w:tr w:rsidR="00626B01" w:rsidRPr="0018633B" w14:paraId="3B3F21F9" w14:textId="77777777" w:rsidTr="004D1395">
        <w:tc>
          <w:tcPr>
            <w:tcW w:w="2376" w:type="dxa"/>
          </w:tcPr>
          <w:p w14:paraId="2496E513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Описание задания</w:t>
            </w:r>
          </w:p>
        </w:tc>
        <w:tc>
          <w:tcPr>
            <w:tcW w:w="7938" w:type="dxa"/>
          </w:tcPr>
          <w:p w14:paraId="4BDEBE80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таблицы сопоставления программ развития квантовых технологий в мире. Структура отчета о выполнении задания: аналитическая таблица состоит не менее чем из четырех столбцов с критериями сравнительного описания программ развития квантовых технологий, строки аналитической таблицы соответствуют каждой из сопоставляемых программ развития квантовых технологий (не менее трех). Содержание отчета о выполнении задания: аналитическая таблица содержит тезисные характеристики программ развития квантовых технологий в объеме до 120 печатных символов по каждой из характеристик для каждого из критериев аналитического описания программ развития квантовых технологий. </w:t>
            </w:r>
          </w:p>
        </w:tc>
      </w:tr>
      <w:tr w:rsidR="00626B01" w:rsidRPr="0018633B" w14:paraId="55210F4F" w14:textId="77777777" w:rsidTr="004D1395">
        <w:tc>
          <w:tcPr>
            <w:tcW w:w="2376" w:type="dxa"/>
          </w:tcPr>
          <w:p w14:paraId="00070F66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Критерии оценивания</w:t>
            </w:r>
          </w:p>
        </w:tc>
        <w:tc>
          <w:tcPr>
            <w:tcW w:w="7938" w:type="dxa"/>
          </w:tcPr>
          <w:p w14:paraId="29E6698A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балл за одну рассмотренную программу развития квантовых технологий</w:t>
            </w:r>
          </w:p>
          <w:p w14:paraId="076B906E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7-8 баллов – высокий уровень,</w:t>
            </w:r>
          </w:p>
          <w:p w14:paraId="44907D0A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3-6 баллов – средний уровень,</w:t>
            </w:r>
          </w:p>
          <w:p w14:paraId="7619C17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менее 3 – низкий уровень.</w:t>
            </w:r>
          </w:p>
        </w:tc>
      </w:tr>
      <w:tr w:rsidR="00626B01" w:rsidRPr="0018633B" w14:paraId="64563C93" w14:textId="77777777" w:rsidTr="004D1395">
        <w:tc>
          <w:tcPr>
            <w:tcW w:w="2376" w:type="dxa"/>
          </w:tcPr>
          <w:p w14:paraId="7055325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Оценка</w:t>
            </w:r>
          </w:p>
        </w:tc>
        <w:tc>
          <w:tcPr>
            <w:tcW w:w="7938" w:type="dxa"/>
          </w:tcPr>
          <w:p w14:paraId="0F7A5D34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Зачтено/не зачтено</w:t>
            </w:r>
          </w:p>
        </w:tc>
      </w:tr>
    </w:tbl>
    <w:p w14:paraId="5B5EC571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</w:p>
    <w:p w14:paraId="5DC96B6C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Практическая работа 2 </w:t>
      </w:r>
    </w:p>
    <w:p w14:paraId="132AF33E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по теме «Основные составляющие квантовых технологий»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8045"/>
      </w:tblGrid>
      <w:tr w:rsidR="00626B01" w:rsidRPr="0018633B" w14:paraId="52664A2F" w14:textId="77777777" w:rsidTr="004D1395">
        <w:tc>
          <w:tcPr>
            <w:tcW w:w="2376" w:type="dxa"/>
          </w:tcPr>
          <w:p w14:paraId="71C23F4D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Название работы</w:t>
            </w:r>
          </w:p>
        </w:tc>
        <w:tc>
          <w:tcPr>
            <w:tcW w:w="8045" w:type="dxa"/>
          </w:tcPr>
          <w:p w14:paraId="44036C80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Описание основных компонентов квантовых технологий</w:t>
            </w:r>
          </w:p>
        </w:tc>
      </w:tr>
      <w:tr w:rsidR="00626B01" w:rsidRPr="0018633B" w14:paraId="4085F91E" w14:textId="77777777" w:rsidTr="004D1395">
        <w:tc>
          <w:tcPr>
            <w:tcW w:w="2376" w:type="dxa"/>
          </w:tcPr>
          <w:p w14:paraId="3938C531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Описание задания</w:t>
            </w:r>
          </w:p>
        </w:tc>
        <w:tc>
          <w:tcPr>
            <w:tcW w:w="8045" w:type="dxa"/>
          </w:tcPr>
          <w:p w14:paraId="51F1B3A7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справки по основным компонентам квантовых технологий. Структура отчета о выполнении задания: аналитическая справка состоит из определения компонента квантовых технологий и описания области его применения (не менее трех компонентов). Содержание отчета о выполнении задания: аналитическая справка содержит термины и определения компонентов, составляющих квантовые технологии, описание области их применений, в объеме до 250 печатных символов по каждому из компонентов. </w:t>
            </w:r>
          </w:p>
        </w:tc>
      </w:tr>
      <w:tr w:rsidR="00626B01" w:rsidRPr="0018633B" w14:paraId="1F96A83E" w14:textId="77777777" w:rsidTr="004D1395">
        <w:tc>
          <w:tcPr>
            <w:tcW w:w="2376" w:type="dxa"/>
          </w:tcPr>
          <w:p w14:paraId="6EB2B981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Критерии оценивания</w:t>
            </w:r>
          </w:p>
        </w:tc>
        <w:tc>
          <w:tcPr>
            <w:tcW w:w="8045" w:type="dxa"/>
          </w:tcPr>
          <w:p w14:paraId="59838040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балл за один рассмотренный компонент квантовых технологий</w:t>
            </w:r>
          </w:p>
          <w:p w14:paraId="24DBF0CB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7-8 баллов – высокий уровень,</w:t>
            </w:r>
          </w:p>
          <w:p w14:paraId="24B1518C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3-6 баллов – средний уровень,</w:t>
            </w:r>
          </w:p>
          <w:p w14:paraId="41922B5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менее 3 – низкий уровень.</w:t>
            </w:r>
          </w:p>
        </w:tc>
      </w:tr>
      <w:tr w:rsidR="00626B01" w:rsidRPr="0018633B" w14:paraId="21D042E0" w14:textId="77777777" w:rsidTr="004D1395">
        <w:tc>
          <w:tcPr>
            <w:tcW w:w="2376" w:type="dxa"/>
          </w:tcPr>
          <w:p w14:paraId="71C105F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Оценка</w:t>
            </w:r>
          </w:p>
        </w:tc>
        <w:tc>
          <w:tcPr>
            <w:tcW w:w="8045" w:type="dxa"/>
          </w:tcPr>
          <w:p w14:paraId="150FFFAD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Зачтено/не зачтено</w:t>
            </w:r>
          </w:p>
        </w:tc>
      </w:tr>
    </w:tbl>
    <w:p w14:paraId="4DA2599A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</w:p>
    <w:p w14:paraId="685434B2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Практическая работа 3 </w:t>
      </w:r>
    </w:p>
    <w:p w14:paraId="01768302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по теме «Научные и производственные организации России, работающие в сфере квантовых технологий»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8045"/>
      </w:tblGrid>
      <w:tr w:rsidR="00626B01" w:rsidRPr="0018633B" w14:paraId="6B7F95E3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9E3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Название (проекта, разработки, сценария и т.д.)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AB68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Аналитическая карта-схема научных и производственных организаций России, работающих в сфере квантовых технологий</w:t>
            </w:r>
          </w:p>
        </w:tc>
      </w:tr>
      <w:tr w:rsidR="00626B01" w:rsidRPr="0018633B" w14:paraId="5811803E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0EE4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Требования к структуре и содержанию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0A2F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карты-схемы научных и производственных организаций России, работающих в сфере квантовых технологий. Структура отчета о выполнении задания: аналитическая карта-схема состоит из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описания научных заделов и специализации организации (не менее трех организаций). Содержание отчета о выполнении задания: аналитическая карта-схема содержит описание направлений научных исследований и разработок, специализаций, основных достижений организации и областей их применений, в объеме до 1000 печатных символов по каждой из организаций.</w:t>
            </w:r>
          </w:p>
        </w:tc>
      </w:tr>
      <w:tr w:rsidR="00626B01" w:rsidRPr="0018633B" w14:paraId="4882875A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BC31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Критерии оценивания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6C55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балл за одну рассмотренную организацию, работающую в сфере квантовых технологий</w:t>
            </w:r>
          </w:p>
          <w:p w14:paraId="4541CC20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7-8 баллов – высокий уровень,</w:t>
            </w:r>
          </w:p>
          <w:p w14:paraId="0840B9E6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3-6 баллов – средний уровень,</w:t>
            </w:r>
          </w:p>
          <w:p w14:paraId="362870F7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менее 3 – низкий уровень.</w:t>
            </w:r>
          </w:p>
        </w:tc>
      </w:tr>
      <w:tr w:rsidR="00626B01" w:rsidRPr="0018633B" w14:paraId="34EC0EA0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5672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Оценка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994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Зачтено/не зачтено</w:t>
            </w:r>
          </w:p>
        </w:tc>
      </w:tr>
    </w:tbl>
    <w:p w14:paraId="5EF9CD44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</w:p>
    <w:p w14:paraId="30448BEF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Практическая работа 4 </w:t>
      </w:r>
    </w:p>
    <w:p w14:paraId="50B92EAF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по теме «Дорожные карты развития квантовых технологий в России»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8045"/>
      </w:tblGrid>
      <w:tr w:rsidR="00626B01" w:rsidRPr="0018633B" w14:paraId="3E6ED982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C7C3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Название (проекта, разработки, сценария и т.д.)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7C07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Дорожная карта развития квантовых технологий</w:t>
            </w:r>
          </w:p>
        </w:tc>
      </w:tr>
      <w:tr w:rsidR="00626B01" w:rsidRPr="0018633B" w14:paraId="53828432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1636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Требования к структуре и содержанию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E220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Составление авторского шаблона дорожной карты и наполнение его предложениями мероприятий развитию квантовых технологий. Структура отчета о выполнении задания: дорожная карта с разделами, содержащими различные направления развития квантовых технологий (не менее трех различных направлений развития). Содержание отчета о выполнении задания: дорожная карта содержит описание направлений развития квантовых технологий с кратким описанием содержания предлагаемых мероприятий, в объеме до 500 печатных символов по каждому из направлений.</w:t>
            </w:r>
          </w:p>
        </w:tc>
      </w:tr>
      <w:tr w:rsidR="00626B01" w:rsidRPr="0018633B" w14:paraId="01BFF6FA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5033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Критерии оценивания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A3CB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балл за одно предложенное направление дорожной карты развития квантовых технологий</w:t>
            </w:r>
          </w:p>
          <w:p w14:paraId="530B98D5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7-8 баллов – высокий уровень,</w:t>
            </w:r>
          </w:p>
          <w:p w14:paraId="7EF30768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3-6 баллов – средний уровень,</w:t>
            </w:r>
          </w:p>
          <w:p w14:paraId="4C700D6D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менее 3 – низкий уровень.</w:t>
            </w:r>
          </w:p>
        </w:tc>
      </w:tr>
      <w:tr w:rsidR="00626B01" w:rsidRPr="0018633B" w14:paraId="20A92421" w14:textId="77777777" w:rsidTr="004D139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8945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Оценка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FB9B" w14:textId="77777777" w:rsidR="00626B01" w:rsidRPr="0018633B" w:rsidRDefault="00626B01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Зачтено/не зачтено</w:t>
            </w:r>
          </w:p>
        </w:tc>
      </w:tr>
    </w:tbl>
    <w:p w14:paraId="13DBD005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72C814F9" w14:textId="77777777" w:rsidR="00626B01" w:rsidRPr="0018633B" w:rsidRDefault="00626B01" w:rsidP="00626B01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48EE045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Текущая аттестация. </w:t>
      </w:r>
    </w:p>
    <w:p w14:paraId="6E294310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Входное тестирование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622"/>
        <w:gridCol w:w="7574"/>
      </w:tblGrid>
      <w:tr w:rsidR="004D1395" w:rsidRPr="0018633B" w14:paraId="332DC9AD" w14:textId="77777777" w:rsidTr="004D1395">
        <w:tc>
          <w:tcPr>
            <w:tcW w:w="2622" w:type="dxa"/>
          </w:tcPr>
          <w:p w14:paraId="3FFEA543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Форма проведения</w:t>
            </w:r>
          </w:p>
        </w:tc>
        <w:tc>
          <w:tcPr>
            <w:tcW w:w="7574" w:type="dxa"/>
          </w:tcPr>
          <w:p w14:paraId="2716DD20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Онлайн-тестирование</w:t>
            </w:r>
          </w:p>
        </w:tc>
      </w:tr>
      <w:tr w:rsidR="004D1395" w:rsidRPr="0018633B" w14:paraId="0517085F" w14:textId="77777777" w:rsidTr="004D1395">
        <w:tc>
          <w:tcPr>
            <w:tcW w:w="2622" w:type="dxa"/>
          </w:tcPr>
          <w:p w14:paraId="7E9EBC66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Виды оценочных материалов</w:t>
            </w:r>
          </w:p>
        </w:tc>
        <w:tc>
          <w:tcPr>
            <w:tcW w:w="7574" w:type="dxa"/>
          </w:tcPr>
          <w:p w14:paraId="2AAE8AFE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Тест из 8 заданий в электронной форме</w:t>
            </w:r>
          </w:p>
        </w:tc>
      </w:tr>
      <w:tr w:rsidR="004D1395" w:rsidRPr="0018633B" w14:paraId="41EE3F5B" w14:textId="77777777" w:rsidTr="004D1395">
        <w:tc>
          <w:tcPr>
            <w:tcW w:w="2622" w:type="dxa"/>
          </w:tcPr>
          <w:p w14:paraId="5FA8CCAC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Критерии оценивания</w:t>
            </w:r>
          </w:p>
        </w:tc>
        <w:tc>
          <w:tcPr>
            <w:tcW w:w="7574" w:type="dxa"/>
          </w:tcPr>
          <w:p w14:paraId="69C0CA1C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– правильный ответ; 0 – неправильный ответ.</w:t>
            </w:r>
          </w:p>
          <w:p w14:paraId="24167608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7-8 баллов – высокий уровень,</w:t>
            </w:r>
          </w:p>
          <w:p w14:paraId="0CBACCED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3-6 баллов – средний уровень,</w:t>
            </w:r>
          </w:p>
          <w:p w14:paraId="75546687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менее 3 – низкий уровень.</w:t>
            </w:r>
          </w:p>
        </w:tc>
      </w:tr>
      <w:tr w:rsidR="004D1395" w:rsidRPr="0018633B" w14:paraId="56E7F0F4" w14:textId="77777777" w:rsidTr="004D1395">
        <w:tc>
          <w:tcPr>
            <w:tcW w:w="2622" w:type="dxa"/>
          </w:tcPr>
          <w:p w14:paraId="6C0158B4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Оценка</w:t>
            </w:r>
          </w:p>
        </w:tc>
        <w:tc>
          <w:tcPr>
            <w:tcW w:w="7574" w:type="dxa"/>
          </w:tcPr>
          <w:p w14:paraId="0AB4D8A5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Не предусмотрено (анкетирование проводится с целью определения уровня владения материалом)</w:t>
            </w:r>
          </w:p>
        </w:tc>
      </w:tr>
    </w:tbl>
    <w:p w14:paraId="1B13B7A1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5E78600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Вопросы для входного тестирования представляют собой закрытые вопросы, с вариантами ответа, для выбора только одного правильного ответа из четырех возможных вариантов.</w:t>
      </w:r>
    </w:p>
    <w:p w14:paraId="4B098DEA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Для прохождения курса «Квантовые технологии» допускаются слушатели, набравшие не менее 3 баллов из 8 возможных.</w:t>
      </w:r>
    </w:p>
    <w:p w14:paraId="489636E1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45C42CA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ВОПРОСЫ</w:t>
      </w:r>
    </w:p>
    <w:p w14:paraId="11F1F77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0AB00A5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ВОПРОС 1 </w:t>
      </w:r>
    </w:p>
    <w:p w14:paraId="1E89919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«Первая квантовая революция» это:</w:t>
      </w:r>
    </w:p>
    <w:p w14:paraId="1EA2E323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прогнозы фантастов о мире после внедрения квантовых технологий</w:t>
      </w:r>
    </w:p>
    <w:p w14:paraId="69F07FAB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прогноз скачкообразного развития технологий после 2045 года</w:t>
      </w:r>
    </w:p>
    <w:p w14:paraId="4A5EA7A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концепция быстрого внедрения квантовых технологий</w:t>
      </w:r>
    </w:p>
    <w:p w14:paraId="2C53688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бурное развитие физики в первой половине XX века, которое привело к появлению лазеров, транзисторов, ядерного оружия</w:t>
      </w:r>
    </w:p>
    <w:p w14:paraId="16DE8E64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7309496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2</w:t>
      </w:r>
    </w:p>
    <w:p w14:paraId="4651BB4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proofErr w:type="spellStart"/>
      <w:r w:rsidRPr="0018633B">
        <w:rPr>
          <w:rFonts w:cstheme="minorHAnsi"/>
          <w:sz w:val="24"/>
          <w:szCs w:val="24"/>
        </w:rPr>
        <w:t>Кубит</w:t>
      </w:r>
      <w:proofErr w:type="spellEnd"/>
      <w:r w:rsidRPr="0018633B">
        <w:rPr>
          <w:rFonts w:cstheme="minorHAnsi"/>
          <w:sz w:val="24"/>
          <w:szCs w:val="24"/>
        </w:rPr>
        <w:t xml:space="preserve"> это:</w:t>
      </w:r>
    </w:p>
    <w:p w14:paraId="488B4C5E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модный термин из современной футурологии</w:t>
      </w:r>
    </w:p>
    <w:p w14:paraId="22FD925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единица измерения в квантовых вычислениях</w:t>
      </w:r>
    </w:p>
    <w:p w14:paraId="74E48F9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единица измерения в квантовых коммуникациях</w:t>
      </w:r>
    </w:p>
    <w:p w14:paraId="7F656839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элемент с квантовым разрядом, предназначенный для хранения информации квантового компьютера</w:t>
      </w:r>
    </w:p>
    <w:p w14:paraId="705C40C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1E2DE5B1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3</w:t>
      </w:r>
    </w:p>
    <w:p w14:paraId="61D1713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Какие состояния может иметь </w:t>
      </w:r>
      <w:proofErr w:type="spellStart"/>
      <w:r w:rsidRPr="0018633B">
        <w:rPr>
          <w:rFonts w:cstheme="minorHAnsi"/>
          <w:sz w:val="24"/>
          <w:szCs w:val="24"/>
        </w:rPr>
        <w:t>кубит</w:t>
      </w:r>
      <w:proofErr w:type="spellEnd"/>
      <w:r w:rsidRPr="0018633B">
        <w:rPr>
          <w:rFonts w:cstheme="minorHAnsi"/>
          <w:sz w:val="24"/>
          <w:szCs w:val="24"/>
        </w:rPr>
        <w:t>?</w:t>
      </w:r>
    </w:p>
    <w:p w14:paraId="3AF15AD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как обычный компьютерный бит</w:t>
      </w:r>
    </w:p>
    <w:p w14:paraId="5836E0B7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только два состояния – ноль или единицу</w:t>
      </w:r>
    </w:p>
    <w:p w14:paraId="4C57BAE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современное состояние науки и технологий не позволяют точно определять состояния </w:t>
      </w:r>
      <w:proofErr w:type="spellStart"/>
      <w:r w:rsidRPr="0018633B">
        <w:rPr>
          <w:rFonts w:cstheme="minorHAnsi"/>
          <w:sz w:val="24"/>
          <w:szCs w:val="24"/>
        </w:rPr>
        <w:t>кубитов</w:t>
      </w:r>
      <w:proofErr w:type="spellEnd"/>
    </w:p>
    <w:p w14:paraId="5CAAE5E5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lastRenderedPageBreak/>
        <w:t>- может находиться в состоянии суперпозиции (может одновременно иметь состояния «ноль» и «единица»)</w:t>
      </w:r>
    </w:p>
    <w:p w14:paraId="23426D31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4663B2F6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4</w:t>
      </w:r>
    </w:p>
    <w:p w14:paraId="79D5701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Что такое </w:t>
      </w:r>
      <w:proofErr w:type="spellStart"/>
      <w:r w:rsidRPr="0018633B">
        <w:rPr>
          <w:rFonts w:cstheme="minorHAnsi"/>
          <w:sz w:val="24"/>
          <w:szCs w:val="24"/>
        </w:rPr>
        <w:t>кубит</w:t>
      </w:r>
      <w:proofErr w:type="spellEnd"/>
      <w:r w:rsidRPr="0018633B">
        <w:rPr>
          <w:rFonts w:cstheme="minorHAnsi"/>
          <w:sz w:val="24"/>
          <w:szCs w:val="24"/>
        </w:rPr>
        <w:t xml:space="preserve"> с точки зрения технической реализации?</w:t>
      </w:r>
    </w:p>
    <w:p w14:paraId="0C3B0632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в настоящее время еще не существует технической реализации </w:t>
      </w:r>
      <w:proofErr w:type="spellStart"/>
      <w:r w:rsidRPr="0018633B">
        <w:rPr>
          <w:rFonts w:cstheme="minorHAnsi"/>
          <w:sz w:val="24"/>
          <w:szCs w:val="24"/>
        </w:rPr>
        <w:t>кубита</w:t>
      </w:r>
      <w:proofErr w:type="spellEnd"/>
    </w:p>
    <w:p w14:paraId="4F6950CE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</w:t>
      </w:r>
      <w:proofErr w:type="spellStart"/>
      <w:r w:rsidRPr="0018633B">
        <w:rPr>
          <w:rFonts w:cstheme="minorHAnsi"/>
          <w:sz w:val="24"/>
          <w:szCs w:val="24"/>
        </w:rPr>
        <w:t>кубит</w:t>
      </w:r>
      <w:proofErr w:type="spellEnd"/>
      <w:r w:rsidRPr="0018633B">
        <w:rPr>
          <w:rFonts w:cstheme="minorHAnsi"/>
          <w:sz w:val="24"/>
          <w:szCs w:val="24"/>
        </w:rPr>
        <w:t xml:space="preserve"> это только теоретическая модель</w:t>
      </w:r>
    </w:p>
    <w:p w14:paraId="164DC1D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</w:t>
      </w:r>
      <w:proofErr w:type="spellStart"/>
      <w:r w:rsidRPr="0018633B">
        <w:rPr>
          <w:rFonts w:cstheme="minorHAnsi"/>
          <w:sz w:val="24"/>
          <w:szCs w:val="24"/>
        </w:rPr>
        <w:t>кубит</w:t>
      </w:r>
      <w:proofErr w:type="spellEnd"/>
      <w:r w:rsidRPr="0018633B">
        <w:rPr>
          <w:rFonts w:cstheme="minorHAnsi"/>
          <w:sz w:val="24"/>
          <w:szCs w:val="24"/>
        </w:rPr>
        <w:t xml:space="preserve"> в принципе не может быть реализован технически</w:t>
      </w:r>
    </w:p>
    <w:p w14:paraId="4012D24A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оптическое устройство, состоящее из проводников, призм и зеркал, и передающее квантовую информацию</w:t>
      </w:r>
    </w:p>
    <w:p w14:paraId="2D1A31A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60EFCC87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5</w:t>
      </w:r>
    </w:p>
    <w:p w14:paraId="6A86305B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 чем ключевое отличие между «первой квантовой революцией» и «второй квантовой революцией»?</w:t>
      </w:r>
    </w:p>
    <w:p w14:paraId="38FA00AE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отличий нет – и то и другое литературные сюжеты из научной фантастики</w:t>
      </w:r>
    </w:p>
    <w:p w14:paraId="69F8E315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отличие по времени – «первая квантовая революция» произошла в первой половине XX века, а «вторая квантовая революция» еще на даже не началась</w:t>
      </w:r>
    </w:p>
    <w:p w14:paraId="0C2C8E99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«первая квантовая революция» произошла в странах Европы, а «вторая квантовая революция» произошла в Северной Америке</w:t>
      </w:r>
    </w:p>
    <w:p w14:paraId="246741A0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ключевое отличие «второй квантовой революции» от «первой квантовой революции», в которой технологии и приборы строились на управлении коллективными квантовыми явлениями, заключается в способности управлять сложными квантовыми системами на уровне отдельных частиц, например, атомов и фотонов</w:t>
      </w:r>
    </w:p>
    <w:p w14:paraId="284D59E3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3A7E2D3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6</w:t>
      </w:r>
    </w:p>
    <w:p w14:paraId="159A337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На какие три основные </w:t>
      </w:r>
      <w:proofErr w:type="spellStart"/>
      <w:r w:rsidRPr="0018633B">
        <w:rPr>
          <w:rFonts w:cstheme="minorHAnsi"/>
          <w:sz w:val="24"/>
          <w:szCs w:val="24"/>
        </w:rPr>
        <w:t>субтехнологии</w:t>
      </w:r>
      <w:proofErr w:type="spellEnd"/>
      <w:r w:rsidRPr="0018633B">
        <w:rPr>
          <w:rFonts w:cstheme="minorHAnsi"/>
          <w:sz w:val="24"/>
          <w:szCs w:val="24"/>
        </w:rPr>
        <w:t xml:space="preserve"> подразделяются квантовые технологии в документе Дорожная карта развития «сквозной» цифровой технологии «квантовые технологии»?</w:t>
      </w:r>
    </w:p>
    <w:p w14:paraId="57B5E9F9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квантовые </w:t>
      </w:r>
      <w:proofErr w:type="spellStart"/>
      <w:r w:rsidRPr="0018633B">
        <w:rPr>
          <w:rFonts w:cstheme="minorHAnsi"/>
          <w:sz w:val="24"/>
          <w:szCs w:val="24"/>
        </w:rPr>
        <w:t>кубиты</w:t>
      </w:r>
      <w:proofErr w:type="spellEnd"/>
      <w:r w:rsidRPr="0018633B">
        <w:rPr>
          <w:rFonts w:cstheme="minorHAnsi"/>
          <w:sz w:val="24"/>
          <w:szCs w:val="24"/>
        </w:rPr>
        <w:t>, квантовая криптография, квантовый компьютинг</w:t>
      </w:r>
    </w:p>
    <w:p w14:paraId="78DDCBB2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фотоника, </w:t>
      </w:r>
      <w:proofErr w:type="spellStart"/>
      <w:r w:rsidRPr="0018633B">
        <w:rPr>
          <w:rFonts w:cstheme="minorHAnsi"/>
          <w:sz w:val="24"/>
          <w:szCs w:val="24"/>
        </w:rPr>
        <w:t>спинтроника</w:t>
      </w:r>
      <w:proofErr w:type="spellEnd"/>
      <w:r w:rsidRPr="0018633B">
        <w:rPr>
          <w:rFonts w:cstheme="minorHAnsi"/>
          <w:sz w:val="24"/>
          <w:szCs w:val="24"/>
        </w:rPr>
        <w:t>, оптические нано-материалы</w:t>
      </w:r>
    </w:p>
    <w:p w14:paraId="6FDC6E7C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нанотехнологии для оптических применений, лазеры, квантовые точки </w:t>
      </w:r>
    </w:p>
    <w:p w14:paraId="768790CA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- 1) квантовые вычисления; 2) квантовые коммуникации; 3) квантовые сенсоры и метрология. </w:t>
      </w:r>
    </w:p>
    <w:p w14:paraId="49CA9E6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7D2C9DFA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7</w:t>
      </w:r>
    </w:p>
    <w:p w14:paraId="33B56C9E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lastRenderedPageBreak/>
        <w:t>В чем отличие квантовых вычислений от квантовых коммуникаций?</w:t>
      </w:r>
    </w:p>
    <w:p w14:paraId="5214B959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на современном этапе развития науки и технологий существенных отличия еще не выявлены </w:t>
      </w:r>
    </w:p>
    <w:p w14:paraId="00175DE8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в квантовых вычислениях используются фотоны, а в квантовых коммуникациях не используются</w:t>
      </w:r>
    </w:p>
    <w:p w14:paraId="1B7A4734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в квантовых вычислениях используются отдельные атомы, а в квантовых коммуникациях не используются</w:t>
      </w:r>
    </w:p>
    <w:p w14:paraId="3D0A5907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Квантовые вычисления – новый класс вычислительных устройств, использующий для решения задач принципы квантовой механики, а Квантовые коммуникации – технология криптографической защиты информации, использующая для передачи ключей индивидуальные квантовые частицы.</w:t>
      </w:r>
    </w:p>
    <w:p w14:paraId="51063F6D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</w:p>
    <w:p w14:paraId="77BC2949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ВОПРОС 8</w:t>
      </w:r>
    </w:p>
    <w:p w14:paraId="0888DCEB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 чем отличие квантовых коммуникаций от квантовых сенсоров и метрологии?</w:t>
      </w:r>
    </w:p>
    <w:p w14:paraId="058FDF8B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- на современном этапе развития науки и технологий существенных отличия еще не выявлены </w:t>
      </w:r>
    </w:p>
    <w:p w14:paraId="7B7F8580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в квантовых коммуникациях используются отдельные атомы, а в квантовых сенсорах и метрологии не используются</w:t>
      </w:r>
    </w:p>
    <w:p w14:paraId="66316D91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в квантовых коммуникациях используются фотоны, а в квантовых сенсорах и метрологии не используются</w:t>
      </w:r>
    </w:p>
    <w:p w14:paraId="11454D70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- Квантовые коммуникации – технология криптографической защиты информации, использующая для передачи ключей индивидуальные квантовые частицы, а Квантовые сенсоры и метрология – совокупность высокоточных измерительных приборов, основанных на квантовых эффектах.</w:t>
      </w:r>
    </w:p>
    <w:p w14:paraId="68DFB58E" w14:textId="77777777" w:rsidR="004D1395" w:rsidRPr="0018633B" w:rsidRDefault="004D1395" w:rsidP="004D1395">
      <w:pPr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Выходное тестирование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2622"/>
        <w:gridCol w:w="7574"/>
      </w:tblGrid>
      <w:tr w:rsidR="004D1395" w:rsidRPr="0018633B" w14:paraId="3A1DF43C" w14:textId="77777777" w:rsidTr="004D1395">
        <w:tc>
          <w:tcPr>
            <w:tcW w:w="2622" w:type="dxa"/>
          </w:tcPr>
          <w:p w14:paraId="6944F6A8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Форма проведения</w:t>
            </w:r>
          </w:p>
        </w:tc>
        <w:tc>
          <w:tcPr>
            <w:tcW w:w="7574" w:type="dxa"/>
          </w:tcPr>
          <w:p w14:paraId="15B7755B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Онлайн-тестирование</w:t>
            </w:r>
          </w:p>
        </w:tc>
      </w:tr>
      <w:tr w:rsidR="004D1395" w:rsidRPr="0018633B" w14:paraId="4A3C76EF" w14:textId="77777777" w:rsidTr="004D1395">
        <w:tc>
          <w:tcPr>
            <w:tcW w:w="2622" w:type="dxa"/>
          </w:tcPr>
          <w:p w14:paraId="2A2F62E9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Виды оценочных материалов</w:t>
            </w:r>
          </w:p>
        </w:tc>
        <w:tc>
          <w:tcPr>
            <w:tcW w:w="7574" w:type="dxa"/>
          </w:tcPr>
          <w:p w14:paraId="76F25890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Тест из 8 заданий в электронной форме</w:t>
            </w:r>
          </w:p>
        </w:tc>
      </w:tr>
      <w:tr w:rsidR="004D1395" w:rsidRPr="0018633B" w14:paraId="59262865" w14:textId="77777777" w:rsidTr="004D1395">
        <w:tc>
          <w:tcPr>
            <w:tcW w:w="2622" w:type="dxa"/>
          </w:tcPr>
          <w:p w14:paraId="0CAB9AF3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Критерии оценивания</w:t>
            </w:r>
          </w:p>
        </w:tc>
        <w:tc>
          <w:tcPr>
            <w:tcW w:w="7574" w:type="dxa"/>
          </w:tcPr>
          <w:p w14:paraId="2E6413E0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1 – правильный ответ; 0 – неправильный ответ.</w:t>
            </w:r>
          </w:p>
          <w:p w14:paraId="505B49AC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«Зачтено» выставляется слушателям, если они набрали 7-8 баллов</w:t>
            </w:r>
          </w:p>
        </w:tc>
      </w:tr>
      <w:tr w:rsidR="004D1395" w:rsidRPr="0018633B" w14:paraId="0FB6A68A" w14:textId="77777777" w:rsidTr="004D1395">
        <w:tc>
          <w:tcPr>
            <w:tcW w:w="2622" w:type="dxa"/>
          </w:tcPr>
          <w:p w14:paraId="27E88D86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Оценка</w:t>
            </w:r>
          </w:p>
        </w:tc>
        <w:tc>
          <w:tcPr>
            <w:tcW w:w="7574" w:type="dxa"/>
          </w:tcPr>
          <w:p w14:paraId="1F8A1790" w14:textId="77777777" w:rsidR="004D1395" w:rsidRPr="0018633B" w:rsidRDefault="004D1395" w:rsidP="004D13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Зачтено/не зачтено</w:t>
            </w:r>
          </w:p>
        </w:tc>
      </w:tr>
    </w:tbl>
    <w:p w14:paraId="135622E2" w14:textId="7E521AA8" w:rsidR="001C580C" w:rsidRDefault="001C580C" w:rsidP="0018633B">
      <w:pPr>
        <w:rPr>
          <w:rFonts w:cstheme="minorHAnsi"/>
          <w:b/>
          <w:sz w:val="24"/>
          <w:szCs w:val="24"/>
        </w:rPr>
      </w:pPr>
    </w:p>
    <w:p w14:paraId="040E3497" w14:textId="52EC359B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Полный перечень вопросов</w:t>
      </w:r>
      <w:r>
        <w:rPr>
          <w:rFonts w:cstheme="minorHAnsi"/>
          <w:bCs/>
          <w:sz w:val="24"/>
          <w:szCs w:val="24"/>
        </w:rPr>
        <w:t xml:space="preserve"> выходного тестирования</w:t>
      </w:r>
      <w:r w:rsidRPr="001C580C">
        <w:rPr>
          <w:rFonts w:cstheme="minorHAnsi"/>
          <w:bCs/>
          <w:sz w:val="24"/>
          <w:szCs w:val="24"/>
        </w:rPr>
        <w:t>:</w:t>
      </w:r>
    </w:p>
    <w:p w14:paraId="30043C14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1. Лазерные источники излучения. Основные характеристики лазерных источников.</w:t>
      </w:r>
    </w:p>
    <w:p w14:paraId="2D81A016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2. Непрерывные и импульсные лазеры. Характеристики лазерных источников. Модуляция добротности. Методы синхронизации мод.</w:t>
      </w:r>
    </w:p>
    <w:p w14:paraId="60E73725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3. </w:t>
      </w:r>
      <w:proofErr w:type="spellStart"/>
      <w:r w:rsidRPr="001C580C">
        <w:rPr>
          <w:rFonts w:cstheme="minorHAnsi"/>
          <w:bCs/>
          <w:sz w:val="24"/>
          <w:szCs w:val="24"/>
        </w:rPr>
        <w:t>Фемтосекундные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лазеры. Регенеративный усилитель.</w:t>
      </w:r>
    </w:p>
    <w:p w14:paraId="213B6767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4. Параметрический генератор света. Генерация </w:t>
      </w:r>
      <w:proofErr w:type="spellStart"/>
      <w:r w:rsidRPr="001C580C">
        <w:rPr>
          <w:rFonts w:cstheme="minorHAnsi"/>
          <w:bCs/>
          <w:sz w:val="24"/>
          <w:szCs w:val="24"/>
        </w:rPr>
        <w:t>суперконтинуума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7EFA8F8A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5. </w:t>
      </w:r>
      <w:proofErr w:type="spellStart"/>
      <w:r w:rsidRPr="001C580C">
        <w:rPr>
          <w:rFonts w:cstheme="minorHAnsi"/>
          <w:bCs/>
          <w:sz w:val="24"/>
          <w:szCs w:val="24"/>
        </w:rPr>
        <w:t>Нелазерные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источники света, классификация.</w:t>
      </w:r>
    </w:p>
    <w:p w14:paraId="6D619904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lastRenderedPageBreak/>
        <w:t xml:space="preserve">6. </w:t>
      </w:r>
      <w:proofErr w:type="spellStart"/>
      <w:r w:rsidRPr="001C580C">
        <w:rPr>
          <w:rFonts w:cstheme="minorHAnsi"/>
          <w:bCs/>
          <w:sz w:val="24"/>
          <w:szCs w:val="24"/>
        </w:rPr>
        <w:t>Чирпированные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импульсы. Сжатие </w:t>
      </w:r>
      <w:proofErr w:type="spellStart"/>
      <w:r w:rsidRPr="001C580C">
        <w:rPr>
          <w:rFonts w:cstheme="minorHAnsi"/>
          <w:bCs/>
          <w:sz w:val="24"/>
          <w:szCs w:val="24"/>
        </w:rPr>
        <w:t>фемтосекундных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импульсов.</w:t>
      </w:r>
    </w:p>
    <w:p w14:paraId="54382045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7. Детекторы электромагнитного излучения. Спектральные и временные характеристики фотодетекторов. Схемы включения режимы.</w:t>
      </w:r>
    </w:p>
    <w:p w14:paraId="083ACD9D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8. Методы измерения мощности лазерного излучения.</w:t>
      </w:r>
    </w:p>
    <w:p w14:paraId="52EEABA5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9. Фотоэлектронный умножитель, счет фотонов.</w:t>
      </w:r>
    </w:p>
    <w:p w14:paraId="293BA7D8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10. Регистрация оптических изображений. Позиционно-чувствительные измерения.</w:t>
      </w:r>
    </w:p>
    <w:p w14:paraId="70A2C735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11. Измерение длительности и формы сверхкоротких лазерных импульсов.</w:t>
      </w:r>
    </w:p>
    <w:p w14:paraId="0447C7FB" w14:textId="1AA64D16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12. Корреляционные измерения сверхкоротких импульсов с чувствительностью к фазе. Поляризационно-чувствительные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 w:rsidRPr="001C580C">
        <w:rPr>
          <w:rFonts w:cstheme="minorHAnsi"/>
          <w:bCs/>
          <w:sz w:val="24"/>
          <w:szCs w:val="24"/>
        </w:rPr>
        <w:t>времяразрешающие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схемы.</w:t>
      </w:r>
    </w:p>
    <w:p w14:paraId="4748B76E" w14:textId="76D7BDE4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13. Оптические и </w:t>
      </w:r>
      <w:proofErr w:type="spellStart"/>
      <w:r w:rsidRPr="001C580C">
        <w:rPr>
          <w:rFonts w:cstheme="minorHAnsi"/>
          <w:bCs/>
          <w:sz w:val="24"/>
          <w:szCs w:val="24"/>
        </w:rPr>
        <w:t>оптомеханические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элементы. Многослойные и металлические зеркала, материалы для различных спектральных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диапазонов.</w:t>
      </w:r>
    </w:p>
    <w:p w14:paraId="7E6228A0" w14:textId="13BB9173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14. Спектральная фильтрация излучения, цветное стекло, полосовые многослойные фильтры, узкополосные интерференционные фильтры.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Типы </w:t>
      </w:r>
      <w:proofErr w:type="spellStart"/>
      <w:r w:rsidRPr="001C580C">
        <w:rPr>
          <w:rFonts w:cstheme="minorHAnsi"/>
          <w:bCs/>
          <w:sz w:val="24"/>
          <w:szCs w:val="24"/>
        </w:rPr>
        <w:t>светоделителей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16BD8314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15. Поляризационная оптика, поляризационные призмы, преобразование поляризации. Широкополосная поляризационная оптика.</w:t>
      </w:r>
    </w:p>
    <w:p w14:paraId="4946E79B" w14:textId="107CBBDD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16. Фокусировка и </w:t>
      </w:r>
      <w:proofErr w:type="spellStart"/>
      <w:r w:rsidRPr="001C580C">
        <w:rPr>
          <w:rFonts w:cstheme="minorHAnsi"/>
          <w:bCs/>
          <w:sz w:val="24"/>
          <w:szCs w:val="24"/>
        </w:rPr>
        <w:t>коллимирование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пучков. Сферические и параболические зеркала. Характеристики линз, материалы для различных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применений. Сферические и хроматические </w:t>
      </w:r>
      <w:proofErr w:type="spellStart"/>
      <w:r w:rsidRPr="001C580C">
        <w:rPr>
          <w:rFonts w:cstheme="minorHAnsi"/>
          <w:bCs/>
          <w:sz w:val="24"/>
          <w:szCs w:val="24"/>
        </w:rPr>
        <w:t>абберации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0A903B2C" w14:textId="54293224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17. Хроматический дублет. Характеристики оптических объективов. Ахроматы, </w:t>
      </w:r>
      <w:proofErr w:type="spellStart"/>
      <w:r w:rsidRPr="001C580C">
        <w:rPr>
          <w:rFonts w:cstheme="minorHAnsi"/>
          <w:bCs/>
          <w:sz w:val="24"/>
          <w:szCs w:val="24"/>
        </w:rPr>
        <w:t>планахроматы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C580C">
        <w:rPr>
          <w:rFonts w:cstheme="minorHAnsi"/>
          <w:bCs/>
          <w:sz w:val="24"/>
          <w:szCs w:val="24"/>
        </w:rPr>
        <w:t>планапохроматы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C580C">
        <w:rPr>
          <w:rFonts w:cstheme="minorHAnsi"/>
          <w:bCs/>
          <w:sz w:val="24"/>
          <w:szCs w:val="24"/>
        </w:rPr>
        <w:t>микрофлюары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Поляризационные, люминесцентные, фазовые объективы.</w:t>
      </w:r>
    </w:p>
    <w:p w14:paraId="5A3AC134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18. Аппаратная и программная обработка слабых сигналов, счет фотонов.</w:t>
      </w:r>
    </w:p>
    <w:p w14:paraId="3A654BAF" w14:textId="7426DB71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19. Синхронное детектирование оптических сигналов, модуляционные методики. Фильтрация сигналов (полосовая, низких и высоких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частот), улучшение соотношения сигнал-шум.</w:t>
      </w:r>
    </w:p>
    <w:p w14:paraId="5B154227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20. </w:t>
      </w:r>
      <w:proofErr w:type="spellStart"/>
      <w:r w:rsidRPr="001C580C">
        <w:rPr>
          <w:rFonts w:cstheme="minorHAnsi"/>
          <w:bCs/>
          <w:sz w:val="24"/>
          <w:szCs w:val="24"/>
        </w:rPr>
        <w:t>Стробируемая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система регистрации оптических сигналов.</w:t>
      </w:r>
    </w:p>
    <w:p w14:paraId="5997BA3E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21. Параметрический усилитель. Спектроскопия оптических гармоник.</w:t>
      </w:r>
    </w:p>
    <w:p w14:paraId="5FA8ABAB" w14:textId="2DE9320E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22. Спектральные приборы, типы спектрометров, аберрации в спектральных приборах и способы ее компенсации. Призменные и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решеточные спектрометры.</w:t>
      </w:r>
    </w:p>
    <w:p w14:paraId="64CEAE2A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23. </w:t>
      </w:r>
      <w:proofErr w:type="spellStart"/>
      <w:r w:rsidRPr="001C580C">
        <w:rPr>
          <w:rFonts w:cstheme="minorHAnsi"/>
          <w:bCs/>
          <w:sz w:val="24"/>
          <w:szCs w:val="24"/>
        </w:rPr>
        <w:t>Терагерцовая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спектроскопия во временном домене.</w:t>
      </w:r>
    </w:p>
    <w:p w14:paraId="67FC6270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24. Оптическая и лазерная </w:t>
      </w:r>
      <w:proofErr w:type="spellStart"/>
      <w:r w:rsidRPr="001C580C">
        <w:rPr>
          <w:rFonts w:cstheme="minorHAnsi"/>
          <w:bCs/>
          <w:sz w:val="24"/>
          <w:szCs w:val="24"/>
        </w:rPr>
        <w:t>микроспектроскопия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75D511C9" w14:textId="278A4FF1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25. Электронная микроскопия. Просвечивающая электронная микроскопия, предельная толщина образца. Искажения изображений.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Дифракция электронов.</w:t>
      </w:r>
    </w:p>
    <w:p w14:paraId="0A183EF7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26. Рентгеноструктурный анализ. Рентгеновская дифракция. </w:t>
      </w:r>
      <w:proofErr w:type="spellStart"/>
      <w:r w:rsidRPr="001C580C">
        <w:rPr>
          <w:rFonts w:cstheme="minorHAnsi"/>
          <w:bCs/>
          <w:sz w:val="24"/>
          <w:szCs w:val="24"/>
        </w:rPr>
        <w:t>Лауэграммы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C580C">
        <w:rPr>
          <w:rFonts w:cstheme="minorHAnsi"/>
          <w:bCs/>
          <w:sz w:val="24"/>
          <w:szCs w:val="24"/>
        </w:rPr>
        <w:t>дебаеграммы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C580C">
        <w:rPr>
          <w:rFonts w:cstheme="minorHAnsi"/>
          <w:bCs/>
          <w:sz w:val="24"/>
          <w:szCs w:val="24"/>
        </w:rPr>
        <w:t>Малоугловая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рентгеновская дифракция.</w:t>
      </w:r>
    </w:p>
    <w:p w14:paraId="5F342F6B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27. Методы электронной дифракции. Дифракция медленных и быстрых электронов.</w:t>
      </w:r>
    </w:p>
    <w:p w14:paraId="700C03B8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lastRenderedPageBreak/>
        <w:t>28. Зондовая микроскопия. Сканирующая туннельная, атомно-силовая и магнитно-силовая микроскопия.</w:t>
      </w:r>
    </w:p>
    <w:p w14:paraId="17F7A09C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29. </w:t>
      </w:r>
      <w:proofErr w:type="spellStart"/>
      <w:r w:rsidRPr="001C580C">
        <w:rPr>
          <w:rFonts w:cstheme="minorHAnsi"/>
          <w:bCs/>
          <w:sz w:val="24"/>
          <w:szCs w:val="24"/>
        </w:rPr>
        <w:t>Ближнепольная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оптическая микроскопия. Методы оптической </w:t>
      </w:r>
      <w:proofErr w:type="spellStart"/>
      <w:r w:rsidRPr="001C580C">
        <w:rPr>
          <w:rFonts w:cstheme="minorHAnsi"/>
          <w:bCs/>
          <w:sz w:val="24"/>
          <w:szCs w:val="24"/>
        </w:rPr>
        <w:t>сверхразрешающей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микроскопии.</w:t>
      </w:r>
    </w:p>
    <w:p w14:paraId="11D93068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30. Электронно-лучевая и ионно-лучевая </w:t>
      </w:r>
      <w:proofErr w:type="spellStart"/>
      <w:r w:rsidRPr="001C580C">
        <w:rPr>
          <w:rFonts w:cstheme="minorHAnsi"/>
          <w:bCs/>
          <w:sz w:val="24"/>
          <w:szCs w:val="24"/>
        </w:rPr>
        <w:t>нанолитография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5422ADF1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 xml:space="preserve">31. </w:t>
      </w:r>
      <w:proofErr w:type="spellStart"/>
      <w:r w:rsidRPr="001C580C">
        <w:rPr>
          <w:rFonts w:cstheme="minorHAnsi"/>
          <w:bCs/>
          <w:sz w:val="24"/>
          <w:szCs w:val="24"/>
        </w:rPr>
        <w:t>Двухфотонная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C580C">
        <w:rPr>
          <w:rFonts w:cstheme="minorHAnsi"/>
          <w:bCs/>
          <w:sz w:val="24"/>
          <w:szCs w:val="24"/>
        </w:rPr>
        <w:t>нанолитография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5177DE2D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32. Лазерная интерференционная литография.</w:t>
      </w:r>
    </w:p>
    <w:p w14:paraId="2ED5A215" w14:textId="4AD15932" w:rsid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33. Лазерный пинцет.</w:t>
      </w:r>
    </w:p>
    <w:p w14:paraId="395B1A01" w14:textId="66D03164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34</w:t>
      </w:r>
      <w:r w:rsidRPr="001C580C">
        <w:rPr>
          <w:rFonts w:cstheme="minorHAnsi"/>
          <w:bCs/>
          <w:sz w:val="24"/>
          <w:szCs w:val="24"/>
        </w:rPr>
        <w:t>. Операторы Паули. Преобразование Адамара, интерферометр Маха-</w:t>
      </w:r>
      <w:proofErr w:type="spellStart"/>
      <w:proofErr w:type="gramStart"/>
      <w:r w:rsidRPr="001C580C">
        <w:rPr>
          <w:rFonts w:cstheme="minorHAnsi"/>
          <w:bCs/>
          <w:sz w:val="24"/>
          <w:szCs w:val="24"/>
        </w:rPr>
        <w:t>Цандера</w:t>
      </w:r>
      <w:proofErr w:type="spellEnd"/>
      <w:r w:rsidRPr="001C580C">
        <w:rPr>
          <w:rFonts w:cstheme="minorHAnsi"/>
          <w:bCs/>
          <w:sz w:val="24"/>
          <w:szCs w:val="24"/>
        </w:rPr>
        <w:t>..</w:t>
      </w:r>
      <w:proofErr w:type="gramEnd"/>
    </w:p>
    <w:p w14:paraId="77016C21" w14:textId="2234DA90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35</w:t>
      </w:r>
      <w:r w:rsidRPr="001C580C">
        <w:rPr>
          <w:rFonts w:cstheme="minorHAnsi"/>
          <w:bCs/>
          <w:sz w:val="24"/>
          <w:szCs w:val="24"/>
        </w:rPr>
        <w:t>. Требования, предъявляемые к квантовому компьютеру.</w:t>
      </w:r>
    </w:p>
    <w:p w14:paraId="0C9E310B" w14:textId="11BB4AF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36</w:t>
      </w:r>
      <w:r w:rsidRPr="001C580C">
        <w:rPr>
          <w:rFonts w:cstheme="minorHAnsi"/>
          <w:bCs/>
          <w:sz w:val="24"/>
          <w:szCs w:val="24"/>
        </w:rPr>
        <w:t>. Уравнение Шредингера, теория представлений.</w:t>
      </w:r>
    </w:p>
    <w:p w14:paraId="2BCC1AA2" w14:textId="6326C9DF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37</w:t>
      </w:r>
      <w:r w:rsidRPr="001C580C">
        <w:rPr>
          <w:rFonts w:cstheme="minorHAnsi"/>
          <w:bCs/>
          <w:sz w:val="24"/>
          <w:szCs w:val="24"/>
        </w:rPr>
        <w:t>. Чистые и смешанные состояния. Вычисление средних величин.</w:t>
      </w:r>
    </w:p>
    <w:p w14:paraId="50269610" w14:textId="1136E4E1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38</w:t>
      </w:r>
      <w:r w:rsidRPr="001C580C">
        <w:rPr>
          <w:rFonts w:cstheme="minorHAnsi"/>
          <w:bCs/>
          <w:sz w:val="24"/>
          <w:szCs w:val="24"/>
        </w:rPr>
        <w:t>. Матрица и оператор плотности.</w:t>
      </w:r>
    </w:p>
    <w:p w14:paraId="7357BC26" w14:textId="52A895C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39</w:t>
      </w:r>
      <w:r w:rsidRPr="001C580C">
        <w:rPr>
          <w:rFonts w:cstheme="minorHAnsi"/>
          <w:bCs/>
          <w:sz w:val="24"/>
          <w:szCs w:val="24"/>
        </w:rPr>
        <w:t xml:space="preserve">. Вычисление энтропии фон Неймана и Шеннона для конкретного состояния двухуровневой системы. </w:t>
      </w:r>
    </w:p>
    <w:p w14:paraId="51D57A55" w14:textId="6F83A39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40</w:t>
      </w:r>
      <w:r w:rsidRPr="001C580C">
        <w:rPr>
          <w:rFonts w:cstheme="minorHAnsi"/>
          <w:bCs/>
          <w:sz w:val="24"/>
          <w:szCs w:val="24"/>
        </w:rPr>
        <w:t>. Основные модели квантовых состояний высокой размерности (D&gt;2).</w:t>
      </w:r>
    </w:p>
    <w:p w14:paraId="05C2E38D" w14:textId="7993965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41</w:t>
      </w:r>
      <w:r w:rsidRPr="001C580C">
        <w:rPr>
          <w:rFonts w:cstheme="minorHAnsi"/>
          <w:bCs/>
          <w:sz w:val="24"/>
          <w:szCs w:val="24"/>
        </w:rPr>
        <w:t>. Интерференция одиночных фотонов и интерпретации интерференционных экспериментов.</w:t>
      </w:r>
    </w:p>
    <w:p w14:paraId="41FA92E3" w14:textId="375EDFD5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42</w:t>
      </w:r>
      <w:r w:rsidRPr="001C580C">
        <w:rPr>
          <w:rFonts w:cstheme="minorHAnsi"/>
          <w:bCs/>
          <w:sz w:val="24"/>
          <w:szCs w:val="24"/>
        </w:rPr>
        <w:t>. Композиционные системы. Различие между классической и квантовой информацией. Достижимая информация. Теорема о запрете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клонирования квантовых состояний. Ее связь с достижимой информацией.</w:t>
      </w:r>
    </w:p>
    <w:p w14:paraId="44E1E934" w14:textId="4D7A2D94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43</w:t>
      </w:r>
      <w:r w:rsidRPr="001C580C">
        <w:rPr>
          <w:rFonts w:cstheme="minorHAnsi"/>
          <w:bCs/>
          <w:sz w:val="24"/>
          <w:szCs w:val="24"/>
        </w:rPr>
        <w:t xml:space="preserve">. Теорема </w:t>
      </w:r>
      <w:proofErr w:type="spellStart"/>
      <w:r w:rsidRPr="001C580C">
        <w:rPr>
          <w:rFonts w:cstheme="minorHAnsi"/>
          <w:bCs/>
          <w:sz w:val="24"/>
          <w:szCs w:val="24"/>
        </w:rPr>
        <w:t>Б.Шумахера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о кодировании при отсутствии шума.</w:t>
      </w:r>
    </w:p>
    <w:p w14:paraId="37347ECE" w14:textId="173149E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44</w:t>
      </w:r>
      <w:r w:rsidRPr="001C580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C580C">
        <w:rPr>
          <w:rFonts w:cstheme="minorHAnsi"/>
          <w:bCs/>
          <w:sz w:val="24"/>
          <w:szCs w:val="24"/>
        </w:rPr>
        <w:t>Криптология</w:t>
      </w:r>
      <w:proofErr w:type="spellEnd"/>
      <w:r w:rsidRPr="001C580C">
        <w:rPr>
          <w:rFonts w:cstheme="minorHAnsi"/>
          <w:bCs/>
          <w:sz w:val="24"/>
          <w:szCs w:val="24"/>
        </w:rPr>
        <w:t>, криптография и криптоанализ. Основные задачи криптографии. Понятия открытого текста, криптограммы, ключа и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криптосистемы. Принцип </w:t>
      </w:r>
      <w:proofErr w:type="spellStart"/>
      <w:r w:rsidRPr="001C580C">
        <w:rPr>
          <w:rFonts w:cstheme="minorHAnsi"/>
          <w:bCs/>
          <w:sz w:val="24"/>
          <w:szCs w:val="24"/>
        </w:rPr>
        <w:t>Керкхгоффа</w:t>
      </w:r>
      <w:proofErr w:type="spellEnd"/>
      <w:r w:rsidRPr="001C580C">
        <w:rPr>
          <w:rFonts w:cstheme="minorHAnsi"/>
          <w:bCs/>
          <w:sz w:val="24"/>
          <w:szCs w:val="24"/>
        </w:rPr>
        <w:t>. Приложения криптографии.</w:t>
      </w:r>
    </w:p>
    <w:p w14:paraId="118470CF" w14:textId="7E01B566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45</w:t>
      </w:r>
      <w:r w:rsidRPr="001C580C">
        <w:rPr>
          <w:rFonts w:cstheme="minorHAnsi"/>
          <w:bCs/>
          <w:sz w:val="24"/>
          <w:szCs w:val="24"/>
        </w:rPr>
        <w:t xml:space="preserve">. Криптоанализ и основные виды атак. </w:t>
      </w:r>
      <w:proofErr w:type="spellStart"/>
      <w:r w:rsidRPr="001C580C">
        <w:rPr>
          <w:rFonts w:cstheme="minorHAnsi"/>
          <w:bCs/>
          <w:sz w:val="24"/>
          <w:szCs w:val="24"/>
        </w:rPr>
        <w:t>Подслушиватели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(нарушители). Активный и пассивный, внутренний и внешний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 w:rsidRPr="001C580C">
        <w:rPr>
          <w:rFonts w:cstheme="minorHAnsi"/>
          <w:bCs/>
          <w:sz w:val="24"/>
          <w:szCs w:val="24"/>
        </w:rPr>
        <w:t>подслушиватели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1023F997" w14:textId="63A15DEE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46</w:t>
      </w:r>
      <w:r w:rsidRPr="001C580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C580C">
        <w:rPr>
          <w:rFonts w:cstheme="minorHAnsi"/>
          <w:bCs/>
          <w:sz w:val="24"/>
          <w:szCs w:val="24"/>
        </w:rPr>
        <w:t>Криптология</w:t>
      </w:r>
      <w:proofErr w:type="spellEnd"/>
      <w:r w:rsidRPr="001C580C">
        <w:rPr>
          <w:rFonts w:cstheme="minorHAnsi"/>
          <w:bCs/>
          <w:sz w:val="24"/>
          <w:szCs w:val="24"/>
        </w:rPr>
        <w:t>, криптография и криптоанализ. Основные задачи криптографии. Понятия открытого текста, криптограммы, ключа и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криптосистемы. Принцип </w:t>
      </w:r>
      <w:proofErr w:type="spellStart"/>
      <w:r w:rsidRPr="001C580C">
        <w:rPr>
          <w:rFonts w:cstheme="minorHAnsi"/>
          <w:bCs/>
          <w:sz w:val="24"/>
          <w:szCs w:val="24"/>
        </w:rPr>
        <w:t>Керкхгоффа</w:t>
      </w:r>
      <w:proofErr w:type="spellEnd"/>
      <w:r w:rsidRPr="001C580C">
        <w:rPr>
          <w:rFonts w:cstheme="minorHAnsi"/>
          <w:bCs/>
          <w:sz w:val="24"/>
          <w:szCs w:val="24"/>
        </w:rPr>
        <w:t>. Приложения криптографии.</w:t>
      </w:r>
    </w:p>
    <w:p w14:paraId="38E4C342" w14:textId="76E337F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7</w:t>
      </w:r>
      <w:r w:rsidRPr="001C580C">
        <w:rPr>
          <w:rFonts w:cstheme="minorHAnsi"/>
          <w:bCs/>
          <w:sz w:val="24"/>
          <w:szCs w:val="24"/>
        </w:rPr>
        <w:t>. Симметричные криптографические системы. Криптосистема с открытым ключом - асимметрия шифровки и дешифровки. Протокол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RSA.</w:t>
      </w:r>
    </w:p>
    <w:p w14:paraId="5BEC0BCF" w14:textId="0385DD69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48</w:t>
      </w:r>
      <w:r w:rsidRPr="001C580C">
        <w:rPr>
          <w:rFonts w:cstheme="minorHAnsi"/>
          <w:bCs/>
          <w:sz w:val="24"/>
          <w:szCs w:val="24"/>
        </w:rPr>
        <w:t>. Типы секретности сообщений (по Шеннону). Безусловно и условно стойкие шифры. Распределение ключей. Генерация ключей, их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хранение и уничтожение.</w:t>
      </w:r>
    </w:p>
    <w:p w14:paraId="45CB08B1" w14:textId="43BD4C9C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49</w:t>
      </w:r>
      <w:r w:rsidRPr="001C580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C580C">
        <w:rPr>
          <w:rFonts w:cstheme="minorHAnsi"/>
          <w:bCs/>
          <w:sz w:val="24"/>
          <w:szCs w:val="24"/>
        </w:rPr>
        <w:t>Одноключевые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(симметричные) методы шифрования. Рассеивание и перемешивание. Понятие о криптосистемах DES и ГОСТ 28147-89,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их достоинства и недостатки. Основные проблемы симметричных протоколов. Аутентификация секретного ключа. </w:t>
      </w:r>
      <w:proofErr w:type="spellStart"/>
      <w:r w:rsidRPr="001C580C">
        <w:rPr>
          <w:rFonts w:cstheme="minorHAnsi"/>
          <w:bCs/>
          <w:sz w:val="24"/>
          <w:szCs w:val="24"/>
        </w:rPr>
        <w:t>Двухключевые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 xml:space="preserve">(асимметричные) методы шифрования. Механизм распределения ключей по открытому каналу по </w:t>
      </w:r>
      <w:proofErr w:type="spellStart"/>
      <w:r w:rsidRPr="001C580C">
        <w:rPr>
          <w:rFonts w:cstheme="minorHAnsi"/>
          <w:bCs/>
          <w:sz w:val="24"/>
          <w:szCs w:val="24"/>
        </w:rPr>
        <w:t>У.Диффи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и </w:t>
      </w:r>
      <w:proofErr w:type="spellStart"/>
      <w:r w:rsidRPr="001C580C">
        <w:rPr>
          <w:rFonts w:cstheme="minorHAnsi"/>
          <w:bCs/>
          <w:sz w:val="24"/>
          <w:szCs w:val="24"/>
        </w:rPr>
        <w:t>М.Хеллману</w:t>
      </w:r>
      <w:proofErr w:type="spellEnd"/>
      <w:r w:rsidRPr="001C580C">
        <w:rPr>
          <w:rFonts w:cstheme="minorHAnsi"/>
          <w:bCs/>
          <w:sz w:val="24"/>
          <w:szCs w:val="24"/>
        </w:rPr>
        <w:t>. Понятие о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криптосистемах RSA и Эль-</w:t>
      </w:r>
      <w:proofErr w:type="spellStart"/>
      <w:r w:rsidRPr="001C580C">
        <w:rPr>
          <w:rFonts w:cstheme="minorHAnsi"/>
          <w:bCs/>
          <w:sz w:val="24"/>
          <w:szCs w:val="24"/>
        </w:rPr>
        <w:t>Гамаля</w:t>
      </w:r>
      <w:proofErr w:type="spellEnd"/>
      <w:r w:rsidRPr="001C580C">
        <w:rPr>
          <w:rFonts w:cstheme="minorHAnsi"/>
          <w:bCs/>
          <w:sz w:val="24"/>
          <w:szCs w:val="24"/>
        </w:rPr>
        <w:t>. Электронная подпись. Общая схема протокола квантового распределения ключей.</w:t>
      </w:r>
    </w:p>
    <w:p w14:paraId="7722BF14" w14:textId="48F2023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50</w:t>
      </w:r>
      <w:r w:rsidRPr="001C580C">
        <w:rPr>
          <w:rFonts w:cstheme="minorHAnsi"/>
          <w:bCs/>
          <w:sz w:val="24"/>
          <w:szCs w:val="24"/>
        </w:rPr>
        <w:t>. Вектор Джонса. Поляризационные преобразования. Фазовые пластинки. Некоторые сведения из теории квантовых измерений.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Сопряженные базисы.</w:t>
      </w:r>
    </w:p>
    <w:p w14:paraId="0B095C7A" w14:textId="5BA36249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51</w:t>
      </w:r>
      <w:r w:rsidRPr="001C580C">
        <w:rPr>
          <w:rFonts w:cstheme="minorHAnsi"/>
          <w:bCs/>
          <w:sz w:val="24"/>
          <w:szCs w:val="24"/>
        </w:rPr>
        <w:t>. Определение (I) неклассического света и его недостатки.</w:t>
      </w:r>
    </w:p>
    <w:p w14:paraId="012D71B1" w14:textId="0902737C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52</w:t>
      </w:r>
      <w:r w:rsidRPr="001C580C">
        <w:rPr>
          <w:rFonts w:cstheme="minorHAnsi"/>
          <w:bCs/>
          <w:sz w:val="24"/>
          <w:szCs w:val="24"/>
        </w:rPr>
        <w:t>. Состояния Белла, как частный случай перепутанных состояний (ПС). Преобразования состояний Белла при смене базиса.</w:t>
      </w:r>
    </w:p>
    <w:p w14:paraId="476F3DB6" w14:textId="4EE6A4F5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53</w:t>
      </w:r>
      <w:r w:rsidRPr="001C580C">
        <w:rPr>
          <w:rFonts w:cstheme="minorHAnsi"/>
          <w:bCs/>
          <w:sz w:val="24"/>
          <w:szCs w:val="24"/>
        </w:rPr>
        <w:t xml:space="preserve">. Перепутывание по времени, временная пост-селекция. Пространственно-частотные, поляризационно-частотные, </w:t>
      </w:r>
      <w:proofErr w:type="spellStart"/>
      <w:r w:rsidRPr="001C580C">
        <w:rPr>
          <w:rFonts w:cstheme="minorHAnsi"/>
          <w:bCs/>
          <w:sz w:val="24"/>
          <w:szCs w:val="24"/>
        </w:rPr>
        <w:t>поляризационноугловые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ПС. Амплитудная пост-селекция.</w:t>
      </w:r>
    </w:p>
    <w:p w14:paraId="119F419E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Чистые перепутанные состояния. Разложение Шмидта двухкомпонентной системы. Энтропия перепутывания. Степень перепутывания.</w:t>
      </w:r>
    </w:p>
    <w:p w14:paraId="25A508D1" w14:textId="77777777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 w:rsidRPr="001C580C">
        <w:rPr>
          <w:rFonts w:cstheme="minorHAnsi"/>
          <w:bCs/>
          <w:sz w:val="24"/>
          <w:szCs w:val="24"/>
        </w:rPr>
        <w:t>Локальные операции и классические сообщения. Параметр Федорова.</w:t>
      </w:r>
    </w:p>
    <w:p w14:paraId="474FF92A" w14:textId="022BA98E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54</w:t>
      </w:r>
      <w:r w:rsidRPr="001C580C">
        <w:rPr>
          <w:rFonts w:cstheme="minorHAnsi"/>
          <w:bCs/>
          <w:sz w:val="24"/>
          <w:szCs w:val="24"/>
        </w:rPr>
        <w:t>. Парадокс ЭПР в варианте Бома.</w:t>
      </w:r>
    </w:p>
    <w:p w14:paraId="19E2EE95" w14:textId="1960F798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55</w:t>
      </w:r>
      <w:r w:rsidRPr="001C580C">
        <w:rPr>
          <w:rFonts w:cstheme="minorHAnsi"/>
          <w:bCs/>
          <w:sz w:val="24"/>
          <w:szCs w:val="24"/>
        </w:rPr>
        <w:t xml:space="preserve">. Неравенства Белла. Классическая модель с двумя </w:t>
      </w:r>
      <w:proofErr w:type="spellStart"/>
      <w:r w:rsidRPr="001C580C">
        <w:rPr>
          <w:rFonts w:cstheme="minorHAnsi"/>
          <w:bCs/>
          <w:sz w:val="24"/>
          <w:szCs w:val="24"/>
        </w:rPr>
        <w:t>дихотомными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переменными. Измеряемая Белла. Модель скрытых параметров.</w:t>
      </w:r>
      <w:r>
        <w:rPr>
          <w:rFonts w:cstheme="minorHAnsi"/>
          <w:bCs/>
          <w:sz w:val="24"/>
          <w:szCs w:val="24"/>
        </w:rPr>
        <w:t xml:space="preserve"> </w:t>
      </w:r>
      <w:r w:rsidRPr="001C580C">
        <w:rPr>
          <w:rFonts w:cstheme="minorHAnsi"/>
          <w:bCs/>
          <w:sz w:val="24"/>
          <w:szCs w:val="24"/>
        </w:rPr>
        <w:t>Квантовая модель.</w:t>
      </w:r>
    </w:p>
    <w:p w14:paraId="31E78673" w14:textId="6F0DD182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56</w:t>
      </w:r>
      <w:r w:rsidRPr="001C580C">
        <w:rPr>
          <w:rFonts w:cstheme="minorHAnsi"/>
          <w:bCs/>
          <w:sz w:val="24"/>
          <w:szCs w:val="24"/>
        </w:rPr>
        <w:t xml:space="preserve">. Парадокс Белла для трех наблюдаемых. Состояния Гринберга - Хорна - </w:t>
      </w:r>
      <w:proofErr w:type="spellStart"/>
      <w:r w:rsidRPr="001C580C">
        <w:rPr>
          <w:rFonts w:cstheme="minorHAnsi"/>
          <w:bCs/>
          <w:sz w:val="24"/>
          <w:szCs w:val="24"/>
        </w:rPr>
        <w:t>Цайлингера</w:t>
      </w:r>
      <w:proofErr w:type="spellEnd"/>
      <w:r w:rsidRPr="001C580C">
        <w:rPr>
          <w:rFonts w:cstheme="minorHAnsi"/>
          <w:bCs/>
          <w:sz w:val="24"/>
          <w:szCs w:val="24"/>
        </w:rPr>
        <w:t>.</w:t>
      </w:r>
    </w:p>
    <w:p w14:paraId="1A1DA5B9" w14:textId="56375139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57</w:t>
      </w:r>
      <w:r w:rsidRPr="001C580C">
        <w:rPr>
          <w:rFonts w:cstheme="minorHAnsi"/>
          <w:bCs/>
          <w:sz w:val="24"/>
          <w:szCs w:val="24"/>
        </w:rPr>
        <w:t>. Протокол квантовой телепортации.</w:t>
      </w:r>
    </w:p>
    <w:p w14:paraId="7E6B69AB" w14:textId="3ED9C1F9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58</w:t>
      </w:r>
      <w:r w:rsidRPr="001C580C">
        <w:rPr>
          <w:rFonts w:cstheme="minorHAnsi"/>
          <w:bCs/>
          <w:sz w:val="24"/>
          <w:szCs w:val="24"/>
        </w:rPr>
        <w:t xml:space="preserve">. Протокол сверхплотной кодировки </w:t>
      </w:r>
      <w:proofErr w:type="spellStart"/>
      <w:r w:rsidRPr="001C580C">
        <w:rPr>
          <w:rFonts w:cstheme="minorHAnsi"/>
          <w:bCs/>
          <w:sz w:val="24"/>
          <w:szCs w:val="24"/>
        </w:rPr>
        <w:t>кубитов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1C580C">
        <w:rPr>
          <w:rFonts w:cstheme="minorHAnsi"/>
          <w:bCs/>
          <w:sz w:val="24"/>
          <w:szCs w:val="24"/>
        </w:rPr>
        <w:t>dense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C580C">
        <w:rPr>
          <w:rFonts w:cstheme="minorHAnsi"/>
          <w:bCs/>
          <w:sz w:val="24"/>
          <w:szCs w:val="24"/>
        </w:rPr>
        <w:t>coding</w:t>
      </w:r>
      <w:proofErr w:type="spellEnd"/>
      <w:r w:rsidRPr="001C580C">
        <w:rPr>
          <w:rFonts w:cstheme="minorHAnsi"/>
          <w:bCs/>
          <w:sz w:val="24"/>
          <w:szCs w:val="24"/>
        </w:rPr>
        <w:t>).</w:t>
      </w:r>
    </w:p>
    <w:p w14:paraId="18DE7CEF" w14:textId="5CEFEE34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59</w:t>
      </w:r>
      <w:r w:rsidRPr="001C580C">
        <w:rPr>
          <w:rFonts w:cstheme="minorHAnsi"/>
          <w:bCs/>
          <w:sz w:val="24"/>
          <w:szCs w:val="24"/>
        </w:rPr>
        <w:t>. Протокол обмена перепутыванием (</w:t>
      </w:r>
      <w:proofErr w:type="spellStart"/>
      <w:r w:rsidRPr="001C580C">
        <w:rPr>
          <w:rFonts w:cstheme="minorHAnsi"/>
          <w:bCs/>
          <w:sz w:val="24"/>
          <w:szCs w:val="24"/>
        </w:rPr>
        <w:t>swapping</w:t>
      </w:r>
      <w:proofErr w:type="spellEnd"/>
      <w:r w:rsidRPr="001C580C">
        <w:rPr>
          <w:rFonts w:cstheme="minorHAnsi"/>
          <w:bCs/>
          <w:sz w:val="24"/>
          <w:szCs w:val="24"/>
        </w:rPr>
        <w:t>).</w:t>
      </w:r>
    </w:p>
    <w:p w14:paraId="2A6BA847" w14:textId="1BD54F8F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60</w:t>
      </w:r>
      <w:r w:rsidRPr="001C580C">
        <w:rPr>
          <w:rFonts w:cstheme="minorHAnsi"/>
          <w:bCs/>
          <w:sz w:val="24"/>
          <w:szCs w:val="24"/>
        </w:rPr>
        <w:t>. Измерительный (Борна) и проекционный постулаты (фон Неймана).</w:t>
      </w:r>
    </w:p>
    <w:p w14:paraId="7F238242" w14:textId="2468614A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61</w:t>
      </w:r>
      <w:r w:rsidRPr="001C580C">
        <w:rPr>
          <w:rFonts w:cstheme="minorHAnsi"/>
          <w:bCs/>
          <w:sz w:val="24"/>
          <w:szCs w:val="24"/>
        </w:rPr>
        <w:t>. Понятие о квантовой томографии. Фиксированные и адаптивные протоколы.</w:t>
      </w:r>
    </w:p>
    <w:p w14:paraId="10490F59" w14:textId="11235248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62</w:t>
      </w:r>
      <w:r w:rsidRPr="001C580C">
        <w:rPr>
          <w:rFonts w:cstheme="minorHAnsi"/>
          <w:bCs/>
          <w:sz w:val="24"/>
          <w:szCs w:val="24"/>
        </w:rPr>
        <w:t xml:space="preserve">. Общие требования, необходимые для реализации полномасштабных квантовых компьютеров. Условия </w:t>
      </w:r>
      <w:proofErr w:type="spellStart"/>
      <w:r w:rsidRPr="001C580C">
        <w:rPr>
          <w:rFonts w:cstheme="minorHAnsi"/>
          <w:bCs/>
          <w:sz w:val="24"/>
          <w:szCs w:val="24"/>
        </w:rPr>
        <w:t>Ди</w:t>
      </w:r>
      <w:proofErr w:type="spellEnd"/>
      <w:r w:rsidRPr="001C580C">
        <w:rPr>
          <w:rFonts w:cstheme="minorHAnsi"/>
          <w:bCs/>
          <w:sz w:val="24"/>
          <w:szCs w:val="24"/>
        </w:rPr>
        <w:t xml:space="preserve"> Винченцо.</w:t>
      </w:r>
    </w:p>
    <w:p w14:paraId="5C579D7E" w14:textId="1A67854A" w:rsidR="001C580C" w:rsidRPr="001C580C" w:rsidRDefault="001C580C" w:rsidP="001C580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63</w:t>
      </w:r>
      <w:r w:rsidRPr="001C580C">
        <w:rPr>
          <w:rFonts w:cstheme="minorHAnsi"/>
          <w:bCs/>
          <w:sz w:val="24"/>
          <w:szCs w:val="24"/>
        </w:rPr>
        <w:t>. Основные физические модели для реализации квантовых вычислений.</w:t>
      </w:r>
    </w:p>
    <w:p w14:paraId="09E3AC35" w14:textId="77777777" w:rsidR="001C580C" w:rsidRDefault="001C580C" w:rsidP="0018633B">
      <w:pPr>
        <w:rPr>
          <w:rFonts w:cstheme="minorHAnsi"/>
          <w:b/>
          <w:sz w:val="24"/>
          <w:szCs w:val="24"/>
        </w:rPr>
      </w:pPr>
    </w:p>
    <w:p w14:paraId="1F7F4FCA" w14:textId="6A84F624" w:rsidR="004D1395" w:rsidRPr="0018633B" w:rsidRDefault="0018633B" w:rsidP="0018633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8. </w:t>
      </w:r>
      <w:r w:rsidR="004D1395" w:rsidRPr="0018633B">
        <w:rPr>
          <w:rFonts w:cstheme="minorHAnsi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f0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4D1395" w:rsidRPr="0018633B" w14:paraId="0A361706" w14:textId="77777777" w:rsidTr="004D1395">
        <w:tc>
          <w:tcPr>
            <w:tcW w:w="567" w:type="dxa"/>
          </w:tcPr>
          <w:p w14:paraId="7224CBB3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08A791A2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14:paraId="1F8AB438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27307CF2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4D1395" w:rsidRPr="0018633B" w14:paraId="467B0212" w14:textId="77777777" w:rsidTr="004D1395">
        <w:tc>
          <w:tcPr>
            <w:tcW w:w="567" w:type="dxa"/>
          </w:tcPr>
          <w:p w14:paraId="581E031E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2747" w:type="dxa"/>
          </w:tcPr>
          <w:p w14:paraId="126A69BF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1.2.</w:t>
            </w:r>
          </w:p>
        </w:tc>
        <w:tc>
          <w:tcPr>
            <w:tcW w:w="3194" w:type="dxa"/>
          </w:tcPr>
          <w:p w14:paraId="176781AE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Анализ государственных и корпоративных программы развития квантовых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технологий в мире</w:t>
            </w:r>
          </w:p>
        </w:tc>
        <w:tc>
          <w:tcPr>
            <w:tcW w:w="2842" w:type="dxa"/>
          </w:tcPr>
          <w:p w14:paraId="78E6BA03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 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таблицы сопоставления программ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развития квантовых технологий в мире. Структура отчета о выполнении задания: аналитическая таблица состоит не менее чем из четырех столбцов с критериями сравнительного описания программ развития квантовых технологий, строки аналитической таблицы соответствуют каждой из сопоставляемых программ развития квантовых технологий (не менее трех). Содержание отчета о выполнении задания: аналитическая таблица содержит тезисные характеристики программ развития квантовых технологий в объеме до 120 печатных символов по каждой из характеристик для каждого из критериев аналитического описания программ развития квантовых технологий.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D1395" w:rsidRPr="0018633B" w14:paraId="6FEFB275" w14:textId="77777777" w:rsidTr="004D1395">
        <w:tc>
          <w:tcPr>
            <w:tcW w:w="567" w:type="dxa"/>
          </w:tcPr>
          <w:p w14:paraId="780B457A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2</w:t>
            </w:r>
          </w:p>
        </w:tc>
        <w:tc>
          <w:tcPr>
            <w:tcW w:w="2747" w:type="dxa"/>
          </w:tcPr>
          <w:p w14:paraId="63754A76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1.3.</w:t>
            </w:r>
          </w:p>
        </w:tc>
        <w:tc>
          <w:tcPr>
            <w:tcW w:w="3194" w:type="dxa"/>
          </w:tcPr>
          <w:p w14:paraId="25B67559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Описание основных компонентов квантовых технологий</w:t>
            </w:r>
          </w:p>
        </w:tc>
        <w:tc>
          <w:tcPr>
            <w:tcW w:w="2842" w:type="dxa"/>
          </w:tcPr>
          <w:p w14:paraId="63C0A10F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справки по основным компонентам квантовых технологий. Структура отчета о выполнении задания: аналитическая справка состоит из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определения компонента квантовых технологий и описания области его применения (не менее трех компонентов). Содержание отчета о выполнении задания: аналитическая справка содержит термины и определения компонентов, составляющих квантовые технологии, описание области их применений, в объеме до 250 печатных символов по каждому из компонентов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4D1395" w:rsidRPr="0018633B" w14:paraId="3706B456" w14:textId="77777777" w:rsidTr="004D1395">
        <w:tc>
          <w:tcPr>
            <w:tcW w:w="567" w:type="dxa"/>
          </w:tcPr>
          <w:p w14:paraId="599E35ED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3</w:t>
            </w:r>
          </w:p>
        </w:tc>
        <w:tc>
          <w:tcPr>
            <w:tcW w:w="2747" w:type="dxa"/>
          </w:tcPr>
          <w:p w14:paraId="2587B5DE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2.1 </w:t>
            </w:r>
          </w:p>
        </w:tc>
        <w:tc>
          <w:tcPr>
            <w:tcW w:w="3194" w:type="dxa"/>
          </w:tcPr>
          <w:p w14:paraId="6258C749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Аналитическая карта-схема научных и производственных организаций России, работающих в сфере квантовых технологий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2842" w:type="dxa"/>
          </w:tcPr>
          <w:p w14:paraId="02E219DC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Составление аналитической карты-схемы научных и производственных организаций России, работающих в сфере квантовых технологий. Структура отчета о выполнении задания: аналитическая карта-схема состоит из описания научных заделов и специализации организации (не менее трех организаций). Содержание отчета о выполнении задания: аналитическая карта-схема содержит описание направлений научных исследований и разработок, </w:t>
            </w:r>
            <w:r w:rsidRPr="0018633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специализаций, основных достижений организации и областей их применений, в объеме до 1000 печатных символов по каждой из организаций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</w:tc>
      </w:tr>
    </w:tbl>
    <w:p w14:paraId="17410F8E" w14:textId="77777777" w:rsidR="004D1395" w:rsidRPr="0018633B" w:rsidRDefault="004D1395" w:rsidP="004D1395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71CABEB1" w14:textId="77777777" w:rsidR="004D1395" w:rsidRPr="0018633B" w:rsidRDefault="004D1395" w:rsidP="004D1395">
      <w:pPr>
        <w:pStyle w:val="af2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9.Организационно-педагогические условия реализации программы</w:t>
      </w:r>
    </w:p>
    <w:p w14:paraId="0A027BB9" w14:textId="77777777" w:rsidR="004D1395" w:rsidRPr="0018633B" w:rsidRDefault="004D1395" w:rsidP="004D1395">
      <w:pPr>
        <w:pStyle w:val="af2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9.1. Кадровое обеспечение программы</w:t>
      </w:r>
    </w:p>
    <w:tbl>
      <w:tblPr>
        <w:tblStyle w:val="aff0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2083"/>
        <w:gridCol w:w="1741"/>
        <w:gridCol w:w="2308"/>
        <w:gridCol w:w="1989"/>
        <w:gridCol w:w="1730"/>
      </w:tblGrid>
      <w:tr w:rsidR="004D1395" w:rsidRPr="0018633B" w14:paraId="4A080518" w14:textId="77777777" w:rsidTr="000162AB">
        <w:tc>
          <w:tcPr>
            <w:tcW w:w="576" w:type="dxa"/>
          </w:tcPr>
          <w:p w14:paraId="1C511F95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№</w:t>
            </w:r>
          </w:p>
          <w:p w14:paraId="6F355385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п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/</w:t>
            </w: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14:paraId="6BD1FE97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7220C8A2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109" w:type="dxa"/>
          </w:tcPr>
          <w:p w14:paraId="6EBDF0B3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40" w:type="dxa"/>
          </w:tcPr>
          <w:p w14:paraId="07C7FAFE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30" w:type="dxa"/>
          </w:tcPr>
          <w:p w14:paraId="1DF48E69" w14:textId="77777777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4D1395" w:rsidRPr="0018633B" w14:paraId="1F66F9FE" w14:textId="77777777" w:rsidTr="000162AB">
        <w:tc>
          <w:tcPr>
            <w:tcW w:w="576" w:type="dxa"/>
          </w:tcPr>
          <w:p w14:paraId="30B85757" w14:textId="77777777" w:rsidR="004D1395" w:rsidRPr="000162A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AFB747B" w14:textId="180521FB" w:rsidR="004D1395" w:rsidRPr="0018633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Кушнер Алексей Васильевич</w:t>
            </w:r>
          </w:p>
        </w:tc>
        <w:tc>
          <w:tcPr>
            <w:tcW w:w="1894" w:type="dxa"/>
          </w:tcPr>
          <w:p w14:paraId="0BB05E4A" w14:textId="15E53FAE" w:rsidR="004D1395" w:rsidRPr="000162AB" w:rsidRDefault="000162AB" w:rsidP="004D1395">
            <w:pPr>
              <w:pStyle w:val="af2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Главный эксперт ООО «</w:t>
            </w:r>
            <w:proofErr w:type="spellStart"/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Онейро</w:t>
            </w:r>
            <w:proofErr w:type="spellEnd"/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Лабс</w:t>
            </w:r>
            <w:proofErr w:type="spellEnd"/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»</w:t>
            </w:r>
          </w:p>
        </w:tc>
        <w:tc>
          <w:tcPr>
            <w:tcW w:w="2109" w:type="dxa"/>
          </w:tcPr>
          <w:p w14:paraId="081DFAED" w14:textId="2A8569CA" w:rsidR="004D1395" w:rsidRPr="000162AB" w:rsidRDefault="000162AB" w:rsidP="004D1395">
            <w:pPr>
              <w:pStyle w:val="af2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hyperlink r:id="rId9" w:history="1"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  <w:lang w:val="en-US"/>
                </w:rPr>
                <w:t>http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</w:rPr>
                <w:t>://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  <w:lang w:val="en-US"/>
                </w:rPr>
                <w:t>engineering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</w:rPr>
                <w:t>-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  <w:lang w:val="en-US"/>
                </w:rPr>
                <w:t>education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</w:rPr>
                <w:t>.</w:t>
              </w:r>
              <w:proofErr w:type="spellStart"/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  <w:lang w:val="en-US"/>
                </w:rPr>
                <w:t>ru</w:t>
              </w:r>
              <w:proofErr w:type="spellEnd"/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</w:rPr>
                <w:t>/#</w:t>
              </w:r>
              <w:r w:rsidRPr="00F04367">
                <w:rPr>
                  <w:rStyle w:val="a5"/>
                  <w:rFonts w:asciiTheme="minorHAnsi" w:hAnsiTheme="minorHAnsi" w:cstheme="minorHAnsi"/>
                  <w:bCs/>
                  <w:sz w:val="24"/>
                  <w:szCs w:val="24"/>
                  <w:lang w:val="en-US"/>
                </w:rPr>
                <w:t>expert</w:t>
              </w:r>
            </w:hyperlink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</w:tcPr>
          <w:p w14:paraId="013018DD" w14:textId="2B8777DB" w:rsidR="004D1395" w:rsidRPr="000162AB" w:rsidRDefault="000162AB" w:rsidP="004D1395">
            <w:pPr>
              <w:pStyle w:val="af2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D4E49">
              <w:rPr>
                <w:noProof/>
              </w:rPr>
              <w:drawing>
                <wp:inline distT="0" distB="0" distL="0" distR="0" wp14:anchorId="10BF8642" wp14:editId="27F77F49">
                  <wp:extent cx="1126295" cy="1118598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002" cy="112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0" w:type="dxa"/>
          </w:tcPr>
          <w:p w14:paraId="2D3683B1" w14:textId="6D76B928" w:rsidR="004D1395" w:rsidRPr="000162AB" w:rsidRDefault="004D1395" w:rsidP="004D1395">
            <w:pPr>
              <w:pStyle w:val="af2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</w:t>
            </w:r>
            <w:r w:rsidR="000162AB" w:rsidRPr="000162AB">
              <w:rPr>
                <w:rFonts w:asciiTheme="minorHAnsi" w:hAnsiTheme="minorHAnsi" w:cstheme="minorHAnsi"/>
                <w:bCs/>
                <w:sz w:val="24"/>
                <w:szCs w:val="24"/>
              </w:rPr>
              <w:t>да</w:t>
            </w:r>
          </w:p>
        </w:tc>
      </w:tr>
    </w:tbl>
    <w:p w14:paraId="59B9FF88" w14:textId="77777777" w:rsidR="004D1395" w:rsidRPr="0018633B" w:rsidRDefault="004D1395" w:rsidP="004D1395">
      <w:pPr>
        <w:pStyle w:val="af2"/>
        <w:rPr>
          <w:rFonts w:asciiTheme="minorHAnsi" w:hAnsiTheme="minorHAnsi" w:cstheme="minorHAnsi"/>
          <w:b/>
          <w:sz w:val="24"/>
          <w:szCs w:val="24"/>
        </w:rPr>
      </w:pPr>
    </w:p>
    <w:p w14:paraId="4F8CE570" w14:textId="77777777" w:rsidR="004D1395" w:rsidRPr="0018633B" w:rsidRDefault="004D1395" w:rsidP="004D1395">
      <w:pPr>
        <w:pStyle w:val="af2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>9.</w:t>
      </w:r>
      <w:proofErr w:type="gramStart"/>
      <w:r w:rsidRPr="0018633B">
        <w:rPr>
          <w:rFonts w:asciiTheme="minorHAnsi" w:hAnsiTheme="minorHAnsi" w:cstheme="minorHAnsi"/>
          <w:b/>
          <w:sz w:val="24"/>
          <w:szCs w:val="24"/>
        </w:rPr>
        <w:t>2.Учебно</w:t>
      </w:r>
      <w:proofErr w:type="gramEnd"/>
      <w:r w:rsidRPr="0018633B">
        <w:rPr>
          <w:rFonts w:asciiTheme="minorHAnsi" w:hAnsiTheme="minorHAnsi" w:cstheme="minorHAnsi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ff0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4D1395" w:rsidRPr="0018633B" w14:paraId="31EC44D8" w14:textId="77777777" w:rsidTr="004D1395">
        <w:tc>
          <w:tcPr>
            <w:tcW w:w="9350" w:type="dxa"/>
            <w:gridSpan w:val="2"/>
          </w:tcPr>
          <w:p w14:paraId="6B4ADC24" w14:textId="77777777" w:rsidR="004D1395" w:rsidRPr="0018633B" w:rsidRDefault="004D1395" w:rsidP="004D1395">
            <w:pPr>
              <w:pStyle w:val="af2"/>
              <w:ind w:left="36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4D1395" w:rsidRPr="0018633B" w14:paraId="3AF74B6E" w14:textId="77777777" w:rsidTr="004D1395">
        <w:tc>
          <w:tcPr>
            <w:tcW w:w="4820" w:type="dxa"/>
          </w:tcPr>
          <w:p w14:paraId="5019DE5F" w14:textId="77777777" w:rsidR="004D1395" w:rsidRPr="0018633B" w:rsidRDefault="004D1395" w:rsidP="004D1395">
            <w:pPr>
              <w:pStyle w:val="af2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0B74BC6E" w14:textId="77777777" w:rsidR="004D1395" w:rsidRPr="0018633B" w:rsidRDefault="004D1395" w:rsidP="004D1395">
            <w:pPr>
              <w:pStyle w:val="af2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 xml:space="preserve">Методические разработки, </w:t>
            </w:r>
          </w:p>
          <w:p w14:paraId="186D7A3E" w14:textId="77777777" w:rsidR="004D1395" w:rsidRPr="0018633B" w:rsidRDefault="004D1395" w:rsidP="004D1395">
            <w:pPr>
              <w:pStyle w:val="af2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633B">
              <w:rPr>
                <w:rFonts w:asciiTheme="minorHAnsi" w:hAnsiTheme="minorHAnsi" w:cstheme="minorHAnsi"/>
                <w:sz w:val="24"/>
                <w:szCs w:val="24"/>
              </w:rPr>
              <w:t>материалы курса, учебная литература</w:t>
            </w:r>
          </w:p>
        </w:tc>
      </w:tr>
    </w:tbl>
    <w:p w14:paraId="1F2D8919" w14:textId="75C6E575" w:rsidR="004D1395" w:rsidRPr="0018633B" w:rsidRDefault="004D1395" w:rsidP="004D1395">
      <w:pPr>
        <w:pStyle w:val="af2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6AC3AB9" w14:textId="77777777" w:rsidR="004D1395" w:rsidRPr="0018633B" w:rsidRDefault="004D1395" w:rsidP="004D1395">
      <w:pPr>
        <w:spacing w:after="0" w:line="360" w:lineRule="auto"/>
        <w:ind w:firstLine="709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Основная:</w:t>
      </w:r>
    </w:p>
    <w:p w14:paraId="4855B2C2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1. Дорожная карта развития «сквозной» цифровой технологии «Квантовые технологии», 2019. (URL: </w:t>
      </w:r>
      <w:hyperlink r:id="rId11" w:history="1">
        <w:r w:rsidRPr="0018633B">
          <w:rPr>
            <w:rFonts w:eastAsia="Calibri" w:cstheme="minorHAnsi"/>
            <w:sz w:val="24"/>
            <w:szCs w:val="24"/>
            <w:lang w:eastAsia="zh-CN"/>
          </w:rPr>
          <w:t>https://digital.gov.ru/uploaded/files/07102019kvantyi.pdf</w:t>
        </w:r>
      </w:hyperlink>
      <w:r w:rsidRPr="0018633B">
        <w:rPr>
          <w:rFonts w:eastAsia="Calibri" w:cstheme="minorHAnsi"/>
          <w:sz w:val="24"/>
          <w:szCs w:val="24"/>
          <w:lang w:eastAsia="zh-CN"/>
        </w:rPr>
        <w:t>)</w:t>
      </w:r>
    </w:p>
    <w:p w14:paraId="1AB7975E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2. ГОСТ Р 57257-2016/ISO/TS 80004-12:2016 НАЦИОНАЛЬНЫЙ СТАНДАРТ РОССИЙСКОЙ ФЕДЕРАЦИИ НАНОТЕХНОЛОГИИ Часть 12 Квантовые явления. Термины и определения (Дата введения 2017-07-01)</w:t>
      </w:r>
    </w:p>
    <w:p w14:paraId="1036B14A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lastRenderedPageBreak/>
        <w:t>3. Развитие квантовых технологий: основные направления приложения научных усилий/Под редакцией М.С. Липецкой. - СПб.: Фонд «Центр стратегических разработок «Северо-Запад», 2017 – 23 с.</w:t>
      </w:r>
    </w:p>
    <w:p w14:paraId="1D3C29F1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4. Козубов А.В.,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Гайдаш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 А.А.,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Кынев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 С.М., Егоров В.И., Иванова А.Е.,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Глейм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 А.В., Мирошниченко Г.П., Основы квантовой коммуникации: часть 1 – СПб: Университет ИТМО, 2019 – 85 с.</w:t>
      </w:r>
    </w:p>
    <w:p w14:paraId="2821D606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5. Душкин Р.В. Квантовое превосходство. – М.: 2018, – 27 с.</w:t>
      </w:r>
    </w:p>
    <w:p w14:paraId="1D5B42AF" w14:textId="77777777" w:rsidR="004D1395" w:rsidRPr="0018633B" w:rsidRDefault="004D1395" w:rsidP="004D1395">
      <w:pPr>
        <w:spacing w:after="0" w:line="360" w:lineRule="auto"/>
        <w:ind w:firstLine="709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Дополнительная:</w:t>
      </w:r>
    </w:p>
    <w:p w14:paraId="511A0851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1. Власенко А.С. Квантовый компьютер и квантовая логика. – М.: 2016, – 32 с.</w:t>
      </w:r>
    </w:p>
    <w:p w14:paraId="6EBDF5F9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2. Тимошенко В.Ю. Квантовые эффекты в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наносистемах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>. – М.: 2009, – 34 с.</w:t>
      </w:r>
    </w:p>
    <w:p w14:paraId="0892368A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3.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Килин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 С.Я.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Спинтроника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 – основа развития квантовых информационных технологий. – Мн.: 2008, – 33 с.</w:t>
      </w:r>
    </w:p>
    <w:p w14:paraId="6C4300F4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4. Чернявский А.Ю. Введение в квантовую информатику и ее вычислительные аспекты. – М.: 2015, – 71 с.</w:t>
      </w:r>
    </w:p>
    <w:p w14:paraId="61889304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5. Душкин Р.В. Обзор текущего состояния квантовых технологий. // КОМПЬЮТЕРНЫЕ ИССЛЕДОВАНИЯ И МОДЕЛИРОВАНИЕ 2018 Т. 10 № 2 С. 165–179</w:t>
      </w:r>
    </w:p>
    <w:p w14:paraId="4F7CDC64" w14:textId="77777777" w:rsidR="004D1395" w:rsidRPr="0018633B" w:rsidRDefault="004D1395" w:rsidP="004D1395">
      <w:pPr>
        <w:spacing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6. Николя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Жизан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 xml:space="preserve">. Квантовая случайность. </w:t>
      </w:r>
      <w:proofErr w:type="spellStart"/>
      <w:r w:rsidRPr="0018633B">
        <w:rPr>
          <w:rFonts w:eastAsia="Calibri" w:cstheme="minorHAnsi"/>
          <w:sz w:val="24"/>
          <w:szCs w:val="24"/>
          <w:lang w:eastAsia="zh-CN"/>
        </w:rPr>
        <w:t>Нелокальность</w:t>
      </w:r>
      <w:proofErr w:type="spellEnd"/>
      <w:r w:rsidRPr="0018633B">
        <w:rPr>
          <w:rFonts w:eastAsia="Calibri" w:cstheme="minorHAnsi"/>
          <w:sz w:val="24"/>
          <w:szCs w:val="24"/>
          <w:lang w:eastAsia="zh-CN"/>
        </w:rPr>
        <w:t>, телепортация и другие квантовые чудеса. М: Альпина нон-фикшн,  201, – 208 с.</w:t>
      </w:r>
    </w:p>
    <w:p w14:paraId="50ADE5B3" w14:textId="77777777" w:rsidR="004D1395" w:rsidRPr="0018633B" w:rsidRDefault="004D1395" w:rsidP="004D1395">
      <w:pPr>
        <w:tabs>
          <w:tab w:val="left" w:pos="0"/>
        </w:tabs>
        <w:spacing w:after="0" w:line="360" w:lineRule="auto"/>
        <w:ind w:firstLine="709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>Интернет-ресурсы:</w:t>
      </w:r>
    </w:p>
    <w:p w14:paraId="3A51DCBE" w14:textId="77777777" w:rsidR="004D1395" w:rsidRPr="0018633B" w:rsidRDefault="004D1395" w:rsidP="004D1395">
      <w:pPr>
        <w:tabs>
          <w:tab w:val="left" w:pos="0"/>
        </w:tabs>
        <w:suppressAutoHyphens/>
        <w:spacing w:after="0"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1. Сайт Российского квантового центра (ООО «Международный центр квантовой оптики и квантовых технологий»). URL: </w:t>
      </w:r>
      <w:hyperlink r:id="rId12" w:history="1">
        <w:r w:rsidRPr="0018633B">
          <w:rPr>
            <w:rFonts w:eastAsia="Calibri" w:cstheme="minorHAnsi"/>
            <w:sz w:val="24"/>
            <w:szCs w:val="24"/>
            <w:lang w:eastAsia="zh-CN"/>
          </w:rPr>
          <w:t>www.rqc.ru</w:t>
        </w:r>
      </w:hyperlink>
    </w:p>
    <w:p w14:paraId="718E4142" w14:textId="77777777" w:rsidR="004D1395" w:rsidRPr="0018633B" w:rsidRDefault="004D1395" w:rsidP="004D1395">
      <w:pPr>
        <w:widowControl w:val="0"/>
        <w:tabs>
          <w:tab w:val="left" w:pos="0"/>
        </w:tabs>
        <w:suppressAutoHyphens/>
        <w:spacing w:after="0"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2. Сайт Центра квантовых технологий МГУ. URL: </w:t>
      </w:r>
      <w:hyperlink r:id="rId13" w:history="1">
        <w:r w:rsidRPr="0018633B">
          <w:rPr>
            <w:rFonts w:eastAsia="Calibri" w:cstheme="minorHAnsi"/>
            <w:sz w:val="24"/>
            <w:szCs w:val="24"/>
            <w:lang w:eastAsia="zh-CN"/>
          </w:rPr>
          <w:t>https://quantum.msu.ru/ru</w:t>
        </w:r>
      </w:hyperlink>
      <w:r w:rsidRPr="0018633B">
        <w:rPr>
          <w:rFonts w:eastAsia="Calibri" w:cstheme="minorHAnsi"/>
          <w:sz w:val="24"/>
          <w:szCs w:val="24"/>
          <w:lang w:eastAsia="zh-CN"/>
        </w:rPr>
        <w:t xml:space="preserve"> </w:t>
      </w:r>
    </w:p>
    <w:p w14:paraId="796A71D1" w14:textId="77777777" w:rsidR="004D1395" w:rsidRPr="0018633B" w:rsidRDefault="004D1395" w:rsidP="004D1395">
      <w:pPr>
        <w:widowControl w:val="0"/>
        <w:tabs>
          <w:tab w:val="left" w:pos="0"/>
        </w:tabs>
        <w:suppressAutoHyphens/>
        <w:spacing w:after="0" w:line="360" w:lineRule="auto"/>
        <w:jc w:val="both"/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t xml:space="preserve">3. Сайт новостей вузов, научных центров и технологических компаний по тематике «Фотоника и квантовые технологии». URL: </w:t>
      </w:r>
      <w:hyperlink r:id="rId14" w:history="1">
        <w:r w:rsidRPr="0018633B">
          <w:rPr>
            <w:rFonts w:eastAsia="Calibri" w:cstheme="minorHAnsi"/>
            <w:sz w:val="24"/>
            <w:szCs w:val="24"/>
            <w:lang w:eastAsia="zh-CN"/>
          </w:rPr>
          <w:t>http://www.rsci.ru/photonics/news/</w:t>
        </w:r>
      </w:hyperlink>
      <w:r w:rsidRPr="0018633B">
        <w:rPr>
          <w:rFonts w:eastAsia="Calibri" w:cstheme="minorHAnsi"/>
          <w:sz w:val="24"/>
          <w:szCs w:val="24"/>
          <w:lang w:eastAsia="zh-CN"/>
        </w:rPr>
        <w:t xml:space="preserve"> </w:t>
      </w:r>
    </w:p>
    <w:p w14:paraId="039D4DE6" w14:textId="77777777" w:rsidR="004D1395" w:rsidRPr="0018633B" w:rsidRDefault="004D1395" w:rsidP="004D1395">
      <w:pPr>
        <w:pStyle w:val="Bodytext70"/>
        <w:shd w:val="clear" w:color="auto" w:fill="auto"/>
        <w:tabs>
          <w:tab w:val="left" w:pos="0"/>
        </w:tabs>
        <w:spacing w:before="0" w:line="360" w:lineRule="auto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</w:p>
    <w:p w14:paraId="44C2247B" w14:textId="282868AB" w:rsidR="004D1395" w:rsidRPr="0018633B" w:rsidRDefault="004D1395" w:rsidP="0018633B">
      <w:pPr>
        <w:pStyle w:val="Bodytext70"/>
        <w:shd w:val="clear" w:color="auto" w:fill="auto"/>
        <w:tabs>
          <w:tab w:val="left" w:pos="0"/>
        </w:tabs>
        <w:spacing w:before="0" w:line="360" w:lineRule="auto"/>
        <w:rPr>
          <w:rFonts w:asciiTheme="minorHAnsi" w:eastAsia="Calibri" w:hAnsiTheme="minorHAnsi" w:cstheme="minorHAnsi"/>
          <w:b/>
          <w:i w:val="0"/>
          <w:sz w:val="24"/>
          <w:szCs w:val="24"/>
          <w:shd w:val="clear" w:color="auto" w:fill="auto"/>
          <w:lang w:eastAsia="zh-CN"/>
        </w:rPr>
      </w:pPr>
      <w:bookmarkStart w:id="2" w:name="_Hlk526101559"/>
      <w:r w:rsidRPr="0018633B">
        <w:rPr>
          <w:rFonts w:asciiTheme="minorHAnsi" w:eastAsia="Calibri" w:hAnsiTheme="minorHAnsi" w:cstheme="minorHAnsi"/>
          <w:b/>
          <w:i w:val="0"/>
          <w:sz w:val="24"/>
          <w:szCs w:val="24"/>
          <w:shd w:val="clear" w:color="auto" w:fill="auto"/>
          <w:lang w:eastAsia="zh-CN"/>
        </w:rPr>
        <w:t>Материально-технические условия реализации программ</w:t>
      </w:r>
      <w:bookmarkStart w:id="3" w:name="_Hlk526101612"/>
      <w:bookmarkEnd w:id="2"/>
      <w:r w:rsidRPr="0018633B">
        <w:rPr>
          <w:rFonts w:asciiTheme="minorHAnsi" w:eastAsia="Calibri" w:hAnsiTheme="minorHAnsi" w:cstheme="minorHAnsi"/>
          <w:b/>
          <w:i w:val="0"/>
          <w:sz w:val="24"/>
          <w:szCs w:val="24"/>
          <w:shd w:val="clear" w:color="auto" w:fill="auto"/>
          <w:lang w:eastAsia="zh-CN"/>
        </w:rPr>
        <w:t>ы</w:t>
      </w:r>
    </w:p>
    <w:p w14:paraId="66FE57CD" w14:textId="77777777" w:rsidR="004D1395" w:rsidRPr="0018633B" w:rsidRDefault="004D1395" w:rsidP="004D1395">
      <w:pPr>
        <w:pStyle w:val="Bodytext70"/>
        <w:shd w:val="clear" w:color="auto" w:fill="auto"/>
        <w:tabs>
          <w:tab w:val="left" w:pos="0"/>
        </w:tabs>
        <w:spacing w:before="0" w:line="360" w:lineRule="auto"/>
        <w:ind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>Для эффективной реализации программы необходимо следующее материально-техническое обеспечение:</w:t>
      </w:r>
    </w:p>
    <w:p w14:paraId="467B3A80" w14:textId="77777777" w:rsidR="004D1395" w:rsidRPr="0018633B" w:rsidRDefault="004D1395" w:rsidP="004D1395">
      <w:pPr>
        <w:pStyle w:val="Bodytext70"/>
        <w:numPr>
          <w:ilvl w:val="0"/>
          <w:numId w:val="7"/>
        </w:numPr>
        <w:shd w:val="clear" w:color="auto" w:fill="auto"/>
        <w:tabs>
          <w:tab w:val="left" w:pos="0"/>
          <w:tab w:val="left" w:pos="851"/>
        </w:tabs>
        <w:spacing w:before="0" w:line="360" w:lineRule="auto"/>
        <w:ind w:left="0"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 xml:space="preserve">мультимедийное оборудование (компьютер, интерактивная доска, </w:t>
      </w:r>
      <w:proofErr w:type="spellStart"/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>мультимедиапроектор</w:t>
      </w:r>
      <w:proofErr w:type="spellEnd"/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 xml:space="preserve"> и пр.);</w:t>
      </w:r>
    </w:p>
    <w:p w14:paraId="008010FA" w14:textId="77777777" w:rsidR="004D1395" w:rsidRPr="0018633B" w:rsidRDefault="004D1395" w:rsidP="004D1395">
      <w:pPr>
        <w:pStyle w:val="Bodytext70"/>
        <w:numPr>
          <w:ilvl w:val="0"/>
          <w:numId w:val="7"/>
        </w:numPr>
        <w:shd w:val="clear" w:color="auto" w:fill="auto"/>
        <w:tabs>
          <w:tab w:val="left" w:pos="0"/>
          <w:tab w:val="left" w:pos="851"/>
        </w:tabs>
        <w:spacing w:before="0" w:line="360" w:lineRule="auto"/>
        <w:ind w:left="0"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lastRenderedPageBreak/>
        <w:t>система дистанционного обучения MOODLE и/или BITRIX;</w:t>
      </w:r>
    </w:p>
    <w:p w14:paraId="4C17FD71" w14:textId="77777777" w:rsidR="004D1395" w:rsidRPr="0018633B" w:rsidRDefault="004D1395" w:rsidP="004D1395">
      <w:pPr>
        <w:pStyle w:val="Bodytext70"/>
        <w:numPr>
          <w:ilvl w:val="0"/>
          <w:numId w:val="7"/>
        </w:numPr>
        <w:shd w:val="clear" w:color="auto" w:fill="auto"/>
        <w:tabs>
          <w:tab w:val="left" w:pos="0"/>
          <w:tab w:val="left" w:pos="851"/>
        </w:tabs>
        <w:spacing w:before="0" w:line="360" w:lineRule="auto"/>
        <w:ind w:left="0"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>компьютерные презентации, учебно-методические и оценочные материалы.</w:t>
      </w:r>
    </w:p>
    <w:bookmarkEnd w:id="3"/>
    <w:p w14:paraId="1AB3996C" w14:textId="41DC43FB" w:rsidR="004D1395" w:rsidRPr="0018633B" w:rsidRDefault="004D1395" w:rsidP="0018633B">
      <w:pPr>
        <w:pStyle w:val="Bodytext70"/>
        <w:shd w:val="clear" w:color="auto" w:fill="auto"/>
        <w:tabs>
          <w:tab w:val="left" w:pos="0"/>
        </w:tabs>
        <w:spacing w:before="0" w:line="360" w:lineRule="auto"/>
        <w:rPr>
          <w:rFonts w:asciiTheme="minorHAnsi" w:eastAsia="Calibri" w:hAnsiTheme="minorHAnsi" w:cstheme="minorHAnsi"/>
          <w:b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b/>
          <w:i w:val="0"/>
          <w:sz w:val="24"/>
          <w:szCs w:val="24"/>
          <w:shd w:val="clear" w:color="auto" w:fill="auto"/>
          <w:lang w:eastAsia="zh-CN"/>
        </w:rPr>
        <w:t>Образовательные технологии, используемые в процессе реализации программы</w:t>
      </w:r>
    </w:p>
    <w:p w14:paraId="771173D0" w14:textId="77777777" w:rsidR="004D1395" w:rsidRPr="0018633B" w:rsidRDefault="004D1395" w:rsidP="004D1395">
      <w:pPr>
        <w:pStyle w:val="Bodytext70"/>
        <w:shd w:val="clear" w:color="auto" w:fill="auto"/>
        <w:tabs>
          <w:tab w:val="left" w:pos="0"/>
        </w:tabs>
        <w:spacing w:before="0" w:line="360" w:lineRule="auto"/>
        <w:ind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>Программа реализуется с использованием дистанционных образовательных технологий. Для каждой темы разработаны учебно-методические и оценочные материалы, размещенные в системе дистанционного обучения, которые позволяют слушателям самостоятельно осваивать содержание программы. Соотношение аудиторной и самостоятельной работы слушателей определяется перед реализацией программы для каждой группы обучающихся отдельно.</w:t>
      </w:r>
    </w:p>
    <w:p w14:paraId="7394D983" w14:textId="77777777" w:rsidR="004D1395" w:rsidRPr="0018633B" w:rsidRDefault="004D1395" w:rsidP="004D1395">
      <w:pPr>
        <w:pStyle w:val="Bodytext70"/>
        <w:shd w:val="clear" w:color="auto" w:fill="auto"/>
        <w:tabs>
          <w:tab w:val="left" w:pos="0"/>
        </w:tabs>
        <w:spacing w:before="0" w:line="360" w:lineRule="auto"/>
        <w:ind w:firstLine="709"/>
        <w:jc w:val="both"/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</w:pPr>
      <w:r w:rsidRPr="0018633B">
        <w:rPr>
          <w:rFonts w:asciiTheme="minorHAnsi" w:eastAsia="Calibri" w:hAnsiTheme="minorHAnsi" w:cstheme="minorHAnsi"/>
          <w:i w:val="0"/>
          <w:sz w:val="24"/>
          <w:szCs w:val="24"/>
          <w:shd w:val="clear" w:color="auto" w:fill="auto"/>
          <w:lang w:eastAsia="zh-CN"/>
        </w:rPr>
        <w:t>В процессе реализации программы используются лекции с элементами дискуссии, работа в малых группах, методы и приемы командно-ориентированного обучения.</w:t>
      </w:r>
    </w:p>
    <w:p w14:paraId="6A5DC2FF" w14:textId="77777777" w:rsidR="004D1395" w:rsidRPr="0018633B" w:rsidRDefault="004D1395">
      <w:pPr>
        <w:rPr>
          <w:rFonts w:eastAsia="Calibri" w:cstheme="minorHAnsi"/>
          <w:sz w:val="24"/>
          <w:szCs w:val="24"/>
          <w:lang w:eastAsia="zh-CN"/>
        </w:rPr>
      </w:pPr>
      <w:r w:rsidRPr="0018633B">
        <w:rPr>
          <w:rFonts w:eastAsia="Calibri" w:cstheme="minorHAnsi"/>
          <w:sz w:val="24"/>
          <w:szCs w:val="24"/>
          <w:lang w:eastAsia="zh-CN"/>
        </w:rPr>
        <w:br w:type="page"/>
      </w:r>
    </w:p>
    <w:p w14:paraId="71155046" w14:textId="2BCA9BD4" w:rsidR="00626B01" w:rsidRPr="0018633B" w:rsidRDefault="0018633B" w:rsidP="0018633B">
      <w:pPr>
        <w:pStyle w:val="af2"/>
        <w:ind w:left="36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lastRenderedPageBreak/>
        <w:t>Приложение 2</w:t>
      </w:r>
    </w:p>
    <w:p w14:paraId="2EED60ED" w14:textId="421BC314" w:rsidR="00626B01" w:rsidRPr="0018633B" w:rsidRDefault="00626B01" w:rsidP="0018633B">
      <w:pPr>
        <w:jc w:val="center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>ПАСПОРТ КОМПЕТЕНЦИИ</w:t>
      </w:r>
    </w:p>
    <w:p w14:paraId="680AA6AB" w14:textId="056B618C" w:rsidR="00626B01" w:rsidRPr="0018633B" w:rsidRDefault="0018633B" w:rsidP="0018633B">
      <w:pPr>
        <w:jc w:val="center"/>
        <w:rPr>
          <w:rFonts w:cstheme="minorHAnsi"/>
          <w:sz w:val="24"/>
          <w:szCs w:val="24"/>
        </w:rPr>
      </w:pPr>
      <w:r w:rsidRPr="0018633B">
        <w:rPr>
          <w:rFonts w:cstheme="minorHAnsi"/>
          <w:sz w:val="24"/>
          <w:szCs w:val="24"/>
        </w:rPr>
        <w:t xml:space="preserve">Дополнительная профессиональная программа </w:t>
      </w:r>
      <w:r>
        <w:rPr>
          <w:rFonts w:cstheme="minorHAnsi"/>
          <w:sz w:val="24"/>
          <w:szCs w:val="24"/>
        </w:rPr>
        <w:br/>
      </w:r>
      <w:r w:rsidRPr="0018633B">
        <w:rPr>
          <w:rFonts w:cstheme="minorHAnsi"/>
          <w:sz w:val="24"/>
          <w:szCs w:val="24"/>
        </w:rPr>
        <w:t xml:space="preserve">повышения квалификации </w:t>
      </w:r>
      <w:r>
        <w:rPr>
          <w:rFonts w:cstheme="minorHAnsi"/>
          <w:sz w:val="24"/>
          <w:szCs w:val="24"/>
        </w:rPr>
        <w:t>"</w:t>
      </w:r>
      <w:r w:rsidRPr="0018633B">
        <w:rPr>
          <w:rFonts w:cstheme="minorHAnsi"/>
          <w:sz w:val="24"/>
          <w:szCs w:val="24"/>
        </w:rPr>
        <w:t>Квантовые технологии</w:t>
      </w:r>
      <w:r>
        <w:rPr>
          <w:rFonts w:cstheme="minorHAnsi"/>
          <w:sz w:val="24"/>
          <w:szCs w:val="24"/>
        </w:rPr>
        <w:t>"</w:t>
      </w:r>
    </w:p>
    <w:p w14:paraId="7BA8D7D7" w14:textId="62F79702" w:rsidR="00626B01" w:rsidRPr="0018633B" w:rsidRDefault="0018633B" w:rsidP="0018633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18633B">
        <w:rPr>
          <w:rFonts w:cstheme="minorHAnsi"/>
          <w:sz w:val="24"/>
          <w:szCs w:val="24"/>
        </w:rPr>
        <w:t>Союз инженеров для подготовки инженерно-управленческих кадров промышленного ко</w:t>
      </w:r>
      <w:r>
        <w:rPr>
          <w:rFonts w:cstheme="minorHAnsi"/>
          <w:sz w:val="24"/>
          <w:szCs w:val="24"/>
        </w:rPr>
        <w:t>мплекса "Союз молодых инженеров"</w:t>
      </w:r>
      <w:r w:rsidR="00626B01" w:rsidRPr="0018633B">
        <w:rPr>
          <w:rFonts w:cstheme="minorHAnsi"/>
          <w:sz w:val="24"/>
          <w:szCs w:val="24"/>
        </w:rPr>
        <w:t>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626B01" w:rsidRPr="0018633B" w14:paraId="1E78B249" w14:textId="77777777" w:rsidTr="004D1395">
        <w:tc>
          <w:tcPr>
            <w:tcW w:w="628" w:type="dxa"/>
          </w:tcPr>
          <w:p w14:paraId="2FA5BE6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14:paraId="0485E2C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  <w:p w14:paraId="1F5923E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39C39004" w14:textId="77777777" w:rsidR="00626B01" w:rsidRPr="0018633B" w:rsidRDefault="00626B01" w:rsidP="004D1395">
            <w:pPr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Способность использовать знания современных проблем и новейших достижений физики в научно-исследовательской работе, в поиске научно-технических заделов и организации перспективных исследований и разработок.</w:t>
            </w:r>
          </w:p>
        </w:tc>
      </w:tr>
      <w:tr w:rsidR="00626B01" w:rsidRPr="0018633B" w14:paraId="5ADBA782" w14:textId="77777777" w:rsidTr="004D1395">
        <w:trPr>
          <w:trHeight w:val="240"/>
        </w:trPr>
        <w:tc>
          <w:tcPr>
            <w:tcW w:w="628" w:type="dxa"/>
            <w:vMerge w:val="restart"/>
          </w:tcPr>
          <w:p w14:paraId="175C6347" w14:textId="3B455910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 w:val="restart"/>
          </w:tcPr>
          <w:p w14:paraId="4E595C9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14:paraId="5541860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общекультурная/</w:t>
            </w:r>
          </w:p>
          <w:p w14:paraId="4DBFF32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57E081A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24E7132C" w14:textId="77777777" w:rsidTr="004D1395">
        <w:trPr>
          <w:trHeight w:val="240"/>
        </w:trPr>
        <w:tc>
          <w:tcPr>
            <w:tcW w:w="628" w:type="dxa"/>
            <w:vMerge/>
          </w:tcPr>
          <w:p w14:paraId="37B602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5C781A7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069CE862" w14:textId="77777777" w:rsidR="00626B01" w:rsidRPr="0018633B" w:rsidRDefault="00E96FDF" w:rsidP="004D1395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tag w:val="goog_rdk_63"/>
                <w:id w:val="1465855026"/>
              </w:sdtPr>
              <w:sdtEndPr/>
              <w:sdtContent>
                <w:proofErr w:type="spellStart"/>
                <w:r w:rsidR="00626B01" w:rsidRPr="0018633B">
                  <w:rPr>
                    <w:rFonts w:cstheme="minorHAnsi"/>
                    <w:sz w:val="24"/>
                    <w:szCs w:val="24"/>
                  </w:rPr>
                  <w:t>о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65"/>
                <w:id w:val="-656376799"/>
                <w:showingPlcHdr/>
              </w:sdtPr>
              <w:sdtEndPr/>
              <w:sdtContent>
                <w:r w:rsidR="00626B01"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ная</w:t>
            </w:r>
          </w:p>
        </w:tc>
        <w:tc>
          <w:tcPr>
            <w:tcW w:w="4066" w:type="dxa"/>
            <w:gridSpan w:val="2"/>
          </w:tcPr>
          <w:p w14:paraId="4C8BA93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24AB5ED7" w14:textId="77777777" w:rsidTr="004D1395">
        <w:trPr>
          <w:trHeight w:val="447"/>
        </w:trPr>
        <w:tc>
          <w:tcPr>
            <w:tcW w:w="628" w:type="dxa"/>
            <w:vMerge/>
          </w:tcPr>
          <w:p w14:paraId="4FD74C4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11975DE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76FAFDC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15E77DD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  <w:p w14:paraId="6CD4396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0024B283" w14:textId="77777777" w:rsidTr="004D1395">
        <w:trPr>
          <w:trHeight w:val="240"/>
        </w:trPr>
        <w:tc>
          <w:tcPr>
            <w:tcW w:w="628" w:type="dxa"/>
            <w:vMerge/>
          </w:tcPr>
          <w:p w14:paraId="5D6234F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1B9615C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67CD984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5556DB3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042BF4F1" w14:textId="77777777" w:rsidTr="004D1395">
        <w:tc>
          <w:tcPr>
            <w:tcW w:w="628" w:type="dxa"/>
          </w:tcPr>
          <w:p w14:paraId="1AE103CA" w14:textId="412CE738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455B18B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52CF7BB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Способность использовать знания современных проблем и новейших достижений физики в научно-исследовательской работе, в поиске научно-технических заделов и организации перспективных исследований и разработок предполагает обладание: </w:t>
            </w:r>
          </w:p>
          <w:p w14:paraId="7CCA22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знаниями основных современных проблем и новейших достижений квантовых технологий, современного состояния и перспектив развития квантовых технологий;</w:t>
            </w:r>
          </w:p>
          <w:p w14:paraId="71A8CDD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умениями применять полученные знания для решения поставленных актуальных задач в своей научно-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исследовательской работе;</w:t>
            </w:r>
          </w:p>
          <w:p w14:paraId="73ED31C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навыками анализа современной научно-технической информации, в поиске научно-технических заделов и планировании перспективных исследований и разработок;</w:t>
            </w:r>
          </w:p>
          <w:p w14:paraId="6D9B918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опытом деятельности по анализу государственных и корпоративных программы развития квантовых технологий в мире</w:t>
            </w:r>
          </w:p>
        </w:tc>
      </w:tr>
      <w:tr w:rsidR="00626B01" w:rsidRPr="0018633B" w14:paraId="303E7F46" w14:textId="77777777" w:rsidTr="004D1395">
        <w:trPr>
          <w:trHeight w:val="1122"/>
        </w:trPr>
        <w:tc>
          <w:tcPr>
            <w:tcW w:w="628" w:type="dxa"/>
            <w:vMerge w:val="restart"/>
          </w:tcPr>
          <w:p w14:paraId="25607ADF" w14:textId="72AF28A8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0156952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cstheme="minorHAnsi"/>
                <w:sz w:val="24"/>
                <w:szCs w:val="24"/>
              </w:rPr>
              <w:tag w:val="goog_rdk_67"/>
              <w:id w:val="1710228197"/>
            </w:sdtPr>
            <w:sdtEndPr/>
            <w:sdtContent>
              <w:p w14:paraId="71A3DDD7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Уровни</w:t>
                </w:r>
                <w:r w:rsidRPr="0018633B">
                  <w:rPr>
                    <w:rFonts w:cstheme="minorHAnsi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tag w:val="goog_rdk_66"/>
                    <w:id w:val="1515416896"/>
                    <w:showingPlcHdr/>
                  </w:sdtPr>
                  <w:sdtEndPr/>
                  <w:sdtContent>
                    <w:r w:rsidRPr="0018633B">
                      <w:rPr>
                        <w:rFonts w:cstheme="minorHAnsi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18633B">
                  <w:rPr>
                    <w:rFonts w:cstheme="minorHAnsi"/>
                    <w:sz w:val="24"/>
                    <w:szCs w:val="24"/>
                  </w:rPr>
                  <w:t>ности</w:t>
                </w:r>
                <w:proofErr w:type="spellEnd"/>
                <w:r w:rsidRPr="0018633B">
                  <w:rPr>
                    <w:rFonts w:cstheme="minorHAnsi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theme="minorHAnsi"/>
                <w:sz w:val="24"/>
                <w:szCs w:val="24"/>
              </w:rPr>
              <w:tag w:val="goog_rdk_68"/>
              <w:id w:val="-1867968352"/>
            </w:sdtPr>
            <w:sdtEndPr/>
            <w:sdtContent>
              <w:p w14:paraId="36826C8E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448B54B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626B01" w:rsidRPr="0018633B" w14:paraId="007A03C1" w14:textId="77777777" w:rsidTr="004D1395">
        <w:tc>
          <w:tcPr>
            <w:tcW w:w="628" w:type="dxa"/>
            <w:vMerge/>
          </w:tcPr>
          <w:p w14:paraId="68A5652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2C25DF3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3F0D8E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Начальный уровень</w:t>
            </w:r>
          </w:p>
          <w:p w14:paraId="09BD2DC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3991A5F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23991F4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Владеет отдельными терминами и определениями,</w:t>
            </w:r>
          </w:p>
          <w:p w14:paraId="44515D6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способен самостоятельно описать некоторые достижения отдельных компаний, работающих в сфере квантовых технологий</w:t>
            </w:r>
          </w:p>
        </w:tc>
      </w:tr>
      <w:tr w:rsidR="00626B01" w:rsidRPr="0018633B" w14:paraId="37380B05" w14:textId="77777777" w:rsidTr="004D1395">
        <w:tc>
          <w:tcPr>
            <w:tcW w:w="628" w:type="dxa"/>
            <w:vMerge/>
          </w:tcPr>
          <w:p w14:paraId="63EEBED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591BC24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18F9EF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Базовый уровень</w:t>
            </w:r>
          </w:p>
          <w:p w14:paraId="4774071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493FF4D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неопределён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69"/>
                <w:id w:val="399876250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70"/>
                <w:id w:val="-1607811432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tag w:val="goog_rdk_71"/>
                <w:id w:val="1002552048"/>
                <w:showingPlcHdr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14:paraId="35A0918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Владеет основными терминами и определениями, </w:t>
            </w:r>
          </w:p>
          <w:p w14:paraId="6BFBD57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способен  описать и сопоставить современный достигнутый уровень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развития квантовых технологий в целом по регионам мира</w:t>
            </w:r>
          </w:p>
        </w:tc>
      </w:tr>
      <w:tr w:rsidR="00626B01" w:rsidRPr="0018633B" w14:paraId="5A536CF2" w14:textId="77777777" w:rsidTr="004D1395">
        <w:trPr>
          <w:trHeight w:val="557"/>
        </w:trPr>
        <w:tc>
          <w:tcPr>
            <w:tcW w:w="628" w:type="dxa"/>
            <w:vMerge/>
          </w:tcPr>
          <w:p w14:paraId="7C0B96D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3A739C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161836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Продвинутый</w:t>
            </w:r>
          </w:p>
          <w:p w14:paraId="34FAF2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1A23570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58CD62C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Владеет навыком составления аналитической таблицы сопоставления программ развития квантовых технологий в мире, самостоятельной формулирует тезисные характеристики программ развития квантовых технологий для 3-4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различных  программ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26B01" w:rsidRPr="0018633B" w14:paraId="4B646AF4" w14:textId="77777777" w:rsidTr="004D1395">
        <w:tc>
          <w:tcPr>
            <w:tcW w:w="628" w:type="dxa"/>
            <w:vMerge/>
          </w:tcPr>
          <w:p w14:paraId="4D87550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5BD5FAE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3B08734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14:paraId="4E3C079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6FFC3C0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72"/>
                <w:id w:val="-510219758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щими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проявлять соответствующие навыки </w:t>
            </w:r>
          </w:p>
          <w:p w14:paraId="3A97519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5A21527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Владеет навыком составления аналитической таблицы сопоставления программ развития квантовых технологий в мире, самостоятельной формулирует тезисные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характеристики программ развития квантовых технологий для 7-8 и более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различных  программ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26B01" w:rsidRPr="0018633B" w14:paraId="036614F4" w14:textId="77777777" w:rsidTr="004D1395">
        <w:trPr>
          <w:trHeight w:val="1695"/>
        </w:trPr>
        <w:tc>
          <w:tcPr>
            <w:tcW w:w="628" w:type="dxa"/>
          </w:tcPr>
          <w:p w14:paraId="6667EB6E" w14:textId="21023B0F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BBFBE2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45EF3DF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Нет</w:t>
            </w:r>
          </w:p>
          <w:p w14:paraId="06298F2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44100FF8" w14:textId="77777777" w:rsidTr="004D1395">
        <w:tc>
          <w:tcPr>
            <w:tcW w:w="628" w:type="dxa"/>
          </w:tcPr>
          <w:p w14:paraId="7E3E8E2F" w14:textId="6DA06A51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40E18E1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  <w:p w14:paraId="281513A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4B9F94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1 «Анализ государственных и корпоративных программы развития квантовых технологий в мире». Оценка индивидуальной самостоятельной практической работы.</w:t>
            </w:r>
          </w:p>
        </w:tc>
      </w:tr>
      <w:tr w:rsidR="00626B01" w:rsidRPr="0018633B" w14:paraId="3BFAFF66" w14:textId="77777777" w:rsidTr="004D1395">
        <w:tc>
          <w:tcPr>
            <w:tcW w:w="628" w:type="dxa"/>
          </w:tcPr>
          <w:p w14:paraId="3B1F2512" w14:textId="6667FA0C" w:rsidR="00626B01" w:rsidRPr="0018633B" w:rsidRDefault="0018633B" w:rsidP="004D13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26B01" w:rsidRPr="0018633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882" w:type="dxa"/>
            <w:gridSpan w:val="2"/>
          </w:tcPr>
          <w:p w14:paraId="34DDFAC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  <w:p w14:paraId="42E9A87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18EFA0DD" w14:textId="77777777" w:rsidR="00626B01" w:rsidRPr="0018633B" w:rsidRDefault="00626B01" w:rsidP="004D1395">
            <w:pPr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Способность свободно владеть общей информацией о составе и назначении различных элементов квантовых технологий, необходимыми для решения научно-инновационных задач, и применять результаты научных исследований в инновационной деятельности</w:t>
            </w:r>
          </w:p>
        </w:tc>
      </w:tr>
      <w:tr w:rsidR="00626B01" w:rsidRPr="0018633B" w14:paraId="6AD2B066" w14:textId="77777777" w:rsidTr="004D1395">
        <w:trPr>
          <w:trHeight w:val="240"/>
        </w:trPr>
        <w:tc>
          <w:tcPr>
            <w:tcW w:w="628" w:type="dxa"/>
            <w:vMerge w:val="restart"/>
          </w:tcPr>
          <w:p w14:paraId="2724BFFA" w14:textId="3DF08995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 w:val="restart"/>
          </w:tcPr>
          <w:p w14:paraId="47E59E1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14:paraId="4EEE515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общекультурная/</w:t>
            </w:r>
          </w:p>
          <w:p w14:paraId="27B2410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7C768B8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769D84D9" w14:textId="77777777" w:rsidTr="004D1395">
        <w:trPr>
          <w:trHeight w:val="240"/>
        </w:trPr>
        <w:tc>
          <w:tcPr>
            <w:tcW w:w="628" w:type="dxa"/>
            <w:vMerge/>
          </w:tcPr>
          <w:p w14:paraId="2FC61F7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5EB2973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045FD12E" w14:textId="77617D56" w:rsidR="00626B01" w:rsidRPr="0018633B" w:rsidRDefault="00E96FDF" w:rsidP="00A146A2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tag w:val="goog_rdk_63"/>
                <w:id w:val="-893958351"/>
              </w:sdtPr>
              <w:sdtEndPr/>
              <w:sdtContent>
                <w:proofErr w:type="spellStart"/>
                <w:r w:rsidR="00626B01" w:rsidRPr="0018633B">
                  <w:rPr>
                    <w:rFonts w:cstheme="minorHAnsi"/>
                    <w:sz w:val="24"/>
                    <w:szCs w:val="24"/>
                  </w:rPr>
                  <w:t>о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65"/>
                <w:id w:val="1857383272"/>
                <w:showingPlcHdr/>
              </w:sdtPr>
              <w:sdtEndPr/>
              <w:sdtContent>
                <w:r w:rsidR="00A146A2"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ная</w:t>
            </w:r>
          </w:p>
        </w:tc>
        <w:tc>
          <w:tcPr>
            <w:tcW w:w="4066" w:type="dxa"/>
            <w:gridSpan w:val="2"/>
          </w:tcPr>
          <w:p w14:paraId="6AE88E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47F776A3" w14:textId="77777777" w:rsidTr="004D1395">
        <w:trPr>
          <w:trHeight w:val="447"/>
        </w:trPr>
        <w:tc>
          <w:tcPr>
            <w:tcW w:w="628" w:type="dxa"/>
            <w:vMerge/>
          </w:tcPr>
          <w:p w14:paraId="13FE5EA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20824D8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41E5804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1C77C34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  <w:p w14:paraId="398BEC5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14C64EBC" w14:textId="77777777" w:rsidTr="004D1395">
        <w:trPr>
          <w:trHeight w:val="240"/>
        </w:trPr>
        <w:tc>
          <w:tcPr>
            <w:tcW w:w="628" w:type="dxa"/>
            <w:vMerge/>
          </w:tcPr>
          <w:p w14:paraId="7B8F36A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4030DD5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2DA92F4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4E86646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01489ED0" w14:textId="77777777" w:rsidTr="004D1395">
        <w:tc>
          <w:tcPr>
            <w:tcW w:w="628" w:type="dxa"/>
          </w:tcPr>
          <w:p w14:paraId="16C7462F" w14:textId="0F975284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75DC424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1DE7896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Способность свободно владеть общей информацией о составе и назначении различных элементов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квантовых технологий, необходимыми для решения научно-инновационных задач, и применять результаты научных исследований в инновационной деятельности предполагает обладание: </w:t>
            </w:r>
          </w:p>
          <w:p w14:paraId="568E94D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знаниями основ квантовых технологий, состава и назначения различных элементов квантовых технологий, терминологии и определений основных понятий в сфере квантовых технологий;</w:t>
            </w:r>
          </w:p>
          <w:p w14:paraId="36F21D2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умениями применять на практике теоретические знания для решения научно-инновационных задач, и применять результаты научных исследований в инновационной деятельности;</w:t>
            </w:r>
          </w:p>
          <w:p w14:paraId="015561D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навыками анализа современной научно-технической информации, в поиске научно-технических заделов и планировании перспективных исследований и разработок;</w:t>
            </w:r>
          </w:p>
          <w:p w14:paraId="43968A6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опытом деятельности по описанию основных компонентов квантовых технологий</w:t>
            </w:r>
          </w:p>
        </w:tc>
      </w:tr>
      <w:tr w:rsidR="00626B01" w:rsidRPr="0018633B" w14:paraId="79D377AA" w14:textId="77777777" w:rsidTr="004D1395">
        <w:trPr>
          <w:trHeight w:val="1122"/>
        </w:trPr>
        <w:tc>
          <w:tcPr>
            <w:tcW w:w="628" w:type="dxa"/>
            <w:vMerge w:val="restart"/>
          </w:tcPr>
          <w:p w14:paraId="5A014723" w14:textId="3E1B8449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7E12DEA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cstheme="minorHAnsi"/>
                <w:sz w:val="24"/>
                <w:szCs w:val="24"/>
              </w:rPr>
              <w:tag w:val="goog_rdk_67"/>
              <w:id w:val="-913003714"/>
            </w:sdtPr>
            <w:sdtEndPr/>
            <w:sdtContent>
              <w:p w14:paraId="34F5C421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Уровни</w:t>
                </w:r>
                <w:r w:rsidRPr="0018633B">
                  <w:rPr>
                    <w:rFonts w:cstheme="minorHAnsi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tag w:val="goog_rdk_66"/>
                    <w:id w:val="-736400295"/>
                    <w:showingPlcHdr/>
                  </w:sdtPr>
                  <w:sdtEndPr/>
                  <w:sdtContent>
                    <w:r w:rsidRPr="0018633B">
                      <w:rPr>
                        <w:rFonts w:cstheme="minorHAnsi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18633B">
                  <w:rPr>
                    <w:rFonts w:cstheme="minorHAnsi"/>
                    <w:sz w:val="24"/>
                    <w:szCs w:val="24"/>
                  </w:rPr>
                  <w:t>ности</w:t>
                </w:r>
                <w:proofErr w:type="spellEnd"/>
                <w:r w:rsidRPr="0018633B">
                  <w:rPr>
                    <w:rFonts w:cstheme="minorHAnsi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theme="minorHAnsi"/>
                <w:sz w:val="24"/>
                <w:szCs w:val="24"/>
              </w:rPr>
              <w:tag w:val="goog_rdk_68"/>
              <w:id w:val="-128257499"/>
            </w:sdtPr>
            <w:sdtEndPr/>
            <w:sdtContent>
              <w:p w14:paraId="5371F6AF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5611897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626B01" w:rsidRPr="0018633B" w14:paraId="0FA5E9EA" w14:textId="77777777" w:rsidTr="004D1395">
        <w:tc>
          <w:tcPr>
            <w:tcW w:w="628" w:type="dxa"/>
            <w:vMerge/>
          </w:tcPr>
          <w:p w14:paraId="40A2A20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A2DD3C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0B2199B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Начальный уровень</w:t>
            </w:r>
          </w:p>
          <w:p w14:paraId="2311B11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78C42D2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906056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Владеет отдельными терминами и характеристиками компонентов квантовых технологий,</w:t>
            </w:r>
          </w:p>
          <w:p w14:paraId="170AAD4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способен самостоятельно описать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некоторые компоненты квантовых технологий</w:t>
            </w:r>
          </w:p>
        </w:tc>
      </w:tr>
      <w:tr w:rsidR="00626B01" w:rsidRPr="0018633B" w14:paraId="448773A8" w14:textId="77777777" w:rsidTr="004D1395">
        <w:tc>
          <w:tcPr>
            <w:tcW w:w="628" w:type="dxa"/>
            <w:vMerge/>
          </w:tcPr>
          <w:p w14:paraId="6B0B72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127FCB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616E68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Базовый уровень</w:t>
            </w:r>
          </w:p>
          <w:p w14:paraId="1797828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2A77E7B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неопределён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69"/>
                <w:id w:val="-341707623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70"/>
                <w:id w:val="157126649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tag w:val="goog_rdk_71"/>
                <w:id w:val="-1822797308"/>
                <w:showingPlcHdr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14:paraId="5501FDF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Владеет основными терминами и  характеристиками компонентов квантовых технологий,</w:t>
            </w:r>
          </w:p>
          <w:p w14:paraId="487827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способен самостоятельно описать совокупность компонентов квантовых технологий</w:t>
            </w:r>
          </w:p>
        </w:tc>
      </w:tr>
      <w:tr w:rsidR="00626B01" w:rsidRPr="0018633B" w14:paraId="4CD34FEE" w14:textId="77777777" w:rsidTr="004D1395">
        <w:trPr>
          <w:trHeight w:val="557"/>
        </w:trPr>
        <w:tc>
          <w:tcPr>
            <w:tcW w:w="628" w:type="dxa"/>
            <w:vMerge/>
          </w:tcPr>
          <w:p w14:paraId="1B6CDBF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A3F1D5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256976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Продвинутый</w:t>
            </w:r>
          </w:p>
          <w:p w14:paraId="6EFB5F1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3C7B442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5FF172F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Владеет навыком описания основных компонентов квантовых технологий, самостоятельно формулирует термины и определения компонентов, составляющих квантовые технологии, описание области их применений для 3-4 компонентов.</w:t>
            </w:r>
          </w:p>
        </w:tc>
      </w:tr>
      <w:tr w:rsidR="00626B01" w:rsidRPr="0018633B" w14:paraId="6E4B64FD" w14:textId="77777777" w:rsidTr="004D1395">
        <w:tc>
          <w:tcPr>
            <w:tcW w:w="628" w:type="dxa"/>
            <w:vMerge/>
          </w:tcPr>
          <w:p w14:paraId="61AE492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763877D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F5B434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14:paraId="1B32087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697A895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72"/>
                <w:id w:val="-946932714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щими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1CF330C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38A35D9F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Владеет навыком описания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основных компонентов квантовых технологий, самостоятельно формулирует термины и определения компонентов, составляющих квантовые технологии, описание области их применений для 7 и более компонентов и их составляющих.</w:t>
            </w:r>
          </w:p>
        </w:tc>
      </w:tr>
      <w:tr w:rsidR="00626B01" w:rsidRPr="0018633B" w14:paraId="286ABEC4" w14:textId="77777777" w:rsidTr="004D1395">
        <w:trPr>
          <w:trHeight w:val="1695"/>
        </w:trPr>
        <w:tc>
          <w:tcPr>
            <w:tcW w:w="628" w:type="dxa"/>
          </w:tcPr>
          <w:p w14:paraId="5D6E4202" w14:textId="19B50E7D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9E7298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64321CD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Нет</w:t>
            </w:r>
          </w:p>
          <w:p w14:paraId="7188CE9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58D54F5B" w14:textId="77777777" w:rsidTr="004D1395">
        <w:tc>
          <w:tcPr>
            <w:tcW w:w="628" w:type="dxa"/>
          </w:tcPr>
          <w:p w14:paraId="2225305C" w14:textId="51F9A2C8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07BCF40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  <w:p w14:paraId="76EA18F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0DCBA71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2 «Описание основных компонентов квантовых технологий». Оценка индивидуальной самостоятельной практической работы.</w:t>
            </w:r>
          </w:p>
        </w:tc>
      </w:tr>
      <w:tr w:rsidR="00626B01" w:rsidRPr="0018633B" w14:paraId="184A49B4" w14:textId="77777777" w:rsidTr="004D1395">
        <w:tc>
          <w:tcPr>
            <w:tcW w:w="628" w:type="dxa"/>
          </w:tcPr>
          <w:p w14:paraId="6D5BC1F7" w14:textId="70729726" w:rsidR="00626B01" w:rsidRPr="0018633B" w:rsidRDefault="0018633B" w:rsidP="004D13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626B01" w:rsidRPr="0018633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882" w:type="dxa"/>
            <w:gridSpan w:val="2"/>
          </w:tcPr>
          <w:p w14:paraId="742D17F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Наименование компетенции</w:t>
            </w:r>
          </w:p>
          <w:p w14:paraId="00FC521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6AE61897" w14:textId="77777777" w:rsidR="00626B01" w:rsidRPr="0018633B" w:rsidRDefault="00626B01" w:rsidP="004D1395">
            <w:pPr>
              <w:rPr>
                <w:rFonts w:cstheme="minorHAnsi"/>
                <w:b/>
                <w:sz w:val="24"/>
                <w:szCs w:val="24"/>
              </w:rPr>
            </w:pPr>
            <w:r w:rsidRPr="0018633B">
              <w:rPr>
                <w:rFonts w:cstheme="minorHAnsi"/>
                <w:b/>
                <w:sz w:val="24"/>
                <w:szCs w:val="24"/>
              </w:rPr>
              <w:t>Способность принимать участие в разработке дорожных карт развития технологий, новых методов и методических подходов в научно-инновационных исследованиях и инженерно-технологической деятельности применительно к поиску идей и выбору вариантов развития квантовых технологий, технических систем и комплексных решений на их основе</w:t>
            </w:r>
          </w:p>
        </w:tc>
      </w:tr>
      <w:tr w:rsidR="00626B01" w:rsidRPr="0018633B" w14:paraId="2A234AA4" w14:textId="77777777" w:rsidTr="004D1395">
        <w:trPr>
          <w:trHeight w:val="240"/>
        </w:trPr>
        <w:tc>
          <w:tcPr>
            <w:tcW w:w="628" w:type="dxa"/>
            <w:vMerge w:val="restart"/>
          </w:tcPr>
          <w:p w14:paraId="74FA2C2B" w14:textId="771D9060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 w:val="restart"/>
          </w:tcPr>
          <w:p w14:paraId="3C7D6D2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14:paraId="32D12A7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общекультурная/</w:t>
            </w:r>
          </w:p>
          <w:p w14:paraId="1D57D58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4DA766E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7F290C6C" w14:textId="77777777" w:rsidTr="004D1395">
        <w:trPr>
          <w:trHeight w:val="240"/>
        </w:trPr>
        <w:tc>
          <w:tcPr>
            <w:tcW w:w="628" w:type="dxa"/>
            <w:vMerge/>
          </w:tcPr>
          <w:p w14:paraId="26F33B3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5C32707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16113869" w14:textId="0BA8C0A3" w:rsidR="00626B01" w:rsidRPr="0018633B" w:rsidRDefault="00E96FDF" w:rsidP="00A146A2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tag w:val="goog_rdk_63"/>
                <w:id w:val="1734651863"/>
              </w:sdtPr>
              <w:sdtEndPr/>
              <w:sdtContent>
                <w:proofErr w:type="spellStart"/>
                <w:r w:rsidR="00626B01" w:rsidRPr="0018633B">
                  <w:rPr>
                    <w:rFonts w:cstheme="minorHAnsi"/>
                    <w:sz w:val="24"/>
                    <w:szCs w:val="24"/>
                  </w:rPr>
                  <w:t>о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65"/>
                <w:id w:val="606469466"/>
                <w:showingPlcHdr/>
              </w:sdtPr>
              <w:sdtEndPr/>
              <w:sdtContent>
                <w:r w:rsidR="00A146A2"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="00626B01" w:rsidRPr="0018633B">
              <w:rPr>
                <w:rFonts w:cstheme="minorHAnsi"/>
                <w:sz w:val="24"/>
                <w:szCs w:val="24"/>
              </w:rPr>
              <w:t>ная</w:t>
            </w:r>
          </w:p>
        </w:tc>
        <w:tc>
          <w:tcPr>
            <w:tcW w:w="4066" w:type="dxa"/>
            <w:gridSpan w:val="2"/>
          </w:tcPr>
          <w:p w14:paraId="2DADC9F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17318F11" w14:textId="77777777" w:rsidTr="004D1395">
        <w:trPr>
          <w:trHeight w:val="447"/>
        </w:trPr>
        <w:tc>
          <w:tcPr>
            <w:tcW w:w="628" w:type="dxa"/>
            <w:vMerge/>
          </w:tcPr>
          <w:p w14:paraId="64CE7E53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60D10FF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4F5F54F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174AA14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Профессиональная</w:t>
            </w:r>
          </w:p>
          <w:p w14:paraId="251AFB9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521BF3C6" w14:textId="77777777" w:rsidTr="004D1395">
        <w:trPr>
          <w:trHeight w:val="240"/>
        </w:trPr>
        <w:tc>
          <w:tcPr>
            <w:tcW w:w="628" w:type="dxa"/>
            <w:vMerge/>
          </w:tcPr>
          <w:p w14:paraId="634A4B2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3431F80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50" w:type="dxa"/>
          </w:tcPr>
          <w:p w14:paraId="7C05DF3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0852232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31A1F043" w14:textId="77777777" w:rsidTr="004D1395">
        <w:tc>
          <w:tcPr>
            <w:tcW w:w="628" w:type="dxa"/>
          </w:tcPr>
          <w:p w14:paraId="1563D3E4" w14:textId="0B8DCAE5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1C486F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5B7A102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Способность использовать знания современных проблем и новейших достижений физики в научно-исследовательской работе, в поиске научно-технических заделов и организации перспективных исследований и разработок предполагает обладание: </w:t>
            </w:r>
          </w:p>
          <w:p w14:paraId="74CAE6B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знаниями основных современных подходов к разработке дорожных карт развития квантовых технологий и современных подходов к выбору приоритетных направлений создания перспективных технических решений на основе квантовых технологий;</w:t>
            </w:r>
          </w:p>
          <w:p w14:paraId="2701AA9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- умениями собирать и анализировать информацию о проектах разработки квантовых технологий, систематизировать и расставлять приоритеты различных инновационных проектов;</w:t>
            </w:r>
          </w:p>
          <w:p w14:paraId="05FA078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- навыками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разрабатотки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дорожных карт научно-инновационных исследований и инженерно-технологической деятельности применительно к поиску идей и выбору вариантов развития квантовых технологий, технических систем и комплексных решений на их основе;</w:t>
            </w:r>
          </w:p>
          <w:p w14:paraId="63FE6628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- опытом деятельности по анализу и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разработке дорожной карты развития квантовых технологий</w:t>
            </w:r>
          </w:p>
        </w:tc>
      </w:tr>
      <w:tr w:rsidR="00626B01" w:rsidRPr="0018633B" w14:paraId="69DDCBE9" w14:textId="77777777" w:rsidTr="004D1395">
        <w:trPr>
          <w:trHeight w:val="1122"/>
        </w:trPr>
        <w:tc>
          <w:tcPr>
            <w:tcW w:w="628" w:type="dxa"/>
            <w:vMerge w:val="restart"/>
          </w:tcPr>
          <w:p w14:paraId="2C8B0B1D" w14:textId="59AD70EE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D362A0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cstheme="minorHAnsi"/>
                <w:sz w:val="24"/>
                <w:szCs w:val="24"/>
              </w:rPr>
              <w:tag w:val="goog_rdk_67"/>
              <w:id w:val="-791435574"/>
            </w:sdtPr>
            <w:sdtEndPr/>
            <w:sdtContent>
              <w:p w14:paraId="51F74E38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Уровни</w:t>
                </w:r>
                <w:r w:rsidRPr="0018633B">
                  <w:rPr>
                    <w:rFonts w:cstheme="minorHAnsi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cstheme="minorHAnsi"/>
                      <w:sz w:val="24"/>
                      <w:szCs w:val="24"/>
                    </w:rPr>
                    <w:tag w:val="goog_rdk_66"/>
                    <w:id w:val="126828939"/>
                    <w:showingPlcHdr/>
                  </w:sdtPr>
                  <w:sdtEndPr/>
                  <w:sdtContent>
                    <w:r w:rsidRPr="0018633B">
                      <w:rPr>
                        <w:rFonts w:cstheme="minorHAnsi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18633B">
                  <w:rPr>
                    <w:rFonts w:cstheme="minorHAnsi"/>
                    <w:sz w:val="24"/>
                    <w:szCs w:val="24"/>
                  </w:rPr>
                  <w:t>ности</w:t>
                </w:r>
                <w:proofErr w:type="spellEnd"/>
                <w:r w:rsidRPr="0018633B">
                  <w:rPr>
                    <w:rFonts w:cstheme="minorHAnsi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theme="minorHAnsi"/>
                <w:sz w:val="24"/>
                <w:szCs w:val="24"/>
              </w:rPr>
              <w:tag w:val="goog_rdk_68"/>
              <w:id w:val="-934748748"/>
            </w:sdtPr>
            <w:sdtEndPr/>
            <w:sdtContent>
              <w:p w14:paraId="1780A7F7" w14:textId="77777777" w:rsidR="00626B01" w:rsidRPr="0018633B" w:rsidRDefault="00626B01" w:rsidP="004D1395">
                <w:pPr>
                  <w:rPr>
                    <w:rFonts w:cstheme="minorHAnsi"/>
                    <w:sz w:val="24"/>
                    <w:szCs w:val="24"/>
                  </w:rPr>
                </w:pPr>
                <w:r w:rsidRPr="0018633B">
                  <w:rPr>
                    <w:rFonts w:cstheme="minorHAnsi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3DB87E9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Индикаторы</w:t>
            </w:r>
          </w:p>
        </w:tc>
      </w:tr>
      <w:tr w:rsidR="00626B01" w:rsidRPr="0018633B" w14:paraId="79734C80" w14:textId="77777777" w:rsidTr="004D1395">
        <w:tc>
          <w:tcPr>
            <w:tcW w:w="628" w:type="dxa"/>
            <w:vMerge/>
          </w:tcPr>
          <w:p w14:paraId="7CE48E0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72A4B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5C9EA7E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Начальный уровень</w:t>
            </w:r>
          </w:p>
          <w:p w14:paraId="4D9BB9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6A2793D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0B5FE8D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Владеет отдельными терминами и характеристиками дорожных карт развития квантовых технологий, способен самостоятельно описать некоторые направления и компоненты дорожных карт</w:t>
            </w:r>
          </w:p>
        </w:tc>
      </w:tr>
      <w:tr w:rsidR="00626B01" w:rsidRPr="0018633B" w14:paraId="130C34C8" w14:textId="77777777" w:rsidTr="004D1395">
        <w:tc>
          <w:tcPr>
            <w:tcW w:w="628" w:type="dxa"/>
            <w:vMerge/>
          </w:tcPr>
          <w:p w14:paraId="574ABBA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90D670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237742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Базовый уровень</w:t>
            </w:r>
          </w:p>
          <w:p w14:paraId="6470D85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58291E7B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8633B">
              <w:rPr>
                <w:rFonts w:cstheme="minorHAnsi"/>
                <w:sz w:val="24"/>
                <w:szCs w:val="24"/>
              </w:rPr>
              <w:t>неопределён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69"/>
                <w:id w:val="-1521614022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tag w:val="goog_rdk_70"/>
                <w:id w:val="541171364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tag w:val="goog_rdk_71"/>
                <w:id w:val="1234355226"/>
                <w:showingPlcHdr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 xml:space="preserve">     </w:t>
                </w:r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14:paraId="3C83457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 xml:space="preserve">Владеет основными терминами </w:t>
            </w:r>
            <w:proofErr w:type="gramStart"/>
            <w:r w:rsidRPr="0018633B">
              <w:rPr>
                <w:rFonts w:cstheme="minorHAnsi"/>
                <w:sz w:val="24"/>
                <w:szCs w:val="24"/>
              </w:rPr>
              <w:t>и  характеристиками</w:t>
            </w:r>
            <w:proofErr w:type="gramEnd"/>
            <w:r w:rsidRPr="0018633B">
              <w:rPr>
                <w:rFonts w:cstheme="minorHAnsi"/>
                <w:sz w:val="24"/>
                <w:szCs w:val="24"/>
              </w:rPr>
              <w:t xml:space="preserve"> дорожных карт развития квантовых технологий, способен самостоятельно описать целостную совокупности направлений и мероприятий, которые могут входить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в дорожные карты развития квантовых технологий </w:t>
            </w:r>
          </w:p>
        </w:tc>
      </w:tr>
      <w:tr w:rsidR="00626B01" w:rsidRPr="0018633B" w14:paraId="316CC4D6" w14:textId="77777777" w:rsidTr="004D1395">
        <w:trPr>
          <w:trHeight w:val="557"/>
        </w:trPr>
        <w:tc>
          <w:tcPr>
            <w:tcW w:w="628" w:type="dxa"/>
            <w:vMerge/>
          </w:tcPr>
          <w:p w14:paraId="565194A0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12BFB24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5F26A302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Продвинутый</w:t>
            </w:r>
          </w:p>
          <w:p w14:paraId="6848686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3CDB229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3DCB0AD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Владеет навыком составление авторского шаблона дорожной карты и наполнение его предложениями мероприятий развитию квантовых технологий, самостоятельно формулирует описание направлений развития квантовых технологий с их кратким описанием для 3-4 направлений.</w:t>
            </w:r>
          </w:p>
        </w:tc>
      </w:tr>
      <w:tr w:rsidR="00626B01" w:rsidRPr="0018633B" w14:paraId="595D3B2E" w14:textId="77777777" w:rsidTr="004D1395">
        <w:tc>
          <w:tcPr>
            <w:tcW w:w="628" w:type="dxa"/>
            <w:vMerge/>
          </w:tcPr>
          <w:p w14:paraId="34C8059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788AF5A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05FFD1CE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Профессиональный</w:t>
            </w:r>
          </w:p>
          <w:p w14:paraId="42208B2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  <w:p w14:paraId="75871D4C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cstheme="minorHAnsi"/>
                  <w:sz w:val="24"/>
                  <w:szCs w:val="24"/>
                </w:rPr>
                <w:tag w:val="goog_rdk_72"/>
                <w:id w:val="1917358049"/>
              </w:sdtPr>
              <w:sdtEndPr/>
              <w:sdtContent>
                <w:r w:rsidRPr="0018633B">
                  <w:rPr>
                    <w:rFonts w:cstheme="minorHAnsi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18633B">
              <w:rPr>
                <w:rFonts w:cstheme="minorHAnsi"/>
                <w:sz w:val="24"/>
                <w:szCs w:val="24"/>
              </w:rPr>
              <w:t>щими</w:t>
            </w:r>
            <w:proofErr w:type="spellEnd"/>
            <w:r w:rsidRPr="0018633B">
              <w:rPr>
                <w:rFonts w:cstheme="minorHAnsi"/>
                <w:sz w:val="24"/>
                <w:szCs w:val="24"/>
              </w:rPr>
              <w:t xml:space="preserve"> факторами, предлагает новые идеи и процессы,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способен активно влиять на происходящее, проявлять соответствующие навыки </w:t>
            </w:r>
          </w:p>
          <w:p w14:paraId="5B7BED69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3C4FB846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lastRenderedPageBreak/>
              <w:t xml:space="preserve">Владеет навыком составление авторского шаблона дорожной карты и наполнение его предложениями мероприятий </w:t>
            </w:r>
            <w:r w:rsidRPr="0018633B">
              <w:rPr>
                <w:rFonts w:cstheme="minorHAnsi"/>
                <w:sz w:val="24"/>
                <w:szCs w:val="24"/>
              </w:rPr>
              <w:lastRenderedPageBreak/>
              <w:t>развитию квантовых технологий, самостоятельно формулирует описание направлений развития квантовых технологий с описанием содержания предлагаемых мероприятий для 7-8 и более направлений.</w:t>
            </w:r>
          </w:p>
        </w:tc>
      </w:tr>
      <w:tr w:rsidR="00626B01" w:rsidRPr="0018633B" w14:paraId="24C0F202" w14:textId="77777777" w:rsidTr="004D1395">
        <w:trPr>
          <w:trHeight w:val="1695"/>
        </w:trPr>
        <w:tc>
          <w:tcPr>
            <w:tcW w:w="628" w:type="dxa"/>
          </w:tcPr>
          <w:p w14:paraId="68B4472C" w14:textId="4D71CBD8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671B5FAA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2031E031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Нет</w:t>
            </w:r>
          </w:p>
          <w:p w14:paraId="34726CB4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26B01" w:rsidRPr="0018633B" w14:paraId="3496751D" w14:textId="77777777" w:rsidTr="004D1395">
        <w:tc>
          <w:tcPr>
            <w:tcW w:w="628" w:type="dxa"/>
          </w:tcPr>
          <w:p w14:paraId="19110E8C" w14:textId="21A5FDFB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14:paraId="3E67BFD7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Средства и технологии оценки</w:t>
            </w:r>
          </w:p>
          <w:p w14:paraId="2D3770AD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14:paraId="42EA60F5" w14:textId="77777777" w:rsidR="00626B01" w:rsidRPr="0018633B" w:rsidRDefault="00626B01" w:rsidP="004D1395">
            <w:pPr>
              <w:rPr>
                <w:rFonts w:cstheme="minorHAnsi"/>
                <w:sz w:val="24"/>
                <w:szCs w:val="24"/>
              </w:rPr>
            </w:pPr>
            <w:r w:rsidRPr="0018633B">
              <w:rPr>
                <w:rFonts w:cstheme="minorHAnsi"/>
                <w:sz w:val="24"/>
                <w:szCs w:val="24"/>
              </w:rPr>
              <w:t>Практическая работа 4 «Дорожная карта развития квантовых технологий». Оценка индивидуальной самостоятельной практической работы.</w:t>
            </w:r>
          </w:p>
        </w:tc>
      </w:tr>
    </w:tbl>
    <w:p w14:paraId="0B17B8C6" w14:textId="77777777" w:rsidR="00626B01" w:rsidRPr="0018633B" w:rsidRDefault="00626B01" w:rsidP="00626B01">
      <w:pPr>
        <w:rPr>
          <w:rFonts w:cstheme="minorHAnsi"/>
          <w:sz w:val="24"/>
          <w:szCs w:val="24"/>
        </w:rPr>
      </w:pPr>
    </w:p>
    <w:p w14:paraId="434C0B60" w14:textId="083A2CB6" w:rsidR="00626B01" w:rsidRPr="0018633B" w:rsidRDefault="0018633B" w:rsidP="00626B01">
      <w:pPr>
        <w:pStyle w:val="af2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626B01" w:rsidRPr="0018633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</w:t>
      </w:r>
    </w:p>
    <w:p w14:paraId="32E1432B" w14:textId="77777777" w:rsidR="004D1395" w:rsidRPr="0018633B" w:rsidRDefault="0057379B" w:rsidP="0057379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  <w:lang w:val="en-US"/>
        </w:rPr>
        <w:t>VI</w:t>
      </w:r>
      <w:r w:rsidRPr="0018633B">
        <w:rPr>
          <w:rFonts w:asciiTheme="minorHAnsi" w:hAnsiTheme="minorHAnsi" w:cstheme="minorHAnsi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4D1395" w:rsidRPr="001863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DBD1BC" w14:textId="06DAAA55" w:rsidR="0057379B" w:rsidRPr="0018633B" w:rsidRDefault="0057379B" w:rsidP="0057379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Нет</w:t>
      </w:r>
    </w:p>
    <w:p w14:paraId="1224180E" w14:textId="77777777" w:rsidR="0057379B" w:rsidRPr="0018633B" w:rsidRDefault="0057379B" w:rsidP="0057379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</w:p>
    <w:p w14:paraId="2437A8CA" w14:textId="77777777" w:rsidR="0018633B" w:rsidRDefault="0057379B" w:rsidP="0057379B">
      <w:pPr>
        <w:pStyle w:val="af2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  <w:lang w:val="en-US"/>
        </w:rPr>
        <w:t>V</w:t>
      </w:r>
      <w:r w:rsidRPr="0018633B">
        <w:rPr>
          <w:rFonts w:asciiTheme="minorHAnsi" w:hAnsiTheme="minorHAnsi" w:cstheme="minorHAnsi"/>
          <w:b/>
          <w:sz w:val="24"/>
          <w:szCs w:val="24"/>
        </w:rPr>
        <w:t>.Рекомендаций к программе от работодателей</w:t>
      </w:r>
      <w:r w:rsidRPr="0018633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0DBB7907" w14:textId="5E514869" w:rsidR="0057379B" w:rsidRPr="0018633B" w:rsidRDefault="0057379B" w:rsidP="0057379B">
      <w:pPr>
        <w:pStyle w:val="af2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ФГУП "РФЯЦ-ВНИИЭФ", ООО "Институт цифровой трансформации ОПК4.0"</w:t>
      </w:r>
      <w:r w:rsidR="0018633B">
        <w:rPr>
          <w:rFonts w:asciiTheme="minorHAnsi" w:hAnsiTheme="minorHAnsi" w:cstheme="minorHAnsi"/>
          <w:sz w:val="24"/>
          <w:szCs w:val="24"/>
        </w:rPr>
        <w:t>, ООО "НИОКР"</w:t>
      </w:r>
    </w:p>
    <w:p w14:paraId="6C1EADE6" w14:textId="77777777" w:rsidR="0057379B" w:rsidRPr="0018633B" w:rsidRDefault="0057379B" w:rsidP="0057379B">
      <w:pPr>
        <w:pStyle w:val="af2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18633B">
        <w:rPr>
          <w:rFonts w:asciiTheme="minorHAnsi" w:hAnsiTheme="minorHAnsi" w:cstheme="minorHAnsi"/>
          <w:sz w:val="24"/>
          <w:szCs w:val="24"/>
        </w:rPr>
        <w:t xml:space="preserve">        </w:t>
      </w:r>
      <w:r w:rsidRPr="0018633B">
        <w:rPr>
          <w:rFonts w:asciiTheme="minorHAnsi" w:hAnsiTheme="minorHAnsi" w:cstheme="minorHAnsi"/>
          <w:b/>
          <w:sz w:val="24"/>
          <w:szCs w:val="24"/>
        </w:rPr>
        <w:t xml:space="preserve">     </w:t>
      </w:r>
    </w:p>
    <w:p w14:paraId="60B48229" w14:textId="77777777" w:rsidR="0018633B" w:rsidRDefault="0057379B" w:rsidP="0057379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  <w:lang w:val="en-US"/>
        </w:rPr>
        <w:t>VI</w:t>
      </w:r>
      <w:r w:rsidRPr="0018633B">
        <w:rPr>
          <w:rFonts w:asciiTheme="minorHAnsi" w:hAnsiTheme="minorHAnsi" w:cstheme="minorHAnsi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18633B">
        <w:rPr>
          <w:rFonts w:asciiTheme="minorHAnsi" w:hAnsiTheme="minorHAnsi" w:cstheme="minorHAnsi"/>
          <w:sz w:val="24"/>
          <w:szCs w:val="24"/>
        </w:rPr>
        <w:t xml:space="preserve"> по итогам освое</w:t>
      </w:r>
      <w:r w:rsidR="0018633B">
        <w:rPr>
          <w:rFonts w:asciiTheme="minorHAnsi" w:hAnsiTheme="minorHAnsi" w:cstheme="minorHAnsi"/>
          <w:sz w:val="24"/>
          <w:szCs w:val="24"/>
        </w:rPr>
        <w:t xml:space="preserve">ния образовательной программы </w:t>
      </w:r>
    </w:p>
    <w:p w14:paraId="212F1344" w14:textId="0F285F0D" w:rsidR="0057379B" w:rsidRPr="0018633B" w:rsidRDefault="0018633B" w:rsidP="0057379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sz w:val="24"/>
          <w:szCs w:val="24"/>
        </w:rPr>
        <w:t>Т</w:t>
      </w:r>
      <w:r w:rsidR="0057379B" w:rsidRPr="0018633B">
        <w:rPr>
          <w:rFonts w:asciiTheme="minorHAnsi" w:hAnsiTheme="minorHAnsi" w:cstheme="minorHAnsi"/>
          <w:sz w:val="24"/>
          <w:szCs w:val="24"/>
        </w:rPr>
        <w:t>рудоустройство или стажировка на предприятия ОПК, в военный инновационный технополис "ЭРА", в Цент</w:t>
      </w:r>
      <w:r>
        <w:rPr>
          <w:rFonts w:asciiTheme="minorHAnsi" w:hAnsiTheme="minorHAnsi" w:cstheme="minorHAnsi"/>
          <w:sz w:val="24"/>
          <w:szCs w:val="24"/>
        </w:rPr>
        <w:t>ры компетенций Института ОПК4.0 и ООО "НИОКР"</w:t>
      </w:r>
    </w:p>
    <w:p w14:paraId="7F0095AC" w14:textId="5E3AB877" w:rsidR="00E147FC" w:rsidRPr="0018633B" w:rsidRDefault="0057379B" w:rsidP="0018633B">
      <w:pPr>
        <w:pStyle w:val="af2"/>
        <w:ind w:left="360"/>
        <w:rPr>
          <w:rFonts w:asciiTheme="minorHAnsi" w:hAnsiTheme="minorHAnsi" w:cstheme="minorHAnsi"/>
          <w:sz w:val="24"/>
          <w:szCs w:val="24"/>
        </w:rPr>
      </w:pPr>
      <w:r w:rsidRPr="0018633B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</w:t>
      </w:r>
      <w:r w:rsidR="0018633B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Pr="0018633B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</w:t>
      </w:r>
      <w:r w:rsidRPr="0018633B">
        <w:rPr>
          <w:rFonts w:asciiTheme="minorHAnsi" w:hAnsiTheme="minorHAnsi" w:cstheme="minorHAnsi"/>
          <w:sz w:val="24"/>
          <w:szCs w:val="24"/>
        </w:rPr>
        <w:t xml:space="preserve">          </w:t>
      </w:r>
      <w:r w:rsidR="0018633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sectPr w:rsidR="00E147FC" w:rsidRPr="0018633B" w:rsidSect="00BE7C1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6" w:bottom="56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F142" w14:textId="77777777" w:rsidR="00E96FDF" w:rsidRDefault="00E96FDF" w:rsidP="00226421">
      <w:pPr>
        <w:spacing w:after="0" w:line="240" w:lineRule="auto"/>
      </w:pPr>
      <w:r>
        <w:separator/>
      </w:r>
    </w:p>
  </w:endnote>
  <w:endnote w:type="continuationSeparator" w:id="0">
    <w:p w14:paraId="729E259C" w14:textId="77777777" w:rsidR="00E96FDF" w:rsidRDefault="00E96FDF" w:rsidP="0022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C3595" w14:textId="77777777" w:rsidR="004D1395" w:rsidRDefault="004D1395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9423F" w14:textId="4ABBC694" w:rsidR="004D1395" w:rsidRPr="00770353" w:rsidRDefault="004D1395" w:rsidP="00595397">
    <w:pPr>
      <w:pStyle w:val="afd"/>
      <w:pBdr>
        <w:top w:val="single" w:sz="4" w:space="1" w:color="auto"/>
      </w:pBdr>
      <w:jc w:val="center"/>
      <w:rPr>
        <w:rFonts w:ascii="Times New Roman" w:hAnsi="Times New Roman" w:cs="Times New Roman"/>
      </w:rPr>
    </w:pPr>
    <w:r w:rsidRPr="00770353">
      <w:rPr>
        <w:rFonts w:ascii="Times New Roman" w:hAnsi="Times New Roman" w:cs="Times New Roman"/>
      </w:rPr>
      <w:t xml:space="preserve">Стр. </w:t>
    </w:r>
    <w:r w:rsidRPr="00770353">
      <w:rPr>
        <w:rFonts w:ascii="Times New Roman" w:hAnsi="Times New Roman" w:cs="Times New Roman"/>
      </w:rPr>
      <w:fldChar w:fldCharType="begin"/>
    </w:r>
    <w:r w:rsidRPr="00770353">
      <w:rPr>
        <w:rFonts w:ascii="Times New Roman" w:hAnsi="Times New Roman" w:cs="Times New Roman"/>
      </w:rPr>
      <w:instrText xml:space="preserve"> PAGE   \* MERGEFORMAT </w:instrText>
    </w:r>
    <w:r w:rsidRPr="00770353">
      <w:rPr>
        <w:rFonts w:ascii="Times New Roman" w:hAnsi="Times New Roman" w:cs="Times New Roman"/>
      </w:rPr>
      <w:fldChar w:fldCharType="separate"/>
    </w:r>
    <w:r w:rsidR="0073785A">
      <w:rPr>
        <w:rFonts w:ascii="Times New Roman" w:hAnsi="Times New Roman" w:cs="Times New Roman"/>
        <w:noProof/>
      </w:rPr>
      <w:t>1</w:t>
    </w:r>
    <w:r w:rsidRPr="00770353">
      <w:rPr>
        <w:rFonts w:ascii="Times New Roman" w:hAnsi="Times New Roman" w:cs="Times New Roman"/>
      </w:rPr>
      <w:fldChar w:fldCharType="end"/>
    </w:r>
    <w:r w:rsidRPr="00770353">
      <w:rPr>
        <w:rFonts w:ascii="Times New Roman" w:hAnsi="Times New Roman" w:cs="Times New Roman"/>
      </w:rPr>
      <w:t xml:space="preserve"> из </w:t>
    </w:r>
    <w:r w:rsidRPr="00770353">
      <w:rPr>
        <w:rFonts w:ascii="Times New Roman" w:hAnsi="Times New Roman" w:cs="Times New Roman"/>
      </w:rPr>
      <w:fldChar w:fldCharType="begin"/>
    </w:r>
    <w:r w:rsidRPr="00770353">
      <w:rPr>
        <w:rFonts w:ascii="Times New Roman" w:hAnsi="Times New Roman" w:cs="Times New Roman"/>
      </w:rPr>
      <w:instrText xml:space="preserve"> NUMPAGES   \* MERGEFORMAT </w:instrText>
    </w:r>
    <w:r w:rsidRPr="00770353">
      <w:rPr>
        <w:rFonts w:ascii="Times New Roman" w:hAnsi="Times New Roman" w:cs="Times New Roman"/>
      </w:rPr>
      <w:fldChar w:fldCharType="separate"/>
    </w:r>
    <w:r w:rsidR="0073785A">
      <w:rPr>
        <w:rFonts w:ascii="Times New Roman" w:hAnsi="Times New Roman" w:cs="Times New Roman"/>
        <w:noProof/>
      </w:rPr>
      <w:t>51</w:t>
    </w:r>
    <w:r w:rsidRPr="00770353">
      <w:rPr>
        <w:rFonts w:ascii="Times New Roman" w:hAnsi="Times New Roman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CC3B" w14:textId="77777777" w:rsidR="004D1395" w:rsidRDefault="004D139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23955" w14:textId="77777777" w:rsidR="00E96FDF" w:rsidRDefault="00E96FDF" w:rsidP="00226421">
      <w:pPr>
        <w:spacing w:after="0" w:line="240" w:lineRule="auto"/>
      </w:pPr>
      <w:r>
        <w:separator/>
      </w:r>
    </w:p>
  </w:footnote>
  <w:footnote w:type="continuationSeparator" w:id="0">
    <w:p w14:paraId="7F3DF85A" w14:textId="77777777" w:rsidR="00E96FDF" w:rsidRDefault="00E96FDF" w:rsidP="00226421">
      <w:pPr>
        <w:spacing w:after="0" w:line="240" w:lineRule="auto"/>
      </w:pPr>
      <w:r>
        <w:continuationSeparator/>
      </w:r>
    </w:p>
  </w:footnote>
  <w:footnote w:id="1">
    <w:p w14:paraId="67011136" w14:textId="26D8C8F4" w:rsidR="004D1395" w:rsidRPr="004D1395" w:rsidRDefault="004D1395" w:rsidP="004D1395">
      <w:pPr>
        <w:pStyle w:val="af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6BE6" w14:textId="77777777" w:rsidR="004D1395" w:rsidRDefault="004D139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431551"/>
      <w:docPartObj>
        <w:docPartGallery w:val="Page Numbers (Top of Page)"/>
        <w:docPartUnique/>
      </w:docPartObj>
    </w:sdtPr>
    <w:sdtEndPr/>
    <w:sdtContent>
      <w:p w14:paraId="000F1B19" w14:textId="4825AD3A" w:rsidR="004D1395" w:rsidRDefault="004D1395">
        <w:pPr>
          <w:pStyle w:val="af3"/>
          <w:jc w:val="center"/>
        </w:pPr>
        <w:r w:rsidRPr="0094340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340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340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78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4340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E0253" w14:textId="77777777" w:rsidR="004D1395" w:rsidRDefault="004D139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</w:lvl>
  </w:abstractNum>
  <w:abstractNum w:abstractNumId="6" w15:restartNumberingAfterBreak="0">
    <w:nsid w:val="07E6246D"/>
    <w:multiLevelType w:val="hybridMultilevel"/>
    <w:tmpl w:val="5900C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00E32"/>
    <w:multiLevelType w:val="hybridMultilevel"/>
    <w:tmpl w:val="ABA8DA7A"/>
    <w:lvl w:ilvl="0" w:tplc="B87E3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C81DBD"/>
    <w:multiLevelType w:val="multilevel"/>
    <w:tmpl w:val="325C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 w15:restartNumberingAfterBreak="0">
    <w:nsid w:val="716E4E5B"/>
    <w:multiLevelType w:val="hybridMultilevel"/>
    <w:tmpl w:val="8A3C988E"/>
    <w:lvl w:ilvl="0" w:tplc="067C27D2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421"/>
    <w:rsid w:val="00012CE7"/>
    <w:rsid w:val="000162AB"/>
    <w:rsid w:val="000165F8"/>
    <w:rsid w:val="00023EB1"/>
    <w:rsid w:val="00061448"/>
    <w:rsid w:val="00081FD4"/>
    <w:rsid w:val="00087077"/>
    <w:rsid w:val="000A3CAE"/>
    <w:rsid w:val="000D2889"/>
    <w:rsid w:val="00103FC1"/>
    <w:rsid w:val="0010765F"/>
    <w:rsid w:val="00131493"/>
    <w:rsid w:val="001733E4"/>
    <w:rsid w:val="00175514"/>
    <w:rsid w:val="0018526E"/>
    <w:rsid w:val="0018633B"/>
    <w:rsid w:val="0019430B"/>
    <w:rsid w:val="001A2FD6"/>
    <w:rsid w:val="001B2270"/>
    <w:rsid w:val="001B71F6"/>
    <w:rsid w:val="001C564B"/>
    <w:rsid w:val="001C580C"/>
    <w:rsid w:val="001D5E0A"/>
    <w:rsid w:val="001E3D47"/>
    <w:rsid w:val="00220CCA"/>
    <w:rsid w:val="00220D1F"/>
    <w:rsid w:val="00226421"/>
    <w:rsid w:val="0023223B"/>
    <w:rsid w:val="0026000E"/>
    <w:rsid w:val="002665FA"/>
    <w:rsid w:val="002673D4"/>
    <w:rsid w:val="002802A0"/>
    <w:rsid w:val="002B1729"/>
    <w:rsid w:val="002B478A"/>
    <w:rsid w:val="002C2978"/>
    <w:rsid w:val="002F0BE4"/>
    <w:rsid w:val="00324D76"/>
    <w:rsid w:val="00334E75"/>
    <w:rsid w:val="00337062"/>
    <w:rsid w:val="003550EE"/>
    <w:rsid w:val="00356FE3"/>
    <w:rsid w:val="0036155D"/>
    <w:rsid w:val="0036370B"/>
    <w:rsid w:val="00370CA3"/>
    <w:rsid w:val="00375E17"/>
    <w:rsid w:val="003973D3"/>
    <w:rsid w:val="003A710B"/>
    <w:rsid w:val="003D125A"/>
    <w:rsid w:val="003E1589"/>
    <w:rsid w:val="003E337C"/>
    <w:rsid w:val="0041055C"/>
    <w:rsid w:val="00414077"/>
    <w:rsid w:val="004253E0"/>
    <w:rsid w:val="00427F8D"/>
    <w:rsid w:val="0043526E"/>
    <w:rsid w:val="00477805"/>
    <w:rsid w:val="00495770"/>
    <w:rsid w:val="004B1731"/>
    <w:rsid w:val="004C2B70"/>
    <w:rsid w:val="004D0057"/>
    <w:rsid w:val="004D1395"/>
    <w:rsid w:val="004D6037"/>
    <w:rsid w:val="004E3749"/>
    <w:rsid w:val="004F078D"/>
    <w:rsid w:val="005007B3"/>
    <w:rsid w:val="00526863"/>
    <w:rsid w:val="005379E5"/>
    <w:rsid w:val="00550455"/>
    <w:rsid w:val="0057379B"/>
    <w:rsid w:val="00581882"/>
    <w:rsid w:val="00587DD6"/>
    <w:rsid w:val="00595397"/>
    <w:rsid w:val="00597BEE"/>
    <w:rsid w:val="005B616A"/>
    <w:rsid w:val="005C2263"/>
    <w:rsid w:val="005D1C18"/>
    <w:rsid w:val="005D1EF9"/>
    <w:rsid w:val="005D69EB"/>
    <w:rsid w:val="00616AF7"/>
    <w:rsid w:val="00621E76"/>
    <w:rsid w:val="00626B01"/>
    <w:rsid w:val="006704C0"/>
    <w:rsid w:val="0069518E"/>
    <w:rsid w:val="0069634F"/>
    <w:rsid w:val="00697F9F"/>
    <w:rsid w:val="006B36AB"/>
    <w:rsid w:val="006D2C30"/>
    <w:rsid w:val="006D4B00"/>
    <w:rsid w:val="0073785A"/>
    <w:rsid w:val="007452F3"/>
    <w:rsid w:val="00747E52"/>
    <w:rsid w:val="007547EB"/>
    <w:rsid w:val="00770353"/>
    <w:rsid w:val="007764CF"/>
    <w:rsid w:val="00794F81"/>
    <w:rsid w:val="007A4AC3"/>
    <w:rsid w:val="007D15AF"/>
    <w:rsid w:val="007F062A"/>
    <w:rsid w:val="00840719"/>
    <w:rsid w:val="00845399"/>
    <w:rsid w:val="00892322"/>
    <w:rsid w:val="008D4EF2"/>
    <w:rsid w:val="00925C7B"/>
    <w:rsid w:val="00930E72"/>
    <w:rsid w:val="00933D9D"/>
    <w:rsid w:val="00943402"/>
    <w:rsid w:val="00947ACD"/>
    <w:rsid w:val="00954409"/>
    <w:rsid w:val="00966ED0"/>
    <w:rsid w:val="00974DC8"/>
    <w:rsid w:val="00995F44"/>
    <w:rsid w:val="009A1303"/>
    <w:rsid w:val="009B187E"/>
    <w:rsid w:val="009E4012"/>
    <w:rsid w:val="00A146A2"/>
    <w:rsid w:val="00A22C70"/>
    <w:rsid w:val="00A466EC"/>
    <w:rsid w:val="00A67033"/>
    <w:rsid w:val="00A717DF"/>
    <w:rsid w:val="00A77AA9"/>
    <w:rsid w:val="00A87724"/>
    <w:rsid w:val="00AA2417"/>
    <w:rsid w:val="00AA75D2"/>
    <w:rsid w:val="00AC7EE9"/>
    <w:rsid w:val="00AD50D1"/>
    <w:rsid w:val="00AF3DEF"/>
    <w:rsid w:val="00B3319E"/>
    <w:rsid w:val="00B46F08"/>
    <w:rsid w:val="00B668BC"/>
    <w:rsid w:val="00B848EC"/>
    <w:rsid w:val="00BA187B"/>
    <w:rsid w:val="00BB50CE"/>
    <w:rsid w:val="00BC1A85"/>
    <w:rsid w:val="00BD1BB3"/>
    <w:rsid w:val="00BD465F"/>
    <w:rsid w:val="00BE7C11"/>
    <w:rsid w:val="00C5754E"/>
    <w:rsid w:val="00C606FD"/>
    <w:rsid w:val="00C955C4"/>
    <w:rsid w:val="00CA3D4A"/>
    <w:rsid w:val="00CC01FA"/>
    <w:rsid w:val="00CE5A0C"/>
    <w:rsid w:val="00D26A7E"/>
    <w:rsid w:val="00D64A77"/>
    <w:rsid w:val="00D75790"/>
    <w:rsid w:val="00D844D5"/>
    <w:rsid w:val="00D952C2"/>
    <w:rsid w:val="00DC0F8E"/>
    <w:rsid w:val="00DC76F0"/>
    <w:rsid w:val="00DD00EC"/>
    <w:rsid w:val="00DF17B5"/>
    <w:rsid w:val="00E024E5"/>
    <w:rsid w:val="00E147FC"/>
    <w:rsid w:val="00E258A7"/>
    <w:rsid w:val="00E62417"/>
    <w:rsid w:val="00E63183"/>
    <w:rsid w:val="00E909FC"/>
    <w:rsid w:val="00E96FDF"/>
    <w:rsid w:val="00EA04F4"/>
    <w:rsid w:val="00EA4276"/>
    <w:rsid w:val="00EA73A6"/>
    <w:rsid w:val="00F177CA"/>
    <w:rsid w:val="00F20F05"/>
    <w:rsid w:val="00F32701"/>
    <w:rsid w:val="00F35807"/>
    <w:rsid w:val="00F8401B"/>
    <w:rsid w:val="00FB433D"/>
    <w:rsid w:val="00FC3C4F"/>
    <w:rsid w:val="0E131F18"/>
    <w:rsid w:val="3E8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2E2"/>
  <w15:docId w15:val="{BA3CA17B-62CD-4255-987C-18671B48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0EE"/>
  </w:style>
  <w:style w:type="paragraph" w:styleId="1">
    <w:name w:val="heading 1"/>
    <w:basedOn w:val="a"/>
    <w:next w:val="a"/>
    <w:link w:val="10"/>
    <w:uiPriority w:val="9"/>
    <w:qFormat/>
    <w:rsid w:val="00226421"/>
    <w:pPr>
      <w:keepNext/>
      <w:suppressAutoHyphens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226421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421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226421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WW8Num1z0">
    <w:name w:val="WW8Num1z0"/>
    <w:rsid w:val="00226421"/>
  </w:style>
  <w:style w:type="character" w:customStyle="1" w:styleId="WW8Num1z1">
    <w:name w:val="WW8Num1z1"/>
    <w:rsid w:val="00226421"/>
  </w:style>
  <w:style w:type="character" w:customStyle="1" w:styleId="WW8Num1z2">
    <w:name w:val="WW8Num1z2"/>
    <w:rsid w:val="00226421"/>
  </w:style>
  <w:style w:type="character" w:customStyle="1" w:styleId="WW8Num1z3">
    <w:name w:val="WW8Num1z3"/>
    <w:rsid w:val="00226421"/>
  </w:style>
  <w:style w:type="character" w:customStyle="1" w:styleId="WW8Num1z4">
    <w:name w:val="WW8Num1z4"/>
    <w:rsid w:val="00226421"/>
  </w:style>
  <w:style w:type="character" w:customStyle="1" w:styleId="WW8Num1z5">
    <w:name w:val="WW8Num1z5"/>
    <w:rsid w:val="00226421"/>
  </w:style>
  <w:style w:type="character" w:customStyle="1" w:styleId="WW8Num1z6">
    <w:name w:val="WW8Num1z6"/>
    <w:rsid w:val="00226421"/>
  </w:style>
  <w:style w:type="character" w:customStyle="1" w:styleId="WW8Num1z7">
    <w:name w:val="WW8Num1z7"/>
    <w:rsid w:val="00226421"/>
  </w:style>
  <w:style w:type="character" w:customStyle="1" w:styleId="WW8Num1z8">
    <w:name w:val="WW8Num1z8"/>
    <w:rsid w:val="00226421"/>
  </w:style>
  <w:style w:type="character" w:customStyle="1" w:styleId="WW8Num2z0">
    <w:name w:val="WW8Num2z0"/>
    <w:rsid w:val="00226421"/>
  </w:style>
  <w:style w:type="character" w:customStyle="1" w:styleId="WW8Num2z1">
    <w:name w:val="WW8Num2z1"/>
    <w:rsid w:val="00226421"/>
  </w:style>
  <w:style w:type="character" w:customStyle="1" w:styleId="WW8Num2z2">
    <w:name w:val="WW8Num2z2"/>
    <w:rsid w:val="00226421"/>
  </w:style>
  <w:style w:type="character" w:customStyle="1" w:styleId="WW8Num2z3">
    <w:name w:val="WW8Num2z3"/>
    <w:rsid w:val="00226421"/>
  </w:style>
  <w:style w:type="character" w:customStyle="1" w:styleId="WW8Num2z4">
    <w:name w:val="WW8Num2z4"/>
    <w:rsid w:val="00226421"/>
  </w:style>
  <w:style w:type="character" w:customStyle="1" w:styleId="WW8Num2z5">
    <w:name w:val="WW8Num2z5"/>
    <w:rsid w:val="00226421"/>
  </w:style>
  <w:style w:type="character" w:customStyle="1" w:styleId="WW8Num2z6">
    <w:name w:val="WW8Num2z6"/>
    <w:rsid w:val="00226421"/>
  </w:style>
  <w:style w:type="character" w:customStyle="1" w:styleId="WW8Num2z7">
    <w:name w:val="WW8Num2z7"/>
    <w:rsid w:val="00226421"/>
  </w:style>
  <w:style w:type="character" w:customStyle="1" w:styleId="WW8Num2z8">
    <w:name w:val="WW8Num2z8"/>
    <w:rsid w:val="00226421"/>
  </w:style>
  <w:style w:type="character" w:customStyle="1" w:styleId="WW8Num3z0">
    <w:name w:val="WW8Num3z0"/>
    <w:rsid w:val="00226421"/>
    <w:rPr>
      <w:rFonts w:ascii="Symbol" w:hAnsi="Symbol" w:cs="Symbol" w:hint="default"/>
      <w:sz w:val="28"/>
      <w:szCs w:val="28"/>
    </w:rPr>
  </w:style>
  <w:style w:type="character" w:customStyle="1" w:styleId="WW8Num4z0">
    <w:name w:val="WW8Num4z0"/>
    <w:rsid w:val="00226421"/>
    <w:rPr>
      <w:rFonts w:cs="Times New Roman"/>
      <w:sz w:val="28"/>
    </w:rPr>
  </w:style>
  <w:style w:type="character" w:customStyle="1" w:styleId="WW8Num4z1">
    <w:name w:val="WW8Num4z1"/>
    <w:rsid w:val="00226421"/>
  </w:style>
  <w:style w:type="character" w:customStyle="1" w:styleId="WW8Num4z2">
    <w:name w:val="WW8Num4z2"/>
    <w:rsid w:val="00226421"/>
  </w:style>
  <w:style w:type="character" w:customStyle="1" w:styleId="WW8Num4z3">
    <w:name w:val="WW8Num4z3"/>
    <w:rsid w:val="00226421"/>
  </w:style>
  <w:style w:type="character" w:customStyle="1" w:styleId="WW8Num4z4">
    <w:name w:val="WW8Num4z4"/>
    <w:rsid w:val="00226421"/>
  </w:style>
  <w:style w:type="character" w:customStyle="1" w:styleId="WW8Num4z5">
    <w:name w:val="WW8Num4z5"/>
    <w:rsid w:val="00226421"/>
  </w:style>
  <w:style w:type="character" w:customStyle="1" w:styleId="WW8Num4z6">
    <w:name w:val="WW8Num4z6"/>
    <w:rsid w:val="00226421"/>
  </w:style>
  <w:style w:type="character" w:customStyle="1" w:styleId="WW8Num4z7">
    <w:name w:val="WW8Num4z7"/>
    <w:rsid w:val="00226421"/>
  </w:style>
  <w:style w:type="character" w:customStyle="1" w:styleId="WW8Num4z8">
    <w:name w:val="WW8Num4z8"/>
    <w:rsid w:val="00226421"/>
  </w:style>
  <w:style w:type="character" w:customStyle="1" w:styleId="WW8Num5z0">
    <w:name w:val="WW8Num5z0"/>
    <w:rsid w:val="00226421"/>
    <w:rPr>
      <w:rFonts w:cs="Times New Roman"/>
      <w:sz w:val="28"/>
    </w:rPr>
  </w:style>
  <w:style w:type="character" w:customStyle="1" w:styleId="WW8Num5z1">
    <w:name w:val="WW8Num5z1"/>
    <w:rsid w:val="00226421"/>
  </w:style>
  <w:style w:type="character" w:customStyle="1" w:styleId="WW8Num5z2">
    <w:name w:val="WW8Num5z2"/>
    <w:rsid w:val="00226421"/>
  </w:style>
  <w:style w:type="character" w:customStyle="1" w:styleId="WW8Num5z3">
    <w:name w:val="WW8Num5z3"/>
    <w:rsid w:val="00226421"/>
  </w:style>
  <w:style w:type="character" w:customStyle="1" w:styleId="WW8Num5z4">
    <w:name w:val="WW8Num5z4"/>
    <w:rsid w:val="00226421"/>
  </w:style>
  <w:style w:type="character" w:customStyle="1" w:styleId="WW8Num5z5">
    <w:name w:val="WW8Num5z5"/>
    <w:rsid w:val="00226421"/>
  </w:style>
  <w:style w:type="character" w:customStyle="1" w:styleId="WW8Num5z6">
    <w:name w:val="WW8Num5z6"/>
    <w:rsid w:val="00226421"/>
  </w:style>
  <w:style w:type="character" w:customStyle="1" w:styleId="WW8Num5z7">
    <w:name w:val="WW8Num5z7"/>
    <w:rsid w:val="00226421"/>
  </w:style>
  <w:style w:type="character" w:customStyle="1" w:styleId="WW8Num5z8">
    <w:name w:val="WW8Num5z8"/>
    <w:rsid w:val="00226421"/>
  </w:style>
  <w:style w:type="character" w:customStyle="1" w:styleId="WW8Num6z0">
    <w:name w:val="WW8Num6z0"/>
    <w:rsid w:val="00226421"/>
    <w:rPr>
      <w:rFonts w:cs="Times New Roman"/>
    </w:rPr>
  </w:style>
  <w:style w:type="character" w:customStyle="1" w:styleId="WW8Num6z1">
    <w:name w:val="WW8Num6z1"/>
    <w:rsid w:val="00226421"/>
  </w:style>
  <w:style w:type="character" w:customStyle="1" w:styleId="WW8Num6z2">
    <w:name w:val="WW8Num6z2"/>
    <w:rsid w:val="00226421"/>
  </w:style>
  <w:style w:type="character" w:customStyle="1" w:styleId="WW8Num6z3">
    <w:name w:val="WW8Num6z3"/>
    <w:rsid w:val="00226421"/>
  </w:style>
  <w:style w:type="character" w:customStyle="1" w:styleId="WW8Num6z4">
    <w:name w:val="WW8Num6z4"/>
    <w:rsid w:val="00226421"/>
  </w:style>
  <w:style w:type="character" w:customStyle="1" w:styleId="WW8Num6z5">
    <w:name w:val="WW8Num6z5"/>
    <w:rsid w:val="00226421"/>
  </w:style>
  <w:style w:type="character" w:customStyle="1" w:styleId="WW8Num6z6">
    <w:name w:val="WW8Num6z6"/>
    <w:rsid w:val="00226421"/>
  </w:style>
  <w:style w:type="character" w:customStyle="1" w:styleId="WW8Num6z7">
    <w:name w:val="WW8Num6z7"/>
    <w:rsid w:val="00226421"/>
  </w:style>
  <w:style w:type="character" w:customStyle="1" w:styleId="WW8Num6z8">
    <w:name w:val="WW8Num6z8"/>
    <w:rsid w:val="00226421"/>
  </w:style>
  <w:style w:type="character" w:customStyle="1" w:styleId="WW8Num7z0">
    <w:name w:val="WW8Num7z0"/>
    <w:rsid w:val="00226421"/>
    <w:rPr>
      <w:rFonts w:cs="Times New Roman"/>
      <w:sz w:val="28"/>
    </w:rPr>
  </w:style>
  <w:style w:type="character" w:customStyle="1" w:styleId="WW8Num7z1">
    <w:name w:val="WW8Num7z1"/>
    <w:rsid w:val="00226421"/>
  </w:style>
  <w:style w:type="character" w:customStyle="1" w:styleId="WW8Num7z2">
    <w:name w:val="WW8Num7z2"/>
    <w:rsid w:val="00226421"/>
  </w:style>
  <w:style w:type="character" w:customStyle="1" w:styleId="WW8Num7z3">
    <w:name w:val="WW8Num7z3"/>
    <w:rsid w:val="00226421"/>
  </w:style>
  <w:style w:type="character" w:customStyle="1" w:styleId="WW8Num7z4">
    <w:name w:val="WW8Num7z4"/>
    <w:rsid w:val="00226421"/>
  </w:style>
  <w:style w:type="character" w:customStyle="1" w:styleId="WW8Num7z5">
    <w:name w:val="WW8Num7z5"/>
    <w:rsid w:val="00226421"/>
  </w:style>
  <w:style w:type="character" w:customStyle="1" w:styleId="WW8Num7z6">
    <w:name w:val="WW8Num7z6"/>
    <w:rsid w:val="00226421"/>
  </w:style>
  <w:style w:type="character" w:customStyle="1" w:styleId="WW8Num7z7">
    <w:name w:val="WW8Num7z7"/>
    <w:rsid w:val="00226421"/>
  </w:style>
  <w:style w:type="character" w:customStyle="1" w:styleId="WW8Num7z8">
    <w:name w:val="WW8Num7z8"/>
    <w:rsid w:val="00226421"/>
  </w:style>
  <w:style w:type="character" w:customStyle="1" w:styleId="WW8Num8z0">
    <w:name w:val="WW8Num8z0"/>
    <w:rsid w:val="00226421"/>
  </w:style>
  <w:style w:type="character" w:customStyle="1" w:styleId="WW8Num8z1">
    <w:name w:val="WW8Num8z1"/>
    <w:rsid w:val="00226421"/>
  </w:style>
  <w:style w:type="character" w:customStyle="1" w:styleId="WW8Num8z2">
    <w:name w:val="WW8Num8z2"/>
    <w:rsid w:val="00226421"/>
  </w:style>
  <w:style w:type="character" w:customStyle="1" w:styleId="WW8Num8z3">
    <w:name w:val="WW8Num8z3"/>
    <w:rsid w:val="00226421"/>
  </w:style>
  <w:style w:type="character" w:customStyle="1" w:styleId="WW8Num8z4">
    <w:name w:val="WW8Num8z4"/>
    <w:rsid w:val="00226421"/>
  </w:style>
  <w:style w:type="character" w:customStyle="1" w:styleId="WW8Num8z5">
    <w:name w:val="WW8Num8z5"/>
    <w:rsid w:val="00226421"/>
  </w:style>
  <w:style w:type="character" w:customStyle="1" w:styleId="WW8Num8z6">
    <w:name w:val="WW8Num8z6"/>
    <w:rsid w:val="00226421"/>
  </w:style>
  <w:style w:type="character" w:customStyle="1" w:styleId="WW8Num8z7">
    <w:name w:val="WW8Num8z7"/>
    <w:rsid w:val="00226421"/>
  </w:style>
  <w:style w:type="character" w:customStyle="1" w:styleId="WW8Num8z8">
    <w:name w:val="WW8Num8z8"/>
    <w:rsid w:val="00226421"/>
  </w:style>
  <w:style w:type="character" w:customStyle="1" w:styleId="WW8Num9z0">
    <w:name w:val="WW8Num9z0"/>
    <w:rsid w:val="00226421"/>
  </w:style>
  <w:style w:type="character" w:customStyle="1" w:styleId="WW8Num9z1">
    <w:name w:val="WW8Num9z1"/>
    <w:rsid w:val="00226421"/>
  </w:style>
  <w:style w:type="character" w:customStyle="1" w:styleId="WW8Num9z2">
    <w:name w:val="WW8Num9z2"/>
    <w:rsid w:val="00226421"/>
  </w:style>
  <w:style w:type="character" w:customStyle="1" w:styleId="WW8Num9z3">
    <w:name w:val="WW8Num9z3"/>
    <w:rsid w:val="00226421"/>
  </w:style>
  <w:style w:type="character" w:customStyle="1" w:styleId="WW8Num9z4">
    <w:name w:val="WW8Num9z4"/>
    <w:rsid w:val="00226421"/>
  </w:style>
  <w:style w:type="character" w:customStyle="1" w:styleId="WW8Num9z5">
    <w:name w:val="WW8Num9z5"/>
    <w:rsid w:val="00226421"/>
  </w:style>
  <w:style w:type="character" w:customStyle="1" w:styleId="WW8Num9z6">
    <w:name w:val="WW8Num9z6"/>
    <w:rsid w:val="00226421"/>
  </w:style>
  <w:style w:type="character" w:customStyle="1" w:styleId="WW8Num9z7">
    <w:name w:val="WW8Num9z7"/>
    <w:rsid w:val="00226421"/>
  </w:style>
  <w:style w:type="character" w:customStyle="1" w:styleId="WW8Num9z8">
    <w:name w:val="WW8Num9z8"/>
    <w:rsid w:val="00226421"/>
  </w:style>
  <w:style w:type="character" w:customStyle="1" w:styleId="WW8Num3z1">
    <w:name w:val="WW8Num3z1"/>
    <w:rsid w:val="00226421"/>
    <w:rPr>
      <w:rFonts w:ascii="Courier New" w:hAnsi="Courier New" w:cs="Courier New" w:hint="default"/>
    </w:rPr>
  </w:style>
  <w:style w:type="character" w:customStyle="1" w:styleId="WW8Num3z2">
    <w:name w:val="WW8Num3z2"/>
    <w:rsid w:val="00226421"/>
    <w:rPr>
      <w:rFonts w:ascii="Wingdings" w:hAnsi="Wingdings" w:cs="Wingdings" w:hint="default"/>
    </w:rPr>
  </w:style>
  <w:style w:type="character" w:customStyle="1" w:styleId="11">
    <w:name w:val="Основной шрифт абзаца1"/>
    <w:rsid w:val="00226421"/>
  </w:style>
  <w:style w:type="character" w:customStyle="1" w:styleId="Heading2Char">
    <w:name w:val="Heading 2 Char"/>
    <w:rsid w:val="00226421"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customStyle="1" w:styleId="a3">
    <w:name w:val="Основной текст_"/>
    <w:rsid w:val="00226421"/>
    <w:rPr>
      <w:sz w:val="23"/>
      <w:shd w:val="clear" w:color="auto" w:fill="FFFFFF"/>
      <w:lang w:bidi="ar-SA"/>
    </w:rPr>
  </w:style>
  <w:style w:type="character" w:customStyle="1" w:styleId="Bodytext2">
    <w:name w:val="Body text (2)_"/>
    <w:rsid w:val="00226421"/>
    <w:rPr>
      <w:b/>
      <w:sz w:val="26"/>
      <w:shd w:val="clear" w:color="auto" w:fill="FFFFFF"/>
      <w:lang w:bidi="ar-SA"/>
    </w:rPr>
  </w:style>
  <w:style w:type="character" w:customStyle="1" w:styleId="Bodytext7">
    <w:name w:val="Body text (7)_"/>
    <w:rsid w:val="00226421"/>
    <w:rPr>
      <w:i/>
      <w:shd w:val="clear" w:color="auto" w:fill="FFFFFF"/>
      <w:lang w:bidi="ar-SA"/>
    </w:rPr>
  </w:style>
  <w:style w:type="character" w:customStyle="1" w:styleId="BodytextBold">
    <w:name w:val="Body text + Bold"/>
    <w:rsid w:val="00226421"/>
    <w:rPr>
      <w:rFonts w:ascii="Times New Roman" w:hAnsi="Times New Roman" w:cs="Times New Roman"/>
      <w:b/>
      <w:color w:val="000000"/>
      <w:spacing w:val="0"/>
      <w:w w:val="100"/>
      <w:position w:val="0"/>
      <w:sz w:val="26"/>
      <w:shd w:val="clear" w:color="auto" w:fill="FFFFFF"/>
      <w:vertAlign w:val="baseline"/>
      <w:lang w:val="ru-RU"/>
    </w:rPr>
  </w:style>
  <w:style w:type="character" w:customStyle="1" w:styleId="Bodytext2Exact">
    <w:name w:val="Body text (2) Exact"/>
    <w:rsid w:val="00226421"/>
    <w:rPr>
      <w:rFonts w:ascii="Times New Roman" w:hAnsi="Times New Roman" w:cs="Times New Roman"/>
      <w:b/>
      <w:spacing w:val="1"/>
      <w:u w:val="none"/>
    </w:rPr>
  </w:style>
  <w:style w:type="character" w:customStyle="1" w:styleId="Bodytext11pt">
    <w:name w:val="Body text + 11 pt"/>
    <w:rsid w:val="00226421"/>
    <w:rPr>
      <w:rFonts w:ascii="Times New Roman" w:hAnsi="Times New Roman" w:cs="Times New Roman"/>
      <w:color w:val="000000"/>
      <w:spacing w:val="0"/>
      <w:w w:val="100"/>
      <w:position w:val="0"/>
      <w:sz w:val="22"/>
      <w:u w:val="none"/>
      <w:shd w:val="clear" w:color="auto" w:fill="FFFFFF"/>
      <w:vertAlign w:val="baseline"/>
      <w:lang w:val="ru-RU"/>
    </w:rPr>
  </w:style>
  <w:style w:type="character" w:customStyle="1" w:styleId="Bodytext11pt2">
    <w:name w:val="Body text + 11 pt2"/>
    <w:rsid w:val="00226421"/>
    <w:rPr>
      <w:rFonts w:ascii="Times New Roman" w:hAnsi="Times New Roman" w:cs="Times New Roman"/>
      <w:b/>
      <w:color w:val="000000"/>
      <w:spacing w:val="0"/>
      <w:w w:val="100"/>
      <w:position w:val="0"/>
      <w:sz w:val="22"/>
      <w:u w:val="none"/>
      <w:shd w:val="clear" w:color="auto" w:fill="FFFFFF"/>
      <w:vertAlign w:val="baseline"/>
      <w:lang w:val="ru-RU"/>
    </w:rPr>
  </w:style>
  <w:style w:type="character" w:styleId="a4">
    <w:name w:val="page number"/>
    <w:rsid w:val="00226421"/>
    <w:rPr>
      <w:rFonts w:cs="Times New Roman"/>
    </w:rPr>
  </w:style>
  <w:style w:type="character" w:styleId="a5">
    <w:name w:val="Hyperlink"/>
    <w:rsid w:val="00226421"/>
    <w:rPr>
      <w:rFonts w:cs="Times New Roman"/>
      <w:color w:val="0000FF"/>
      <w:u w:val="single"/>
    </w:rPr>
  </w:style>
  <w:style w:type="character" w:customStyle="1" w:styleId="s41">
    <w:name w:val="s41"/>
    <w:rsid w:val="00226421"/>
    <w:rPr>
      <w:rFonts w:cs="Times New Roman"/>
    </w:rPr>
  </w:style>
  <w:style w:type="character" w:styleId="a6">
    <w:name w:val="Strong"/>
    <w:qFormat/>
    <w:rsid w:val="00226421"/>
    <w:rPr>
      <w:b/>
      <w:bCs/>
    </w:rPr>
  </w:style>
  <w:style w:type="character" w:customStyle="1" w:styleId="a7">
    <w:name w:val="Символ нумерации"/>
    <w:rsid w:val="00226421"/>
  </w:style>
  <w:style w:type="character" w:styleId="a8">
    <w:name w:val="FollowedHyperlink"/>
    <w:rsid w:val="00226421"/>
    <w:rPr>
      <w:color w:val="800000"/>
      <w:u w:val="single"/>
    </w:rPr>
  </w:style>
  <w:style w:type="character" w:customStyle="1" w:styleId="ListLabel6">
    <w:name w:val="ListLabel 6"/>
    <w:rsid w:val="00226421"/>
    <w:rPr>
      <w:rFonts w:cs="Courier New"/>
    </w:rPr>
  </w:style>
  <w:style w:type="character" w:customStyle="1" w:styleId="ListLabel7">
    <w:name w:val="ListLabel 7"/>
    <w:rsid w:val="00226421"/>
    <w:rPr>
      <w:rFonts w:cs="Wingdings"/>
    </w:rPr>
  </w:style>
  <w:style w:type="character" w:customStyle="1" w:styleId="ListLabel5">
    <w:name w:val="ListLabel 5"/>
    <w:rsid w:val="00226421"/>
    <w:rPr>
      <w:rFonts w:cs="Symbol"/>
    </w:rPr>
  </w:style>
  <w:style w:type="character" w:customStyle="1" w:styleId="a9">
    <w:name w:val="Маркеры списка"/>
    <w:rsid w:val="00226421"/>
    <w:rPr>
      <w:rFonts w:ascii="OpenSymbol" w:eastAsia="OpenSymbol" w:hAnsi="OpenSymbol" w:cs="OpenSymbol"/>
    </w:rPr>
  </w:style>
  <w:style w:type="paragraph" w:styleId="aa">
    <w:name w:val="Title"/>
    <w:basedOn w:val="a"/>
    <w:next w:val="ab"/>
    <w:link w:val="ac"/>
    <w:rsid w:val="00226421"/>
    <w:pPr>
      <w:keepNext/>
      <w:suppressAutoHyphens/>
      <w:spacing w:before="240" w:after="120" w:line="276" w:lineRule="auto"/>
    </w:pPr>
    <w:rPr>
      <w:rFonts w:ascii="Liberation Sans" w:eastAsia="Microsoft YaHei" w:hAnsi="Liberation Sans" w:cs="Mangal"/>
      <w:sz w:val="28"/>
      <w:szCs w:val="28"/>
      <w:lang w:eastAsia="zh-CN"/>
    </w:rPr>
  </w:style>
  <w:style w:type="paragraph" w:styleId="ab">
    <w:name w:val="Body Text"/>
    <w:basedOn w:val="a"/>
    <w:link w:val="ad"/>
    <w:rsid w:val="00226421"/>
    <w:pPr>
      <w:suppressAutoHyphens/>
      <w:spacing w:after="120" w:line="276" w:lineRule="auto"/>
    </w:pPr>
    <w:rPr>
      <w:rFonts w:ascii="Calibri" w:eastAsia="Calibri" w:hAnsi="Calibri" w:cs="Calibri"/>
      <w:lang w:eastAsia="zh-CN"/>
    </w:rPr>
  </w:style>
  <w:style w:type="character" w:customStyle="1" w:styleId="ad">
    <w:name w:val="Основной текст Знак"/>
    <w:basedOn w:val="a0"/>
    <w:link w:val="ab"/>
    <w:rsid w:val="00226421"/>
    <w:rPr>
      <w:rFonts w:ascii="Calibri" w:eastAsia="Calibri" w:hAnsi="Calibri" w:cs="Calibri"/>
      <w:lang w:eastAsia="zh-CN"/>
    </w:rPr>
  </w:style>
  <w:style w:type="character" w:customStyle="1" w:styleId="ac">
    <w:name w:val="Заголовок Знак"/>
    <w:basedOn w:val="a0"/>
    <w:link w:val="aa"/>
    <w:rsid w:val="00226421"/>
    <w:rPr>
      <w:rFonts w:ascii="Liberation Sans" w:eastAsia="Microsoft YaHei" w:hAnsi="Liberation Sans" w:cs="Mangal"/>
      <w:sz w:val="28"/>
      <w:szCs w:val="28"/>
      <w:lang w:eastAsia="zh-CN"/>
    </w:rPr>
  </w:style>
  <w:style w:type="paragraph" w:styleId="ae">
    <w:name w:val="List"/>
    <w:basedOn w:val="ab"/>
    <w:rsid w:val="00226421"/>
    <w:rPr>
      <w:rFonts w:cs="Mangal"/>
    </w:rPr>
  </w:style>
  <w:style w:type="paragraph" w:styleId="af">
    <w:name w:val="caption"/>
    <w:basedOn w:val="a"/>
    <w:qFormat/>
    <w:rsid w:val="00226421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sz w:val="24"/>
      <w:szCs w:val="24"/>
      <w:lang w:eastAsia="zh-CN"/>
    </w:rPr>
  </w:style>
  <w:style w:type="paragraph" w:customStyle="1" w:styleId="12">
    <w:name w:val="Указатель1"/>
    <w:basedOn w:val="a"/>
    <w:rsid w:val="00226421"/>
    <w:pPr>
      <w:suppressLineNumbers/>
      <w:suppressAutoHyphens/>
      <w:spacing w:after="200" w:line="276" w:lineRule="auto"/>
    </w:pPr>
    <w:rPr>
      <w:rFonts w:ascii="Calibri" w:eastAsia="Calibri" w:hAnsi="Calibri" w:cs="Mangal"/>
      <w:lang w:eastAsia="zh-CN"/>
    </w:rPr>
  </w:style>
  <w:style w:type="paragraph" w:customStyle="1" w:styleId="13">
    <w:name w:val="Основной текст1"/>
    <w:basedOn w:val="a"/>
    <w:rsid w:val="00226421"/>
    <w:pPr>
      <w:widowControl w:val="0"/>
      <w:shd w:val="clear" w:color="auto" w:fill="FFFFFF"/>
      <w:suppressAutoHyphens/>
      <w:spacing w:before="1380" w:after="120" w:line="418" w:lineRule="exact"/>
      <w:ind w:hanging="1380"/>
    </w:pPr>
    <w:rPr>
      <w:rFonts w:ascii="Times New Roman" w:eastAsia="Times New Roman" w:hAnsi="Times New Roman" w:cs="Times New Roman"/>
      <w:sz w:val="23"/>
      <w:szCs w:val="20"/>
      <w:shd w:val="clear" w:color="auto" w:fill="FFFFFF"/>
      <w:lang w:eastAsia="ru-RU"/>
    </w:rPr>
  </w:style>
  <w:style w:type="paragraph" w:customStyle="1" w:styleId="af0">
    <w:name w:val="основной"/>
    <w:basedOn w:val="13"/>
    <w:rsid w:val="00226421"/>
    <w:pPr>
      <w:shd w:val="clear" w:color="auto" w:fill="auto"/>
      <w:tabs>
        <w:tab w:val="left" w:pos="1561"/>
      </w:tabs>
      <w:spacing w:before="0" w:after="0" w:line="276" w:lineRule="auto"/>
      <w:ind w:firstLine="567"/>
      <w:jc w:val="both"/>
    </w:pPr>
    <w:rPr>
      <w:color w:val="000000"/>
      <w:sz w:val="24"/>
      <w:szCs w:val="24"/>
    </w:rPr>
  </w:style>
  <w:style w:type="paragraph" w:customStyle="1" w:styleId="ConsPlusNormal">
    <w:name w:val="ConsPlusNormal"/>
    <w:rsid w:val="00226421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Bodytext20">
    <w:name w:val="Body text (2)"/>
    <w:basedOn w:val="a"/>
    <w:rsid w:val="00226421"/>
    <w:pPr>
      <w:widowControl w:val="0"/>
      <w:shd w:val="clear" w:color="auto" w:fill="FFFFFF"/>
      <w:suppressAutoHyphens/>
      <w:spacing w:after="0" w:line="960" w:lineRule="exact"/>
      <w:jc w:val="center"/>
    </w:pPr>
    <w:rPr>
      <w:rFonts w:ascii="Times New Roman" w:eastAsia="Times New Roman" w:hAnsi="Times New Roman" w:cs="Times New Roman"/>
      <w:b/>
      <w:sz w:val="26"/>
      <w:szCs w:val="20"/>
      <w:shd w:val="clear" w:color="auto" w:fill="FFFFFF"/>
      <w:lang w:eastAsia="ru-RU"/>
    </w:rPr>
  </w:style>
  <w:style w:type="paragraph" w:customStyle="1" w:styleId="ConsNormal">
    <w:name w:val="ConsNormal"/>
    <w:rsid w:val="00226421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odytext70">
    <w:name w:val="Body text (7)"/>
    <w:basedOn w:val="a"/>
    <w:rsid w:val="00226421"/>
    <w:pPr>
      <w:widowControl w:val="0"/>
      <w:shd w:val="clear" w:color="auto" w:fill="FFFFFF"/>
      <w:suppressAutoHyphens/>
      <w:spacing w:before="60" w:after="0" w:line="312" w:lineRule="exact"/>
    </w:pPr>
    <w:rPr>
      <w:rFonts w:ascii="Times New Roman" w:eastAsia="Times New Roman" w:hAnsi="Times New Roman" w:cs="Times New Roman"/>
      <w:i/>
      <w:sz w:val="20"/>
      <w:szCs w:val="20"/>
      <w:shd w:val="clear" w:color="auto" w:fill="FFFFFF"/>
      <w:lang w:eastAsia="ru-RU"/>
    </w:rPr>
  </w:style>
  <w:style w:type="paragraph" w:customStyle="1" w:styleId="5">
    <w:name w:val="Основной текст5"/>
    <w:basedOn w:val="a"/>
    <w:rsid w:val="00226421"/>
    <w:pPr>
      <w:widowControl w:val="0"/>
      <w:shd w:val="clear" w:color="auto" w:fill="FFFFFF"/>
      <w:suppressAutoHyphens/>
      <w:spacing w:after="660" w:line="960" w:lineRule="exact"/>
      <w:jc w:val="center"/>
    </w:pPr>
    <w:rPr>
      <w:rFonts w:ascii="Courier New" w:eastAsia="Times New Roman" w:hAnsi="Courier New" w:cs="Courier New"/>
      <w:sz w:val="26"/>
      <w:szCs w:val="26"/>
      <w:lang w:eastAsia="zh-CN"/>
    </w:rPr>
  </w:style>
  <w:style w:type="paragraph" w:styleId="af1">
    <w:name w:val="Normal (Web)"/>
    <w:basedOn w:val="a"/>
    <w:rsid w:val="00226421"/>
    <w:pPr>
      <w:suppressAutoHyphens/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226421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af3">
    <w:name w:val="header"/>
    <w:basedOn w:val="a"/>
    <w:link w:val="af4"/>
    <w:uiPriority w:val="99"/>
    <w:rsid w:val="00226421"/>
    <w:pPr>
      <w:tabs>
        <w:tab w:val="center" w:pos="4677"/>
        <w:tab w:val="right" w:pos="9355"/>
      </w:tabs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customStyle="1" w:styleId="af4">
    <w:name w:val="Верхний колонтитул Знак"/>
    <w:basedOn w:val="a0"/>
    <w:link w:val="af3"/>
    <w:uiPriority w:val="99"/>
    <w:rsid w:val="00226421"/>
    <w:rPr>
      <w:rFonts w:ascii="Calibri" w:eastAsia="Calibri" w:hAnsi="Calibri" w:cs="Calibri"/>
      <w:lang w:eastAsia="zh-CN"/>
    </w:rPr>
  </w:style>
  <w:style w:type="paragraph" w:customStyle="1" w:styleId="21">
    <w:name w:val="Основной текст 21"/>
    <w:basedOn w:val="a"/>
    <w:rsid w:val="00226421"/>
    <w:pPr>
      <w:suppressAutoHyphens/>
      <w:overflowPunct w:val="0"/>
      <w:autoSpaceDE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paragraph" w:customStyle="1" w:styleId="af5">
    <w:name w:val="Содержимое таблицы"/>
    <w:basedOn w:val="a"/>
    <w:rsid w:val="00226421"/>
    <w:pPr>
      <w:suppressLineNumbers/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customStyle="1" w:styleId="af6">
    <w:name w:val="Заголовок таблицы"/>
    <w:basedOn w:val="af5"/>
    <w:rsid w:val="00226421"/>
    <w:pPr>
      <w:jc w:val="center"/>
    </w:pPr>
    <w:rPr>
      <w:b/>
      <w:bCs/>
    </w:rPr>
  </w:style>
  <w:style w:type="paragraph" w:customStyle="1" w:styleId="af7">
    <w:name w:val="Содержимое врезки"/>
    <w:basedOn w:val="a"/>
    <w:rsid w:val="00226421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af8">
    <w:name w:val="No Spacing"/>
    <w:basedOn w:val="a"/>
    <w:qFormat/>
    <w:rsid w:val="00226421"/>
    <w:pPr>
      <w:suppressAutoHyphens/>
      <w:spacing w:after="200" w:line="240" w:lineRule="auto"/>
    </w:pPr>
    <w:rPr>
      <w:rFonts w:ascii="Calibri" w:eastAsia="Calibri" w:hAnsi="Calibri" w:cs="Calibri"/>
      <w:lang w:eastAsia="zh-CN"/>
    </w:rPr>
  </w:style>
  <w:style w:type="paragraph" w:customStyle="1" w:styleId="14">
    <w:name w:val="Абзац списка1"/>
    <w:basedOn w:val="a"/>
    <w:rsid w:val="00226421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15">
    <w:name w:val="Обычный (веб)1"/>
    <w:basedOn w:val="a"/>
    <w:rsid w:val="0022642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"/>
    <w:link w:val="afa"/>
    <w:rsid w:val="00226421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customStyle="1" w:styleId="afa">
    <w:name w:val="Текст сноски Знак"/>
    <w:basedOn w:val="a0"/>
    <w:link w:val="af9"/>
    <w:rsid w:val="00226421"/>
    <w:rPr>
      <w:rFonts w:ascii="Calibri" w:eastAsia="Calibri" w:hAnsi="Calibri" w:cs="Calibri"/>
      <w:lang w:eastAsia="zh-CN"/>
    </w:rPr>
  </w:style>
  <w:style w:type="paragraph" w:styleId="afb">
    <w:name w:val="Balloon Text"/>
    <w:basedOn w:val="a"/>
    <w:link w:val="afc"/>
    <w:uiPriority w:val="99"/>
    <w:semiHidden/>
    <w:unhideWhenUsed/>
    <w:rsid w:val="00226421"/>
    <w:pPr>
      <w:suppressAutoHyphens/>
      <w:spacing w:after="0" w:line="240" w:lineRule="auto"/>
    </w:pPr>
    <w:rPr>
      <w:rFonts w:ascii="Segoe UI" w:eastAsia="Calibri" w:hAnsi="Segoe UI" w:cs="Segoe UI"/>
      <w:sz w:val="18"/>
      <w:szCs w:val="18"/>
      <w:lang w:eastAsia="zh-CN"/>
    </w:rPr>
  </w:style>
  <w:style w:type="character" w:customStyle="1" w:styleId="afc">
    <w:name w:val="Текст выноски Знак"/>
    <w:basedOn w:val="a0"/>
    <w:link w:val="afb"/>
    <w:uiPriority w:val="99"/>
    <w:semiHidden/>
    <w:rsid w:val="00226421"/>
    <w:rPr>
      <w:rFonts w:ascii="Segoe UI" w:eastAsia="Calibri" w:hAnsi="Segoe UI" w:cs="Segoe UI"/>
      <w:sz w:val="18"/>
      <w:szCs w:val="18"/>
      <w:lang w:eastAsia="zh-CN"/>
    </w:rPr>
  </w:style>
  <w:style w:type="paragraph" w:styleId="afd">
    <w:name w:val="footer"/>
    <w:basedOn w:val="a"/>
    <w:link w:val="afe"/>
    <w:uiPriority w:val="99"/>
    <w:unhideWhenUsed/>
    <w:rsid w:val="00226421"/>
    <w:pPr>
      <w:tabs>
        <w:tab w:val="center" w:pos="4677"/>
        <w:tab w:val="right" w:pos="9355"/>
      </w:tabs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customStyle="1" w:styleId="afe">
    <w:name w:val="Нижний колонтитул Знак"/>
    <w:basedOn w:val="a0"/>
    <w:link w:val="afd"/>
    <w:uiPriority w:val="99"/>
    <w:rsid w:val="00226421"/>
    <w:rPr>
      <w:rFonts w:ascii="Calibri" w:eastAsia="Calibri" w:hAnsi="Calibri" w:cs="Calibri"/>
      <w:lang w:eastAsia="zh-CN"/>
    </w:rPr>
  </w:style>
  <w:style w:type="character" w:styleId="aff">
    <w:name w:val="footnote reference"/>
    <w:uiPriority w:val="99"/>
    <w:semiHidden/>
    <w:unhideWhenUsed/>
    <w:rsid w:val="00226421"/>
    <w:rPr>
      <w:vertAlign w:val="superscript"/>
    </w:rPr>
  </w:style>
  <w:style w:type="table" w:styleId="aff0">
    <w:name w:val="Table Grid"/>
    <w:basedOn w:val="a1"/>
    <w:uiPriority w:val="39"/>
    <w:rsid w:val="0022642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Emphasis"/>
    <w:uiPriority w:val="20"/>
    <w:qFormat/>
    <w:rsid w:val="00226421"/>
    <w:rPr>
      <w:i/>
      <w:iCs/>
    </w:rPr>
  </w:style>
  <w:style w:type="paragraph" w:styleId="aff2">
    <w:name w:val="annotation text"/>
    <w:basedOn w:val="a"/>
    <w:link w:val="af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Pr>
      <w:sz w:val="20"/>
      <w:szCs w:val="20"/>
    </w:r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24D7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aragraph">
    <w:name w:val="paragraph"/>
    <w:basedOn w:val="a"/>
    <w:rsid w:val="0062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26B01"/>
  </w:style>
  <w:style w:type="character" w:customStyle="1" w:styleId="eop">
    <w:name w:val="eop"/>
    <w:basedOn w:val="a0"/>
    <w:rsid w:val="00626B01"/>
  </w:style>
  <w:style w:type="character" w:customStyle="1" w:styleId="spellingerror">
    <w:name w:val="spellingerror"/>
    <w:basedOn w:val="a0"/>
    <w:rsid w:val="00626B01"/>
  </w:style>
  <w:style w:type="character" w:customStyle="1" w:styleId="fontstyle01">
    <w:name w:val="fontstyle01"/>
    <w:basedOn w:val="a0"/>
    <w:rsid w:val="00626B0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ff5">
    <w:name w:val="Placeholder Text"/>
    <w:basedOn w:val="a0"/>
    <w:uiPriority w:val="99"/>
    <w:semiHidden/>
    <w:rsid w:val="00626B01"/>
    <w:rPr>
      <w:color w:val="808080"/>
    </w:rPr>
  </w:style>
  <w:style w:type="character" w:styleId="aff6">
    <w:name w:val="Unresolved Mention"/>
    <w:basedOn w:val="a0"/>
    <w:uiPriority w:val="99"/>
    <w:semiHidden/>
    <w:unhideWhenUsed/>
    <w:rsid w:val="0001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038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quantum.msu.ru/r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rqc.r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tal.gov.ru/uploaded/files/07102019kvantyi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engineering-education.ru/#expert" TargetMode="External"/><Relationship Id="rId14" Type="http://schemas.openxmlformats.org/officeDocument/2006/relationships/hyperlink" Target="http://www.rsci.ru/photonics/new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06337-ABEA-4933-9720-236B0E22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54</Pages>
  <Words>11255</Words>
  <Characters>64159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motoro_np</dc:creator>
  <cp:lastModifiedBy>Иван Юрин</cp:lastModifiedBy>
  <cp:revision>5</cp:revision>
  <cp:lastPrinted>2019-07-24T17:53:00Z</cp:lastPrinted>
  <dcterms:created xsi:type="dcterms:W3CDTF">2020-10-21T09:11:00Z</dcterms:created>
  <dcterms:modified xsi:type="dcterms:W3CDTF">2020-10-28T14:24:00Z</dcterms:modified>
</cp:coreProperties>
</file>