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20E" w:rsidRDefault="00F829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Паспорт Образовательной программы</w:t>
      </w:r>
    </w:p>
    <w:p w:rsidR="0007020E" w:rsidRDefault="00EB674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«Профессиональный интернет-</w:t>
      </w:r>
      <w:bookmarkStart w:id="0" w:name="_GoBack"/>
      <w:bookmarkEnd w:id="0"/>
      <w:r w:rsidR="00F8294A">
        <w:rPr>
          <w:b/>
          <w:sz w:val="36"/>
          <w:szCs w:val="36"/>
        </w:rPr>
        <w:t>маркетинг»</w:t>
      </w:r>
    </w:p>
    <w:p w:rsidR="0007020E" w:rsidRDefault="0007020E">
      <w:pPr>
        <w:jc w:val="center"/>
        <w:rPr>
          <w:b/>
          <w:sz w:val="36"/>
          <w:szCs w:val="36"/>
        </w:rPr>
      </w:pPr>
    </w:p>
    <w:tbl>
      <w:tblPr>
        <w:tblStyle w:val="a5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71"/>
        <w:gridCol w:w="6100"/>
      </w:tblGrid>
      <w:tr w:rsidR="0007020E">
        <w:tc>
          <w:tcPr>
            <w:tcW w:w="3471" w:type="dxa"/>
          </w:tcPr>
          <w:p w:rsidR="0007020E" w:rsidRDefault="00F8294A">
            <w:pPr>
              <w:rPr>
                <w:b/>
              </w:rPr>
            </w:pPr>
            <w:r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07020E" w:rsidRDefault="00F8294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7020E">
        <w:tc>
          <w:tcPr>
            <w:tcW w:w="3471" w:type="dxa"/>
          </w:tcPr>
          <w:p w:rsidR="0007020E" w:rsidRDefault="00F8294A">
            <w:pPr>
              <w:rPr>
                <w:b/>
              </w:rPr>
            </w:pPr>
            <w:r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07020E" w:rsidRPr="00BF7BE6" w:rsidRDefault="00BF7BE6" w:rsidP="00BF7BE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</w:t>
            </w:r>
            <w:r w:rsidR="00F8294A">
              <w:rPr>
                <w:b/>
              </w:rPr>
              <w:t>.</w:t>
            </w:r>
            <w:r>
              <w:rPr>
                <w:b/>
                <w:lang w:val="en-US"/>
              </w:rPr>
              <w:t>10</w:t>
            </w:r>
            <w:r w:rsidR="00F8294A">
              <w:rPr>
                <w:b/>
              </w:rPr>
              <w:t>.</w:t>
            </w:r>
            <w:r>
              <w:rPr>
                <w:b/>
                <w:lang w:val="en-US"/>
              </w:rPr>
              <w:t>2020</w:t>
            </w:r>
          </w:p>
        </w:tc>
      </w:tr>
    </w:tbl>
    <w:p w:rsidR="0007020E" w:rsidRDefault="0007020E">
      <w:pPr>
        <w:rPr>
          <w:b/>
        </w:rPr>
      </w:pPr>
    </w:p>
    <w:p w:rsidR="0007020E" w:rsidRDefault="00F829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Сведения о Провайдере</w:t>
      </w: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3476"/>
        <w:gridCol w:w="5337"/>
      </w:tblGrid>
      <w:tr w:rsidR="0007020E">
        <w:tc>
          <w:tcPr>
            <w:tcW w:w="532" w:type="dxa"/>
          </w:tcPr>
          <w:p w:rsidR="0007020E" w:rsidRDefault="00F8294A">
            <w:r>
              <w:t>1.1</w:t>
            </w:r>
          </w:p>
        </w:tc>
        <w:tc>
          <w:tcPr>
            <w:tcW w:w="3476" w:type="dxa"/>
          </w:tcPr>
          <w:p w:rsidR="0007020E" w:rsidRDefault="00F8294A">
            <w:r>
              <w:t>Провайдер</w:t>
            </w:r>
          </w:p>
        </w:tc>
        <w:tc>
          <w:tcPr>
            <w:tcW w:w="5337" w:type="dxa"/>
          </w:tcPr>
          <w:p w:rsidR="0007020E" w:rsidRDefault="00BF7BE6">
            <w:pPr>
              <w:rPr>
                <w:b/>
              </w:rPr>
            </w:pPr>
            <w:r w:rsidRPr="00AF4E43">
              <w:rPr>
                <w:b/>
              </w:rPr>
              <w:t xml:space="preserve">ФГАОУ </w:t>
            </w:r>
            <w:proofErr w:type="gramStart"/>
            <w:r w:rsidRPr="00AF4E43">
              <w:rPr>
                <w:b/>
              </w:rPr>
              <w:t>ВО</w:t>
            </w:r>
            <w:proofErr w:type="gramEnd"/>
            <w:r w:rsidRPr="00AF4E43">
              <w:rPr>
                <w:b/>
              </w:rPr>
              <w:t xml:space="preserve"> «Национальный исследовательский Нижегородский государственный университет им. Н.И. Лобачевского»</w:t>
            </w:r>
          </w:p>
        </w:tc>
      </w:tr>
      <w:tr w:rsidR="0007020E">
        <w:tc>
          <w:tcPr>
            <w:tcW w:w="532" w:type="dxa"/>
          </w:tcPr>
          <w:p w:rsidR="0007020E" w:rsidRDefault="00F8294A">
            <w:r>
              <w:t>1.2</w:t>
            </w:r>
          </w:p>
        </w:tc>
        <w:tc>
          <w:tcPr>
            <w:tcW w:w="3476" w:type="dxa"/>
          </w:tcPr>
          <w:p w:rsidR="0007020E" w:rsidRDefault="00F8294A">
            <w: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07020E" w:rsidRDefault="00BF7BE6">
            <w:pPr>
              <w:rPr>
                <w:b/>
              </w:rPr>
            </w:pPr>
            <w:r w:rsidRPr="00AF4E43">
              <w:rPr>
                <w:b/>
                <w:noProof/>
              </w:rPr>
              <w:drawing>
                <wp:inline distT="0" distB="0" distL="0" distR="0" wp14:anchorId="1C51A1C7" wp14:editId="02B81AFA">
                  <wp:extent cx="2207163" cy="6238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n_logo_ru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507" cy="62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20E">
        <w:tc>
          <w:tcPr>
            <w:tcW w:w="532" w:type="dxa"/>
          </w:tcPr>
          <w:p w:rsidR="0007020E" w:rsidRDefault="00F8294A">
            <w:r>
              <w:t>1.3</w:t>
            </w:r>
          </w:p>
        </w:tc>
        <w:tc>
          <w:tcPr>
            <w:tcW w:w="3476" w:type="dxa"/>
          </w:tcPr>
          <w:p w:rsidR="0007020E" w:rsidRDefault="00F8294A">
            <w:r>
              <w:t>Провайдер ИНН</w:t>
            </w:r>
          </w:p>
        </w:tc>
        <w:tc>
          <w:tcPr>
            <w:tcW w:w="5337" w:type="dxa"/>
          </w:tcPr>
          <w:p w:rsidR="0007020E" w:rsidRDefault="00BF7BE6">
            <w:pPr>
              <w:rPr>
                <w:b/>
              </w:rPr>
            </w:pPr>
            <w:r w:rsidRPr="00AF4E43">
              <w:rPr>
                <w:b/>
              </w:rPr>
              <w:t>5262004442</w:t>
            </w:r>
          </w:p>
        </w:tc>
      </w:tr>
      <w:tr w:rsidR="0007020E">
        <w:tc>
          <w:tcPr>
            <w:tcW w:w="532" w:type="dxa"/>
          </w:tcPr>
          <w:p w:rsidR="0007020E" w:rsidRDefault="00F8294A">
            <w:r>
              <w:t>1.4</w:t>
            </w:r>
          </w:p>
        </w:tc>
        <w:tc>
          <w:tcPr>
            <w:tcW w:w="3476" w:type="dxa"/>
          </w:tcPr>
          <w:p w:rsidR="0007020E" w:rsidRDefault="00F8294A">
            <w:proofErr w:type="gramStart"/>
            <w:r>
              <w:t>Ответственный</w:t>
            </w:r>
            <w:proofErr w:type="gramEnd"/>
            <w:r>
              <w:t xml:space="preserve"> за программу ФИО</w:t>
            </w:r>
          </w:p>
        </w:tc>
        <w:tc>
          <w:tcPr>
            <w:tcW w:w="5337" w:type="dxa"/>
          </w:tcPr>
          <w:p w:rsidR="0007020E" w:rsidRPr="00BF7BE6" w:rsidRDefault="00BF7BE6">
            <w:pPr>
              <w:rPr>
                <w:b/>
              </w:rPr>
            </w:pPr>
            <w:proofErr w:type="spellStart"/>
            <w:r>
              <w:rPr>
                <w:b/>
              </w:rPr>
              <w:t>Усков</w:t>
            </w:r>
            <w:proofErr w:type="spellEnd"/>
            <w:r>
              <w:rPr>
                <w:b/>
              </w:rPr>
              <w:t xml:space="preserve"> Алексей Владимирович</w:t>
            </w:r>
          </w:p>
        </w:tc>
      </w:tr>
      <w:tr w:rsidR="0007020E">
        <w:tc>
          <w:tcPr>
            <w:tcW w:w="532" w:type="dxa"/>
          </w:tcPr>
          <w:p w:rsidR="0007020E" w:rsidRDefault="00F8294A">
            <w:r>
              <w:t>1.5</w:t>
            </w:r>
          </w:p>
        </w:tc>
        <w:tc>
          <w:tcPr>
            <w:tcW w:w="3476" w:type="dxa"/>
          </w:tcPr>
          <w:p w:rsidR="0007020E" w:rsidRDefault="00F8294A">
            <w:proofErr w:type="gramStart"/>
            <w:r>
              <w:t>Ответственный</w:t>
            </w:r>
            <w:proofErr w:type="gramEnd"/>
            <w:r>
              <w:t xml:space="preserve"> должность</w:t>
            </w:r>
          </w:p>
        </w:tc>
        <w:tc>
          <w:tcPr>
            <w:tcW w:w="5337" w:type="dxa"/>
          </w:tcPr>
          <w:p w:rsidR="0007020E" w:rsidRDefault="00BF7BE6">
            <w:pPr>
              <w:rPr>
                <w:b/>
              </w:rPr>
            </w:pPr>
            <w:proofErr w:type="gramStart"/>
            <w:r>
              <w:rPr>
                <w:b/>
              </w:rPr>
              <w:t>Рук-ль</w:t>
            </w:r>
            <w:proofErr w:type="gramEnd"/>
            <w:r>
              <w:rPr>
                <w:b/>
              </w:rPr>
              <w:t xml:space="preserve"> программы</w:t>
            </w:r>
          </w:p>
        </w:tc>
      </w:tr>
      <w:tr w:rsidR="0007020E">
        <w:tc>
          <w:tcPr>
            <w:tcW w:w="532" w:type="dxa"/>
          </w:tcPr>
          <w:p w:rsidR="0007020E" w:rsidRDefault="00F8294A">
            <w:r>
              <w:t>1.6</w:t>
            </w:r>
          </w:p>
        </w:tc>
        <w:tc>
          <w:tcPr>
            <w:tcW w:w="3476" w:type="dxa"/>
          </w:tcPr>
          <w:p w:rsidR="0007020E" w:rsidRDefault="00F8294A">
            <w:r>
              <w:t>Ответственный Телефон</w:t>
            </w:r>
          </w:p>
        </w:tc>
        <w:tc>
          <w:tcPr>
            <w:tcW w:w="5337" w:type="dxa"/>
          </w:tcPr>
          <w:p w:rsidR="0007020E" w:rsidRDefault="00BF7BE6">
            <w:pPr>
              <w:rPr>
                <w:b/>
              </w:rPr>
            </w:pPr>
            <w:r>
              <w:rPr>
                <w:b/>
              </w:rPr>
              <w:t>+7 930 710 99 10</w:t>
            </w:r>
          </w:p>
        </w:tc>
      </w:tr>
      <w:tr w:rsidR="0007020E">
        <w:tc>
          <w:tcPr>
            <w:tcW w:w="532" w:type="dxa"/>
          </w:tcPr>
          <w:p w:rsidR="0007020E" w:rsidRDefault="00F8294A">
            <w:r>
              <w:t>1.7</w:t>
            </w:r>
          </w:p>
        </w:tc>
        <w:tc>
          <w:tcPr>
            <w:tcW w:w="3476" w:type="dxa"/>
          </w:tcPr>
          <w:p w:rsidR="0007020E" w:rsidRDefault="00F8294A">
            <w:r>
              <w:t xml:space="preserve">Ответственный </w:t>
            </w:r>
            <w:proofErr w:type="gramStart"/>
            <w:r>
              <w:t>Е</w:t>
            </w:r>
            <w:proofErr w:type="gramEnd"/>
            <w:r>
              <w:t>-</w:t>
            </w:r>
            <w:proofErr w:type="spellStart"/>
            <w:r>
              <w:t>mail</w:t>
            </w:r>
            <w:proofErr w:type="spellEnd"/>
          </w:p>
        </w:tc>
        <w:tc>
          <w:tcPr>
            <w:tcW w:w="5337" w:type="dxa"/>
          </w:tcPr>
          <w:p w:rsidR="0007020E" w:rsidRPr="00BF7BE6" w:rsidRDefault="00BF7BE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uskov@iee.unn.ru</w:t>
            </w:r>
          </w:p>
        </w:tc>
      </w:tr>
    </w:tbl>
    <w:p w:rsidR="0007020E" w:rsidRDefault="0007020E">
      <w:pPr>
        <w:rPr>
          <w:b/>
        </w:rPr>
      </w:pPr>
    </w:p>
    <w:p w:rsidR="0007020E" w:rsidRDefault="00F829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Основные Данные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3466"/>
        <w:gridCol w:w="5272"/>
      </w:tblGrid>
      <w:tr w:rsidR="0007020E">
        <w:tc>
          <w:tcPr>
            <w:tcW w:w="607" w:type="dxa"/>
          </w:tcPr>
          <w:p w:rsidR="0007020E" w:rsidRDefault="00F8294A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466" w:type="dxa"/>
          </w:tcPr>
          <w:p w:rsidR="0007020E" w:rsidRDefault="00F8294A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07020E" w:rsidRDefault="00F8294A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07020E">
        <w:tc>
          <w:tcPr>
            <w:tcW w:w="607" w:type="dxa"/>
          </w:tcPr>
          <w:p w:rsidR="0007020E" w:rsidRDefault="00F8294A">
            <w:r>
              <w:t>2.1</w:t>
            </w:r>
          </w:p>
        </w:tc>
        <w:tc>
          <w:tcPr>
            <w:tcW w:w="3466" w:type="dxa"/>
          </w:tcPr>
          <w:p w:rsidR="0007020E" w:rsidRDefault="00F8294A">
            <w:r>
              <w:t>Название программы</w:t>
            </w:r>
          </w:p>
        </w:tc>
        <w:tc>
          <w:tcPr>
            <w:tcW w:w="5272" w:type="dxa"/>
          </w:tcPr>
          <w:p w:rsidR="0007020E" w:rsidRDefault="00F8294A">
            <w:pPr>
              <w:rPr>
                <w:b/>
              </w:rPr>
            </w:pPr>
            <w:r>
              <w:rPr>
                <w:b/>
              </w:rPr>
              <w:t>Профессиональный интернет маркетинг</w:t>
            </w:r>
          </w:p>
        </w:tc>
      </w:tr>
      <w:tr w:rsidR="0007020E">
        <w:tc>
          <w:tcPr>
            <w:tcW w:w="607" w:type="dxa"/>
          </w:tcPr>
          <w:p w:rsidR="0007020E" w:rsidRDefault="00F8294A">
            <w:r>
              <w:t>2.2</w:t>
            </w:r>
          </w:p>
        </w:tc>
        <w:tc>
          <w:tcPr>
            <w:tcW w:w="3466" w:type="dxa"/>
          </w:tcPr>
          <w:p w:rsidR="0007020E" w:rsidRDefault="00F8294A">
            <w:r>
              <w:t>Ссылка  на страницу программы</w:t>
            </w:r>
          </w:p>
        </w:tc>
        <w:tc>
          <w:tcPr>
            <w:tcW w:w="5272" w:type="dxa"/>
          </w:tcPr>
          <w:p w:rsidR="0007020E" w:rsidRDefault="00F8294A">
            <w:pPr>
              <w:rPr>
                <w:b/>
              </w:rPr>
            </w:pPr>
            <w:r>
              <w:rPr>
                <w:b/>
              </w:rPr>
              <w:t>https://a-generation.unn.ru/courses/?prid=353&amp;prcode=7913</w:t>
            </w:r>
          </w:p>
        </w:tc>
      </w:tr>
      <w:tr w:rsidR="0007020E">
        <w:tc>
          <w:tcPr>
            <w:tcW w:w="607" w:type="dxa"/>
          </w:tcPr>
          <w:p w:rsidR="0007020E" w:rsidRDefault="00F8294A">
            <w:r>
              <w:t>2.3</w:t>
            </w:r>
          </w:p>
        </w:tc>
        <w:tc>
          <w:tcPr>
            <w:tcW w:w="3466" w:type="dxa"/>
          </w:tcPr>
          <w:p w:rsidR="0007020E" w:rsidRDefault="00F8294A">
            <w:r>
              <w:t>Формат обучения</w:t>
            </w:r>
          </w:p>
        </w:tc>
        <w:tc>
          <w:tcPr>
            <w:tcW w:w="5272" w:type="dxa"/>
          </w:tcPr>
          <w:p w:rsidR="0007020E" w:rsidRDefault="00F8294A" w:rsidP="00121F07">
            <w:r>
              <w:t xml:space="preserve">Онлайн </w:t>
            </w:r>
          </w:p>
        </w:tc>
      </w:tr>
      <w:tr w:rsidR="0007020E">
        <w:tc>
          <w:tcPr>
            <w:tcW w:w="607" w:type="dxa"/>
          </w:tcPr>
          <w:p w:rsidR="0007020E" w:rsidRDefault="0007020E"/>
        </w:tc>
        <w:tc>
          <w:tcPr>
            <w:tcW w:w="3466" w:type="dxa"/>
          </w:tcPr>
          <w:p w:rsidR="0007020E" w:rsidRDefault="00F8294A">
            <w: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07020E" w:rsidRDefault="00F8294A">
            <w:r>
              <w:t>Программа профессиональный интернет маркетинг может реализовываться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07020E">
        <w:tc>
          <w:tcPr>
            <w:tcW w:w="607" w:type="dxa"/>
          </w:tcPr>
          <w:p w:rsidR="0007020E" w:rsidRDefault="00F8294A">
            <w:r>
              <w:t>2.4</w:t>
            </w:r>
          </w:p>
        </w:tc>
        <w:tc>
          <w:tcPr>
            <w:tcW w:w="3466" w:type="dxa"/>
          </w:tcPr>
          <w:p w:rsidR="0007020E" w:rsidRDefault="00F8294A">
            <w:r>
              <w:t>Уровень сложности</w:t>
            </w:r>
          </w:p>
        </w:tc>
        <w:tc>
          <w:tcPr>
            <w:tcW w:w="5272" w:type="dxa"/>
          </w:tcPr>
          <w:p w:rsidR="0007020E" w:rsidRDefault="00F8294A" w:rsidP="00121F07">
            <w:r>
              <w:rPr>
                <w:b/>
              </w:rPr>
              <w:t xml:space="preserve">Начальный </w:t>
            </w:r>
          </w:p>
        </w:tc>
      </w:tr>
      <w:tr w:rsidR="0007020E">
        <w:tc>
          <w:tcPr>
            <w:tcW w:w="607" w:type="dxa"/>
          </w:tcPr>
          <w:p w:rsidR="0007020E" w:rsidRDefault="00F8294A">
            <w:r>
              <w:t>2.5</w:t>
            </w:r>
          </w:p>
        </w:tc>
        <w:tc>
          <w:tcPr>
            <w:tcW w:w="3466" w:type="dxa"/>
          </w:tcPr>
          <w:p w:rsidR="0007020E" w:rsidRDefault="00F8294A">
            <w:r>
              <w:t>Количество академических часов</w:t>
            </w:r>
          </w:p>
        </w:tc>
        <w:tc>
          <w:tcPr>
            <w:tcW w:w="5272" w:type="dxa"/>
          </w:tcPr>
          <w:p w:rsidR="0007020E" w:rsidRDefault="00F8294A">
            <w:pPr>
              <w:rPr>
                <w:b/>
              </w:rPr>
            </w:pPr>
            <w:r>
              <w:t>72</w:t>
            </w:r>
          </w:p>
        </w:tc>
      </w:tr>
      <w:tr w:rsidR="0007020E">
        <w:tc>
          <w:tcPr>
            <w:tcW w:w="607" w:type="dxa"/>
          </w:tcPr>
          <w:p w:rsidR="0007020E" w:rsidRDefault="0007020E"/>
        </w:tc>
        <w:tc>
          <w:tcPr>
            <w:tcW w:w="3466" w:type="dxa"/>
          </w:tcPr>
          <w:p w:rsidR="0007020E" w:rsidRDefault="00F8294A">
            <w:proofErr w:type="spellStart"/>
            <w:r>
              <w:t>Практикоориентированный</w:t>
            </w:r>
            <w:proofErr w:type="spellEnd"/>
            <w: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</w:t>
            </w:r>
            <w:r>
              <w:lastRenderedPageBreak/>
              <w:t>заданий в режиме самостоятельной работы</w:t>
            </w:r>
          </w:p>
        </w:tc>
        <w:tc>
          <w:tcPr>
            <w:tcW w:w="5272" w:type="dxa"/>
          </w:tcPr>
          <w:p w:rsidR="0007020E" w:rsidRDefault="00F8294A">
            <w:r>
              <w:lastRenderedPageBreak/>
              <w:t xml:space="preserve">Программа профессиональный интернет маркетинг носит </w:t>
            </w:r>
            <w:proofErr w:type="spellStart"/>
            <w:r>
              <w:t>практикоориентированный</w:t>
            </w:r>
            <w:proofErr w:type="spellEnd"/>
            <w:r>
              <w:t xml:space="preserve"> характер</w:t>
            </w:r>
          </w:p>
        </w:tc>
      </w:tr>
      <w:tr w:rsidR="0007020E">
        <w:tc>
          <w:tcPr>
            <w:tcW w:w="607" w:type="dxa"/>
          </w:tcPr>
          <w:p w:rsidR="0007020E" w:rsidRDefault="00F8294A">
            <w:r>
              <w:lastRenderedPageBreak/>
              <w:t>2.6</w:t>
            </w:r>
          </w:p>
        </w:tc>
        <w:tc>
          <w:tcPr>
            <w:tcW w:w="3466" w:type="dxa"/>
          </w:tcPr>
          <w:p w:rsidR="0007020E" w:rsidRDefault="00F8294A">
            <w:proofErr w:type="gramStart"/>
            <w: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272" w:type="dxa"/>
          </w:tcPr>
          <w:p w:rsidR="0007020E" w:rsidRDefault="00F8294A">
            <w:pPr>
              <w:rPr>
                <w:b/>
              </w:rPr>
            </w:pPr>
            <w:r>
              <w:rPr>
                <w:b/>
              </w:rPr>
              <w:t>15000</w:t>
            </w:r>
          </w:p>
          <w:p w:rsidR="0007020E" w:rsidRDefault="0007020E">
            <w:pPr>
              <w:rPr>
                <w:b/>
              </w:rPr>
            </w:pPr>
          </w:p>
          <w:p w:rsidR="0007020E" w:rsidRDefault="00F8294A">
            <w:pPr>
              <w:rPr>
                <w:b/>
              </w:rPr>
            </w:pPr>
            <w:r>
              <w:rPr>
                <w:b/>
              </w:rPr>
              <w:t>http://bakalavr-magistr.ru/course/internet-marketing-72ch</w:t>
            </w:r>
          </w:p>
          <w:p w:rsidR="0007020E" w:rsidRDefault="0007020E">
            <w:pPr>
              <w:rPr>
                <w:b/>
              </w:rPr>
            </w:pPr>
          </w:p>
          <w:p w:rsidR="0007020E" w:rsidRDefault="00F8294A">
            <w:pPr>
              <w:rPr>
                <w:b/>
              </w:rPr>
            </w:pPr>
            <w:r>
              <w:rPr>
                <w:b/>
              </w:rPr>
              <w:t>https://www.pleade.ru/edu-inc/internetmarketing.shtml</w:t>
            </w:r>
          </w:p>
          <w:p w:rsidR="0007020E" w:rsidRDefault="0007020E">
            <w:pPr>
              <w:rPr>
                <w:b/>
              </w:rPr>
            </w:pPr>
          </w:p>
          <w:p w:rsidR="0007020E" w:rsidRDefault="00F8294A">
            <w:pPr>
              <w:rPr>
                <w:b/>
              </w:rPr>
            </w:pPr>
            <w:r>
              <w:rPr>
                <w:b/>
              </w:rPr>
              <w:t>https://www.rea.ru/ru/org/faculties/Fakultet-biznesa-i-dopolnitelnogo-obrazovanija/bizschoolmarkent/Pages/dpo-pk-colmplex-im.aspx</w:t>
            </w:r>
          </w:p>
          <w:p w:rsidR="0007020E" w:rsidRDefault="0007020E">
            <w:pPr>
              <w:rPr>
                <w:b/>
              </w:rPr>
            </w:pPr>
          </w:p>
        </w:tc>
      </w:tr>
      <w:tr w:rsidR="0007020E">
        <w:tc>
          <w:tcPr>
            <w:tcW w:w="607" w:type="dxa"/>
          </w:tcPr>
          <w:p w:rsidR="0007020E" w:rsidRDefault="00F8294A">
            <w:r>
              <w:t>2.7</w:t>
            </w:r>
          </w:p>
        </w:tc>
        <w:tc>
          <w:tcPr>
            <w:tcW w:w="3466" w:type="dxa"/>
          </w:tcPr>
          <w:p w:rsidR="0007020E" w:rsidRDefault="00F8294A">
            <w: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07020E" w:rsidRDefault="00F8294A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07020E">
        <w:tc>
          <w:tcPr>
            <w:tcW w:w="607" w:type="dxa"/>
          </w:tcPr>
          <w:p w:rsidR="0007020E" w:rsidRDefault="00F8294A">
            <w:r>
              <w:t>2.8</w:t>
            </w:r>
          </w:p>
        </w:tc>
        <w:tc>
          <w:tcPr>
            <w:tcW w:w="3466" w:type="dxa"/>
          </w:tcPr>
          <w:p w:rsidR="0007020E" w:rsidRDefault="00F8294A">
            <w: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07020E" w:rsidRDefault="00F8294A">
            <w:pPr>
              <w:rPr>
                <w:b/>
              </w:rPr>
            </w:pPr>
            <w:r>
              <w:rPr>
                <w:b/>
              </w:rPr>
              <w:t>300</w:t>
            </w:r>
          </w:p>
        </w:tc>
      </w:tr>
      <w:tr w:rsidR="0007020E">
        <w:tc>
          <w:tcPr>
            <w:tcW w:w="607" w:type="dxa"/>
          </w:tcPr>
          <w:p w:rsidR="0007020E" w:rsidRDefault="00F8294A">
            <w:r>
              <w:t>2.9</w:t>
            </w:r>
          </w:p>
        </w:tc>
        <w:tc>
          <w:tcPr>
            <w:tcW w:w="3466" w:type="dxa"/>
          </w:tcPr>
          <w:p w:rsidR="0007020E" w:rsidRDefault="00F8294A">
            <w:r>
              <w:t xml:space="preserve">Данные о количестве слушателей, ранее успешно прошедших </w:t>
            </w:r>
            <w:proofErr w:type="gramStart"/>
            <w:r>
              <w:t>обучение по</w:t>
            </w:r>
            <w:proofErr w:type="gramEnd"/>
            <w:r>
              <w:t xml:space="preserve"> образовательной программе</w:t>
            </w:r>
          </w:p>
        </w:tc>
        <w:tc>
          <w:tcPr>
            <w:tcW w:w="5272" w:type="dxa"/>
          </w:tcPr>
          <w:p w:rsidR="0007020E" w:rsidRDefault="00F8294A">
            <w:r>
              <w:t>При наличии</w:t>
            </w:r>
          </w:p>
        </w:tc>
      </w:tr>
      <w:tr w:rsidR="0007020E">
        <w:tc>
          <w:tcPr>
            <w:tcW w:w="607" w:type="dxa"/>
          </w:tcPr>
          <w:p w:rsidR="0007020E" w:rsidRDefault="00F8294A">
            <w:r>
              <w:t>2.10</w:t>
            </w:r>
          </w:p>
        </w:tc>
        <w:tc>
          <w:tcPr>
            <w:tcW w:w="3466" w:type="dxa"/>
          </w:tcPr>
          <w:p w:rsidR="0007020E" w:rsidRDefault="00F8294A">
            <w:r>
              <w:t>Формы аттестации</w:t>
            </w:r>
          </w:p>
        </w:tc>
        <w:tc>
          <w:tcPr>
            <w:tcW w:w="5272" w:type="dxa"/>
          </w:tcPr>
          <w:p w:rsidR="0007020E" w:rsidRDefault="00F8294A">
            <w:pPr>
              <w:rPr>
                <w:b/>
              </w:rPr>
            </w:pPr>
            <w:r>
              <w:rPr>
                <w:b/>
              </w:rPr>
              <w:t>Зачет</w:t>
            </w:r>
          </w:p>
        </w:tc>
      </w:tr>
      <w:tr w:rsidR="0007020E">
        <w:tc>
          <w:tcPr>
            <w:tcW w:w="607" w:type="dxa"/>
          </w:tcPr>
          <w:p w:rsidR="0007020E" w:rsidRDefault="0007020E"/>
        </w:tc>
        <w:tc>
          <w:tcPr>
            <w:tcW w:w="3466" w:type="dxa"/>
          </w:tcPr>
          <w:p w:rsidR="0007020E" w:rsidRDefault="00F8294A">
            <w: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07020E" w:rsidRDefault="00ED6601">
            <w:r w:rsidRPr="00ED6601">
              <w:t>Цифровой маркетинг и медиа</w:t>
            </w:r>
          </w:p>
        </w:tc>
      </w:tr>
    </w:tbl>
    <w:p w:rsidR="0007020E" w:rsidRDefault="0007020E">
      <w:pPr>
        <w:rPr>
          <w:b/>
        </w:rPr>
      </w:pPr>
    </w:p>
    <w:p w:rsidR="0007020E" w:rsidRDefault="00F829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Аннотация программы</w:t>
      </w:r>
    </w:p>
    <w:p w:rsidR="0007020E" w:rsidRDefault="00F829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Программа предназначена для слушателей с высшим, средним профессиональным образованием, студентов. При этом направление и профиль подготовки, по которым слушатель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имеет</w:t>
      </w:r>
      <w:proofErr w:type="gramEnd"/>
      <w:r>
        <w:rPr>
          <w:rFonts w:ascii="Times New Roman" w:eastAsia="Times New Roman" w:hAnsi="Times New Roman" w:cs="Times New Roman"/>
          <w:color w:val="000000"/>
        </w:rPr>
        <w:t>/получает базовое образование, не имеет принципиального значения, так как программа нацелена на изучение интернет-маркетинга с нуля.</w:t>
      </w:r>
    </w:p>
    <w:p w:rsidR="0007020E" w:rsidRDefault="00F829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Интернет-маркетинг, это часть классического маркетинга. Задача: построение системы привлечения потенциальных клиентов и удержания их в качестве потребителей.</w:t>
      </w:r>
    </w:p>
    <w:p w:rsidR="0007020E" w:rsidRDefault="00F829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Интернет-маркетолог моделирует воронку маркетинга и улучшает её на всех этапах. Запускает рекламу и управляет брендом, чтобы пользователи знали о продукте и покупали его. Проводит исследования и тестирует гипотезы, улучшает продукт и делает его более привлекательным. Анализирует метрики и обеспечивает бизнесу стабильную прибыль.</w:t>
      </w:r>
    </w:p>
    <w:p w:rsidR="0007020E" w:rsidRDefault="00F829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Когда-то была дилемма – как сделать сайт, потом думали – как его продвинуть,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последние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пару лет в моде аналитика. Сейчас актуальна практика использования элементов классического маркетинга в интернете, так как интернет-маркетинг, это такой же маркетинг, только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digital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-среде.</w:t>
      </w:r>
    </w:p>
    <w:p w:rsidR="0007020E" w:rsidRDefault="00F829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Интернет-маркетолог должен ставить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бизнес-цели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выбирая правильные направления, правильно находить ЦА, сегментировать её и отдельно работать с каждым сегментом, делать анализ конкурентов и заниматься сквозной аналитикой.</w:t>
      </w:r>
    </w:p>
    <w:p w:rsidR="0007020E" w:rsidRDefault="00F829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Слушатель, освоивший программу, должен обладать профессиональными компетенциями, включающими в себя способность:</w:t>
      </w:r>
    </w:p>
    <w:p w:rsidR="0007020E" w:rsidRDefault="00F829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умение позиционировать электронное предприятие на глобальном рынке; формировать потребительскую аудиторию и осуществлять взаимодействие с потребителями, организовывать продажи в информационно-телекоммуникационной сети «Интернет» </w:t>
      </w:r>
    </w:p>
    <w:p w:rsidR="0007020E" w:rsidRDefault="00F829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Способность работать с компьютером как средством управления информацией, работать с информацией из различных источников, в том числе в глобальных компьютерных сетях</w:t>
      </w:r>
    </w:p>
    <w:p w:rsidR="0007020E" w:rsidRDefault="000702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</w:rPr>
      </w:pPr>
    </w:p>
    <w:p w:rsidR="0007020E" w:rsidRDefault="00F829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Цель программы</w:t>
      </w:r>
    </w:p>
    <w:p w:rsidR="0007020E" w:rsidRDefault="00F8294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color w:val="000000"/>
        </w:rPr>
        <w:t>Целью данной программы является подготовка кадров для цифровой экономики по направлению “Профессиональный интернет маркетинг”.</w:t>
      </w:r>
    </w:p>
    <w:p w:rsidR="0007020E" w:rsidRDefault="00F829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Планируемые результаты обучения:</w:t>
      </w:r>
    </w:p>
    <w:p w:rsidR="0007020E" w:rsidRDefault="00F829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Знание (осведомленность в областях)</w:t>
      </w:r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Знать основные инструменты интернет маркетинга</w:t>
      </w:r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Знать элементы комплекса маркетинга в интернете</w:t>
      </w:r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Знать принципы формирования семантического ядра</w:t>
      </w:r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Знать основные виды партнерских программ</w:t>
      </w:r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Знать способы продвижения в интернете</w:t>
      </w:r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Знать основные методы сегментирования целевой аудитории в интернете</w:t>
      </w:r>
    </w:p>
    <w:p w:rsidR="0007020E" w:rsidRDefault="00F829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Умение (способность к деятельности) </w:t>
      </w:r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Анализировать эффективность используемых инструментов </w:t>
      </w:r>
      <w:proofErr w:type="gramStart"/>
      <w:r>
        <w:t>интернет-маркетинга</w:t>
      </w:r>
      <w:proofErr w:type="gramEnd"/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Определять состав элементов комплекса маркетинга для предприятия</w:t>
      </w:r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Анализировать семантическое ядро</w:t>
      </w:r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Определять эффективность партнерской программы</w:t>
      </w:r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Анализировать эффективность продвижения компании в интернете</w:t>
      </w:r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Сегментировать целевую аудиторию</w:t>
      </w:r>
    </w:p>
    <w:p w:rsidR="0007020E" w:rsidRDefault="00F829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Навык (использование конкретных инструментов)</w:t>
      </w:r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Применять на практике элементы комплекса маркетинга в интернете</w:t>
      </w:r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Выбирать инструменты продвижения в сети интернет для предприятия</w:t>
      </w:r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Строить </w:t>
      </w:r>
      <w:proofErr w:type="spellStart"/>
      <w:r>
        <w:t>аватар</w:t>
      </w:r>
      <w:proofErr w:type="spellEnd"/>
      <w:r>
        <w:t xml:space="preserve"> клиента под конкретную компанию</w:t>
      </w:r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Определять эффективность использования семантического ядра</w:t>
      </w:r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Составлять медиа-план продвижения в интернете</w:t>
      </w:r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ПРоводить</w:t>
      </w:r>
      <w:proofErr w:type="spellEnd"/>
      <w:r>
        <w:t xml:space="preserve"> комплексный анализ конкурентов</w:t>
      </w:r>
    </w:p>
    <w:p w:rsidR="0007020E" w:rsidRDefault="000702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07020E" w:rsidRDefault="00F829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Требования к слушателям </w:t>
      </w:r>
      <w:r>
        <w:rPr>
          <w:color w:val="000000"/>
        </w:rPr>
        <w:t>(возможно заполнение не всех полей)</w:t>
      </w:r>
    </w:p>
    <w:p w:rsidR="0007020E" w:rsidRDefault="00F829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Образование высшее, средне-профессиональное</w:t>
      </w:r>
    </w:p>
    <w:p w:rsidR="0007020E" w:rsidRDefault="00F829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Квалификация любая</w:t>
      </w:r>
    </w:p>
    <w:p w:rsidR="0007020E" w:rsidRDefault="00F829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Опыт профессиональной деятельности не требуется</w:t>
      </w:r>
    </w:p>
    <w:p w:rsidR="0007020E" w:rsidRDefault="00F829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Предварительное освоение иных дисциплин/курсов /модулей не требуется</w:t>
      </w:r>
    </w:p>
    <w:p w:rsidR="0007020E" w:rsidRDefault="0007020E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</w:rPr>
      </w:pPr>
    </w:p>
    <w:p w:rsidR="0007020E" w:rsidRDefault="00F829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Описание состава / модулей программы</w:t>
      </w:r>
    </w:p>
    <w:p w:rsidR="0007020E" w:rsidRDefault="00F8294A">
      <w:pPr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  <w:highlight w:val="white"/>
        </w:rPr>
        <w:t xml:space="preserve">1. Основы </w:t>
      </w:r>
      <w:proofErr w:type="gramStart"/>
      <w:r>
        <w:rPr>
          <w:color w:val="000000"/>
          <w:highlight w:val="white"/>
        </w:rPr>
        <w:t>интернет-маркетинга</w:t>
      </w:r>
      <w:proofErr w:type="gramEnd"/>
      <w:r>
        <w:rPr>
          <w:color w:val="000000"/>
          <w:highlight w:val="white"/>
        </w:rPr>
        <w:t xml:space="preserve"> и анализа целевой аудитории</w:t>
      </w:r>
    </w:p>
    <w:p w:rsidR="0007020E" w:rsidRDefault="00F8294A">
      <w:pPr>
        <w:ind w:firstLine="709"/>
        <w:jc w:val="both"/>
        <w:rPr>
          <w:sz w:val="24"/>
          <w:szCs w:val="24"/>
        </w:rPr>
      </w:pPr>
      <w:r>
        <w:rPr>
          <w:color w:val="000000"/>
          <w:highlight w:val="white"/>
        </w:rPr>
        <w:t xml:space="preserve">Блок посвящен основным понятиям интернет маркетинга и целевой аудитории. Рассматриваются вопросы определения комплекса маркетинга в интернет, а также раскрываются вопросы управления эмоциями потребителя. Занятия позволят слушателям узнать о новых </w:t>
      </w:r>
      <w:r>
        <w:rPr>
          <w:color w:val="000000"/>
          <w:highlight w:val="white"/>
        </w:rPr>
        <w:lastRenderedPageBreak/>
        <w:t xml:space="preserve">инструментах </w:t>
      </w:r>
      <w:proofErr w:type="gramStart"/>
      <w:r>
        <w:rPr>
          <w:color w:val="000000"/>
          <w:highlight w:val="white"/>
        </w:rPr>
        <w:t>интернет-маркетинга</w:t>
      </w:r>
      <w:proofErr w:type="gramEnd"/>
      <w:r>
        <w:rPr>
          <w:color w:val="000000"/>
          <w:highlight w:val="white"/>
        </w:rPr>
        <w:t>, научится составлять портрет потребителя, определять целевую аудиторию.</w:t>
      </w:r>
    </w:p>
    <w:p w:rsidR="0007020E" w:rsidRDefault="00F8294A">
      <w:pPr>
        <w:ind w:firstLine="709"/>
        <w:jc w:val="both"/>
        <w:rPr>
          <w:color w:val="000000"/>
        </w:rPr>
      </w:pPr>
      <w:r>
        <w:rPr>
          <w:color w:val="000000"/>
          <w:highlight w:val="white"/>
        </w:rPr>
        <w:t>2. Поисковая оптимизация (SEO)</w:t>
      </w:r>
    </w:p>
    <w:p w:rsidR="0007020E" w:rsidRDefault="00F8294A">
      <w:pPr>
        <w:ind w:firstLine="709"/>
        <w:jc w:val="both"/>
        <w:rPr>
          <w:sz w:val="24"/>
          <w:szCs w:val="24"/>
        </w:rPr>
      </w:pPr>
      <w:r>
        <w:rPr>
          <w:color w:val="000000"/>
          <w:highlight w:val="white"/>
        </w:rPr>
        <w:t xml:space="preserve">Вы научитесь собирать семантическое ядро, формировать структуру сайта и </w:t>
      </w:r>
      <w:proofErr w:type="gramStart"/>
      <w:r>
        <w:rPr>
          <w:color w:val="000000"/>
          <w:highlight w:val="white"/>
        </w:rPr>
        <w:t>помогать посетителям сайта быстро находить</w:t>
      </w:r>
      <w:proofErr w:type="gramEnd"/>
      <w:r>
        <w:rPr>
          <w:color w:val="000000"/>
          <w:highlight w:val="white"/>
        </w:rPr>
        <w:t xml:space="preserve"> нужную информацию. Проводить технический аудит сайта, находить ошибки и сможете дать рекомендации по их устранению. Работать с панелями вебмастеров и системами аналитики. Подключать сайт к </w:t>
      </w:r>
      <w:proofErr w:type="spellStart"/>
      <w:r>
        <w:rPr>
          <w:color w:val="000000"/>
          <w:highlight w:val="white"/>
        </w:rPr>
        <w:t>Яндекс</w:t>
      </w:r>
      <w:proofErr w:type="gramStart"/>
      <w:r>
        <w:rPr>
          <w:color w:val="000000"/>
          <w:highlight w:val="white"/>
        </w:rPr>
        <w:t>.В</w:t>
      </w:r>
      <w:proofErr w:type="gramEnd"/>
      <w:r>
        <w:rPr>
          <w:color w:val="000000"/>
          <w:highlight w:val="white"/>
        </w:rPr>
        <w:t>ебмастер</w:t>
      </w:r>
      <w:proofErr w:type="spellEnd"/>
      <w:r>
        <w:rPr>
          <w:color w:val="000000"/>
          <w:highlight w:val="white"/>
        </w:rPr>
        <w:t xml:space="preserve"> и </w:t>
      </w:r>
      <w:proofErr w:type="spellStart"/>
      <w:r>
        <w:rPr>
          <w:color w:val="000000"/>
          <w:highlight w:val="white"/>
        </w:rPr>
        <w:t>Google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Search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Console</w:t>
      </w:r>
      <w:proofErr w:type="spellEnd"/>
      <w:r>
        <w:rPr>
          <w:color w:val="000000"/>
          <w:highlight w:val="white"/>
        </w:rPr>
        <w:t xml:space="preserve">. Работать с контентом и текстовыми факторами. Проводить анализ соответствия контента  на странице сайта требованиям поисковых систем и группе продвигаемых на ней запросов. Наращивать ссылочную массу и грамотно работать с </w:t>
      </w:r>
      <w:proofErr w:type="spellStart"/>
      <w:r>
        <w:rPr>
          <w:color w:val="000000"/>
          <w:highlight w:val="white"/>
        </w:rPr>
        <w:t>анкор</w:t>
      </w:r>
      <w:proofErr w:type="spellEnd"/>
      <w:r>
        <w:rPr>
          <w:color w:val="000000"/>
          <w:highlight w:val="white"/>
        </w:rPr>
        <w:t xml:space="preserve">-листом. Понимать, какие </w:t>
      </w:r>
      <w:proofErr w:type="gramStart"/>
      <w:r>
        <w:rPr>
          <w:color w:val="000000"/>
          <w:highlight w:val="white"/>
        </w:rPr>
        <w:t>факторы</w:t>
      </w:r>
      <w:proofErr w:type="gramEnd"/>
      <w:r>
        <w:rPr>
          <w:color w:val="000000"/>
          <w:highlight w:val="white"/>
        </w:rPr>
        <w:t xml:space="preserve"> ранжирования и в </w:t>
      </w:r>
      <w:proofErr w:type="gramStart"/>
      <w:r>
        <w:rPr>
          <w:color w:val="000000"/>
          <w:highlight w:val="white"/>
        </w:rPr>
        <w:t>какой</w:t>
      </w:r>
      <w:proofErr w:type="gramEnd"/>
      <w:r>
        <w:rPr>
          <w:color w:val="000000"/>
          <w:highlight w:val="white"/>
        </w:rPr>
        <w:t xml:space="preserve"> очередности нужно прорабатывать для получения результата при SEO-продвижении конкретного проекта.</w:t>
      </w:r>
    </w:p>
    <w:p w:rsidR="0007020E" w:rsidRDefault="00F8294A">
      <w:pPr>
        <w:ind w:firstLine="709"/>
        <w:jc w:val="both"/>
        <w:rPr>
          <w:color w:val="000000"/>
        </w:rPr>
      </w:pPr>
      <w:r>
        <w:rPr>
          <w:color w:val="000000"/>
          <w:highlight w:val="white"/>
        </w:rPr>
        <w:t>3. Эффективная контекстная реклама</w:t>
      </w:r>
    </w:p>
    <w:p w:rsidR="0007020E" w:rsidRDefault="00F8294A">
      <w:pPr>
        <w:ind w:firstLine="709"/>
        <w:jc w:val="both"/>
        <w:rPr>
          <w:sz w:val="24"/>
          <w:szCs w:val="24"/>
        </w:rPr>
      </w:pPr>
      <w:r>
        <w:rPr>
          <w:color w:val="000000"/>
          <w:highlight w:val="white"/>
        </w:rPr>
        <w:t>Эффективность контекстной рекламы зависит от ряда параметров: количество ключевых слов, CTR объявлений, средняя стоимость клика, качество трафика, Качество настройки рекламной кампании</w:t>
      </w:r>
    </w:p>
    <w:p w:rsidR="0007020E" w:rsidRDefault="00F8294A">
      <w:pPr>
        <w:ind w:firstLine="709"/>
        <w:jc w:val="both"/>
        <w:rPr>
          <w:sz w:val="24"/>
          <w:szCs w:val="24"/>
        </w:rPr>
      </w:pPr>
      <w:r>
        <w:rPr>
          <w:color w:val="000000"/>
          <w:highlight w:val="white"/>
        </w:rPr>
        <w:t>При правильной настройке контекстная реклама позволяет получать за небольшую стоимость большое количество переходов на сайт. Пользователи, пришедшие с объявлений, становятся потенциальными покупателями, оставляют заявки, совершают звонки или иные целевые действия. Эффективность зависит от каждого конкретного случая, так как одни рекламодатели готовы закладывать большую стоимость привлечения клиента в себестоимость продукта, а другие - меньшую. В данном блоке рассматриваются вопросы, позволяющие создать эффективную контекстную рекламу</w:t>
      </w:r>
    </w:p>
    <w:p w:rsidR="0007020E" w:rsidRDefault="00F8294A">
      <w:pPr>
        <w:ind w:firstLine="709"/>
        <w:jc w:val="both"/>
        <w:rPr>
          <w:color w:val="000000"/>
        </w:rPr>
      </w:pPr>
      <w:r>
        <w:rPr>
          <w:color w:val="000000"/>
          <w:highlight w:val="white"/>
        </w:rPr>
        <w:t>4. Спонсорство и партнерские программы</w:t>
      </w:r>
    </w:p>
    <w:p w:rsidR="0007020E" w:rsidRDefault="00F8294A">
      <w:pPr>
        <w:ind w:firstLine="709"/>
        <w:jc w:val="both"/>
        <w:rPr>
          <w:sz w:val="24"/>
          <w:szCs w:val="24"/>
        </w:rPr>
      </w:pPr>
      <w:r>
        <w:rPr>
          <w:color w:val="000000"/>
          <w:highlight w:val="white"/>
        </w:rPr>
        <w:t>Партнерский маркетинг – это индустрия с миллиардными оборотами. В США есть интернет – магазин «</w:t>
      </w:r>
      <w:proofErr w:type="spellStart"/>
      <w:r>
        <w:rPr>
          <w:color w:val="000000"/>
          <w:highlight w:val="white"/>
        </w:rPr>
        <w:t>Amazon</w:t>
      </w:r>
      <w:proofErr w:type="spellEnd"/>
      <w:r>
        <w:rPr>
          <w:color w:val="000000"/>
          <w:highlight w:val="white"/>
        </w:rPr>
        <w:t xml:space="preserve">». В 2017 году выручка магазина составила 177 </w:t>
      </w:r>
      <w:proofErr w:type="gramStart"/>
      <w:r>
        <w:rPr>
          <w:color w:val="000000"/>
          <w:highlight w:val="white"/>
        </w:rPr>
        <w:t>млрд</w:t>
      </w:r>
      <w:proofErr w:type="gramEnd"/>
      <w:r>
        <w:rPr>
          <w:color w:val="000000"/>
          <w:highlight w:val="white"/>
        </w:rPr>
        <w:t xml:space="preserve"> долларов. Из них 10% было заработано за счет партнерской программы. Типов партнерских программ в наше время существует огромное множество, и с каждым днем количество их возрастает. В данном блоке будет рассказано об основных аспектах партнерских программ, а также о методах их использования.</w:t>
      </w:r>
    </w:p>
    <w:p w:rsidR="0007020E" w:rsidRDefault="0007020E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</w:rPr>
      </w:pPr>
    </w:p>
    <w:p w:rsidR="0007020E" w:rsidRDefault="00F829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Учебный план</w:t>
      </w:r>
    </w:p>
    <w:tbl>
      <w:tblPr>
        <w:tblStyle w:val="a8"/>
        <w:tblW w:w="954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1969"/>
        <w:gridCol w:w="870"/>
        <w:gridCol w:w="1174"/>
        <w:gridCol w:w="1985"/>
        <w:gridCol w:w="1417"/>
        <w:gridCol w:w="1559"/>
      </w:tblGrid>
      <w:tr w:rsidR="0007020E">
        <w:tc>
          <w:tcPr>
            <w:tcW w:w="568" w:type="dxa"/>
            <w:tcBorders>
              <w:bottom w:val="nil"/>
            </w:tcBorders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№ 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969" w:type="dxa"/>
            <w:tcBorders>
              <w:bottom w:val="nil"/>
            </w:tcBorders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 модулей, разделов  и тем</w:t>
            </w:r>
          </w:p>
        </w:tc>
        <w:tc>
          <w:tcPr>
            <w:tcW w:w="870" w:type="dxa"/>
            <w:tcBorders>
              <w:bottom w:val="nil"/>
            </w:tcBorders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Всего, час.</w:t>
            </w:r>
          </w:p>
        </w:tc>
        <w:tc>
          <w:tcPr>
            <w:tcW w:w="6135" w:type="dxa"/>
            <w:gridSpan w:val="4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числе:</w:t>
            </w:r>
          </w:p>
        </w:tc>
      </w:tr>
      <w:tr w:rsidR="0007020E">
        <w:tc>
          <w:tcPr>
            <w:tcW w:w="568" w:type="dxa"/>
            <w:tcBorders>
              <w:top w:val="nil"/>
            </w:tcBorders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</w:p>
        </w:tc>
        <w:tc>
          <w:tcPr>
            <w:tcW w:w="1969" w:type="dxa"/>
            <w:tcBorders>
              <w:top w:val="nil"/>
            </w:tcBorders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</w:tcBorders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Лекции</w:t>
            </w:r>
          </w:p>
        </w:tc>
        <w:tc>
          <w:tcPr>
            <w:tcW w:w="1985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занятия (семинары), лабораторные работы</w:t>
            </w:r>
          </w:p>
        </w:tc>
        <w:tc>
          <w:tcPr>
            <w:tcW w:w="1417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Выездные занятия</w:t>
            </w:r>
          </w:p>
        </w:tc>
        <w:tc>
          <w:tcPr>
            <w:tcW w:w="155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Самостоя</w:t>
            </w:r>
            <w:proofErr w:type="spellEnd"/>
            <w:r>
              <w:rPr>
                <w:sz w:val="24"/>
                <w:szCs w:val="24"/>
              </w:rPr>
              <w:t>-тельная</w:t>
            </w:r>
            <w:proofErr w:type="gramEnd"/>
            <w:r>
              <w:rPr>
                <w:sz w:val="24"/>
                <w:szCs w:val="24"/>
              </w:rPr>
              <w:t xml:space="preserve"> работа</w:t>
            </w:r>
          </w:p>
        </w:tc>
      </w:tr>
      <w:tr w:rsidR="0007020E">
        <w:trPr>
          <w:trHeight w:val="51"/>
        </w:trPr>
        <w:tc>
          <w:tcPr>
            <w:tcW w:w="568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1.</w:t>
            </w:r>
          </w:p>
        </w:tc>
        <w:tc>
          <w:tcPr>
            <w:tcW w:w="196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2.</w:t>
            </w:r>
          </w:p>
        </w:tc>
        <w:tc>
          <w:tcPr>
            <w:tcW w:w="870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3.</w:t>
            </w:r>
          </w:p>
        </w:tc>
        <w:tc>
          <w:tcPr>
            <w:tcW w:w="1174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5.</w:t>
            </w:r>
          </w:p>
        </w:tc>
        <w:tc>
          <w:tcPr>
            <w:tcW w:w="1417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6.</w:t>
            </w:r>
          </w:p>
        </w:tc>
        <w:tc>
          <w:tcPr>
            <w:tcW w:w="155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7.</w:t>
            </w:r>
          </w:p>
        </w:tc>
      </w:tr>
      <w:tr w:rsidR="0007020E">
        <w:tc>
          <w:tcPr>
            <w:tcW w:w="568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</w:t>
            </w:r>
          </w:p>
        </w:tc>
        <w:tc>
          <w:tcPr>
            <w:tcW w:w="196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 w:val="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Модуль 1. Основы интернет маркетинга и анализ целевой аудитории</w:t>
            </w:r>
          </w:p>
        </w:tc>
        <w:tc>
          <w:tcPr>
            <w:tcW w:w="870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74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7020E">
        <w:tc>
          <w:tcPr>
            <w:tcW w:w="568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1.1</w:t>
            </w:r>
          </w:p>
        </w:tc>
        <w:tc>
          <w:tcPr>
            <w:tcW w:w="196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Тема 1. Сущность и задачи </w:t>
            </w:r>
            <w:proofErr w:type="gramStart"/>
            <w:r>
              <w:rPr>
                <w:b w:val="0"/>
                <w:sz w:val="24"/>
                <w:szCs w:val="24"/>
              </w:rPr>
              <w:t>интернет-маркетинга</w:t>
            </w:r>
            <w:proofErr w:type="gramEnd"/>
          </w:p>
        </w:tc>
        <w:tc>
          <w:tcPr>
            <w:tcW w:w="870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174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07020E">
        <w:tc>
          <w:tcPr>
            <w:tcW w:w="568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1.2</w:t>
            </w:r>
          </w:p>
        </w:tc>
        <w:tc>
          <w:tcPr>
            <w:tcW w:w="196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Тема 2. Анализ целевой аудитории. </w:t>
            </w:r>
          </w:p>
        </w:tc>
        <w:tc>
          <w:tcPr>
            <w:tcW w:w="870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174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07020E">
        <w:tc>
          <w:tcPr>
            <w:tcW w:w="568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1.3</w:t>
            </w:r>
          </w:p>
        </w:tc>
        <w:tc>
          <w:tcPr>
            <w:tcW w:w="196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Тема 3. </w:t>
            </w:r>
            <w:proofErr w:type="spellStart"/>
            <w:r>
              <w:rPr>
                <w:b w:val="0"/>
                <w:sz w:val="24"/>
                <w:szCs w:val="24"/>
              </w:rPr>
              <w:t>Аватар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клиента</w:t>
            </w:r>
          </w:p>
        </w:tc>
        <w:tc>
          <w:tcPr>
            <w:tcW w:w="870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174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07020E">
        <w:trPr>
          <w:trHeight w:val="363"/>
        </w:trPr>
        <w:tc>
          <w:tcPr>
            <w:tcW w:w="568" w:type="dxa"/>
          </w:tcPr>
          <w:p w:rsidR="0007020E" w:rsidRDefault="00F8294A">
            <w:r>
              <w:t>2.</w:t>
            </w:r>
          </w:p>
        </w:tc>
        <w:tc>
          <w:tcPr>
            <w:tcW w:w="196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 w:val="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Модуль 3. Спонсорство и партнерские программы</w:t>
            </w:r>
          </w:p>
        </w:tc>
        <w:tc>
          <w:tcPr>
            <w:tcW w:w="870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174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7020E">
        <w:trPr>
          <w:trHeight w:val="363"/>
        </w:trPr>
        <w:tc>
          <w:tcPr>
            <w:tcW w:w="568" w:type="dxa"/>
          </w:tcPr>
          <w:p w:rsidR="0007020E" w:rsidRDefault="00F8294A">
            <w:r>
              <w:t>2.1</w:t>
            </w:r>
          </w:p>
        </w:tc>
        <w:tc>
          <w:tcPr>
            <w:tcW w:w="196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Тема 1. Основные виды спонсорства в интернет</w:t>
            </w:r>
          </w:p>
        </w:tc>
        <w:tc>
          <w:tcPr>
            <w:tcW w:w="870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174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07020E">
        <w:trPr>
          <w:trHeight w:val="363"/>
        </w:trPr>
        <w:tc>
          <w:tcPr>
            <w:tcW w:w="568" w:type="dxa"/>
          </w:tcPr>
          <w:p w:rsidR="0007020E" w:rsidRDefault="00F8294A">
            <w:r>
              <w:t>2.2</w:t>
            </w:r>
          </w:p>
        </w:tc>
        <w:tc>
          <w:tcPr>
            <w:tcW w:w="196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Тема 2. Типы партнерских программ</w:t>
            </w:r>
          </w:p>
        </w:tc>
        <w:tc>
          <w:tcPr>
            <w:tcW w:w="870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174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</w:tr>
      <w:tr w:rsidR="0007020E">
        <w:trPr>
          <w:trHeight w:val="363"/>
        </w:trPr>
        <w:tc>
          <w:tcPr>
            <w:tcW w:w="568" w:type="dxa"/>
          </w:tcPr>
          <w:p w:rsidR="0007020E" w:rsidRDefault="00F8294A">
            <w:r>
              <w:t>2.3</w:t>
            </w:r>
          </w:p>
        </w:tc>
        <w:tc>
          <w:tcPr>
            <w:tcW w:w="196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Тема 3. Эффективность партнерской программы</w:t>
            </w:r>
          </w:p>
        </w:tc>
        <w:tc>
          <w:tcPr>
            <w:tcW w:w="870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174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07020E">
        <w:trPr>
          <w:trHeight w:val="363"/>
        </w:trPr>
        <w:tc>
          <w:tcPr>
            <w:tcW w:w="568" w:type="dxa"/>
          </w:tcPr>
          <w:p w:rsidR="0007020E" w:rsidRDefault="00F8294A">
            <w:r>
              <w:t>3</w:t>
            </w:r>
          </w:p>
        </w:tc>
        <w:tc>
          <w:tcPr>
            <w:tcW w:w="196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 w:val="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Модуль 3. Эффективная контекстная реклама. </w:t>
            </w:r>
          </w:p>
        </w:tc>
        <w:tc>
          <w:tcPr>
            <w:tcW w:w="870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74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7020E">
        <w:trPr>
          <w:trHeight w:val="363"/>
        </w:trPr>
        <w:tc>
          <w:tcPr>
            <w:tcW w:w="568" w:type="dxa"/>
          </w:tcPr>
          <w:p w:rsidR="0007020E" w:rsidRDefault="00F8294A">
            <w:r>
              <w:t>3.1</w:t>
            </w:r>
          </w:p>
        </w:tc>
        <w:tc>
          <w:tcPr>
            <w:tcW w:w="196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Тема 1. принципы составления семантического ядра</w:t>
            </w:r>
          </w:p>
        </w:tc>
        <w:tc>
          <w:tcPr>
            <w:tcW w:w="870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1174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</w:tr>
      <w:tr w:rsidR="0007020E">
        <w:trPr>
          <w:trHeight w:val="363"/>
        </w:trPr>
        <w:tc>
          <w:tcPr>
            <w:tcW w:w="568" w:type="dxa"/>
          </w:tcPr>
          <w:p w:rsidR="0007020E" w:rsidRDefault="00F8294A">
            <w:r>
              <w:t>4</w:t>
            </w:r>
          </w:p>
        </w:tc>
        <w:tc>
          <w:tcPr>
            <w:tcW w:w="196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 w:val="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Модуль 4. Поисковая оптимизация. </w:t>
            </w:r>
          </w:p>
        </w:tc>
        <w:tc>
          <w:tcPr>
            <w:tcW w:w="870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174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07020E">
        <w:trPr>
          <w:trHeight w:val="363"/>
        </w:trPr>
        <w:tc>
          <w:tcPr>
            <w:tcW w:w="568" w:type="dxa"/>
          </w:tcPr>
          <w:p w:rsidR="0007020E" w:rsidRDefault="00F8294A">
            <w:r>
              <w:lastRenderedPageBreak/>
              <w:t>4.1</w:t>
            </w:r>
          </w:p>
        </w:tc>
        <w:tc>
          <w:tcPr>
            <w:tcW w:w="196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Тема 1. Проведение технического аудита сайта</w:t>
            </w:r>
          </w:p>
        </w:tc>
        <w:tc>
          <w:tcPr>
            <w:tcW w:w="870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174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</w:tr>
      <w:tr w:rsidR="0007020E">
        <w:trPr>
          <w:trHeight w:val="363"/>
        </w:trPr>
        <w:tc>
          <w:tcPr>
            <w:tcW w:w="568" w:type="dxa"/>
          </w:tcPr>
          <w:p w:rsidR="0007020E" w:rsidRDefault="00F8294A">
            <w:r>
              <w:t>4.2</w:t>
            </w:r>
          </w:p>
        </w:tc>
        <w:tc>
          <w:tcPr>
            <w:tcW w:w="196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Тема 2. Проведение </w:t>
            </w:r>
            <w:proofErr w:type="spellStart"/>
            <w:r>
              <w:rPr>
                <w:b w:val="0"/>
                <w:sz w:val="24"/>
                <w:szCs w:val="24"/>
              </w:rPr>
              <w:t>юзабилити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аудита</w:t>
            </w:r>
          </w:p>
        </w:tc>
        <w:tc>
          <w:tcPr>
            <w:tcW w:w="870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174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</w:tr>
      <w:tr w:rsidR="0007020E">
        <w:trPr>
          <w:trHeight w:val="363"/>
        </w:trPr>
        <w:tc>
          <w:tcPr>
            <w:tcW w:w="568" w:type="dxa"/>
          </w:tcPr>
          <w:p w:rsidR="0007020E" w:rsidRDefault="00F8294A">
            <w:r>
              <w:t>4.3</w:t>
            </w:r>
          </w:p>
        </w:tc>
        <w:tc>
          <w:tcPr>
            <w:tcW w:w="196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Тема 3. Оценка эффективности поисковой оптимизации</w:t>
            </w:r>
          </w:p>
        </w:tc>
        <w:tc>
          <w:tcPr>
            <w:tcW w:w="870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174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</w:tr>
      <w:tr w:rsidR="0007020E">
        <w:trPr>
          <w:trHeight w:val="363"/>
        </w:trPr>
        <w:tc>
          <w:tcPr>
            <w:tcW w:w="568" w:type="dxa"/>
          </w:tcPr>
          <w:p w:rsidR="0007020E" w:rsidRDefault="00F8294A">
            <w:r>
              <w:t>4.4</w:t>
            </w:r>
          </w:p>
        </w:tc>
        <w:tc>
          <w:tcPr>
            <w:tcW w:w="196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Тема 4. Техническое задание на написание текстов</w:t>
            </w:r>
          </w:p>
        </w:tc>
        <w:tc>
          <w:tcPr>
            <w:tcW w:w="870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174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</w:tr>
      <w:tr w:rsidR="0007020E">
        <w:tc>
          <w:tcPr>
            <w:tcW w:w="2537" w:type="dxa"/>
            <w:gridSpan w:val="2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Итоговая аттестация </w:t>
            </w:r>
          </w:p>
        </w:tc>
        <w:tc>
          <w:tcPr>
            <w:tcW w:w="870" w:type="dxa"/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</w:p>
        </w:tc>
        <w:tc>
          <w:tcPr>
            <w:tcW w:w="1174" w:type="dxa"/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sz w:val="24"/>
                <w:szCs w:val="24"/>
              </w:rPr>
            </w:pPr>
          </w:p>
        </w:tc>
      </w:tr>
      <w:tr w:rsidR="0007020E">
        <w:tc>
          <w:tcPr>
            <w:tcW w:w="2537" w:type="dxa"/>
            <w:gridSpan w:val="2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Итого</w:t>
            </w:r>
          </w:p>
        </w:tc>
        <w:tc>
          <w:tcPr>
            <w:tcW w:w="870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часа</w:t>
            </w:r>
          </w:p>
        </w:tc>
        <w:tc>
          <w:tcPr>
            <w:tcW w:w="1174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85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417" w:type="dxa"/>
          </w:tcPr>
          <w:p w:rsidR="0007020E" w:rsidRDefault="0007020E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</w:tbl>
    <w:p w:rsidR="0007020E" w:rsidRDefault="0007020E">
      <w:pPr>
        <w:rPr>
          <w:b/>
        </w:rPr>
      </w:pPr>
    </w:p>
    <w:p w:rsidR="0007020E" w:rsidRDefault="00F829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Календарный план-график реализации образовательной </w:t>
      </w:r>
      <w:r>
        <w:rPr>
          <w:color w:val="000000"/>
        </w:rPr>
        <w:t xml:space="preserve">программы </w:t>
      </w:r>
    </w:p>
    <w:p w:rsidR="0007020E" w:rsidRDefault="00F8294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1-15 ноября 2020</w:t>
      </w:r>
    </w:p>
    <w:p w:rsidR="0007020E" w:rsidRDefault="0007020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</w:p>
    <w:p w:rsidR="0007020E" w:rsidRDefault="00F829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Вопросы входного тестирования</w:t>
      </w:r>
    </w:p>
    <w:p w:rsidR="0007020E" w:rsidRDefault="00F8294A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color w:val="000000"/>
        </w:rPr>
      </w:pPr>
      <w:r>
        <w:rPr>
          <w:color w:val="000000"/>
        </w:rPr>
        <w:t>нет</w:t>
      </w:r>
    </w:p>
    <w:p w:rsidR="0007020E" w:rsidRDefault="00F829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Вопросы промежуточного тестирования</w:t>
      </w:r>
    </w:p>
    <w:p w:rsidR="0007020E" w:rsidRDefault="00F829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sz w:val="24"/>
          <w:szCs w:val="24"/>
        </w:rPr>
      </w:pPr>
      <w:r>
        <w:rPr>
          <w:color w:val="000000"/>
          <w:sz w:val="22"/>
          <w:szCs w:val="22"/>
        </w:rPr>
        <w:t>Модуль 1. Основы интернет маркетинга и анализ целевой аудитории</w:t>
      </w:r>
    </w:p>
    <w:p w:rsidR="0007020E" w:rsidRDefault="00F829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Тема 1. Сущность и задачи </w:t>
      </w:r>
      <w:proofErr w:type="gramStart"/>
      <w:r>
        <w:rPr>
          <w:b w:val="0"/>
          <w:sz w:val="24"/>
          <w:szCs w:val="24"/>
        </w:rPr>
        <w:t>интернет-маркетинга</w:t>
      </w:r>
      <w:proofErr w:type="gramEnd"/>
    </w:p>
    <w:p w:rsidR="0007020E" w:rsidRDefault="00F829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Тема 2. Анализ целевой аудитории. </w:t>
      </w:r>
    </w:p>
    <w:p w:rsidR="0007020E" w:rsidRDefault="00F829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Тема 3. </w:t>
      </w:r>
      <w:proofErr w:type="spellStart"/>
      <w:r>
        <w:rPr>
          <w:b w:val="0"/>
          <w:sz w:val="24"/>
          <w:szCs w:val="24"/>
        </w:rPr>
        <w:t>Аватар</w:t>
      </w:r>
      <w:proofErr w:type="spellEnd"/>
      <w:r>
        <w:rPr>
          <w:b w:val="0"/>
          <w:sz w:val="24"/>
          <w:szCs w:val="24"/>
        </w:rPr>
        <w:t xml:space="preserve"> клиента</w:t>
      </w:r>
    </w:p>
    <w:p w:rsidR="0007020E" w:rsidRDefault="00F829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sz w:val="24"/>
          <w:szCs w:val="24"/>
        </w:rPr>
      </w:pPr>
      <w:r>
        <w:rPr>
          <w:color w:val="000000"/>
          <w:sz w:val="22"/>
          <w:szCs w:val="22"/>
        </w:rPr>
        <w:t>Модуль 3. Спонсорство и партнерские программы</w:t>
      </w:r>
    </w:p>
    <w:p w:rsidR="0007020E" w:rsidRDefault="00F829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Тема 1. Основные виды спонсорства в интернет</w:t>
      </w:r>
    </w:p>
    <w:p w:rsidR="0007020E" w:rsidRDefault="00F829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Тема 2. Типы партнерских программ</w:t>
      </w:r>
    </w:p>
    <w:p w:rsidR="0007020E" w:rsidRDefault="00F829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Тема 3. Эффективность партнерской программы</w:t>
      </w:r>
    </w:p>
    <w:p w:rsidR="0007020E" w:rsidRDefault="00F829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sz w:val="24"/>
          <w:szCs w:val="24"/>
        </w:rPr>
      </w:pPr>
      <w:r>
        <w:rPr>
          <w:color w:val="000000"/>
          <w:sz w:val="22"/>
          <w:szCs w:val="22"/>
        </w:rPr>
        <w:t>Модуль 4. Эффективная контекстная реклама. </w:t>
      </w:r>
    </w:p>
    <w:p w:rsidR="0007020E" w:rsidRDefault="00F829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Тема 1. принципы составления семантического ядра</w:t>
      </w:r>
    </w:p>
    <w:p w:rsidR="0007020E" w:rsidRDefault="00F829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sz w:val="24"/>
          <w:szCs w:val="24"/>
        </w:rPr>
      </w:pPr>
      <w:r>
        <w:rPr>
          <w:color w:val="000000"/>
          <w:sz w:val="22"/>
          <w:szCs w:val="22"/>
        </w:rPr>
        <w:t>Модуль 5. Поисковая оптимизация. </w:t>
      </w:r>
    </w:p>
    <w:p w:rsidR="0007020E" w:rsidRDefault="00F829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Тема 1. Проведение технического аудита сайта</w:t>
      </w:r>
    </w:p>
    <w:p w:rsidR="0007020E" w:rsidRDefault="00F829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Тема 2. Проведение </w:t>
      </w:r>
      <w:proofErr w:type="spellStart"/>
      <w:r>
        <w:rPr>
          <w:b w:val="0"/>
          <w:sz w:val="24"/>
          <w:szCs w:val="24"/>
        </w:rPr>
        <w:t>юзабилити</w:t>
      </w:r>
      <w:proofErr w:type="spellEnd"/>
      <w:r>
        <w:rPr>
          <w:b w:val="0"/>
          <w:sz w:val="24"/>
          <w:szCs w:val="24"/>
        </w:rPr>
        <w:t xml:space="preserve"> аудита</w:t>
      </w:r>
    </w:p>
    <w:p w:rsidR="0007020E" w:rsidRDefault="00F829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Тема 3. Оценка эффективности поисковой оптимизации</w:t>
      </w:r>
    </w:p>
    <w:p w:rsidR="0007020E" w:rsidRDefault="00F829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Тема 4. Техническое задание на написание текстов</w:t>
      </w:r>
    </w:p>
    <w:p w:rsidR="0007020E" w:rsidRDefault="0007020E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color w:val="000000"/>
        </w:rPr>
      </w:pPr>
    </w:p>
    <w:p w:rsidR="0007020E" w:rsidRDefault="00F829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Вопросы итогового тестирования</w:t>
      </w:r>
    </w:p>
    <w:p w:rsidR="0007020E" w:rsidRDefault="00F829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Интернет-маркетинг и интернет-бизнес</w:t>
      </w:r>
    </w:p>
    <w:p w:rsidR="0007020E" w:rsidRDefault="00F829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Яндекс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.М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аркет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торговая площадка (для продавцов и покупателей)</w:t>
      </w:r>
    </w:p>
    <w:p w:rsidR="0007020E" w:rsidRDefault="00F829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Поисковая выдача маркетинговой информации в Яндексе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Google</w:t>
      </w:r>
      <w:proofErr w:type="spellEnd"/>
    </w:p>
    <w:p w:rsidR="0007020E" w:rsidRDefault="00F829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Показатели эффективности поисковой контекстной рекламы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сниппетов</w:t>
      </w:r>
      <w:proofErr w:type="spellEnd"/>
    </w:p>
    <w:p w:rsidR="0007020E" w:rsidRDefault="00F829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Лэндинговые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страницы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бизнес-сайта</w:t>
      </w:r>
      <w:proofErr w:type="gramEnd"/>
    </w:p>
    <w:p w:rsidR="0007020E" w:rsidRDefault="00F829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Краткая характеристика сервисов, используемых в целях получения поисковой выдачи</w:t>
      </w:r>
    </w:p>
    <w:p w:rsidR="0007020E" w:rsidRDefault="00F829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Яндекс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.М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етрика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стандартные отчеты сайта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help.yandex.ru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Help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«П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осещаемость: сводка»,  «Посещаемость: конверсии»</w:t>
      </w:r>
    </w:p>
    <w:p w:rsidR="0007020E" w:rsidRDefault="00F829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Яндекс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.М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етрика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стандартные отчеты сайта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help.yandex.ru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Help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«Источники трафика: сводка»,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осетители: коммерческие интересы»</w:t>
      </w:r>
    </w:p>
    <w:p w:rsidR="0007020E" w:rsidRDefault="00F829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Яндекс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.М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етрика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естандартные отчеты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сайта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help.yandex.ru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Help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))</w:t>
      </w:r>
    </w:p>
    <w:p w:rsidR="0007020E" w:rsidRDefault="00F829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Яндекс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.М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етрика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стандартные отчеты сайта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help.yandex.ru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Help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«Источники трафика: сводка»,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«Источники трафика: поисковые системы», «Источники трафика: поисковые фразы»</w:t>
      </w:r>
    </w:p>
    <w:p w:rsidR="0007020E" w:rsidRDefault="00F829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Интернет-сервис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WordStat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исследование и использование поисковых запросов реальных и потенциальных клиентов</w:t>
      </w:r>
    </w:p>
    <w:p w:rsidR="0007020E" w:rsidRDefault="00F829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рынка и посещаемости сайта компании</w:t>
      </w:r>
    </w:p>
    <w:p w:rsidR="0007020E" w:rsidRDefault="00F829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Многоуровневые воронки продаж и конверсии</w:t>
      </w:r>
    </w:p>
    <w:p w:rsidR="0007020E" w:rsidRDefault="00F829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Классификация контекстной рекламы (по признаку ее размещения). Примеры рекламных обращений и их анализ</w:t>
      </w:r>
    </w:p>
    <w:p w:rsidR="0007020E" w:rsidRDefault="00F829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709"/>
          <w:tab w:val="right" w:pos="851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лидов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процессы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лидогенерации</w:t>
      </w:r>
      <w:proofErr w:type="spellEnd"/>
    </w:p>
    <w:p w:rsidR="0007020E" w:rsidRDefault="00F829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Характеристика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Яндекс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.д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ирект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интернет-сервиса для контекстной рекламы</w:t>
      </w:r>
    </w:p>
    <w:p w:rsidR="0007020E" w:rsidRDefault="00F829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Показатели эффективности контекстной рекламы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лэндинговые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страницы</w:t>
      </w:r>
    </w:p>
    <w:p w:rsidR="0007020E" w:rsidRDefault="00F829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Разработка и проведение контекстных рекламных компаний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Яндекс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.Д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иректе</w:t>
      </w:r>
      <w:proofErr w:type="spellEnd"/>
    </w:p>
    <w:p w:rsidR="0007020E" w:rsidRDefault="00F829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Классификация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бизнес-сайтов</w:t>
      </w:r>
      <w:proofErr w:type="gramEnd"/>
    </w:p>
    <w:p w:rsidR="0007020E" w:rsidRDefault="00F829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 сайта для компании малого бизнеса</w:t>
      </w:r>
    </w:p>
    <w:p w:rsidR="0007020E" w:rsidRDefault="00F829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Поисковая оптимизация. Рекомендации ИТ-компании Яндекс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созданию сайтов</w:t>
      </w:r>
    </w:p>
    <w:p w:rsidR="0007020E" w:rsidRDefault="00F8294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Платежные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Интернет-системы</w:t>
      </w:r>
      <w:proofErr w:type="gramEnd"/>
    </w:p>
    <w:p w:rsidR="0007020E" w:rsidRDefault="00F829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Сервис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Яндекс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.Д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еньги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7020E" w:rsidRDefault="0007020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</w:p>
    <w:p w:rsidR="0007020E" w:rsidRDefault="0007020E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</w:rPr>
      </w:pPr>
    </w:p>
    <w:p w:rsidR="0007020E" w:rsidRDefault="00F829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Описание практико-ориентированных заданий и кейсов по модулям</w:t>
      </w:r>
    </w:p>
    <w:p w:rsidR="0007020E" w:rsidRDefault="00F8294A">
      <w:pPr>
        <w:ind w:left="644"/>
        <w:rPr>
          <w:sz w:val="24"/>
          <w:szCs w:val="24"/>
        </w:rPr>
      </w:pPr>
      <w:r>
        <w:rPr>
          <w:sz w:val="24"/>
          <w:szCs w:val="24"/>
        </w:rPr>
        <w:t>Задача 1.</w:t>
      </w:r>
    </w:p>
    <w:p w:rsidR="0007020E" w:rsidRDefault="00F8294A">
      <w:pPr>
        <w:widowControl w:val="0"/>
        <w:tabs>
          <w:tab w:val="left" w:pos="318"/>
          <w:tab w:val="left" w:pos="10949"/>
        </w:tabs>
        <w:ind w:right="-108"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Наберите в поисковой строке Яндекса фразу «Купить автомобильный видеорегистратор» и нажмите на «Поиск». </w:t>
      </w:r>
      <w:proofErr w:type="gramEnd"/>
    </w:p>
    <w:p w:rsidR="0007020E" w:rsidRDefault="00F8294A">
      <w:pPr>
        <w:widowControl w:val="0"/>
        <w:tabs>
          <w:tab w:val="left" w:pos="426"/>
          <w:tab w:val="left" w:pos="10348"/>
        </w:tabs>
        <w:ind w:right="424" w:firstLine="709"/>
        <w:rPr>
          <w:sz w:val="24"/>
          <w:szCs w:val="24"/>
        </w:rPr>
      </w:pPr>
      <w:r>
        <w:rPr>
          <w:sz w:val="24"/>
          <w:szCs w:val="24"/>
        </w:rPr>
        <w:t xml:space="preserve"> Дайте характеристику трех первых страниц поисковой выдачи:</w:t>
      </w:r>
    </w:p>
    <w:p w:rsidR="0007020E" w:rsidRDefault="00F8294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10348"/>
        </w:tabs>
        <w:spacing w:line="240" w:lineRule="auto"/>
        <w:ind w:right="424" w:firstLine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А) на каких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местах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каком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количестве размещаются рекламные объявления контекстной рекламы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сниппеты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результаты естественной выдачи?</w:t>
      </w:r>
    </w:p>
    <w:p w:rsidR="0007020E" w:rsidRDefault="00F8294A">
      <w:pPr>
        <w:ind w:firstLine="709"/>
        <w:rPr>
          <w:sz w:val="24"/>
          <w:szCs w:val="24"/>
        </w:rPr>
      </w:pPr>
      <w:r>
        <w:rPr>
          <w:sz w:val="24"/>
          <w:szCs w:val="24"/>
        </w:rPr>
        <w:t>Б) что вам понравилось и что не понравилось в строках естественной выдачи и в объявлениях контекстной рекламы?</w:t>
      </w:r>
    </w:p>
    <w:p w:rsidR="0007020E" w:rsidRDefault="00F8294A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Задача 2. </w:t>
      </w:r>
    </w:p>
    <w:p w:rsidR="0007020E" w:rsidRDefault="00F8294A">
      <w:pPr>
        <w:widowControl w:val="0"/>
        <w:tabs>
          <w:tab w:val="left" w:pos="318"/>
          <w:tab w:val="left" w:pos="10949"/>
        </w:tabs>
        <w:ind w:right="-108"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Наберите в поисковой строке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фразу «Купить автомобильный видеорегистратор» и нажмите на «Поиск».</w:t>
      </w:r>
      <w:proofErr w:type="gramEnd"/>
      <w:r>
        <w:rPr>
          <w:sz w:val="24"/>
          <w:szCs w:val="24"/>
        </w:rPr>
        <w:t xml:space="preserve"> Проведите сравнительный анализ размещения рекламных объявлений  и </w:t>
      </w:r>
      <w:proofErr w:type="spellStart"/>
      <w:r>
        <w:rPr>
          <w:sz w:val="24"/>
          <w:szCs w:val="24"/>
        </w:rPr>
        <w:t>сниппетов</w:t>
      </w:r>
      <w:proofErr w:type="spellEnd"/>
      <w:r>
        <w:rPr>
          <w:sz w:val="24"/>
          <w:szCs w:val="24"/>
        </w:rPr>
        <w:t xml:space="preserve"> в поисковой выдаче Яндекса и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>.</w:t>
      </w:r>
    </w:p>
    <w:p w:rsidR="0007020E" w:rsidRDefault="00F8294A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Задача 3. </w:t>
      </w:r>
    </w:p>
    <w:p w:rsidR="0007020E" w:rsidRDefault="00F8294A">
      <w:pPr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 </w:t>
      </w:r>
      <w:proofErr w:type="gramStart"/>
      <w:r>
        <w:rPr>
          <w:sz w:val="24"/>
          <w:szCs w:val="24"/>
        </w:rPr>
        <w:t>заданному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анкору</w:t>
      </w:r>
      <w:proofErr w:type="spellEnd"/>
      <w:r>
        <w:rPr>
          <w:sz w:val="24"/>
          <w:szCs w:val="24"/>
        </w:rPr>
        <w:t xml:space="preserve"> исследуйте позиции конкретного сайта в результатах поисковой выдачи. </w:t>
      </w:r>
    </w:p>
    <w:p w:rsidR="0007020E" w:rsidRDefault="00F8294A">
      <w:pPr>
        <w:ind w:left="644"/>
        <w:rPr>
          <w:sz w:val="24"/>
          <w:szCs w:val="24"/>
        </w:rPr>
      </w:pPr>
      <w:r>
        <w:rPr>
          <w:sz w:val="24"/>
          <w:szCs w:val="24"/>
        </w:rPr>
        <w:t>Задача 4.</w:t>
      </w:r>
    </w:p>
    <w:p w:rsidR="0007020E" w:rsidRDefault="00F8294A">
      <w:pPr>
        <w:ind w:firstLine="644"/>
        <w:rPr>
          <w:sz w:val="24"/>
          <w:szCs w:val="24"/>
        </w:rPr>
      </w:pPr>
      <w:r>
        <w:rPr>
          <w:i/>
          <w:sz w:val="24"/>
          <w:szCs w:val="24"/>
        </w:rPr>
        <w:t>В</w:t>
      </w:r>
      <w:r>
        <w:rPr>
          <w:sz w:val="24"/>
          <w:szCs w:val="24"/>
        </w:rPr>
        <w:t xml:space="preserve"> традиционном маркетинге рассматриваются отдельно каналы продвижения, каналы сбыта, процессы продвижения, процессы сбыта. Покажите на конкретных примерах имеющую место в </w:t>
      </w:r>
      <w:proofErr w:type="gramStart"/>
      <w:r>
        <w:rPr>
          <w:sz w:val="24"/>
          <w:szCs w:val="24"/>
        </w:rPr>
        <w:t>интернет-маркетинге</w:t>
      </w:r>
      <w:proofErr w:type="gramEnd"/>
      <w:r>
        <w:rPr>
          <w:sz w:val="24"/>
          <w:szCs w:val="24"/>
        </w:rPr>
        <w:t xml:space="preserve"> интеграцию указанных каналов и  процессов?</w:t>
      </w:r>
    </w:p>
    <w:p w:rsidR="0007020E" w:rsidRDefault="00F8294A">
      <w:pPr>
        <w:ind w:firstLine="644"/>
        <w:rPr>
          <w:sz w:val="24"/>
          <w:szCs w:val="24"/>
        </w:rPr>
      </w:pPr>
      <w:r>
        <w:rPr>
          <w:sz w:val="24"/>
          <w:szCs w:val="24"/>
        </w:rPr>
        <w:t xml:space="preserve">Задача 5. </w:t>
      </w:r>
    </w:p>
    <w:p w:rsidR="0007020E" w:rsidRDefault="00F8294A">
      <w:pPr>
        <w:ind w:firstLine="644"/>
        <w:rPr>
          <w:sz w:val="24"/>
          <w:szCs w:val="24"/>
        </w:rPr>
      </w:pPr>
      <w:r>
        <w:rPr>
          <w:sz w:val="24"/>
          <w:szCs w:val="24"/>
        </w:rPr>
        <w:t xml:space="preserve">На примере отчета «Посещаемость сайта: сводка» </w:t>
      </w:r>
      <w:proofErr w:type="spellStart"/>
      <w:r>
        <w:rPr>
          <w:sz w:val="24"/>
          <w:szCs w:val="24"/>
        </w:rPr>
        <w:t>Яндекс</w:t>
      </w:r>
      <w:proofErr w:type="gramStart"/>
      <w:r>
        <w:rPr>
          <w:sz w:val="24"/>
          <w:szCs w:val="24"/>
        </w:rPr>
        <w:t>.М</w:t>
      </w:r>
      <w:proofErr w:type="gramEnd"/>
      <w:r>
        <w:rPr>
          <w:sz w:val="24"/>
          <w:szCs w:val="24"/>
        </w:rPr>
        <w:t>етрики</w:t>
      </w:r>
      <w:proofErr w:type="spellEnd"/>
      <w:r>
        <w:rPr>
          <w:sz w:val="24"/>
          <w:szCs w:val="24"/>
        </w:rPr>
        <w:t xml:space="preserve"> опишите взаимосвязи между показателями: Визиты, Просмотры, Отказы, Глубина просмотра.</w:t>
      </w:r>
    </w:p>
    <w:p w:rsidR="0007020E" w:rsidRDefault="00F8294A">
      <w:pPr>
        <w:ind w:firstLine="644"/>
        <w:rPr>
          <w:sz w:val="24"/>
          <w:szCs w:val="24"/>
        </w:rPr>
      </w:pPr>
      <w:r>
        <w:rPr>
          <w:sz w:val="24"/>
          <w:szCs w:val="24"/>
        </w:rPr>
        <w:t>Задача 6.</w:t>
      </w:r>
    </w:p>
    <w:p w:rsidR="0007020E" w:rsidRDefault="00F8294A">
      <w:pPr>
        <w:ind w:firstLine="644"/>
        <w:rPr>
          <w:sz w:val="24"/>
          <w:szCs w:val="24"/>
        </w:rPr>
      </w:pPr>
      <w:r>
        <w:rPr>
          <w:sz w:val="24"/>
          <w:szCs w:val="24"/>
        </w:rPr>
        <w:t xml:space="preserve">На примере отчета «Посещаемость сайта: конверсии» </w:t>
      </w:r>
      <w:proofErr w:type="spellStart"/>
      <w:r>
        <w:rPr>
          <w:sz w:val="24"/>
          <w:szCs w:val="24"/>
        </w:rPr>
        <w:t>Яндекс</w:t>
      </w:r>
      <w:proofErr w:type="gramStart"/>
      <w:r>
        <w:rPr>
          <w:sz w:val="24"/>
          <w:szCs w:val="24"/>
        </w:rPr>
        <w:t>.М</w:t>
      </w:r>
      <w:proofErr w:type="gramEnd"/>
      <w:r>
        <w:rPr>
          <w:sz w:val="24"/>
          <w:szCs w:val="24"/>
        </w:rPr>
        <w:t>етрики</w:t>
      </w:r>
      <w:proofErr w:type="spellEnd"/>
      <w:r>
        <w:rPr>
          <w:sz w:val="24"/>
          <w:szCs w:val="24"/>
        </w:rPr>
        <w:t xml:space="preserve"> вычислите значения показателей  «Целевые визиты», «Конверсия достижения целей»</w:t>
      </w:r>
    </w:p>
    <w:p w:rsidR="0007020E" w:rsidRDefault="00F8294A">
      <w:pPr>
        <w:ind w:firstLine="644"/>
        <w:rPr>
          <w:sz w:val="24"/>
          <w:szCs w:val="24"/>
        </w:rPr>
      </w:pPr>
      <w:r>
        <w:rPr>
          <w:sz w:val="24"/>
          <w:szCs w:val="24"/>
        </w:rPr>
        <w:t>Задача 7.</w:t>
      </w:r>
    </w:p>
    <w:p w:rsidR="0007020E" w:rsidRDefault="00F8294A">
      <w:pPr>
        <w:ind w:firstLine="644"/>
        <w:rPr>
          <w:sz w:val="24"/>
          <w:szCs w:val="24"/>
        </w:rPr>
      </w:pPr>
      <w:r>
        <w:rPr>
          <w:sz w:val="24"/>
          <w:szCs w:val="24"/>
        </w:rPr>
        <w:t xml:space="preserve">Установите  взаимосвязь значений показателей двух отчетов </w:t>
      </w:r>
      <w:proofErr w:type="spellStart"/>
      <w:r>
        <w:rPr>
          <w:sz w:val="24"/>
          <w:szCs w:val="24"/>
        </w:rPr>
        <w:t>ЯндексюМетрики</w:t>
      </w:r>
      <w:proofErr w:type="spellEnd"/>
      <w:r>
        <w:rPr>
          <w:sz w:val="24"/>
          <w:szCs w:val="24"/>
        </w:rPr>
        <w:t xml:space="preserve">: «Источники трафика на сайт: сводка» и «Источники трафика на сайт: поисковые системы». </w:t>
      </w:r>
    </w:p>
    <w:p w:rsidR="0007020E" w:rsidRDefault="00F8294A">
      <w:pPr>
        <w:ind w:firstLine="644"/>
        <w:rPr>
          <w:sz w:val="24"/>
          <w:szCs w:val="24"/>
        </w:rPr>
      </w:pPr>
      <w:r>
        <w:rPr>
          <w:sz w:val="24"/>
          <w:szCs w:val="24"/>
        </w:rPr>
        <w:t xml:space="preserve">Задача 8. Для заданного </w:t>
      </w:r>
      <w:proofErr w:type="gramStart"/>
      <w:r>
        <w:rPr>
          <w:sz w:val="24"/>
          <w:szCs w:val="24"/>
        </w:rPr>
        <w:t>бизнес-сайта</w:t>
      </w:r>
      <w:proofErr w:type="gramEnd"/>
      <w:r>
        <w:rPr>
          <w:sz w:val="24"/>
          <w:szCs w:val="24"/>
        </w:rPr>
        <w:t xml:space="preserve"> приведите наиболее эффективные методы продвижения и сбыта через Интернет.</w:t>
      </w:r>
    </w:p>
    <w:p w:rsidR="0007020E" w:rsidRDefault="00F8294A">
      <w:pPr>
        <w:ind w:firstLine="644"/>
        <w:rPr>
          <w:sz w:val="24"/>
          <w:szCs w:val="24"/>
        </w:rPr>
      </w:pPr>
      <w:r>
        <w:rPr>
          <w:sz w:val="24"/>
          <w:szCs w:val="24"/>
        </w:rPr>
        <w:t xml:space="preserve">Задача 9. Проведите анализ спроса на товары/услуги, предлагаемые </w:t>
      </w:r>
      <w:proofErr w:type="gramStart"/>
      <w:r>
        <w:rPr>
          <w:sz w:val="24"/>
          <w:szCs w:val="24"/>
        </w:rPr>
        <w:t>интернет-магазином</w:t>
      </w:r>
      <w:proofErr w:type="gramEnd"/>
      <w:r>
        <w:rPr>
          <w:sz w:val="24"/>
          <w:szCs w:val="24"/>
        </w:rPr>
        <w:t xml:space="preserve">  (кейс-задача)</w:t>
      </w:r>
    </w:p>
    <w:p w:rsidR="0007020E" w:rsidRDefault="00F8294A">
      <w:pPr>
        <w:ind w:firstLine="644"/>
        <w:rPr>
          <w:sz w:val="24"/>
          <w:szCs w:val="24"/>
        </w:rPr>
      </w:pPr>
      <w:r>
        <w:rPr>
          <w:sz w:val="24"/>
          <w:szCs w:val="24"/>
        </w:rPr>
        <w:t xml:space="preserve">Задача 10. Проведите сравнительный анализ двух заданных </w:t>
      </w:r>
      <w:proofErr w:type="spellStart"/>
      <w:r>
        <w:rPr>
          <w:sz w:val="24"/>
          <w:szCs w:val="24"/>
        </w:rPr>
        <w:t>лендинговых</w:t>
      </w:r>
      <w:proofErr w:type="spellEnd"/>
      <w:r>
        <w:rPr>
          <w:sz w:val="24"/>
          <w:szCs w:val="24"/>
        </w:rPr>
        <w:t xml:space="preserve"> страниц сайтов (кейс-задача)</w:t>
      </w:r>
    </w:p>
    <w:p w:rsidR="0007020E" w:rsidRDefault="00F8294A">
      <w:pPr>
        <w:ind w:firstLine="644"/>
        <w:rPr>
          <w:sz w:val="24"/>
          <w:szCs w:val="24"/>
        </w:rPr>
      </w:pPr>
      <w:r>
        <w:rPr>
          <w:sz w:val="24"/>
          <w:szCs w:val="24"/>
        </w:rPr>
        <w:t xml:space="preserve">Задача 11. Для компании-владельца заданного бизнес-сайта разработайте проект контекстной рекламной кампании в </w:t>
      </w:r>
      <w:proofErr w:type="spellStart"/>
      <w:r>
        <w:rPr>
          <w:sz w:val="24"/>
          <w:szCs w:val="24"/>
        </w:rPr>
        <w:t>Яндекс</w:t>
      </w:r>
      <w:proofErr w:type="gramStart"/>
      <w:r>
        <w:rPr>
          <w:sz w:val="24"/>
          <w:szCs w:val="24"/>
        </w:rPr>
        <w:t>.Д</w:t>
      </w:r>
      <w:proofErr w:type="gramEnd"/>
      <w:r>
        <w:rPr>
          <w:sz w:val="24"/>
          <w:szCs w:val="24"/>
        </w:rPr>
        <w:t>ирект</w:t>
      </w:r>
      <w:proofErr w:type="spellEnd"/>
      <w:r>
        <w:rPr>
          <w:sz w:val="24"/>
          <w:szCs w:val="24"/>
        </w:rPr>
        <w:t xml:space="preserve">  (проект).</w:t>
      </w:r>
    </w:p>
    <w:p w:rsidR="0007020E" w:rsidRDefault="00F8294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Задача 12. Разработайте проектные решения по созданию и продвижению </w:t>
      </w:r>
      <w:proofErr w:type="gramStart"/>
      <w:r>
        <w:rPr>
          <w:sz w:val="24"/>
          <w:szCs w:val="24"/>
        </w:rPr>
        <w:t>бизнес-сайта</w:t>
      </w:r>
      <w:proofErr w:type="gramEnd"/>
      <w:r>
        <w:rPr>
          <w:sz w:val="24"/>
          <w:szCs w:val="24"/>
        </w:rPr>
        <w:t xml:space="preserve"> компании» (проект).</w:t>
      </w:r>
    </w:p>
    <w:p w:rsidR="0007020E" w:rsidRDefault="00F8294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proofErr w:type="gramStart"/>
      <w:r>
        <w:rPr>
          <w:sz w:val="24"/>
          <w:szCs w:val="24"/>
        </w:rPr>
        <w:t xml:space="preserve">Используя интернет-сервис </w:t>
      </w:r>
      <w:proofErr w:type="spellStart"/>
      <w:r>
        <w:rPr>
          <w:sz w:val="24"/>
          <w:szCs w:val="24"/>
        </w:rPr>
        <w:t>Wordstat</w:t>
      </w:r>
      <w:proofErr w:type="spellEnd"/>
      <w:r>
        <w:rPr>
          <w:sz w:val="24"/>
          <w:szCs w:val="24"/>
        </w:rPr>
        <w:t xml:space="preserve">  постройте семантическое ядро</w:t>
      </w:r>
      <w:proofErr w:type="gramEnd"/>
      <w:r>
        <w:rPr>
          <w:sz w:val="24"/>
          <w:szCs w:val="24"/>
        </w:rPr>
        <w:t xml:space="preserve"> для заданного сайта/страницы.  (Варианты 2, 3 и т.д. отличаются от приведенного варианта 1 разными сайтами). </w:t>
      </w:r>
    </w:p>
    <w:p w:rsidR="0007020E" w:rsidRDefault="00F8294A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Б) По </w:t>
      </w:r>
      <w:proofErr w:type="gramStart"/>
      <w:r>
        <w:rPr>
          <w:sz w:val="24"/>
          <w:szCs w:val="24"/>
        </w:rPr>
        <w:t>заданному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анкору</w:t>
      </w:r>
      <w:proofErr w:type="spellEnd"/>
      <w:r>
        <w:rPr>
          <w:sz w:val="24"/>
          <w:szCs w:val="24"/>
        </w:rPr>
        <w:t xml:space="preserve"> исследуйте позиции конкретного сайта в результатах поисковой выдачи двумя способами: вручную, когда поисковая фраза вводится в поисковую строку Яндекса или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, с использованием интернет-сервиса </w:t>
      </w:r>
      <w:proofErr w:type="spellStart"/>
      <w:r>
        <w:rPr>
          <w:sz w:val="24"/>
          <w:szCs w:val="24"/>
        </w:rPr>
        <w:t>Seogadget</w:t>
      </w:r>
      <w:proofErr w:type="spellEnd"/>
      <w:r>
        <w:rPr>
          <w:sz w:val="24"/>
          <w:szCs w:val="24"/>
        </w:rPr>
        <w:t xml:space="preserve">  (Варианты 2, 3 и т.д. отличаются от приведенного варианта 1  либо различными сайтами,  либо </w:t>
      </w:r>
      <w:proofErr w:type="spellStart"/>
      <w:r>
        <w:rPr>
          <w:sz w:val="24"/>
          <w:szCs w:val="24"/>
        </w:rPr>
        <w:t>лендинговыми</w:t>
      </w:r>
      <w:proofErr w:type="spellEnd"/>
      <w:r>
        <w:rPr>
          <w:sz w:val="24"/>
          <w:szCs w:val="24"/>
        </w:rPr>
        <w:t xml:space="preserve"> страницами  сайта).</w:t>
      </w:r>
    </w:p>
    <w:p w:rsidR="0007020E" w:rsidRDefault="00F8294A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after="0" w:line="240" w:lineRule="auto"/>
        <w:ind w:right="-3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Кейс 1. Организация разработала рекламную кампанию с размещением объявлений контекстной рекламы в четырех поисковых системах (площадках). Продажи осуществляются организацией через Интернет. </w:t>
      </w:r>
    </w:p>
    <w:p w:rsidR="0007020E" w:rsidRDefault="00F8294A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after="0" w:line="240" w:lineRule="auto"/>
        <w:ind w:right="-3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целях мониторинга поведения потенциальных и реальных покупателей разработать соответствующую форму отчета в целях последующего определения эффективности рекламных площадок. </w:t>
      </w:r>
    </w:p>
    <w:p w:rsidR="0007020E" w:rsidRDefault="00F8294A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after="0" w:line="240" w:lineRule="auto"/>
        <w:ind w:right="-3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Кейс 2. Организация реализовала первый этап рекламной кампании с размещением объявлений контекстной рекламы в четырех поисковых системах (площадках) с заданными четырьмя бюджетами. По результатам этапа получен отчет, содержащий следующие показатели по каждой рекламной площадке: количество показов рекламных объявлений, количество кликов, стоимость одного клика, количество продаж, выручка от продаж. </w:t>
      </w:r>
    </w:p>
    <w:p w:rsidR="0007020E" w:rsidRDefault="00F8294A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after="0" w:line="240" w:lineRule="auto"/>
        <w:ind w:right="-3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целях последующего наиболее эффективного использования бюджетов рекламной компании разработать тактику, связанную с уменьшением или увеличением каждого из четырех бюджетов.</w:t>
      </w:r>
    </w:p>
    <w:p w:rsidR="0007020E" w:rsidRDefault="0007020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</w:p>
    <w:p w:rsidR="0007020E" w:rsidRDefault="0007020E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color w:val="000000"/>
        </w:rPr>
      </w:pPr>
    </w:p>
    <w:p w:rsidR="0007020E" w:rsidRDefault="00F829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Примеры контрольных заданий по модулям или всей образовательной программе</w:t>
      </w:r>
    </w:p>
    <w:p w:rsidR="0007020E" w:rsidRDefault="00F8294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Создание контента страницы </w:t>
      </w:r>
      <w:proofErr w:type="gramStart"/>
      <w:r>
        <w:rPr>
          <w:b/>
          <w:sz w:val="24"/>
          <w:szCs w:val="24"/>
        </w:rPr>
        <w:t>интернет-магазина</w:t>
      </w:r>
      <w:proofErr w:type="gramEnd"/>
      <w:r>
        <w:rPr>
          <w:b/>
          <w:sz w:val="24"/>
          <w:szCs w:val="24"/>
        </w:rPr>
        <w:t xml:space="preserve"> для продажи товара</w:t>
      </w:r>
    </w:p>
    <w:p w:rsidR="0007020E" w:rsidRDefault="00F8294A">
      <w:pPr>
        <w:rPr>
          <w:sz w:val="24"/>
          <w:szCs w:val="24"/>
        </w:rPr>
      </w:pPr>
      <w:r>
        <w:rPr>
          <w:sz w:val="24"/>
          <w:szCs w:val="24"/>
        </w:rPr>
        <w:t>Содержание работы:</w:t>
      </w:r>
    </w:p>
    <w:p w:rsidR="0007020E" w:rsidRDefault="00F829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Теоретическая часть. Подготовить реферат на тему «Разработка уникального контента для посадочной страницы «карточка товара»». Определить принципы, методы, особенности, методы и инструменты этой работы.</w:t>
      </w:r>
    </w:p>
    <w:p w:rsidR="0007020E" w:rsidRDefault="00F829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Практическая часть. Выбрать сферу деятельности, определить товар и разработать уникальный, качественный и востребованный контент для данного товара. </w:t>
      </w:r>
    </w:p>
    <w:p w:rsidR="0007020E" w:rsidRDefault="00F8294A">
      <w:pPr>
        <w:rPr>
          <w:sz w:val="24"/>
          <w:szCs w:val="24"/>
        </w:rPr>
      </w:pPr>
      <w:r>
        <w:rPr>
          <w:sz w:val="24"/>
          <w:szCs w:val="24"/>
        </w:rPr>
        <w:t>Требования к оформлению и защите:</w:t>
      </w:r>
    </w:p>
    <w:p w:rsidR="0007020E" w:rsidRDefault="00F829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Работу оформить в среде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PowerPoint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7020E" w:rsidRDefault="00F829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качестве шаблона презентации взять шаблон ННГУ (можно найти на сайте ИЭП или ННГУ); </w:t>
      </w:r>
    </w:p>
    <w:p w:rsidR="0007020E" w:rsidRDefault="00F829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слайдов – не более 20;</w:t>
      </w:r>
    </w:p>
    <w:p w:rsidR="0007020E" w:rsidRDefault="00F829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Доклад – не более 5 минут, основной упор на практическую часть. </w:t>
      </w:r>
    </w:p>
    <w:p w:rsidR="0007020E" w:rsidRDefault="0007020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</w:p>
    <w:p w:rsidR="0007020E" w:rsidRDefault="00F829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Оценочные материалы по образовательной программе:</w:t>
      </w:r>
    </w:p>
    <w:tbl>
      <w:tblPr>
        <w:tblStyle w:val="a9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"/>
        <w:gridCol w:w="3108"/>
        <w:gridCol w:w="2544"/>
        <w:gridCol w:w="2963"/>
      </w:tblGrid>
      <w:tr w:rsidR="0007020E">
        <w:tc>
          <w:tcPr>
            <w:tcW w:w="956" w:type="dxa"/>
          </w:tcPr>
          <w:p w:rsidR="0007020E" w:rsidRDefault="00F8294A">
            <w:pPr>
              <w:jc w:val="center"/>
            </w:pPr>
            <w:r>
              <w:t>№</w:t>
            </w:r>
          </w:p>
          <w:p w:rsidR="0007020E" w:rsidRDefault="00F8294A">
            <w:pPr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3108" w:type="dxa"/>
          </w:tcPr>
          <w:p w:rsidR="0007020E" w:rsidRDefault="00F8294A">
            <w:pPr>
              <w:jc w:val="center"/>
            </w:pPr>
            <w:r>
              <w:t>Наименование модулей</w:t>
            </w:r>
          </w:p>
        </w:tc>
        <w:tc>
          <w:tcPr>
            <w:tcW w:w="2544" w:type="dxa"/>
          </w:tcPr>
          <w:p w:rsidR="0007020E" w:rsidRDefault="00F8294A">
            <w:pPr>
              <w:jc w:val="center"/>
            </w:pPr>
            <w:r>
              <w:t>Основные</w:t>
            </w:r>
          </w:p>
          <w:p w:rsidR="0007020E" w:rsidRDefault="00F8294A">
            <w:pPr>
              <w:jc w:val="center"/>
            </w:pPr>
            <w:r>
              <w:t>показатели</w:t>
            </w:r>
          </w:p>
          <w:p w:rsidR="0007020E" w:rsidRDefault="00F8294A">
            <w:pPr>
              <w:jc w:val="center"/>
            </w:pPr>
            <w:r>
              <w:t>оценки</w:t>
            </w:r>
          </w:p>
        </w:tc>
        <w:tc>
          <w:tcPr>
            <w:tcW w:w="2963" w:type="dxa"/>
          </w:tcPr>
          <w:p w:rsidR="0007020E" w:rsidRDefault="00F8294A">
            <w:pPr>
              <w:jc w:val="center"/>
            </w:pPr>
            <w:r>
              <w:t>Критерии</w:t>
            </w:r>
          </w:p>
          <w:p w:rsidR="0007020E" w:rsidRDefault="00F8294A">
            <w:pPr>
              <w:jc w:val="center"/>
            </w:pPr>
            <w:r>
              <w:t>оценивания и методы контроля и оценки</w:t>
            </w:r>
          </w:p>
        </w:tc>
      </w:tr>
      <w:tr w:rsidR="0007020E">
        <w:tc>
          <w:tcPr>
            <w:tcW w:w="956" w:type="dxa"/>
          </w:tcPr>
          <w:p w:rsidR="0007020E" w:rsidRDefault="00F8294A">
            <w:pPr>
              <w:spacing w:line="312" w:lineRule="auto"/>
              <w:ind w:firstLine="142"/>
              <w:jc w:val="both"/>
            </w:pPr>
            <w:r>
              <w:t>1.</w:t>
            </w:r>
          </w:p>
        </w:tc>
        <w:tc>
          <w:tcPr>
            <w:tcW w:w="3108" w:type="dxa"/>
          </w:tcPr>
          <w:p w:rsidR="0007020E" w:rsidRDefault="00F8294A">
            <w:pPr>
              <w:spacing w:after="120" w:line="360" w:lineRule="auto"/>
              <w:rPr>
                <w:color w:val="000000"/>
              </w:rPr>
            </w:pPr>
            <w:r>
              <w:rPr>
                <w:color w:val="000000"/>
              </w:rPr>
              <w:t>Основы интернет маркетинга и анализа целевой аудитории</w:t>
            </w:r>
          </w:p>
        </w:tc>
        <w:tc>
          <w:tcPr>
            <w:tcW w:w="2544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зачтено</w:t>
            </w:r>
          </w:p>
        </w:tc>
        <w:tc>
          <w:tcPr>
            <w:tcW w:w="2963" w:type="dxa"/>
          </w:tcPr>
          <w:p w:rsidR="0007020E" w:rsidRDefault="00F8294A">
            <w:pPr>
              <w:spacing w:line="312" w:lineRule="auto"/>
            </w:pPr>
            <w:r>
              <w:t xml:space="preserve">Знание понятий портрета целевой аудитории и </w:t>
            </w:r>
            <w:proofErr w:type="spellStart"/>
            <w:r>
              <w:t>аватара</w:t>
            </w:r>
            <w:proofErr w:type="spellEnd"/>
            <w:r>
              <w:t xml:space="preserve"> клиента.</w:t>
            </w:r>
          </w:p>
          <w:p w:rsidR="0007020E" w:rsidRDefault="0007020E">
            <w:pPr>
              <w:spacing w:line="312" w:lineRule="auto"/>
            </w:pPr>
          </w:p>
          <w:p w:rsidR="0007020E" w:rsidRDefault="00F8294A">
            <w:pPr>
              <w:spacing w:line="312" w:lineRule="auto"/>
              <w:rPr>
                <w:i/>
              </w:rPr>
            </w:pPr>
            <w:r>
              <w:rPr>
                <w:i/>
              </w:rPr>
              <w:lastRenderedPageBreak/>
              <w:t>Методы контроля:</w:t>
            </w:r>
          </w:p>
          <w:p w:rsidR="0007020E" w:rsidRDefault="00F829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4"/>
              </w:tabs>
              <w:spacing w:after="0" w:line="312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письменный.</w:t>
            </w:r>
          </w:p>
        </w:tc>
      </w:tr>
      <w:tr w:rsidR="0007020E">
        <w:tc>
          <w:tcPr>
            <w:tcW w:w="956" w:type="dxa"/>
          </w:tcPr>
          <w:p w:rsidR="0007020E" w:rsidRDefault="00F8294A">
            <w:pPr>
              <w:spacing w:line="312" w:lineRule="auto"/>
              <w:ind w:firstLine="142"/>
              <w:jc w:val="both"/>
            </w:pPr>
            <w:r>
              <w:lastRenderedPageBreak/>
              <w:t>2.</w:t>
            </w:r>
          </w:p>
        </w:tc>
        <w:tc>
          <w:tcPr>
            <w:tcW w:w="3108" w:type="dxa"/>
          </w:tcPr>
          <w:p w:rsidR="0007020E" w:rsidRDefault="00F8294A">
            <w:pPr>
              <w:spacing w:after="120" w:line="360" w:lineRule="auto"/>
              <w:rPr>
                <w:color w:val="000000"/>
              </w:rPr>
            </w:pPr>
            <w:r>
              <w:rPr>
                <w:color w:val="000000"/>
              </w:rPr>
              <w:t>Спонсорство и партнерские программы</w:t>
            </w:r>
          </w:p>
        </w:tc>
        <w:tc>
          <w:tcPr>
            <w:tcW w:w="2544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зачтено</w:t>
            </w:r>
          </w:p>
        </w:tc>
        <w:tc>
          <w:tcPr>
            <w:tcW w:w="2963" w:type="dxa"/>
          </w:tcPr>
          <w:p w:rsidR="0007020E" w:rsidRDefault="00F8294A">
            <w:pPr>
              <w:spacing w:line="312" w:lineRule="auto"/>
            </w:pPr>
            <w:r>
              <w:t>Знание основных методов работы с партнерскими программами и их виды</w:t>
            </w:r>
          </w:p>
          <w:p w:rsidR="0007020E" w:rsidRDefault="0007020E">
            <w:pPr>
              <w:spacing w:line="312" w:lineRule="auto"/>
            </w:pPr>
          </w:p>
          <w:p w:rsidR="0007020E" w:rsidRDefault="00F8294A">
            <w:pPr>
              <w:spacing w:line="312" w:lineRule="auto"/>
              <w:rPr>
                <w:i/>
              </w:rPr>
            </w:pPr>
            <w:r>
              <w:rPr>
                <w:i/>
              </w:rPr>
              <w:t>Методы контроля:</w:t>
            </w:r>
          </w:p>
          <w:p w:rsidR="0007020E" w:rsidRDefault="00F829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4"/>
              </w:tabs>
              <w:spacing w:after="0" w:line="312" w:lineRule="auto"/>
              <w:ind w:left="0" w:firstLine="55"/>
              <w:rPr>
                <w:color w:val="000000"/>
              </w:rPr>
            </w:pPr>
            <w:r>
              <w:rPr>
                <w:color w:val="000000"/>
              </w:rPr>
              <w:t>практический.</w:t>
            </w:r>
          </w:p>
        </w:tc>
      </w:tr>
      <w:tr w:rsidR="0007020E">
        <w:tc>
          <w:tcPr>
            <w:tcW w:w="956" w:type="dxa"/>
          </w:tcPr>
          <w:p w:rsidR="0007020E" w:rsidRDefault="00F8294A">
            <w:pPr>
              <w:spacing w:line="312" w:lineRule="auto"/>
              <w:ind w:firstLine="142"/>
              <w:jc w:val="both"/>
            </w:pPr>
            <w:r>
              <w:t>3.</w:t>
            </w:r>
          </w:p>
        </w:tc>
        <w:tc>
          <w:tcPr>
            <w:tcW w:w="3108" w:type="dxa"/>
          </w:tcPr>
          <w:p w:rsidR="0007020E" w:rsidRDefault="00F8294A">
            <w:pPr>
              <w:spacing w:after="120" w:line="360" w:lineRule="auto"/>
              <w:rPr>
                <w:color w:val="000000"/>
              </w:rPr>
            </w:pPr>
            <w:r>
              <w:rPr>
                <w:color w:val="000000"/>
              </w:rPr>
              <w:t>Эффективная контекстная реклама</w:t>
            </w:r>
          </w:p>
        </w:tc>
        <w:tc>
          <w:tcPr>
            <w:tcW w:w="2544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зачтено</w:t>
            </w:r>
          </w:p>
        </w:tc>
        <w:tc>
          <w:tcPr>
            <w:tcW w:w="2963" w:type="dxa"/>
          </w:tcPr>
          <w:p w:rsidR="0007020E" w:rsidRDefault="00F8294A">
            <w:pPr>
              <w:spacing w:line="312" w:lineRule="auto"/>
            </w:pPr>
            <w:r>
              <w:t>Знать принципов построения семантического ядра</w:t>
            </w:r>
          </w:p>
          <w:p w:rsidR="0007020E" w:rsidRDefault="00F8294A">
            <w:pPr>
              <w:spacing w:line="312" w:lineRule="auto"/>
              <w:rPr>
                <w:i/>
              </w:rPr>
            </w:pPr>
            <w:r>
              <w:rPr>
                <w:i/>
              </w:rPr>
              <w:t>Методы контроля:</w:t>
            </w:r>
          </w:p>
          <w:p w:rsidR="0007020E" w:rsidRDefault="00F829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4"/>
              </w:tabs>
              <w:spacing w:after="0" w:line="312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письменный.</w:t>
            </w:r>
          </w:p>
        </w:tc>
      </w:tr>
      <w:tr w:rsidR="0007020E">
        <w:tc>
          <w:tcPr>
            <w:tcW w:w="956" w:type="dxa"/>
          </w:tcPr>
          <w:p w:rsidR="0007020E" w:rsidRDefault="00F8294A">
            <w:pPr>
              <w:spacing w:line="312" w:lineRule="auto"/>
              <w:ind w:firstLine="142"/>
              <w:jc w:val="both"/>
            </w:pPr>
            <w:r>
              <w:t>4.</w:t>
            </w:r>
          </w:p>
        </w:tc>
        <w:tc>
          <w:tcPr>
            <w:tcW w:w="3108" w:type="dxa"/>
          </w:tcPr>
          <w:p w:rsidR="0007020E" w:rsidRDefault="00F8294A">
            <w:pPr>
              <w:spacing w:after="120" w:line="360" w:lineRule="auto"/>
              <w:rPr>
                <w:color w:val="000000"/>
              </w:rPr>
            </w:pPr>
            <w:r>
              <w:rPr>
                <w:color w:val="000000"/>
              </w:rPr>
              <w:t>Поисковая оптимизация</w:t>
            </w:r>
          </w:p>
        </w:tc>
        <w:tc>
          <w:tcPr>
            <w:tcW w:w="2544" w:type="dxa"/>
          </w:tcPr>
          <w:p w:rsidR="0007020E" w:rsidRDefault="00F8294A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зачтено</w:t>
            </w:r>
          </w:p>
        </w:tc>
        <w:tc>
          <w:tcPr>
            <w:tcW w:w="2963" w:type="dxa"/>
          </w:tcPr>
          <w:p w:rsidR="0007020E" w:rsidRDefault="00F8294A">
            <w:pPr>
              <w:spacing w:line="312" w:lineRule="auto"/>
            </w:pPr>
            <w:r>
              <w:t xml:space="preserve">.Знать этапы проведения технического аудита сайта и </w:t>
            </w:r>
            <w:proofErr w:type="spellStart"/>
            <w:r>
              <w:t>юзабилити</w:t>
            </w:r>
            <w:proofErr w:type="spellEnd"/>
          </w:p>
          <w:p w:rsidR="0007020E" w:rsidRDefault="00F8294A">
            <w:pPr>
              <w:spacing w:line="312" w:lineRule="auto"/>
              <w:rPr>
                <w:i/>
              </w:rPr>
            </w:pPr>
            <w:r>
              <w:rPr>
                <w:i/>
              </w:rPr>
              <w:t>Методы контроля:</w:t>
            </w:r>
          </w:p>
          <w:p w:rsidR="0007020E" w:rsidRDefault="00F829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4"/>
              </w:tabs>
              <w:spacing w:after="0" w:line="312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практический.</w:t>
            </w:r>
          </w:p>
        </w:tc>
      </w:tr>
    </w:tbl>
    <w:p w:rsidR="0007020E" w:rsidRDefault="00F829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Паспорт компетенций</w:t>
      </w:r>
    </w:p>
    <w:p w:rsidR="0007020E" w:rsidRDefault="00F8294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07020E" w:rsidRDefault="00F8294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</w:t>
      </w:r>
      <w:proofErr w:type="gramStart"/>
      <w:r>
        <w:rPr>
          <w:color w:val="000000"/>
        </w:rPr>
        <w:t>и(</w:t>
      </w:r>
      <w:proofErr w:type="gramEnd"/>
      <w:r>
        <w:rPr>
          <w:color w:val="000000"/>
        </w:rPr>
        <w:t>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07020E" w:rsidRDefault="00F829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Организационно-педагогические условия (применяемые при реализации программы)</w:t>
      </w:r>
    </w:p>
    <w:p w:rsidR="0007020E" w:rsidRDefault="00F829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92"/>
      </w:pPr>
      <w:r>
        <w:rPr>
          <w:color w:val="000000"/>
        </w:rPr>
        <w:t>Кадровое обеспечение (данные о преподавателях)</w:t>
      </w:r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Абросимова Анна Александровна</w:t>
      </w:r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Преподаватель кафедры Информационных технологий и инструментальных методов в экономике ННГУ им. Н.И. Лобачевского, к.э.</w:t>
      </w:r>
      <w:proofErr w:type="gramStart"/>
      <w:r>
        <w:rPr>
          <w:color w:val="000000"/>
        </w:rPr>
        <w:t>н</w:t>
      </w:r>
      <w:proofErr w:type="gramEnd"/>
      <w:r>
        <w:rPr>
          <w:color w:val="000000"/>
        </w:rPr>
        <w:t>.</w:t>
      </w:r>
    </w:p>
    <w:p w:rsidR="0007020E" w:rsidRDefault="00DF4143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бросимова Анна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искунов Дмитрий Алексеевич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искунова Юлия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0E" w:rsidRDefault="0007020E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</w:p>
    <w:p w:rsidR="0007020E" w:rsidRDefault="00F8294A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</w:rPr>
      </w:pPr>
      <w:r>
        <w:rPr>
          <w:color w:val="000000"/>
        </w:rPr>
        <w:t>Методическое обеспечение</w:t>
      </w:r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платформа с обучающими материалами для доступа онлайн</w:t>
      </w:r>
    </w:p>
    <w:p w:rsidR="0007020E" w:rsidRDefault="0007020E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Материально-техническое обеспечение</w:t>
      </w:r>
    </w:p>
    <w:p w:rsidR="0007020E" w:rsidRDefault="00F8294A">
      <w:pPr>
        <w:ind w:firstLine="709"/>
        <w:jc w:val="both"/>
      </w:pPr>
      <w:r>
        <w:t>Поддержка всего образовательного процесса будет осуществляться с применением современных e-</w:t>
      </w:r>
      <w:proofErr w:type="spellStart"/>
      <w:r>
        <w:t>learning</w:t>
      </w:r>
      <w:proofErr w:type="spellEnd"/>
      <w:r>
        <w:t xml:space="preserve"> подходов. Для </w:t>
      </w:r>
      <w:proofErr w:type="gramStart"/>
      <w:r>
        <w:t>контроля за</w:t>
      </w:r>
      <w:proofErr w:type="gramEnd"/>
      <w:r>
        <w:t xml:space="preserve"> выполнением практических и самостоятельных работ обучающихся будут использоваться платформы дистанционного и e-</w:t>
      </w:r>
      <w:proofErr w:type="spellStart"/>
      <w:r>
        <w:t>learning</w:t>
      </w:r>
      <w:proofErr w:type="spellEnd"/>
      <w:r>
        <w:t xml:space="preserve"> обучения. </w:t>
      </w:r>
    </w:p>
    <w:p w:rsidR="0007020E" w:rsidRDefault="00F8294A">
      <w:r>
        <w:t xml:space="preserve">Для обучения по программе  </w:t>
      </w:r>
      <w:proofErr w:type="gramStart"/>
      <w:r>
        <w:t>у</w:t>
      </w:r>
      <w:proofErr w:type="gramEnd"/>
      <w:r>
        <w:t xml:space="preserve"> обучающегося должен быть персональный компьютер/ноутбук с выходом в интернет.</w:t>
      </w:r>
    </w:p>
    <w:p w:rsidR="0007020E" w:rsidRDefault="00F829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92"/>
      </w:pPr>
      <w:r>
        <w:rPr>
          <w:color w:val="000000"/>
        </w:rPr>
        <w:t>Методы, формы и технологии</w:t>
      </w:r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Онлайн-обучение, </w:t>
      </w:r>
      <w:proofErr w:type="spellStart"/>
      <w:r>
        <w:rPr>
          <w:color w:val="000000"/>
        </w:rPr>
        <w:t>видеоуроки</w:t>
      </w:r>
      <w:proofErr w:type="spellEnd"/>
      <w:r>
        <w:rPr>
          <w:color w:val="000000"/>
        </w:rPr>
        <w:t>, онлайн-консультации.</w:t>
      </w:r>
    </w:p>
    <w:p w:rsidR="0007020E" w:rsidRDefault="00F829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92"/>
      </w:pPr>
      <w:r>
        <w:rPr>
          <w:color w:val="000000"/>
        </w:rPr>
        <w:t>Перечень источников информационного сопровождения (учебная литература)</w:t>
      </w:r>
    </w:p>
    <w:p w:rsidR="0007020E" w:rsidRDefault="0007020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07020E" w:rsidRDefault="00F829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92"/>
      </w:pPr>
      <w:r>
        <w:rPr>
          <w:color w:val="000000"/>
        </w:rPr>
        <w:t>Учебно-методические материалы</w:t>
      </w:r>
    </w:p>
    <w:p w:rsidR="0007020E" w:rsidRDefault="00F8294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платформа с обучающими материалами для доступа онлайн</w:t>
      </w:r>
    </w:p>
    <w:p w:rsidR="0007020E" w:rsidRDefault="00F8294A">
      <w:pPr>
        <w:rPr>
          <w:u w:val="single"/>
        </w:rPr>
      </w:pPr>
      <w:r>
        <w:rPr>
          <w:u w:val="single"/>
        </w:rPr>
        <w:t>Еще преподаватели:</w:t>
      </w:r>
    </w:p>
    <w:p w:rsidR="0007020E" w:rsidRDefault="00F8294A">
      <w:bookmarkStart w:id="1" w:name="_gjdgxs" w:colFirst="0" w:colLast="0"/>
      <w:bookmarkEnd w:id="1"/>
      <w:r>
        <w:t>Пискунова Юлия Маратовна (ИП Пискунова Юлия Маратовна)</w:t>
      </w:r>
    </w:p>
    <w:p w:rsidR="0007020E" w:rsidRDefault="00F8294A">
      <w:r>
        <w:t>Пискунов Дмитрий Александрович (ИП Пискунов Дмитрий Александрович)</w:t>
      </w:r>
    </w:p>
    <w:p w:rsidR="0007020E" w:rsidRDefault="0007020E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color w:val="000000"/>
        </w:rPr>
      </w:pPr>
    </w:p>
    <w:p w:rsidR="0007020E" w:rsidRDefault="00F829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Иная информация о качестве и востребованности образовательной программы</w:t>
      </w:r>
      <w:r>
        <w:rPr>
          <w:color w:val="000000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>
        <w:rPr>
          <w:color w:val="000000"/>
        </w:rPr>
        <w:t>рейтингования</w:t>
      </w:r>
      <w:proofErr w:type="spellEnd"/>
      <w:r>
        <w:rPr>
          <w:color w:val="000000"/>
        </w:rPr>
        <w:t>, призовые места по результатам проведения конкурсов образовательных программ и др.) (при наличии)</w:t>
      </w:r>
    </w:p>
    <w:p w:rsidR="0007020E" w:rsidRDefault="0007020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:rsidR="0007020E" w:rsidRDefault="00F829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gramStart"/>
      <w:r>
        <w:rPr>
          <w:b/>
          <w:color w:val="000000"/>
        </w:rPr>
        <w:t>Рекомендаций к программе от работодателей</w:t>
      </w:r>
      <w:r>
        <w:rPr>
          <w:color w:val="000000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</w:t>
      </w:r>
      <w:proofErr w:type="gramEnd"/>
      <w:r>
        <w:rPr>
          <w:color w:val="000000"/>
        </w:rPr>
        <w:t xml:space="preserve">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07020E" w:rsidRDefault="0007020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:rsidR="0007020E" w:rsidRDefault="00F829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Указание на возможные сценарии профессиональной траектории граждан</w:t>
      </w:r>
      <w:r>
        <w:rPr>
          <w:color w:val="000000"/>
        </w:rPr>
        <w:t xml:space="preserve"> по итогам освоения образовательной программы (в соответствии с приложением)</w:t>
      </w:r>
    </w:p>
    <w:p w:rsidR="0007020E" w:rsidRDefault="0007020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:rsidR="0007020E" w:rsidRDefault="00F829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Дополнительная информация</w:t>
      </w:r>
    </w:p>
    <w:p w:rsidR="0007020E" w:rsidRDefault="0007020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</w:p>
    <w:p w:rsidR="0007020E" w:rsidRDefault="00F829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Приложенные </w:t>
      </w:r>
      <w:proofErr w:type="gramStart"/>
      <w:r>
        <w:rPr>
          <w:b/>
          <w:color w:val="000000"/>
        </w:rPr>
        <w:t>Скан-копии</w:t>
      </w:r>
      <w:proofErr w:type="gramEnd"/>
    </w:p>
    <w:p w:rsidR="0007020E" w:rsidRDefault="00F8294A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</w:rPr>
      </w:pPr>
      <w:r>
        <w:rPr>
          <w:color w:val="000000"/>
        </w:rPr>
        <w:t xml:space="preserve">Утвержденной образовательной программы (подпись, печать, в формате 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>)</w:t>
      </w:r>
    </w:p>
    <w:p w:rsidR="0007020E" w:rsidRPr="00F50DE6" w:rsidRDefault="0007020E">
      <w:pPr>
        <w:rPr>
          <w:b/>
        </w:rPr>
      </w:pPr>
    </w:p>
    <w:p w:rsidR="00F50DE6" w:rsidRPr="00EB6746" w:rsidRDefault="00F50DE6">
      <w:pPr>
        <w:rPr>
          <w:b/>
        </w:rPr>
      </w:pPr>
    </w:p>
    <w:p w:rsidR="00F50DE6" w:rsidRDefault="00F50DE6">
      <w:pPr>
        <w:rPr>
          <w:b/>
        </w:rPr>
      </w:pPr>
    </w:p>
    <w:p w:rsidR="00F50DE6" w:rsidRDefault="00F50DE6" w:rsidP="00F50DE6">
      <w:pPr>
        <w:jc w:val="right"/>
        <w:rPr>
          <w:b/>
        </w:rPr>
      </w:pPr>
      <w:r>
        <w:rPr>
          <w:b/>
        </w:rPr>
        <w:t>Приложение</w:t>
      </w:r>
    </w:p>
    <w:p w:rsidR="00F50DE6" w:rsidRDefault="00F50DE6" w:rsidP="00F50DE6">
      <w:pPr>
        <w:jc w:val="center"/>
      </w:pPr>
      <w:r>
        <w:t>ПАСПОРТ КОМПЕТЕНЦИИ</w:t>
      </w:r>
    </w:p>
    <w:p w:rsidR="00F50DE6" w:rsidRDefault="00F50DE6" w:rsidP="00F50DE6">
      <w:pPr>
        <w:jc w:val="center"/>
        <w:rPr>
          <w:b/>
        </w:rPr>
      </w:pPr>
      <w:r>
        <w:rPr>
          <w:b/>
        </w:rPr>
        <w:t>Профессиональный интернет маркетинг</w:t>
      </w:r>
    </w:p>
    <w:p w:rsidR="00F50DE6" w:rsidRDefault="00F50DE6" w:rsidP="00F50DE6">
      <w:r>
        <w:t>(наименование дополнительной профессиональной образовательной программы повышения квалификации)</w:t>
      </w:r>
    </w:p>
    <w:p w:rsidR="00F50DE6" w:rsidRDefault="00F50DE6" w:rsidP="00F50DE6"/>
    <w:p w:rsidR="00F50DE6" w:rsidRDefault="00F50DE6" w:rsidP="00F50DE6">
      <w:pPr>
        <w:jc w:val="center"/>
        <w:rPr>
          <w:b/>
        </w:rPr>
      </w:pPr>
      <w:proofErr w:type="gramStart"/>
      <w:r>
        <w:rPr>
          <w:b/>
        </w:rPr>
        <w:t>Нижегородский</w:t>
      </w:r>
      <w:proofErr w:type="gramEnd"/>
      <w:r>
        <w:rPr>
          <w:b/>
        </w:rPr>
        <w:t xml:space="preserve"> государственный университете им. Н.И. Лобачевского</w:t>
      </w:r>
    </w:p>
    <w:p w:rsidR="00F50DE6" w:rsidRDefault="00F50DE6" w:rsidP="00F50DE6">
      <w:r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 w:rsidR="00F50DE6" w:rsidRDefault="00F50DE6" w:rsidP="00F50DE6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4882"/>
        <w:gridCol w:w="2400"/>
        <w:gridCol w:w="1666"/>
      </w:tblGrid>
      <w:tr w:rsidR="00F50DE6" w:rsidTr="00DF4143">
        <w:tc>
          <w:tcPr>
            <w:tcW w:w="628" w:type="dxa"/>
          </w:tcPr>
          <w:p w:rsidR="00F50DE6" w:rsidRDefault="00F50DE6" w:rsidP="00DF4143">
            <w:r>
              <w:t>1.</w:t>
            </w:r>
          </w:p>
        </w:tc>
        <w:tc>
          <w:tcPr>
            <w:tcW w:w="4882" w:type="dxa"/>
          </w:tcPr>
          <w:p w:rsidR="00F50DE6" w:rsidRDefault="00F50DE6" w:rsidP="00DF4143">
            <w:r>
              <w:t>Наименование компетенции</w:t>
            </w:r>
          </w:p>
          <w:p w:rsidR="00F50DE6" w:rsidRDefault="00F50DE6" w:rsidP="00DF4143"/>
        </w:tc>
        <w:tc>
          <w:tcPr>
            <w:tcW w:w="4066" w:type="dxa"/>
            <w:gridSpan w:val="2"/>
          </w:tcPr>
          <w:p w:rsidR="00F50DE6" w:rsidRDefault="00F50DE6" w:rsidP="00DF4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умение позиционировать электронное предприятие на глобальном рынке; формировать потребительскую аудиторию и осуществлять взаимодействие с потребителями, организовывать продажи в информационно-телекоммуникационной сети «Интернет» </w:t>
            </w:r>
          </w:p>
          <w:p w:rsidR="00F50DE6" w:rsidRDefault="00F50DE6" w:rsidP="00DF4143"/>
        </w:tc>
      </w:tr>
      <w:tr w:rsidR="00F50DE6" w:rsidTr="00DF4143">
        <w:trPr>
          <w:trHeight w:val="447"/>
        </w:trPr>
        <w:tc>
          <w:tcPr>
            <w:tcW w:w="628" w:type="dxa"/>
          </w:tcPr>
          <w:p w:rsidR="00F50DE6" w:rsidRDefault="00F50DE6" w:rsidP="00DF4143"/>
        </w:tc>
        <w:tc>
          <w:tcPr>
            <w:tcW w:w="4882" w:type="dxa"/>
          </w:tcPr>
          <w:p w:rsidR="00F50DE6" w:rsidRDefault="00F50DE6" w:rsidP="00DF4143">
            <w:pPr>
              <w:rPr>
                <w:b/>
              </w:rPr>
            </w:pPr>
            <w:r>
              <w:rPr>
                <w:b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:rsidR="00F50DE6" w:rsidRDefault="00F50DE6" w:rsidP="00DF4143">
            <w:r>
              <w:t>профессиональная</w:t>
            </w:r>
          </w:p>
          <w:p w:rsidR="00F50DE6" w:rsidRDefault="00F50DE6" w:rsidP="00DF4143"/>
        </w:tc>
      </w:tr>
      <w:tr w:rsidR="00F50DE6" w:rsidTr="00DF4143">
        <w:tc>
          <w:tcPr>
            <w:tcW w:w="628" w:type="dxa"/>
          </w:tcPr>
          <w:p w:rsidR="00F50DE6" w:rsidRDefault="00F50DE6" w:rsidP="00DF4143">
            <w:r>
              <w:t>3.</w:t>
            </w:r>
          </w:p>
        </w:tc>
        <w:tc>
          <w:tcPr>
            <w:tcW w:w="4882" w:type="dxa"/>
          </w:tcPr>
          <w:p w:rsidR="00F50DE6" w:rsidRDefault="00F50DE6" w:rsidP="00DF4143"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F50DE6" w:rsidRDefault="00F50DE6" w:rsidP="00F50DE6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86"/>
              <w:rPr>
                <w:color w:val="000000"/>
              </w:rPr>
            </w:pPr>
            <w:r>
              <w:rPr>
                <w:color w:val="000000"/>
              </w:rPr>
              <w:t>Знание (осведомленность в областях)</w:t>
            </w:r>
          </w:p>
          <w:p w:rsidR="00F50DE6" w:rsidRDefault="00F50DE6" w:rsidP="00F50DE6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 Знать основные инструменты интернет маркетинга</w:t>
            </w:r>
          </w:p>
          <w:p w:rsidR="00F50DE6" w:rsidRDefault="00F50DE6" w:rsidP="00F50DE6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 Знать элементы комплекса маркетинга в интернете</w:t>
            </w:r>
          </w:p>
          <w:p w:rsidR="00F50DE6" w:rsidRDefault="00F50DE6" w:rsidP="00F50DE6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Знать принципы формирования семантического ядра</w:t>
            </w:r>
          </w:p>
          <w:p w:rsidR="00F50DE6" w:rsidRDefault="00F50DE6" w:rsidP="00F50DE6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86"/>
              <w:rPr>
                <w:color w:val="000000"/>
              </w:rPr>
            </w:pPr>
            <w:r>
              <w:rPr>
                <w:color w:val="000000"/>
              </w:rPr>
              <w:t>Умение (способность к деятельности) </w:t>
            </w:r>
          </w:p>
          <w:p w:rsidR="00F50DE6" w:rsidRDefault="00F50DE6" w:rsidP="00F50DE6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 xml:space="preserve"> Анализировать эффективность используемых инструментов </w:t>
            </w:r>
            <w:proofErr w:type="gramStart"/>
            <w:r>
              <w:rPr>
                <w:color w:val="000000"/>
              </w:rPr>
              <w:t>интернет-маркетинга</w:t>
            </w:r>
            <w:proofErr w:type="gramEnd"/>
          </w:p>
          <w:p w:rsidR="00F50DE6" w:rsidRDefault="00F50DE6" w:rsidP="00F50DE6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lastRenderedPageBreak/>
              <w:t>Определять состав элементов комплекса маркетинга для предприятия</w:t>
            </w:r>
          </w:p>
          <w:p w:rsidR="00F50DE6" w:rsidRDefault="00F50DE6" w:rsidP="00F50DE6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Анализировать семантическое ядро</w:t>
            </w:r>
          </w:p>
          <w:p w:rsidR="00F50DE6" w:rsidRDefault="00F50DE6" w:rsidP="00F50DE6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аудиторию</w:t>
            </w:r>
          </w:p>
          <w:p w:rsidR="00F50DE6" w:rsidRDefault="00F50DE6" w:rsidP="00F50DE6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86"/>
              <w:rPr>
                <w:color w:val="000000"/>
              </w:rPr>
            </w:pPr>
            <w:r>
              <w:rPr>
                <w:color w:val="000000"/>
              </w:rPr>
              <w:t>Навык (использование конкретных инструментов)</w:t>
            </w:r>
          </w:p>
          <w:p w:rsidR="00F50DE6" w:rsidRDefault="00F50DE6" w:rsidP="00F50DE6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 Применять на практике элементы комплекса маркетинга в интернете</w:t>
            </w:r>
          </w:p>
          <w:p w:rsidR="00F50DE6" w:rsidRDefault="00F50DE6" w:rsidP="00F50DE6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Выбирать инструменты продвижения в сети интернет для предприятия</w:t>
            </w:r>
          </w:p>
          <w:p w:rsidR="00F50DE6" w:rsidRDefault="00F50DE6" w:rsidP="00F50DE6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 xml:space="preserve">Строить </w:t>
            </w:r>
            <w:proofErr w:type="spellStart"/>
            <w:r>
              <w:rPr>
                <w:color w:val="000000"/>
              </w:rPr>
              <w:t>аватар</w:t>
            </w:r>
            <w:proofErr w:type="spellEnd"/>
            <w:r>
              <w:rPr>
                <w:color w:val="000000"/>
              </w:rPr>
              <w:t xml:space="preserve"> клиента под конкретную компанию</w:t>
            </w:r>
          </w:p>
          <w:p w:rsidR="00F50DE6" w:rsidRDefault="00F50DE6" w:rsidP="00F50DE6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</w:pPr>
          </w:p>
        </w:tc>
      </w:tr>
      <w:tr w:rsidR="00F50DE6" w:rsidTr="00DF4143">
        <w:trPr>
          <w:trHeight w:val="1122"/>
        </w:trPr>
        <w:tc>
          <w:tcPr>
            <w:tcW w:w="628" w:type="dxa"/>
            <w:vMerge w:val="restart"/>
          </w:tcPr>
          <w:p w:rsidR="00F50DE6" w:rsidRDefault="00F50DE6" w:rsidP="00DF4143">
            <w:r>
              <w:lastRenderedPageBreak/>
              <w:t>4.</w:t>
            </w:r>
          </w:p>
        </w:tc>
        <w:tc>
          <w:tcPr>
            <w:tcW w:w="4882" w:type="dxa"/>
          </w:tcPr>
          <w:p w:rsidR="00F50DE6" w:rsidRDefault="00F50DE6" w:rsidP="00DF4143">
            <w:r>
              <w:t>Дескриптор знаний, умений и навыков по уровням</w:t>
            </w:r>
          </w:p>
        </w:tc>
        <w:tc>
          <w:tcPr>
            <w:tcW w:w="2400" w:type="dxa"/>
          </w:tcPr>
          <w:p w:rsidR="00F50DE6" w:rsidRDefault="00F50DE6" w:rsidP="00DF4143">
            <w:r>
              <w:t>Уровни</w:t>
            </w:r>
            <w:r>
              <w:br/>
            </w:r>
            <w:proofErr w:type="spellStart"/>
            <w:r>
              <w:t>сформированности</w:t>
            </w:r>
            <w:proofErr w:type="spellEnd"/>
            <w:r>
              <w:t xml:space="preserve"> компетенции</w:t>
            </w:r>
          </w:p>
          <w:p w:rsidR="00F50DE6" w:rsidRDefault="00F50DE6" w:rsidP="00DF4143">
            <w:r>
              <w:t>обучающегося</w:t>
            </w:r>
          </w:p>
        </w:tc>
        <w:tc>
          <w:tcPr>
            <w:tcW w:w="1666" w:type="dxa"/>
          </w:tcPr>
          <w:p w:rsidR="00F50DE6" w:rsidRDefault="00F50DE6" w:rsidP="00DF4143">
            <w:r>
              <w:t>Индикаторы</w:t>
            </w:r>
          </w:p>
        </w:tc>
      </w:tr>
      <w:tr w:rsidR="00F50DE6" w:rsidTr="00DF4143">
        <w:tc>
          <w:tcPr>
            <w:tcW w:w="628" w:type="dxa"/>
            <w:vMerge/>
          </w:tcPr>
          <w:p w:rsidR="00F50DE6" w:rsidRDefault="00F50DE6" w:rsidP="00DF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882" w:type="dxa"/>
          </w:tcPr>
          <w:p w:rsidR="00F50DE6" w:rsidRDefault="00F50DE6" w:rsidP="00DF4143">
            <w:r>
              <w:rPr>
                <w:rFonts w:ascii="Arial" w:eastAsia="Arial" w:hAnsi="Arial" w:cs="Arial"/>
                <w:color w:val="402000"/>
                <w:highlight w:val="white"/>
              </w:rPr>
              <w:t>Коммуникативные компетенции навыки</w:t>
            </w:r>
          </w:p>
        </w:tc>
        <w:tc>
          <w:tcPr>
            <w:tcW w:w="2400" w:type="dxa"/>
          </w:tcPr>
          <w:p w:rsidR="00F50DE6" w:rsidRDefault="00F50DE6" w:rsidP="00DF4143">
            <w:r>
              <w:t>Начальный уровень</w:t>
            </w:r>
          </w:p>
          <w:p w:rsidR="00F50DE6" w:rsidRDefault="00F50DE6" w:rsidP="00DF4143"/>
          <w:p w:rsidR="00F50DE6" w:rsidRDefault="00F50DE6" w:rsidP="00DF4143">
            <w:proofErr w:type="gramStart"/>
            <w:r>
              <w:t>(Компетенция недостаточно развита.</w:t>
            </w:r>
            <w:proofErr w:type="gramEnd"/>
            <w:r>
              <w:t xml:space="preserve"> Частично проявляет навыки, входящие в состав компетенции. </w:t>
            </w:r>
            <w:proofErr w:type="gramStart"/>
            <w: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666" w:type="dxa"/>
          </w:tcPr>
          <w:p w:rsidR="00F50DE6" w:rsidRDefault="00F50DE6" w:rsidP="00DF4143">
            <w:r>
              <w:rPr>
                <w:rFonts w:ascii="Arial" w:eastAsia="Arial" w:hAnsi="Arial" w:cs="Arial"/>
                <w:color w:val="402000"/>
                <w:highlight w:val="white"/>
              </w:rPr>
              <w:t>Коммуникативные компетенции навыки, связанные с процессами социального взаимодействия и сотрудничества, умением работать в группах, принимать социальные и этические обязательства</w:t>
            </w:r>
          </w:p>
        </w:tc>
      </w:tr>
      <w:tr w:rsidR="00F50DE6" w:rsidTr="00DF4143">
        <w:tc>
          <w:tcPr>
            <w:tcW w:w="628" w:type="dxa"/>
            <w:vMerge/>
          </w:tcPr>
          <w:p w:rsidR="00F50DE6" w:rsidRDefault="00F50DE6" w:rsidP="00DF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882" w:type="dxa"/>
          </w:tcPr>
          <w:p w:rsidR="00F50DE6" w:rsidRDefault="00F50DE6" w:rsidP="00DF4143">
            <w:r>
              <w:rPr>
                <w:rFonts w:ascii="Arial" w:eastAsia="Arial" w:hAnsi="Arial" w:cs="Arial"/>
                <w:color w:val="402000"/>
                <w:highlight w:val="white"/>
              </w:rPr>
              <w:t>Применение знаний и понимание</w:t>
            </w:r>
          </w:p>
        </w:tc>
        <w:tc>
          <w:tcPr>
            <w:tcW w:w="2400" w:type="dxa"/>
          </w:tcPr>
          <w:p w:rsidR="00F50DE6" w:rsidRDefault="00F50DE6" w:rsidP="00DF4143">
            <w:r>
              <w:t>Базовый уровень</w:t>
            </w:r>
          </w:p>
          <w:p w:rsidR="00F50DE6" w:rsidRDefault="00F50DE6" w:rsidP="00DF4143">
            <w:r>
              <w:t xml:space="preserve">(Уверенно владеет навыками, </w:t>
            </w:r>
            <w:proofErr w:type="gramStart"/>
            <w:r>
              <w:t>способен</w:t>
            </w:r>
            <w:proofErr w:type="gramEnd"/>
            <w:r>
              <w:t xml:space="preserve">, проявлять соответствующие навыки в ситуациях с элементами </w:t>
            </w:r>
            <w:proofErr w:type="spellStart"/>
            <w:r>
              <w:t>неопределён-ности</w:t>
            </w:r>
            <w:proofErr w:type="spellEnd"/>
            <w:r>
              <w:t xml:space="preserve">,      </w:t>
            </w:r>
            <w:r>
              <w:lastRenderedPageBreak/>
              <w:t>сложности.)</w:t>
            </w:r>
          </w:p>
        </w:tc>
        <w:tc>
          <w:tcPr>
            <w:tcW w:w="1666" w:type="dxa"/>
          </w:tcPr>
          <w:p w:rsidR="00F50DE6" w:rsidRDefault="00F50DE6" w:rsidP="00DF4143">
            <w:r>
              <w:lastRenderedPageBreak/>
              <w:t xml:space="preserve">Уверенно может применять инструментарий </w:t>
            </w:r>
            <w:proofErr w:type="gramStart"/>
            <w:r>
              <w:t>интернет-маркетинга</w:t>
            </w:r>
            <w:proofErr w:type="gramEnd"/>
          </w:p>
        </w:tc>
      </w:tr>
      <w:tr w:rsidR="00F50DE6" w:rsidTr="00DF4143">
        <w:trPr>
          <w:trHeight w:val="557"/>
        </w:trPr>
        <w:tc>
          <w:tcPr>
            <w:tcW w:w="628" w:type="dxa"/>
            <w:vMerge/>
          </w:tcPr>
          <w:p w:rsidR="00F50DE6" w:rsidRDefault="00F50DE6" w:rsidP="00DF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882" w:type="dxa"/>
          </w:tcPr>
          <w:p w:rsidR="00F50DE6" w:rsidRDefault="00F50DE6" w:rsidP="00DF4143">
            <w:r>
              <w:t>Оценивание</w:t>
            </w:r>
          </w:p>
        </w:tc>
        <w:tc>
          <w:tcPr>
            <w:tcW w:w="2400" w:type="dxa"/>
          </w:tcPr>
          <w:p w:rsidR="00F50DE6" w:rsidRDefault="00F50DE6" w:rsidP="00DF4143">
            <w:r>
              <w:t>Продвинутый</w:t>
            </w:r>
          </w:p>
          <w:p w:rsidR="00F50DE6" w:rsidRDefault="00F50DE6" w:rsidP="00DF4143">
            <w:r>
              <w:t xml:space="preserve">(Владеет сложными навыками, </w:t>
            </w:r>
            <w:proofErr w:type="gramStart"/>
            <w:r>
              <w:t>способен</w:t>
            </w:r>
            <w:proofErr w:type="gramEnd"/>
            <w: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F50DE6" w:rsidRDefault="00F50DE6" w:rsidP="00DF4143">
            <w:proofErr w:type="gramStart"/>
            <w:r>
              <w:t>Способны</w:t>
            </w:r>
            <w:proofErr w:type="gramEnd"/>
            <w:r>
              <w:t xml:space="preserve"> рассчитать эффективность применяемых инструментов интернет-маркетинга</w:t>
            </w:r>
          </w:p>
        </w:tc>
      </w:tr>
      <w:tr w:rsidR="00F50DE6" w:rsidTr="00DF4143">
        <w:tc>
          <w:tcPr>
            <w:tcW w:w="628" w:type="dxa"/>
            <w:vMerge/>
          </w:tcPr>
          <w:p w:rsidR="00F50DE6" w:rsidRDefault="00F50DE6" w:rsidP="00DF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882" w:type="dxa"/>
          </w:tcPr>
          <w:p w:rsidR="00F50DE6" w:rsidRDefault="00F50DE6" w:rsidP="00DF4143">
            <w:r>
              <w:t>Владение</w:t>
            </w:r>
          </w:p>
        </w:tc>
        <w:tc>
          <w:tcPr>
            <w:tcW w:w="2400" w:type="dxa"/>
          </w:tcPr>
          <w:p w:rsidR="00F50DE6" w:rsidRDefault="00F50DE6" w:rsidP="00DF4143">
            <w:r>
              <w:t>Профессиональный</w:t>
            </w:r>
          </w:p>
          <w:p w:rsidR="00F50DE6" w:rsidRDefault="00F50DE6" w:rsidP="00DF4143">
            <w:proofErr w:type="gramStart"/>
            <w:r>
              <w:t>(Владеет сложными навыками, создает новые решения для сложных проблем со многими взаимодействую-</w:t>
            </w:r>
            <w:proofErr w:type="spellStart"/>
            <w:r>
              <w:t>щими</w:t>
            </w:r>
            <w:proofErr w:type="spellEnd"/>
            <w: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  <w:proofErr w:type="gramEnd"/>
          </w:p>
          <w:p w:rsidR="00F50DE6" w:rsidRDefault="00F50DE6" w:rsidP="00DF4143">
            <w:r>
              <w:t>в ситуациях повышенной сложности.)</w:t>
            </w:r>
          </w:p>
        </w:tc>
        <w:tc>
          <w:tcPr>
            <w:tcW w:w="1666" w:type="dxa"/>
          </w:tcPr>
          <w:p w:rsidR="00F50DE6" w:rsidRDefault="00F50DE6" w:rsidP="00DF4143">
            <w:r>
              <w:t>Способны сами разрабатывать и оценивать эффективность мероприятий</w:t>
            </w:r>
          </w:p>
        </w:tc>
      </w:tr>
      <w:tr w:rsidR="00F50DE6" w:rsidTr="00DF4143">
        <w:trPr>
          <w:trHeight w:val="1695"/>
        </w:trPr>
        <w:tc>
          <w:tcPr>
            <w:tcW w:w="628" w:type="dxa"/>
          </w:tcPr>
          <w:p w:rsidR="00F50DE6" w:rsidRDefault="00F50DE6" w:rsidP="00DF4143">
            <w:r>
              <w:t>5.</w:t>
            </w:r>
          </w:p>
        </w:tc>
        <w:tc>
          <w:tcPr>
            <w:tcW w:w="4882" w:type="dxa"/>
          </w:tcPr>
          <w:p w:rsidR="00F50DE6" w:rsidRDefault="00F50DE6" w:rsidP="00DF4143">
            <w: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F50DE6" w:rsidRDefault="00F50DE6" w:rsidP="00DF4143"/>
          <w:p w:rsidR="00F50DE6" w:rsidRDefault="00F50DE6" w:rsidP="00DF4143">
            <w:r>
              <w:t>нет</w:t>
            </w:r>
          </w:p>
        </w:tc>
      </w:tr>
      <w:tr w:rsidR="00F50DE6" w:rsidTr="00DF4143">
        <w:tc>
          <w:tcPr>
            <w:tcW w:w="628" w:type="dxa"/>
          </w:tcPr>
          <w:p w:rsidR="00F50DE6" w:rsidRDefault="00F50DE6" w:rsidP="00DF4143">
            <w:r>
              <w:t>6.</w:t>
            </w:r>
          </w:p>
        </w:tc>
        <w:tc>
          <w:tcPr>
            <w:tcW w:w="4882" w:type="dxa"/>
          </w:tcPr>
          <w:p w:rsidR="00F50DE6" w:rsidRDefault="00F50DE6" w:rsidP="00DF4143">
            <w:r>
              <w:t>Средства и технологии оценки</w:t>
            </w:r>
          </w:p>
          <w:p w:rsidR="00F50DE6" w:rsidRDefault="00F50DE6" w:rsidP="00DF4143"/>
        </w:tc>
        <w:tc>
          <w:tcPr>
            <w:tcW w:w="4066" w:type="dxa"/>
            <w:gridSpan w:val="2"/>
          </w:tcPr>
          <w:p w:rsidR="00F50DE6" w:rsidRDefault="00F50DE6" w:rsidP="00DF4143">
            <w:r>
              <w:t xml:space="preserve">Кейсы, задания, семинары, дискуссии, </w:t>
            </w:r>
            <w:proofErr w:type="spellStart"/>
            <w:r>
              <w:t>инетрнет</w:t>
            </w:r>
            <w:proofErr w:type="spellEnd"/>
          </w:p>
        </w:tc>
      </w:tr>
    </w:tbl>
    <w:p w:rsidR="00F50DE6" w:rsidRDefault="00F50DE6" w:rsidP="00F50DE6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4882"/>
        <w:gridCol w:w="2400"/>
        <w:gridCol w:w="1666"/>
      </w:tblGrid>
      <w:tr w:rsidR="00F50DE6" w:rsidTr="00DF4143">
        <w:tc>
          <w:tcPr>
            <w:tcW w:w="628" w:type="dxa"/>
          </w:tcPr>
          <w:p w:rsidR="00F50DE6" w:rsidRDefault="00F50DE6" w:rsidP="00DF4143">
            <w:r>
              <w:t>1.</w:t>
            </w:r>
          </w:p>
        </w:tc>
        <w:tc>
          <w:tcPr>
            <w:tcW w:w="4882" w:type="dxa"/>
          </w:tcPr>
          <w:p w:rsidR="00F50DE6" w:rsidRDefault="00F50DE6" w:rsidP="00DF4143">
            <w:r>
              <w:t>Наименование компетенции</w:t>
            </w:r>
          </w:p>
          <w:p w:rsidR="00F50DE6" w:rsidRDefault="00F50DE6" w:rsidP="00DF4143"/>
        </w:tc>
        <w:tc>
          <w:tcPr>
            <w:tcW w:w="4066" w:type="dxa"/>
            <w:gridSpan w:val="2"/>
          </w:tcPr>
          <w:p w:rsidR="00F50DE6" w:rsidRDefault="00F50DE6" w:rsidP="00F50DE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lastRenderedPageBreak/>
              <w:t xml:space="preserve">Способность работать с компьютером как средством 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lastRenderedPageBreak/>
              <w:t>управления информацией, работать с информацией из различных источников, в том числе в глобальных компьютерных сетях</w:t>
            </w:r>
          </w:p>
          <w:p w:rsidR="00F50DE6" w:rsidRDefault="00F50DE6" w:rsidP="00DF4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0DE6" w:rsidTr="00DF4143">
        <w:trPr>
          <w:trHeight w:val="447"/>
        </w:trPr>
        <w:tc>
          <w:tcPr>
            <w:tcW w:w="628" w:type="dxa"/>
          </w:tcPr>
          <w:p w:rsidR="00F50DE6" w:rsidRDefault="00F50DE6" w:rsidP="00DF4143"/>
        </w:tc>
        <w:tc>
          <w:tcPr>
            <w:tcW w:w="4882" w:type="dxa"/>
          </w:tcPr>
          <w:p w:rsidR="00F50DE6" w:rsidRDefault="00F50DE6" w:rsidP="00DF4143">
            <w:pPr>
              <w:rPr>
                <w:b/>
              </w:rPr>
            </w:pPr>
            <w:r>
              <w:rPr>
                <w:b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:rsidR="00F50DE6" w:rsidRDefault="00F50DE6" w:rsidP="00DF4143">
            <w:r>
              <w:t>профессиональная</w:t>
            </w:r>
          </w:p>
          <w:p w:rsidR="00F50DE6" w:rsidRDefault="00F50DE6" w:rsidP="00DF4143"/>
        </w:tc>
      </w:tr>
      <w:tr w:rsidR="00F50DE6" w:rsidTr="00DF4143">
        <w:tc>
          <w:tcPr>
            <w:tcW w:w="628" w:type="dxa"/>
          </w:tcPr>
          <w:p w:rsidR="00F50DE6" w:rsidRDefault="00F50DE6" w:rsidP="00DF4143">
            <w:r>
              <w:t>3.</w:t>
            </w:r>
          </w:p>
        </w:tc>
        <w:tc>
          <w:tcPr>
            <w:tcW w:w="4882" w:type="dxa"/>
          </w:tcPr>
          <w:p w:rsidR="00F50DE6" w:rsidRDefault="00F50DE6" w:rsidP="00DF4143"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F50DE6" w:rsidRDefault="00F50DE6" w:rsidP="00F50DE6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Знание (осведомленность в областях)</w:t>
            </w:r>
          </w:p>
          <w:p w:rsidR="00F50DE6" w:rsidRDefault="00F50DE6" w:rsidP="00F50DE6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Знать основные виды партнерских программ</w:t>
            </w:r>
          </w:p>
          <w:p w:rsidR="00F50DE6" w:rsidRDefault="00F50DE6" w:rsidP="00F50DE6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Знать способы продвижения в интернете</w:t>
            </w:r>
          </w:p>
          <w:p w:rsidR="00F50DE6" w:rsidRDefault="00F50DE6" w:rsidP="00F50DE6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Знать основные методы сегментирования целевой аудитории в интернете</w:t>
            </w:r>
          </w:p>
          <w:p w:rsidR="00F50DE6" w:rsidRDefault="00F50DE6" w:rsidP="00F50DE6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86"/>
              <w:rPr>
                <w:color w:val="000000"/>
              </w:rPr>
            </w:pPr>
            <w:r>
              <w:rPr>
                <w:color w:val="000000"/>
              </w:rPr>
              <w:t>Умение (способность к деятельности) </w:t>
            </w:r>
          </w:p>
          <w:p w:rsidR="00F50DE6" w:rsidRDefault="00F50DE6" w:rsidP="00F50DE6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Определять эффективность партнерской программы</w:t>
            </w:r>
          </w:p>
          <w:p w:rsidR="00F50DE6" w:rsidRDefault="00F50DE6" w:rsidP="00F50DE6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Анализировать эффективность продвижения компании в интернете</w:t>
            </w:r>
          </w:p>
          <w:p w:rsidR="00F50DE6" w:rsidRDefault="00F50DE6" w:rsidP="00F50DE6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Сегментировать целевую аудиторию</w:t>
            </w:r>
          </w:p>
          <w:p w:rsidR="00F50DE6" w:rsidRDefault="00F50DE6" w:rsidP="00F50DE6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86"/>
              <w:rPr>
                <w:color w:val="000000"/>
              </w:rPr>
            </w:pPr>
            <w:r>
              <w:rPr>
                <w:color w:val="000000"/>
              </w:rPr>
              <w:t>Навык (использование конкретных инструментов)</w:t>
            </w:r>
          </w:p>
          <w:p w:rsidR="00F50DE6" w:rsidRDefault="00F50DE6" w:rsidP="00DF4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</w:rPr>
            </w:pPr>
          </w:p>
          <w:p w:rsidR="00F50DE6" w:rsidRDefault="00F50DE6" w:rsidP="00F50DE6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Определять эффективность использования семантического ядра</w:t>
            </w:r>
          </w:p>
          <w:p w:rsidR="00F50DE6" w:rsidRDefault="00F50DE6" w:rsidP="00F50DE6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Составлять медиа-план продвижения в интернете</w:t>
            </w:r>
          </w:p>
          <w:p w:rsidR="00F50DE6" w:rsidRDefault="00F50DE6" w:rsidP="00F50DE6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ПРоводить</w:t>
            </w:r>
            <w:proofErr w:type="spellEnd"/>
            <w:r>
              <w:rPr>
                <w:color w:val="000000"/>
              </w:rPr>
              <w:t xml:space="preserve"> комплексный анализ конкурентов</w:t>
            </w:r>
          </w:p>
          <w:p w:rsidR="00F50DE6" w:rsidRDefault="00F50DE6" w:rsidP="00DF4143"/>
        </w:tc>
      </w:tr>
      <w:tr w:rsidR="00F50DE6" w:rsidTr="00DF4143">
        <w:trPr>
          <w:trHeight w:val="1122"/>
        </w:trPr>
        <w:tc>
          <w:tcPr>
            <w:tcW w:w="628" w:type="dxa"/>
            <w:vMerge w:val="restart"/>
          </w:tcPr>
          <w:p w:rsidR="00F50DE6" w:rsidRDefault="00F50DE6" w:rsidP="00DF4143">
            <w:r>
              <w:t>4.</w:t>
            </w:r>
          </w:p>
        </w:tc>
        <w:tc>
          <w:tcPr>
            <w:tcW w:w="4882" w:type="dxa"/>
          </w:tcPr>
          <w:p w:rsidR="00F50DE6" w:rsidRDefault="00F50DE6" w:rsidP="00DF4143">
            <w:r>
              <w:t>Дескриптор знаний, умений и навыков по уровням</w:t>
            </w:r>
          </w:p>
        </w:tc>
        <w:tc>
          <w:tcPr>
            <w:tcW w:w="2400" w:type="dxa"/>
          </w:tcPr>
          <w:p w:rsidR="00F50DE6" w:rsidRDefault="00F50DE6" w:rsidP="00DF4143">
            <w:r>
              <w:t>Уровни</w:t>
            </w:r>
            <w:r>
              <w:br/>
            </w:r>
            <w:proofErr w:type="spellStart"/>
            <w:r>
              <w:t>сформированности</w:t>
            </w:r>
            <w:proofErr w:type="spellEnd"/>
            <w:r>
              <w:t xml:space="preserve"> компетенции</w:t>
            </w:r>
          </w:p>
          <w:p w:rsidR="00F50DE6" w:rsidRDefault="00F50DE6" w:rsidP="00DF4143">
            <w:r>
              <w:t>обучающегося</w:t>
            </w:r>
          </w:p>
        </w:tc>
        <w:tc>
          <w:tcPr>
            <w:tcW w:w="1666" w:type="dxa"/>
          </w:tcPr>
          <w:p w:rsidR="00F50DE6" w:rsidRDefault="00F50DE6" w:rsidP="00DF4143">
            <w:r>
              <w:t>Индикаторы</w:t>
            </w:r>
          </w:p>
        </w:tc>
      </w:tr>
      <w:tr w:rsidR="00F50DE6" w:rsidTr="00DF4143">
        <w:tc>
          <w:tcPr>
            <w:tcW w:w="628" w:type="dxa"/>
            <w:vMerge/>
          </w:tcPr>
          <w:p w:rsidR="00F50DE6" w:rsidRDefault="00F50DE6" w:rsidP="00DF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882" w:type="dxa"/>
          </w:tcPr>
          <w:p w:rsidR="00F50DE6" w:rsidRDefault="00F50DE6" w:rsidP="00DF4143">
            <w:r>
              <w:rPr>
                <w:rFonts w:ascii="Arial" w:eastAsia="Arial" w:hAnsi="Arial" w:cs="Arial"/>
                <w:color w:val="402000"/>
                <w:highlight w:val="white"/>
              </w:rPr>
              <w:t>Коммуникативные способности</w:t>
            </w:r>
          </w:p>
        </w:tc>
        <w:tc>
          <w:tcPr>
            <w:tcW w:w="2400" w:type="dxa"/>
          </w:tcPr>
          <w:p w:rsidR="00F50DE6" w:rsidRDefault="00F50DE6" w:rsidP="00DF4143">
            <w:r>
              <w:t>Начальный уровень</w:t>
            </w:r>
          </w:p>
          <w:p w:rsidR="00F50DE6" w:rsidRDefault="00F50DE6" w:rsidP="00DF4143">
            <w:proofErr w:type="gramStart"/>
            <w:r>
              <w:t>(Компетенция недостаточно развита.</w:t>
            </w:r>
            <w:proofErr w:type="gramEnd"/>
            <w:r>
              <w:t xml:space="preserve"> Частично проявляет навыки, входящие в </w:t>
            </w:r>
            <w:r>
              <w:lastRenderedPageBreak/>
              <w:t xml:space="preserve">состав компетенции. </w:t>
            </w:r>
            <w:proofErr w:type="gramStart"/>
            <w: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666" w:type="dxa"/>
          </w:tcPr>
          <w:p w:rsidR="00F50DE6" w:rsidRDefault="00F50DE6" w:rsidP="00DF4143">
            <w:r>
              <w:rPr>
                <w:rFonts w:ascii="Arial" w:eastAsia="Arial" w:hAnsi="Arial" w:cs="Arial"/>
                <w:color w:val="402000"/>
                <w:highlight w:val="white"/>
              </w:rPr>
              <w:lastRenderedPageBreak/>
              <w:t xml:space="preserve">Коммуникативные компетенции навыки, связанные с процессами </w:t>
            </w:r>
            <w:r>
              <w:rPr>
                <w:rFonts w:ascii="Arial" w:eastAsia="Arial" w:hAnsi="Arial" w:cs="Arial"/>
                <w:color w:val="402000"/>
                <w:highlight w:val="white"/>
              </w:rPr>
              <w:lastRenderedPageBreak/>
              <w:t>социального взаимодействия и сотрудничества, умением работать в группах, принимать социальные и этические обязательства</w:t>
            </w:r>
          </w:p>
        </w:tc>
      </w:tr>
      <w:tr w:rsidR="00F50DE6" w:rsidTr="00DF4143">
        <w:tc>
          <w:tcPr>
            <w:tcW w:w="628" w:type="dxa"/>
            <w:vMerge/>
          </w:tcPr>
          <w:p w:rsidR="00F50DE6" w:rsidRDefault="00F50DE6" w:rsidP="00DF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882" w:type="dxa"/>
          </w:tcPr>
          <w:p w:rsidR="00F50DE6" w:rsidRDefault="00F50DE6" w:rsidP="00DF4143">
            <w:r>
              <w:t>применение</w:t>
            </w:r>
          </w:p>
        </w:tc>
        <w:tc>
          <w:tcPr>
            <w:tcW w:w="2400" w:type="dxa"/>
          </w:tcPr>
          <w:p w:rsidR="00F50DE6" w:rsidRDefault="00F50DE6" w:rsidP="00DF4143">
            <w:r>
              <w:t>Базовый уровень</w:t>
            </w:r>
          </w:p>
          <w:p w:rsidR="00F50DE6" w:rsidRDefault="00F50DE6" w:rsidP="00DF4143"/>
          <w:p w:rsidR="00F50DE6" w:rsidRDefault="00F50DE6" w:rsidP="00DF4143">
            <w:r>
              <w:t xml:space="preserve">(Уверенно владеет навыками, </w:t>
            </w:r>
            <w:proofErr w:type="gramStart"/>
            <w:r>
              <w:t>способен</w:t>
            </w:r>
            <w:proofErr w:type="gramEnd"/>
            <w:r>
              <w:t xml:space="preserve">, проявлять соответствующие навыки в ситуациях с элементами </w:t>
            </w:r>
            <w:proofErr w:type="spellStart"/>
            <w:r>
              <w:t>неопределён-ности</w:t>
            </w:r>
            <w:proofErr w:type="spellEnd"/>
            <w:r>
              <w:t>,      сложности.)</w:t>
            </w:r>
          </w:p>
        </w:tc>
        <w:tc>
          <w:tcPr>
            <w:tcW w:w="1666" w:type="dxa"/>
          </w:tcPr>
          <w:p w:rsidR="00F50DE6" w:rsidRDefault="00F50DE6" w:rsidP="00DF4143">
            <w:r>
              <w:t xml:space="preserve">Уверенно может применять инструментарий </w:t>
            </w:r>
            <w:proofErr w:type="gramStart"/>
            <w:r>
              <w:t>интернет-маркетинга</w:t>
            </w:r>
            <w:proofErr w:type="gramEnd"/>
          </w:p>
        </w:tc>
      </w:tr>
      <w:tr w:rsidR="00F50DE6" w:rsidTr="00DF4143">
        <w:trPr>
          <w:trHeight w:val="557"/>
        </w:trPr>
        <w:tc>
          <w:tcPr>
            <w:tcW w:w="628" w:type="dxa"/>
            <w:vMerge/>
          </w:tcPr>
          <w:p w:rsidR="00F50DE6" w:rsidRDefault="00F50DE6" w:rsidP="00DF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882" w:type="dxa"/>
          </w:tcPr>
          <w:p w:rsidR="00F50DE6" w:rsidRDefault="00F50DE6" w:rsidP="00DF4143">
            <w:r>
              <w:t>оценивание</w:t>
            </w:r>
          </w:p>
        </w:tc>
        <w:tc>
          <w:tcPr>
            <w:tcW w:w="2400" w:type="dxa"/>
          </w:tcPr>
          <w:p w:rsidR="00F50DE6" w:rsidRDefault="00F50DE6" w:rsidP="00DF4143">
            <w:r>
              <w:t>Продвинутый</w:t>
            </w:r>
          </w:p>
          <w:p w:rsidR="00F50DE6" w:rsidRDefault="00F50DE6" w:rsidP="00DF4143"/>
          <w:p w:rsidR="00F50DE6" w:rsidRDefault="00F50DE6" w:rsidP="00DF4143">
            <w:r>
              <w:t xml:space="preserve">(Владеет сложными навыками, </w:t>
            </w:r>
            <w:proofErr w:type="gramStart"/>
            <w:r>
              <w:t>способен</w:t>
            </w:r>
            <w:proofErr w:type="gramEnd"/>
            <w: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F50DE6" w:rsidRDefault="00F50DE6" w:rsidP="00DF4143">
            <w:proofErr w:type="gramStart"/>
            <w:r>
              <w:t>Способны</w:t>
            </w:r>
            <w:proofErr w:type="gramEnd"/>
            <w:r>
              <w:t xml:space="preserve"> рассчитать эффективность применяемых инструментов интернет-маркетинга</w:t>
            </w:r>
          </w:p>
        </w:tc>
      </w:tr>
      <w:tr w:rsidR="00F50DE6" w:rsidTr="00DF4143">
        <w:tc>
          <w:tcPr>
            <w:tcW w:w="628" w:type="dxa"/>
            <w:vMerge/>
          </w:tcPr>
          <w:p w:rsidR="00F50DE6" w:rsidRDefault="00F50DE6" w:rsidP="00DF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882" w:type="dxa"/>
          </w:tcPr>
          <w:p w:rsidR="00F50DE6" w:rsidRDefault="00F50DE6" w:rsidP="00DF4143">
            <w:r>
              <w:t>владение</w:t>
            </w:r>
          </w:p>
        </w:tc>
        <w:tc>
          <w:tcPr>
            <w:tcW w:w="2400" w:type="dxa"/>
          </w:tcPr>
          <w:p w:rsidR="00F50DE6" w:rsidRDefault="00F50DE6" w:rsidP="00DF4143">
            <w:r>
              <w:t>Профессиональный</w:t>
            </w:r>
          </w:p>
          <w:p w:rsidR="00F50DE6" w:rsidRDefault="00F50DE6" w:rsidP="00DF4143"/>
          <w:p w:rsidR="00F50DE6" w:rsidRDefault="00F50DE6" w:rsidP="00DF4143">
            <w:proofErr w:type="gramStart"/>
            <w:r>
              <w:t>(Владеет сложными навыками, создает новые решения для сложных проблем со многими взаимодействую-</w:t>
            </w:r>
            <w:proofErr w:type="spellStart"/>
            <w:r>
              <w:lastRenderedPageBreak/>
              <w:t>щими</w:t>
            </w:r>
            <w:proofErr w:type="spellEnd"/>
            <w: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  <w:proofErr w:type="gramEnd"/>
          </w:p>
          <w:p w:rsidR="00F50DE6" w:rsidRDefault="00F50DE6" w:rsidP="00DF4143">
            <w:r>
              <w:t>в ситуациях повышенной сложности.)</w:t>
            </w:r>
          </w:p>
        </w:tc>
        <w:tc>
          <w:tcPr>
            <w:tcW w:w="1666" w:type="dxa"/>
          </w:tcPr>
          <w:p w:rsidR="00F50DE6" w:rsidRDefault="00F50DE6" w:rsidP="00DF4143">
            <w:r>
              <w:lastRenderedPageBreak/>
              <w:t>Способны сами разрабатывать и оценивать эффективность мероприятий</w:t>
            </w:r>
          </w:p>
        </w:tc>
      </w:tr>
      <w:tr w:rsidR="00F50DE6" w:rsidTr="00DF4143">
        <w:trPr>
          <w:trHeight w:val="1695"/>
        </w:trPr>
        <w:tc>
          <w:tcPr>
            <w:tcW w:w="628" w:type="dxa"/>
          </w:tcPr>
          <w:p w:rsidR="00F50DE6" w:rsidRDefault="00F50DE6" w:rsidP="00DF4143">
            <w:r>
              <w:lastRenderedPageBreak/>
              <w:t>5.</w:t>
            </w:r>
          </w:p>
        </w:tc>
        <w:tc>
          <w:tcPr>
            <w:tcW w:w="4882" w:type="dxa"/>
          </w:tcPr>
          <w:p w:rsidR="00F50DE6" w:rsidRDefault="00F50DE6" w:rsidP="00DF4143">
            <w: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F50DE6" w:rsidRDefault="00F50DE6" w:rsidP="00DF4143"/>
          <w:p w:rsidR="00F50DE6" w:rsidRDefault="00F50DE6" w:rsidP="00DF4143">
            <w:r>
              <w:t>нет</w:t>
            </w:r>
          </w:p>
        </w:tc>
      </w:tr>
      <w:tr w:rsidR="00F50DE6" w:rsidTr="00DF4143">
        <w:tc>
          <w:tcPr>
            <w:tcW w:w="628" w:type="dxa"/>
          </w:tcPr>
          <w:p w:rsidR="00F50DE6" w:rsidRDefault="00F50DE6" w:rsidP="00DF4143">
            <w:r>
              <w:t>6.</w:t>
            </w:r>
          </w:p>
        </w:tc>
        <w:tc>
          <w:tcPr>
            <w:tcW w:w="4882" w:type="dxa"/>
          </w:tcPr>
          <w:p w:rsidR="00F50DE6" w:rsidRDefault="00F50DE6" w:rsidP="00DF4143">
            <w:r>
              <w:t>Средства и технологии оценки</w:t>
            </w:r>
          </w:p>
          <w:p w:rsidR="00F50DE6" w:rsidRDefault="00F50DE6" w:rsidP="00DF4143"/>
        </w:tc>
        <w:tc>
          <w:tcPr>
            <w:tcW w:w="4066" w:type="dxa"/>
            <w:gridSpan w:val="2"/>
          </w:tcPr>
          <w:p w:rsidR="00F50DE6" w:rsidRDefault="00F50DE6" w:rsidP="00DF4143">
            <w:r>
              <w:t xml:space="preserve">Кейсы, задания, семинары, дискуссии, </w:t>
            </w:r>
            <w:proofErr w:type="spellStart"/>
            <w:r>
              <w:t>инетрнет</w:t>
            </w:r>
            <w:proofErr w:type="spellEnd"/>
          </w:p>
        </w:tc>
      </w:tr>
    </w:tbl>
    <w:p w:rsidR="00F50DE6" w:rsidRDefault="00F50DE6" w:rsidP="00F50DE6"/>
    <w:p w:rsidR="00F50DE6" w:rsidRDefault="00F50DE6" w:rsidP="00F50DE6"/>
    <w:p w:rsidR="00F50DE6" w:rsidRDefault="00F50DE6" w:rsidP="00F50DE6"/>
    <w:p w:rsidR="00F50DE6" w:rsidRDefault="00F50DE6" w:rsidP="00F50DE6"/>
    <w:p w:rsidR="00F50DE6" w:rsidRDefault="00F50DE6" w:rsidP="00F50DE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</w:t>
      </w:r>
    </w:p>
    <w:p w:rsidR="00F50DE6" w:rsidRDefault="00F50DE6" w:rsidP="00F50DE6"/>
    <w:p w:rsidR="00F50DE6" w:rsidRPr="00F50DE6" w:rsidRDefault="00F50DE6">
      <w:pPr>
        <w:rPr>
          <w:b/>
        </w:rPr>
      </w:pPr>
    </w:p>
    <w:sectPr w:rsidR="00F50DE6" w:rsidRPr="00F50DE6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EA6" w:rsidRDefault="008A7EA6">
      <w:pPr>
        <w:spacing w:after="0" w:line="240" w:lineRule="auto"/>
      </w:pPr>
      <w:r>
        <w:separator/>
      </w:r>
    </w:p>
  </w:endnote>
  <w:endnote w:type="continuationSeparator" w:id="0">
    <w:p w:rsidR="008A7EA6" w:rsidRDefault="008A7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143" w:rsidRDefault="00DF41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B6746">
      <w:rPr>
        <w:noProof/>
        <w:color w:val="000000"/>
      </w:rPr>
      <w:t>1</w:t>
    </w:r>
    <w:r>
      <w:rPr>
        <w:color w:val="000000"/>
      </w:rPr>
      <w:fldChar w:fldCharType="end"/>
    </w:r>
  </w:p>
  <w:p w:rsidR="00DF4143" w:rsidRDefault="00DF41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EA6" w:rsidRDefault="008A7EA6">
      <w:pPr>
        <w:spacing w:after="0" w:line="240" w:lineRule="auto"/>
      </w:pPr>
      <w:r>
        <w:separator/>
      </w:r>
    </w:p>
  </w:footnote>
  <w:footnote w:type="continuationSeparator" w:id="0">
    <w:p w:rsidR="008A7EA6" w:rsidRDefault="008A7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143" w:rsidRDefault="00DF41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708"/>
      <w:jc w:val="right"/>
      <w:rPr>
        <w:color w:val="000000"/>
      </w:rPr>
    </w:pPr>
    <w:r>
      <w:rPr>
        <w:color w:val="000000"/>
      </w:rPr>
      <w:t>Паспорт образовательной программы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60224"/>
    <w:multiLevelType w:val="multilevel"/>
    <w:tmpl w:val="B87616C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8C5019"/>
    <w:multiLevelType w:val="multilevel"/>
    <w:tmpl w:val="3C062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46344BB"/>
    <w:multiLevelType w:val="multilevel"/>
    <w:tmpl w:val="DFD8F5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1C3D0827"/>
    <w:multiLevelType w:val="multilevel"/>
    <w:tmpl w:val="BCA47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C55462"/>
    <w:multiLevelType w:val="multilevel"/>
    <w:tmpl w:val="EC32E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C4707"/>
    <w:multiLevelType w:val="multilevel"/>
    <w:tmpl w:val="295E433E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8400072"/>
    <w:multiLevelType w:val="multilevel"/>
    <w:tmpl w:val="951270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53B6274A"/>
    <w:multiLevelType w:val="multilevel"/>
    <w:tmpl w:val="F4D2C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5B982FD9"/>
    <w:multiLevelType w:val="multilevel"/>
    <w:tmpl w:val="9D460C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020E"/>
    <w:rsid w:val="0007020E"/>
    <w:rsid w:val="00121F07"/>
    <w:rsid w:val="002A09FD"/>
    <w:rsid w:val="003403B7"/>
    <w:rsid w:val="007E2D20"/>
    <w:rsid w:val="008A7EA6"/>
    <w:rsid w:val="00BF7BE6"/>
    <w:rsid w:val="00DF4143"/>
    <w:rsid w:val="00EB6746"/>
    <w:rsid w:val="00ED6601"/>
    <w:rsid w:val="00F50DE6"/>
    <w:rsid w:val="00F8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F7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F7B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F7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F7B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17</Pages>
  <Words>3782</Words>
  <Characters>21559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8</cp:revision>
  <dcterms:created xsi:type="dcterms:W3CDTF">2020-10-15T18:05:00Z</dcterms:created>
  <dcterms:modified xsi:type="dcterms:W3CDTF">2020-10-15T18:42:00Z</dcterms:modified>
</cp:coreProperties>
</file>