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DC7EC" w14:textId="77777777" w:rsidR="008C1E17" w:rsidRPr="00A77C35" w:rsidRDefault="003A0E75">
      <w:pPr>
        <w:jc w:val="right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B881F" w14:textId="77777777" w:rsidR="008C1E17" w:rsidRPr="00A77C35" w:rsidRDefault="003A0E75">
      <w:pPr>
        <w:jc w:val="right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1C980" w14:textId="77777777" w:rsidR="008C1E17" w:rsidRPr="00A77C35" w:rsidRDefault="003A0E75">
      <w:pPr>
        <w:jc w:val="right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8C3533" w14:textId="77777777" w:rsidR="008C1E17" w:rsidRPr="00A77C35" w:rsidRDefault="003A0E75">
      <w:pPr>
        <w:jc w:val="right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E1CF8D" w14:textId="77777777" w:rsidR="008C1E17" w:rsidRPr="00A77C35" w:rsidRDefault="003A0E75">
      <w:pPr>
        <w:jc w:val="right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42EE2" w14:textId="77777777" w:rsidR="008C1E17" w:rsidRPr="00A77C35" w:rsidRDefault="003A0E75">
      <w:pPr>
        <w:jc w:val="right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E78C11" w14:textId="77777777" w:rsidR="008C1E17" w:rsidRPr="00A77C35" w:rsidRDefault="003A0E75">
      <w:pPr>
        <w:jc w:val="right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F5144F" w14:textId="77777777" w:rsidR="008C1E17" w:rsidRPr="00A77C35" w:rsidRDefault="003A0E75">
      <w:pPr>
        <w:jc w:val="right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8F404" w14:textId="77777777" w:rsidR="008C1E17" w:rsidRPr="00A77C35" w:rsidRDefault="003A0E75">
      <w:pPr>
        <w:jc w:val="right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604B5" w14:textId="77777777" w:rsidR="008C1E17" w:rsidRPr="00A77C35" w:rsidRDefault="003A0E75">
      <w:pPr>
        <w:jc w:val="right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F89FE" w14:textId="77777777" w:rsidR="008C1E17" w:rsidRPr="00A77C35" w:rsidRDefault="003A0E75">
      <w:pPr>
        <w:jc w:val="right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DA0E1" w14:textId="77777777" w:rsidR="008C1E17" w:rsidRPr="00A77C35" w:rsidRDefault="003A0E75">
      <w:pPr>
        <w:jc w:val="right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195C7" w14:textId="77777777" w:rsidR="008C1E17" w:rsidRPr="00A77C35" w:rsidRDefault="003A0E75">
      <w:pPr>
        <w:jc w:val="right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BDC6A" w14:textId="77777777" w:rsidR="008C1E17" w:rsidRPr="00A77C35" w:rsidRDefault="003A0E75">
      <w:pPr>
        <w:jc w:val="right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3C8A4" w14:textId="77777777" w:rsidR="008C1E17" w:rsidRPr="00A77C35" w:rsidRDefault="003A0E75">
      <w:pPr>
        <w:jc w:val="center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2F05186A" w14:textId="77777777" w:rsidR="008C1E17" w:rsidRPr="00A77C35" w:rsidRDefault="008C1E17">
      <w:pPr>
        <w:jc w:val="center"/>
        <w:rPr>
          <w:rFonts w:ascii="Times New Roman" w:hAnsi="Times New Roman" w:cs="Times New Roman"/>
          <w:spacing w:val="20"/>
        </w:rPr>
      </w:pPr>
    </w:p>
    <w:p w14:paraId="7186765E" w14:textId="77777777" w:rsidR="008C1E17" w:rsidRPr="00A77C35" w:rsidRDefault="003A0E75">
      <w:pPr>
        <w:jc w:val="center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4E77E883" w14:textId="77777777" w:rsidR="008C1E17" w:rsidRPr="00A77C35" w:rsidRDefault="003A0E75">
      <w:pPr>
        <w:jc w:val="center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691FC6E0" w14:textId="77777777" w:rsidR="008C1E17" w:rsidRPr="00A77C35" w:rsidRDefault="003A0E75">
      <w:pPr>
        <w:jc w:val="center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 w:rsidRPr="00A77C35"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 w:rsidRPr="00A77C35"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031D5EB0" w14:textId="77777777" w:rsidR="008C1E17" w:rsidRPr="00A77C35" w:rsidRDefault="003A0E75">
      <w:pPr>
        <w:jc w:val="center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18C63B37" w14:textId="77777777" w:rsidR="008C1E17" w:rsidRPr="00A77C35" w:rsidRDefault="003A0E75">
      <w:pPr>
        <w:jc w:val="center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30F3B641" w14:textId="013C36FF" w:rsidR="00064527" w:rsidRPr="00A77C35" w:rsidRDefault="00064527" w:rsidP="00064527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A77C35">
        <w:rPr>
          <w:rFonts w:ascii="Times New Roman" w:hAnsi="Times New Roman" w:cs="Times New Roman"/>
          <w:spacing w:val="20"/>
          <w:sz w:val="24"/>
          <w:szCs w:val="24"/>
        </w:rPr>
        <w:t>Основы компьютерной графики и обработки изображений</w:t>
      </w:r>
    </w:p>
    <w:p w14:paraId="4BDF27D5" w14:textId="071EA095" w:rsidR="008C1E17" w:rsidRPr="00A77C35" w:rsidRDefault="00064527">
      <w:pPr>
        <w:jc w:val="center"/>
        <w:rPr>
          <w:rFonts w:ascii="Times New Roman" w:hAnsi="Times New Roman" w:cs="Times New Roman"/>
          <w:lang w:val="en-US"/>
        </w:rPr>
      </w:pPr>
      <w:r w:rsidRPr="00A77C35">
        <w:rPr>
          <w:rFonts w:ascii="Times New Roman" w:hAnsi="Times New Roman" w:cs="Times New Roman"/>
          <w:spacing w:val="20"/>
          <w:sz w:val="24"/>
          <w:szCs w:val="24"/>
          <w:lang w:val="en-US"/>
        </w:rPr>
        <w:t>Fundamentals of Computer Graphics and Image Processing</w:t>
      </w:r>
      <w:r w:rsidR="003A0E75" w:rsidRPr="00A77C35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4B080187" w14:textId="77777777" w:rsidR="008C1E17" w:rsidRPr="00A77C35" w:rsidRDefault="003A0E75">
      <w:pPr>
        <w:jc w:val="center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0D2F6825" w14:textId="77777777" w:rsidR="008C1E17" w:rsidRPr="00A77C35" w:rsidRDefault="003A0E75">
      <w:pPr>
        <w:jc w:val="center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BB0D95" w14:textId="77777777" w:rsidR="008C1E17" w:rsidRPr="00A77C35" w:rsidRDefault="003A0E75">
      <w:pPr>
        <w:jc w:val="center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sz w:val="24"/>
          <w:szCs w:val="24"/>
        </w:rPr>
        <w:t>русский</w:t>
      </w:r>
    </w:p>
    <w:p w14:paraId="19050B89" w14:textId="77777777" w:rsidR="008C1E17" w:rsidRPr="00A77C35" w:rsidRDefault="008C1E17">
      <w:pPr>
        <w:rPr>
          <w:rFonts w:ascii="Times New Roman" w:hAnsi="Times New Roman" w:cs="Times New Roman"/>
        </w:rPr>
      </w:pPr>
    </w:p>
    <w:p w14:paraId="71984ABA" w14:textId="77777777" w:rsidR="008C1E17" w:rsidRPr="00A77C35" w:rsidRDefault="008C1E17">
      <w:pPr>
        <w:rPr>
          <w:rFonts w:ascii="Times New Roman" w:hAnsi="Times New Roman" w:cs="Times New Roman"/>
        </w:rPr>
      </w:pPr>
    </w:p>
    <w:p w14:paraId="7A77B81B" w14:textId="3E8253F6" w:rsidR="008C1E17" w:rsidRPr="00A77C35" w:rsidRDefault="003A0E75">
      <w:pPr>
        <w:jc w:val="right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Трудоемкость в зачетных единицах: </w:t>
      </w:r>
      <w:r w:rsidR="00064527" w:rsidRPr="00A77C35">
        <w:rPr>
          <w:rFonts w:ascii="Times New Roman" w:hAnsi="Times New Roman" w:cs="Times New Roman"/>
          <w:sz w:val="24"/>
          <w:szCs w:val="24"/>
        </w:rPr>
        <w:t>4</w:t>
      </w:r>
    </w:p>
    <w:p w14:paraId="5DDECB6F" w14:textId="77777777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2F4341" w14:textId="0B1DED51" w:rsidR="008C1E17" w:rsidRPr="00A77C35" w:rsidRDefault="003A0E75">
      <w:pPr>
        <w:jc w:val="right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Регистрационный номер рабочей программы: </w:t>
      </w:r>
      <w:r w:rsidR="00B84B7F" w:rsidRPr="00A77C35">
        <w:rPr>
          <w:rFonts w:ascii="Times New Roman" w:hAnsi="Times New Roman" w:cs="Times New Roman"/>
          <w:sz w:val="24"/>
          <w:szCs w:val="24"/>
        </w:rPr>
        <w:t>00</w:t>
      </w:r>
      <w:r w:rsidR="00064527" w:rsidRPr="00A77C35">
        <w:rPr>
          <w:rFonts w:ascii="Times New Roman" w:hAnsi="Times New Roman" w:cs="Times New Roman"/>
          <w:sz w:val="24"/>
          <w:szCs w:val="24"/>
        </w:rPr>
        <w:t>2913</w:t>
      </w:r>
    </w:p>
    <w:p w14:paraId="7B33FDF6" w14:textId="77777777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2AF0C" w14:textId="77777777" w:rsidR="008C1E17" w:rsidRPr="00A77C35" w:rsidRDefault="003A0E75">
      <w:pPr>
        <w:jc w:val="center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C255C" w14:textId="77777777" w:rsidR="00F86BCF" w:rsidRPr="00A77C35" w:rsidRDefault="00F86BCF" w:rsidP="00F86BCF">
      <w:pPr>
        <w:rPr>
          <w:rFonts w:ascii="Times New Roman" w:hAnsi="Times New Roman" w:cs="Times New Roman"/>
        </w:rPr>
      </w:pPr>
    </w:p>
    <w:p w14:paraId="7968D653" w14:textId="77777777" w:rsidR="00F86BCF" w:rsidRPr="00A77C35" w:rsidRDefault="00F86BCF" w:rsidP="00F86BCF">
      <w:pPr>
        <w:rPr>
          <w:rFonts w:ascii="Times New Roman" w:hAnsi="Times New Roman" w:cs="Times New Roman"/>
        </w:rPr>
      </w:pPr>
    </w:p>
    <w:p w14:paraId="1DE163D3" w14:textId="77777777" w:rsidR="00F86BCF" w:rsidRPr="00A77C35" w:rsidRDefault="00F86BCF" w:rsidP="00F86BCF">
      <w:pPr>
        <w:rPr>
          <w:rFonts w:ascii="Times New Roman" w:hAnsi="Times New Roman" w:cs="Times New Roman"/>
        </w:rPr>
      </w:pPr>
    </w:p>
    <w:p w14:paraId="49849038" w14:textId="77777777" w:rsidR="00F86BCF" w:rsidRPr="00A77C35" w:rsidRDefault="00F86BCF" w:rsidP="00F86BCF">
      <w:pPr>
        <w:rPr>
          <w:rFonts w:ascii="Times New Roman" w:hAnsi="Times New Roman" w:cs="Times New Roman"/>
        </w:rPr>
      </w:pPr>
    </w:p>
    <w:p w14:paraId="1E95A792" w14:textId="77777777" w:rsidR="00F86BCF" w:rsidRPr="00A77C35" w:rsidRDefault="00F86BCF" w:rsidP="00F86BCF">
      <w:pPr>
        <w:rPr>
          <w:rFonts w:ascii="Times New Roman" w:hAnsi="Times New Roman" w:cs="Times New Roman"/>
        </w:rPr>
      </w:pPr>
    </w:p>
    <w:p w14:paraId="331729BF" w14:textId="0456B715" w:rsidR="00F86BCF" w:rsidRPr="00A77C35" w:rsidRDefault="00F86BCF" w:rsidP="00F86BCF">
      <w:pPr>
        <w:rPr>
          <w:rFonts w:ascii="Times New Roman" w:hAnsi="Times New Roman" w:cs="Times New Roman"/>
        </w:rPr>
      </w:pPr>
    </w:p>
    <w:p w14:paraId="0DBA451F" w14:textId="3DFA7B59" w:rsidR="00F86BCF" w:rsidRPr="00A77C35" w:rsidRDefault="00F86BCF" w:rsidP="00F86BCF">
      <w:pPr>
        <w:rPr>
          <w:rFonts w:ascii="Times New Roman" w:hAnsi="Times New Roman" w:cs="Times New Roman"/>
        </w:rPr>
      </w:pPr>
    </w:p>
    <w:p w14:paraId="4D5ACAF1" w14:textId="2F284F93" w:rsidR="00F86BCF" w:rsidRPr="00A77C35" w:rsidRDefault="00F86BCF" w:rsidP="00F86BCF">
      <w:pPr>
        <w:rPr>
          <w:rFonts w:ascii="Times New Roman" w:hAnsi="Times New Roman" w:cs="Times New Roman"/>
        </w:rPr>
      </w:pPr>
    </w:p>
    <w:p w14:paraId="388193F1" w14:textId="5E1560B6" w:rsidR="00F86BCF" w:rsidRPr="00A77C35" w:rsidRDefault="00F86BCF" w:rsidP="00F86BCF">
      <w:pPr>
        <w:rPr>
          <w:rFonts w:ascii="Times New Roman" w:hAnsi="Times New Roman" w:cs="Times New Roman"/>
        </w:rPr>
      </w:pPr>
    </w:p>
    <w:p w14:paraId="40FFE9D7" w14:textId="34BAAEC7" w:rsidR="00F86BCF" w:rsidRPr="00A77C35" w:rsidRDefault="00F86BCF" w:rsidP="00F86BCF">
      <w:pPr>
        <w:rPr>
          <w:rFonts w:ascii="Times New Roman" w:hAnsi="Times New Roman" w:cs="Times New Roman"/>
        </w:rPr>
      </w:pPr>
    </w:p>
    <w:p w14:paraId="78CFE1AE" w14:textId="77777777" w:rsidR="00F86BCF" w:rsidRPr="00A77C35" w:rsidRDefault="00F86BCF" w:rsidP="00F86BCF">
      <w:pPr>
        <w:rPr>
          <w:rFonts w:ascii="Times New Roman" w:hAnsi="Times New Roman" w:cs="Times New Roman"/>
        </w:rPr>
      </w:pPr>
    </w:p>
    <w:p w14:paraId="6A9156C8" w14:textId="77777777" w:rsidR="00F86BCF" w:rsidRPr="00A77C35" w:rsidRDefault="00F86BCF" w:rsidP="00F86BCF">
      <w:pPr>
        <w:rPr>
          <w:rFonts w:ascii="Times New Roman" w:hAnsi="Times New Roman" w:cs="Times New Roman"/>
        </w:rPr>
      </w:pPr>
    </w:p>
    <w:p w14:paraId="78C7DA8C" w14:textId="77777777" w:rsidR="00F86BCF" w:rsidRPr="00A77C35" w:rsidRDefault="00F86BCF" w:rsidP="00F86BCF">
      <w:pPr>
        <w:rPr>
          <w:rFonts w:ascii="Times New Roman" w:hAnsi="Times New Roman" w:cs="Times New Roman"/>
        </w:rPr>
      </w:pPr>
    </w:p>
    <w:p w14:paraId="0491BE16" w14:textId="77777777" w:rsidR="00F86BCF" w:rsidRPr="00A77C35" w:rsidRDefault="00F86BCF" w:rsidP="00F86BCF">
      <w:pPr>
        <w:rPr>
          <w:rFonts w:ascii="Times New Roman" w:hAnsi="Times New Roman" w:cs="Times New Roman"/>
        </w:rPr>
      </w:pPr>
    </w:p>
    <w:p w14:paraId="4162BF6E" w14:textId="77777777" w:rsidR="00F86BCF" w:rsidRPr="00A77C35" w:rsidRDefault="00F86BCF" w:rsidP="00F86BCF">
      <w:pPr>
        <w:rPr>
          <w:rFonts w:ascii="Times New Roman" w:hAnsi="Times New Roman" w:cs="Times New Roman"/>
        </w:rPr>
      </w:pPr>
    </w:p>
    <w:p w14:paraId="7A0E0AC7" w14:textId="663604CB" w:rsidR="00F86BCF" w:rsidRPr="00A77C35" w:rsidRDefault="00F86BCF" w:rsidP="00F86BCF">
      <w:pPr>
        <w:jc w:val="center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</w:rPr>
        <w:t>Санкт-Петербург</w:t>
      </w:r>
    </w:p>
    <w:p w14:paraId="6B53FA3D" w14:textId="2D0FEE34" w:rsidR="00F86BCF" w:rsidRPr="00A77C35" w:rsidRDefault="00F86BCF" w:rsidP="00F86BCF">
      <w:pPr>
        <w:jc w:val="center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</w:rPr>
        <w:t>20</w:t>
      </w:r>
      <w:r w:rsidR="00B66E64" w:rsidRPr="00A77C35">
        <w:rPr>
          <w:rFonts w:ascii="Times New Roman" w:hAnsi="Times New Roman" w:cs="Times New Roman"/>
        </w:rPr>
        <w:t>20</w:t>
      </w:r>
      <w:r w:rsidRPr="00A77C35">
        <w:rPr>
          <w:rFonts w:ascii="Times New Roman" w:hAnsi="Times New Roman" w:cs="Times New Roman"/>
        </w:rPr>
        <w:br w:type="page"/>
      </w:r>
    </w:p>
    <w:p w14:paraId="138ACA9F" w14:textId="77777777" w:rsidR="008C1E17" w:rsidRPr="00A77C35" w:rsidRDefault="008C1E17" w:rsidP="00F86BCF">
      <w:pPr>
        <w:rPr>
          <w:rFonts w:ascii="Times New Roman" w:hAnsi="Times New Roman" w:cs="Times New Roman"/>
        </w:rPr>
      </w:pPr>
    </w:p>
    <w:p w14:paraId="74CF3DB5" w14:textId="77777777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Раздел 1.</w:t>
      </w:r>
      <w:r w:rsidRPr="00A77C35"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4D7F36AC" w14:textId="77777777" w:rsidR="008C1E17" w:rsidRPr="00A77C35" w:rsidRDefault="008C1E17">
      <w:pPr>
        <w:rPr>
          <w:rFonts w:ascii="Times New Roman" w:hAnsi="Times New Roman" w:cs="Times New Roman"/>
        </w:rPr>
      </w:pPr>
    </w:p>
    <w:p w14:paraId="2461504F" w14:textId="77777777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1.1.</w:t>
      </w:r>
      <w:r w:rsidRPr="00A77C35"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4452A8C9" w14:textId="7587A79C" w:rsidR="008C1E17" w:rsidRPr="00A77C35" w:rsidRDefault="003A0E75" w:rsidP="00064527">
      <w:pPr>
        <w:ind w:firstLine="720"/>
        <w:jc w:val="both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Цель изучения дисциплины: </w:t>
      </w:r>
      <w:r w:rsidR="00064527" w:rsidRPr="00A77C35">
        <w:rPr>
          <w:rFonts w:ascii="Times New Roman" w:hAnsi="Times New Roman" w:cs="Times New Roman"/>
          <w:sz w:val="24"/>
          <w:szCs w:val="24"/>
        </w:rPr>
        <w:t xml:space="preserve">ознакомление </w:t>
      </w:r>
      <w:r w:rsidR="006B4EBC" w:rsidRPr="00A77C35">
        <w:rPr>
          <w:rFonts w:ascii="Times New Roman" w:hAnsi="Times New Roman" w:cs="Times New Roman"/>
          <w:sz w:val="24"/>
          <w:szCs w:val="24"/>
        </w:rPr>
        <w:t>обучающихся</w:t>
      </w:r>
      <w:r w:rsidR="00064527" w:rsidRPr="00A77C35">
        <w:rPr>
          <w:rFonts w:ascii="Times New Roman" w:hAnsi="Times New Roman" w:cs="Times New Roman"/>
          <w:sz w:val="24"/>
          <w:szCs w:val="24"/>
        </w:rPr>
        <w:t xml:space="preserve"> с основными задачами компьютерной графики и обработки изображений  и подходами к их решению; подготовка </w:t>
      </w:r>
      <w:r w:rsidR="006B4EBC" w:rsidRPr="00A77C35">
        <w:rPr>
          <w:rFonts w:ascii="Times New Roman" w:hAnsi="Times New Roman" w:cs="Times New Roman"/>
          <w:sz w:val="24"/>
          <w:szCs w:val="24"/>
        </w:rPr>
        <w:t>обучающихся</w:t>
      </w:r>
      <w:r w:rsidR="00064527" w:rsidRPr="00A77C35">
        <w:rPr>
          <w:rFonts w:ascii="Times New Roman" w:hAnsi="Times New Roman" w:cs="Times New Roman"/>
          <w:sz w:val="24"/>
          <w:szCs w:val="24"/>
        </w:rPr>
        <w:t xml:space="preserve"> к углубленному изучению специализированных разделов данной области.</w:t>
      </w:r>
    </w:p>
    <w:p w14:paraId="322208CD" w14:textId="77777777" w:rsidR="008C1E17" w:rsidRPr="00A77C35" w:rsidRDefault="008C1E17">
      <w:pPr>
        <w:rPr>
          <w:rFonts w:ascii="Times New Roman" w:hAnsi="Times New Roman" w:cs="Times New Roman"/>
        </w:rPr>
      </w:pPr>
    </w:p>
    <w:p w14:paraId="5EB87BE2" w14:textId="77777777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1.2.</w:t>
      </w:r>
      <w:r w:rsidRPr="00A77C35"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A77C35"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 w:rsidRPr="00A77C35">
        <w:rPr>
          <w:rFonts w:ascii="Times New Roman" w:hAnsi="Times New Roman" w:cs="Times New Roman"/>
          <w:b/>
          <w:sz w:val="24"/>
          <w:szCs w:val="24"/>
        </w:rPr>
        <w:t>)</w:t>
      </w:r>
    </w:p>
    <w:p w14:paraId="66757E04" w14:textId="6210A66F" w:rsidR="00B84B7F" w:rsidRPr="00A77C35" w:rsidRDefault="003A0E75" w:rsidP="00064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для </w:t>
      </w:r>
      <w:r w:rsidR="006B4EBC" w:rsidRPr="00A77C35">
        <w:rPr>
          <w:rFonts w:ascii="Times New Roman" w:hAnsi="Times New Roman" w:cs="Times New Roman"/>
          <w:sz w:val="24"/>
          <w:szCs w:val="24"/>
        </w:rPr>
        <w:t>обучающихся</w:t>
      </w:r>
      <w:r w:rsidRPr="00A77C35">
        <w:rPr>
          <w:rFonts w:ascii="Times New Roman" w:hAnsi="Times New Roman" w:cs="Times New Roman"/>
          <w:sz w:val="24"/>
          <w:szCs w:val="24"/>
        </w:rPr>
        <w:t xml:space="preserve"> </w:t>
      </w:r>
      <w:r w:rsidR="00CC09C7">
        <w:rPr>
          <w:rFonts w:ascii="Times New Roman" w:hAnsi="Times New Roman" w:cs="Times New Roman"/>
          <w:sz w:val="24"/>
          <w:szCs w:val="24"/>
        </w:rPr>
        <w:t>третьего</w:t>
      </w:r>
      <w:r w:rsidRPr="00A77C35">
        <w:rPr>
          <w:rFonts w:ascii="Times New Roman" w:hAnsi="Times New Roman" w:cs="Times New Roman"/>
          <w:sz w:val="24"/>
          <w:szCs w:val="24"/>
        </w:rPr>
        <w:t xml:space="preserve"> курса и рассчитана на </w:t>
      </w:r>
      <w:r w:rsidR="006B4EBC" w:rsidRPr="00A77C35">
        <w:rPr>
          <w:rFonts w:ascii="Times New Roman" w:hAnsi="Times New Roman" w:cs="Times New Roman"/>
          <w:sz w:val="24"/>
          <w:szCs w:val="24"/>
        </w:rPr>
        <w:t>обучающихся</w:t>
      </w:r>
      <w:r w:rsidRPr="00A77C35">
        <w:rPr>
          <w:rFonts w:ascii="Times New Roman" w:hAnsi="Times New Roman" w:cs="Times New Roman"/>
          <w:sz w:val="24"/>
          <w:szCs w:val="24"/>
        </w:rPr>
        <w:t xml:space="preserve">, изучавших программирование (владеющих терминологией и имеющих практические навыки, включая основы разработки интерфейсов прикладных программ), алгоритмы и структуры данных, архитектуру ЭВМ в объеме </w:t>
      </w:r>
      <w:r w:rsidR="00A77C35">
        <w:rPr>
          <w:rFonts w:ascii="Times New Roman" w:hAnsi="Times New Roman" w:cs="Times New Roman"/>
          <w:sz w:val="24"/>
          <w:szCs w:val="24"/>
        </w:rPr>
        <w:t>двух</w:t>
      </w:r>
      <w:r w:rsidRPr="00A77C35">
        <w:rPr>
          <w:rFonts w:ascii="Times New Roman" w:hAnsi="Times New Roman" w:cs="Times New Roman"/>
          <w:sz w:val="24"/>
          <w:szCs w:val="24"/>
        </w:rPr>
        <w:t xml:space="preserve"> курсов.</w:t>
      </w:r>
    </w:p>
    <w:p w14:paraId="44705564" w14:textId="4D3BFE1A" w:rsidR="008C1E17" w:rsidRPr="00A77C35" w:rsidRDefault="003A0E75" w:rsidP="00B84B7F">
      <w:pPr>
        <w:ind w:firstLine="720"/>
        <w:jc w:val="both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Максимальная эффективность программы будет обеспечена при условии, что </w:t>
      </w:r>
      <w:r w:rsidR="006B4EBC" w:rsidRPr="00A77C35">
        <w:rPr>
          <w:rFonts w:ascii="Times New Roman" w:hAnsi="Times New Roman" w:cs="Times New Roman"/>
          <w:sz w:val="24"/>
          <w:szCs w:val="24"/>
        </w:rPr>
        <w:t>обучающийся</w:t>
      </w:r>
      <w:r w:rsidR="00AA4BB2" w:rsidRPr="00A77C35">
        <w:rPr>
          <w:rFonts w:ascii="Times New Roman" w:hAnsi="Times New Roman" w:cs="Times New Roman"/>
          <w:sz w:val="24"/>
          <w:szCs w:val="24"/>
        </w:rPr>
        <w:t xml:space="preserve"> </w:t>
      </w:r>
      <w:r w:rsidR="00214A11" w:rsidRPr="00A77C35">
        <w:rPr>
          <w:rFonts w:ascii="Times New Roman" w:hAnsi="Times New Roman" w:cs="Times New Roman"/>
          <w:sz w:val="24"/>
          <w:szCs w:val="24"/>
        </w:rPr>
        <w:t>с</w:t>
      </w:r>
      <w:r w:rsidRPr="00A77C35">
        <w:rPr>
          <w:rFonts w:ascii="Times New Roman" w:hAnsi="Times New Roman" w:cs="Times New Roman"/>
          <w:sz w:val="24"/>
          <w:szCs w:val="24"/>
        </w:rPr>
        <w:t>амостоятельно изучит находящиеся в свободном доступе материалы по темам, рассматриваемым на занятиях.</w:t>
      </w:r>
    </w:p>
    <w:p w14:paraId="2488B36C" w14:textId="77777777" w:rsidR="008C1E17" w:rsidRPr="00A77C35" w:rsidRDefault="008C1E17">
      <w:pPr>
        <w:rPr>
          <w:rFonts w:ascii="Times New Roman" w:hAnsi="Times New Roman" w:cs="Times New Roman"/>
        </w:rPr>
      </w:pPr>
    </w:p>
    <w:p w14:paraId="2B5804C3" w14:textId="44619FA9" w:rsidR="008C1E17" w:rsidRPr="00A77C35" w:rsidRDefault="003A0E75">
      <w:pPr>
        <w:rPr>
          <w:rFonts w:ascii="Times New Roman" w:hAnsi="Times New Roman" w:cs="Times New Roman"/>
          <w:b/>
          <w:sz w:val="24"/>
          <w:szCs w:val="24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1.3.</w:t>
      </w:r>
      <w:r w:rsidRPr="00A77C35"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 w:rsidRPr="00A77C35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A77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7C35"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 w:rsidRPr="00A77C35">
        <w:rPr>
          <w:rFonts w:ascii="Times New Roman" w:hAnsi="Times New Roman" w:cs="Times New Roman"/>
          <w:b/>
          <w:sz w:val="24"/>
          <w:szCs w:val="24"/>
        </w:rPr>
        <w:t>)</w:t>
      </w:r>
    </w:p>
    <w:p w14:paraId="13893A1A" w14:textId="2F3BE24F" w:rsidR="00766FA8" w:rsidRPr="00A77C35" w:rsidRDefault="00766FA8" w:rsidP="009374AD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A77C35">
        <w:rPr>
          <w:rFonts w:ascii="Times New Roman" w:hAnsi="Times New Roman" w:cs="Times New Roman"/>
          <w:bCs/>
          <w:sz w:val="24"/>
          <w:szCs w:val="24"/>
        </w:rPr>
        <w:t>Курс способствует формированию следующих компетенций:</w:t>
      </w:r>
    </w:p>
    <w:p w14:paraId="3F916B0D" w14:textId="6D94B05C" w:rsidR="005E6C66" w:rsidRPr="00A77C35" w:rsidRDefault="005E6C66" w:rsidP="009374AD">
      <w:pPr>
        <w:pStyle w:val="afb"/>
        <w:numPr>
          <w:ilvl w:val="0"/>
          <w:numId w:val="18"/>
        </w:numPr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7C35">
        <w:rPr>
          <w:rFonts w:ascii="Times New Roman" w:hAnsi="Times New Roman" w:cs="Times New Roman"/>
          <w:bCs/>
          <w:sz w:val="24"/>
          <w:szCs w:val="24"/>
        </w:rPr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</w:r>
      <w:r w:rsidR="00E33CC7" w:rsidRPr="00A77C35">
        <w:rPr>
          <w:rFonts w:ascii="Times New Roman" w:hAnsi="Times New Roman" w:cs="Times New Roman"/>
          <w:bCs/>
          <w:sz w:val="24"/>
          <w:szCs w:val="24"/>
        </w:rPr>
        <w:t>;</w:t>
      </w:r>
    </w:p>
    <w:p w14:paraId="762E9CC7" w14:textId="0A985815" w:rsidR="005E6C66" w:rsidRPr="00A77C35" w:rsidRDefault="005E6C66" w:rsidP="009374AD">
      <w:pPr>
        <w:pStyle w:val="afb"/>
        <w:numPr>
          <w:ilvl w:val="0"/>
          <w:numId w:val="18"/>
        </w:numPr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7C35">
        <w:rPr>
          <w:rFonts w:ascii="Times New Roman" w:hAnsi="Times New Roman" w:cs="Times New Roman"/>
          <w:bCs/>
          <w:sz w:val="24"/>
          <w:szCs w:val="24"/>
        </w:rPr>
        <w:t xml:space="preserve">ОПК-3 – </w:t>
      </w:r>
      <w:r w:rsidR="00E33CC7" w:rsidRPr="00A77C35">
        <w:rPr>
          <w:rFonts w:ascii="Times New Roman" w:hAnsi="Times New Roman" w:cs="Times New Roman"/>
          <w:bCs/>
          <w:sz w:val="24"/>
          <w:szCs w:val="24"/>
        </w:rPr>
        <w:t>с</w:t>
      </w:r>
      <w:r w:rsidRPr="00A77C35">
        <w:rPr>
          <w:rFonts w:ascii="Times New Roman" w:hAnsi="Times New Roman" w:cs="Times New Roman"/>
          <w:bCs/>
          <w:sz w:val="24"/>
          <w:szCs w:val="24"/>
        </w:rPr>
        <w:t>пособен применять современные информационные технологии, в том числе отечественные, при создании программных продуктов и</w:t>
      </w:r>
      <w:r w:rsidR="00B13097" w:rsidRPr="00A77C3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77C35">
        <w:rPr>
          <w:rFonts w:ascii="Times New Roman" w:hAnsi="Times New Roman" w:cs="Times New Roman"/>
          <w:bCs/>
          <w:sz w:val="24"/>
          <w:szCs w:val="24"/>
        </w:rPr>
        <w:t>программных комплексов различного назначения</w:t>
      </w:r>
      <w:r w:rsidR="00B13097" w:rsidRPr="00A77C35">
        <w:rPr>
          <w:rFonts w:ascii="Times New Roman" w:hAnsi="Times New Roman" w:cs="Times New Roman"/>
          <w:bCs/>
          <w:sz w:val="24"/>
          <w:szCs w:val="24"/>
        </w:rPr>
        <w:t>;</w:t>
      </w:r>
    </w:p>
    <w:p w14:paraId="3C8FA801" w14:textId="43DEA7C9" w:rsidR="005E6C66" w:rsidRPr="00A77C35" w:rsidRDefault="005E6C66" w:rsidP="009374AD">
      <w:pPr>
        <w:pStyle w:val="afb"/>
        <w:numPr>
          <w:ilvl w:val="0"/>
          <w:numId w:val="18"/>
        </w:numPr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7C35">
        <w:rPr>
          <w:rFonts w:ascii="Times New Roman" w:hAnsi="Times New Roman" w:cs="Times New Roman"/>
          <w:bCs/>
          <w:sz w:val="24"/>
          <w:szCs w:val="24"/>
        </w:rPr>
        <w:t xml:space="preserve">ОПК-4 – </w:t>
      </w:r>
      <w:r w:rsidR="00E33CC7" w:rsidRPr="00A77C35">
        <w:rPr>
          <w:rFonts w:ascii="Times New Roman" w:hAnsi="Times New Roman" w:cs="Times New Roman"/>
          <w:bCs/>
          <w:sz w:val="24"/>
          <w:szCs w:val="24"/>
        </w:rPr>
        <w:t>с</w:t>
      </w:r>
      <w:r w:rsidR="00B13097" w:rsidRPr="00A77C35">
        <w:rPr>
          <w:rFonts w:ascii="Times New Roman" w:hAnsi="Times New Roman" w:cs="Times New Roman"/>
          <w:bCs/>
          <w:sz w:val="24"/>
          <w:szCs w:val="24"/>
        </w:rPr>
        <w:t>пособен участвовать в разработке технической документации программных продуктов и программных комплексов</w:t>
      </w:r>
      <w:r w:rsidR="00E33CC7" w:rsidRPr="00A77C35">
        <w:rPr>
          <w:rFonts w:ascii="Times New Roman" w:hAnsi="Times New Roman" w:cs="Times New Roman"/>
          <w:bCs/>
          <w:sz w:val="24"/>
          <w:szCs w:val="24"/>
        </w:rPr>
        <w:t>;</w:t>
      </w:r>
    </w:p>
    <w:p w14:paraId="6660A253" w14:textId="317C0829" w:rsidR="005E6C66" w:rsidRPr="00A77C35" w:rsidRDefault="005E6C66" w:rsidP="009374AD">
      <w:pPr>
        <w:pStyle w:val="afb"/>
        <w:numPr>
          <w:ilvl w:val="0"/>
          <w:numId w:val="18"/>
        </w:numPr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7C35">
        <w:rPr>
          <w:rFonts w:ascii="Times New Roman" w:hAnsi="Times New Roman" w:cs="Times New Roman"/>
          <w:bCs/>
          <w:sz w:val="24"/>
          <w:szCs w:val="24"/>
        </w:rPr>
        <w:t xml:space="preserve">ПКА-1 – </w:t>
      </w:r>
      <w:r w:rsidR="00E33CC7" w:rsidRPr="00A77C35">
        <w:rPr>
          <w:rFonts w:ascii="Times New Roman" w:hAnsi="Times New Roman" w:cs="Times New Roman"/>
          <w:bCs/>
          <w:sz w:val="24"/>
          <w:szCs w:val="24"/>
        </w:rPr>
        <w:t>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114A6FB8" w14:textId="61DEDFCE" w:rsidR="005E6C66" w:rsidRPr="00A77C35" w:rsidRDefault="005E6C66" w:rsidP="009374AD">
      <w:pPr>
        <w:pStyle w:val="afb"/>
        <w:numPr>
          <w:ilvl w:val="0"/>
          <w:numId w:val="18"/>
        </w:numPr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7C35">
        <w:rPr>
          <w:rFonts w:ascii="Times New Roman" w:hAnsi="Times New Roman" w:cs="Times New Roman"/>
          <w:bCs/>
          <w:sz w:val="24"/>
          <w:szCs w:val="24"/>
        </w:rPr>
        <w:t xml:space="preserve">ПКП-1 – </w:t>
      </w:r>
      <w:r w:rsidR="00E33CC7" w:rsidRPr="00A77C35">
        <w:rPr>
          <w:rFonts w:ascii="Times New Roman" w:hAnsi="Times New Roman" w:cs="Times New Roman"/>
          <w:bCs/>
          <w:sz w:val="24"/>
          <w:szCs w:val="24"/>
        </w:rPr>
        <w:t>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244045B6" w14:textId="4023919D" w:rsidR="005E6C66" w:rsidRPr="00A77C35" w:rsidRDefault="005E6C66" w:rsidP="009374AD">
      <w:pPr>
        <w:pStyle w:val="afb"/>
        <w:numPr>
          <w:ilvl w:val="0"/>
          <w:numId w:val="18"/>
        </w:numPr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7C35">
        <w:rPr>
          <w:rFonts w:ascii="Times New Roman" w:hAnsi="Times New Roman" w:cs="Times New Roman"/>
          <w:bCs/>
          <w:sz w:val="24"/>
          <w:szCs w:val="24"/>
        </w:rPr>
        <w:t xml:space="preserve">ПКП-2 – </w:t>
      </w:r>
      <w:r w:rsidR="00E33CC7" w:rsidRPr="00A77C35">
        <w:rPr>
          <w:rFonts w:ascii="Times New Roman" w:hAnsi="Times New Roman" w:cs="Times New Roman"/>
          <w:bCs/>
          <w:sz w:val="24"/>
          <w:szCs w:val="24"/>
        </w:rPr>
        <w:t>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06F1348A" w14:textId="7E954860" w:rsidR="005E6C66" w:rsidRPr="00A77C35" w:rsidRDefault="005E6C66" w:rsidP="009374AD">
      <w:pPr>
        <w:pStyle w:val="afb"/>
        <w:numPr>
          <w:ilvl w:val="0"/>
          <w:numId w:val="18"/>
        </w:numPr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7C35">
        <w:rPr>
          <w:rFonts w:ascii="Times New Roman" w:hAnsi="Times New Roman" w:cs="Times New Roman"/>
          <w:bCs/>
          <w:sz w:val="24"/>
          <w:szCs w:val="24"/>
        </w:rPr>
        <w:t xml:space="preserve">ПКП-4 – </w:t>
      </w:r>
      <w:r w:rsidR="00E33CC7" w:rsidRPr="00A77C35">
        <w:rPr>
          <w:rFonts w:ascii="Times New Roman" w:hAnsi="Times New Roman" w:cs="Times New Roman"/>
          <w:bCs/>
          <w:sz w:val="24"/>
          <w:szCs w:val="24"/>
        </w:rPr>
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50BF1EBF" w14:textId="1881049B" w:rsidR="005E6C66" w:rsidRPr="00A77C35" w:rsidRDefault="005E6C66" w:rsidP="009374AD">
      <w:pPr>
        <w:pStyle w:val="afb"/>
        <w:numPr>
          <w:ilvl w:val="0"/>
          <w:numId w:val="18"/>
        </w:numPr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7C35">
        <w:rPr>
          <w:rFonts w:ascii="Times New Roman" w:hAnsi="Times New Roman" w:cs="Times New Roman"/>
          <w:bCs/>
          <w:sz w:val="24"/>
          <w:szCs w:val="24"/>
        </w:rPr>
        <w:t xml:space="preserve">ПКП-5 – </w:t>
      </w:r>
      <w:r w:rsidR="00E33CC7" w:rsidRPr="00A77C35">
        <w:rPr>
          <w:rFonts w:ascii="Times New Roman" w:hAnsi="Times New Roman" w:cs="Times New Roman"/>
          <w:bCs/>
          <w:sz w:val="24"/>
          <w:szCs w:val="24"/>
        </w:rPr>
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663F96B0" w14:textId="399A3104" w:rsidR="005E6C66" w:rsidRPr="00A77C35" w:rsidRDefault="005E6C66" w:rsidP="009374AD">
      <w:pPr>
        <w:pStyle w:val="afb"/>
        <w:numPr>
          <w:ilvl w:val="0"/>
          <w:numId w:val="18"/>
        </w:numPr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7C35">
        <w:rPr>
          <w:rFonts w:ascii="Times New Roman" w:hAnsi="Times New Roman" w:cs="Times New Roman"/>
          <w:bCs/>
          <w:sz w:val="24"/>
          <w:szCs w:val="24"/>
        </w:rPr>
        <w:t xml:space="preserve">ПКП-6 – </w:t>
      </w:r>
      <w:r w:rsidR="00E33CC7" w:rsidRPr="00A77C35">
        <w:rPr>
          <w:rFonts w:ascii="Times New Roman" w:hAnsi="Times New Roman" w:cs="Times New Roman"/>
          <w:bCs/>
          <w:sz w:val="24"/>
          <w:szCs w:val="24"/>
        </w:rPr>
        <w:t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4F0B781A" w14:textId="4F3F9337" w:rsidR="005E6C66" w:rsidRPr="00A77C35" w:rsidRDefault="005E6C66" w:rsidP="009374AD">
      <w:pPr>
        <w:pStyle w:val="afb"/>
        <w:numPr>
          <w:ilvl w:val="0"/>
          <w:numId w:val="18"/>
        </w:numPr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7C35">
        <w:rPr>
          <w:rFonts w:ascii="Times New Roman" w:hAnsi="Times New Roman" w:cs="Times New Roman"/>
          <w:bCs/>
          <w:sz w:val="24"/>
          <w:szCs w:val="24"/>
        </w:rPr>
        <w:t xml:space="preserve">ПКП-8 – </w:t>
      </w:r>
      <w:r w:rsidR="00E33CC7" w:rsidRPr="00A77C35">
        <w:rPr>
          <w:rFonts w:ascii="Times New Roman" w:hAnsi="Times New Roman" w:cs="Times New Roman"/>
          <w:bCs/>
          <w:sz w:val="24"/>
          <w:szCs w:val="24"/>
        </w:rPr>
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моделирования;</w:t>
      </w:r>
    </w:p>
    <w:p w14:paraId="5ADC184E" w14:textId="461A0350" w:rsidR="00AA4BB2" w:rsidRPr="00A77C35" w:rsidRDefault="005E6C66" w:rsidP="009374AD">
      <w:pPr>
        <w:pStyle w:val="afb"/>
        <w:numPr>
          <w:ilvl w:val="0"/>
          <w:numId w:val="18"/>
        </w:numPr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7C3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УКБ-3 – </w:t>
      </w:r>
      <w:r w:rsidR="00E33CC7" w:rsidRPr="00A77C35">
        <w:rPr>
          <w:rFonts w:ascii="Times New Roman" w:hAnsi="Times New Roman" w:cs="Times New Roman"/>
          <w:bCs/>
          <w:sz w:val="24"/>
          <w:szCs w:val="24"/>
        </w:rPr>
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542E87F3" w14:textId="77777777" w:rsidR="00AA4BB2" w:rsidRPr="00A77C35" w:rsidRDefault="00AA4BB2" w:rsidP="00AA4BB2">
      <w:pPr>
        <w:rPr>
          <w:rFonts w:ascii="Times New Roman" w:hAnsi="Times New Roman" w:cs="Times New Roman"/>
          <w:bCs/>
          <w:sz w:val="24"/>
          <w:szCs w:val="24"/>
        </w:rPr>
      </w:pPr>
    </w:p>
    <w:p w14:paraId="63605C93" w14:textId="489D4360" w:rsidR="008C1E17" w:rsidRPr="00A77C35" w:rsidRDefault="003A0E75" w:rsidP="00AA4BB2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1.4.</w:t>
      </w:r>
      <w:r w:rsidRPr="00A77C35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7514DA2A" w14:textId="6365D645" w:rsidR="008C1E17" w:rsidRPr="00A77C35" w:rsidRDefault="00064527">
      <w:pPr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ab/>
        <w:t>Объём интерактивных занятий: 4 часа.</w:t>
      </w:r>
      <w:r w:rsidR="003A0E75" w:rsidRPr="00A77C35">
        <w:rPr>
          <w:rFonts w:ascii="Times New Roman" w:hAnsi="Times New Roman" w:cs="Times New Roman"/>
          <w:sz w:val="24"/>
          <w:szCs w:val="24"/>
        </w:rPr>
        <w:br w:type="page"/>
      </w:r>
    </w:p>
    <w:p w14:paraId="3C026BB4" w14:textId="77777777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 w:rsidRPr="00A77C35"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563A146A" w14:textId="77777777" w:rsidR="009374AD" w:rsidRDefault="009374AD">
      <w:pPr>
        <w:rPr>
          <w:rFonts w:ascii="Times New Roman" w:hAnsi="Times New Roman" w:cs="Times New Roman"/>
          <w:b/>
          <w:sz w:val="24"/>
          <w:szCs w:val="24"/>
        </w:rPr>
      </w:pPr>
    </w:p>
    <w:p w14:paraId="43EABF44" w14:textId="29023F10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2.1.</w:t>
      </w:r>
      <w:r w:rsidRPr="00A77C35"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0391052D" w14:textId="77777777" w:rsidR="008C1E17" w:rsidRPr="00A77C35" w:rsidRDefault="008C1E17">
      <w:pPr>
        <w:rPr>
          <w:rFonts w:ascii="Times New Roman" w:hAnsi="Times New Roman" w:cs="Times New Roman"/>
        </w:rPr>
      </w:pPr>
    </w:p>
    <w:p w14:paraId="6D805208" w14:textId="77777777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 w:rsidRPr="00A77C35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A77C35" w14:paraId="6D21C36B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7F012" w14:textId="77777777" w:rsidR="00622C8E" w:rsidRPr="00A77C35" w:rsidRDefault="003A0E75">
            <w:pPr>
              <w:jc w:val="center"/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A77C35" w14:paraId="7DEB6F74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352DAD4" w14:textId="77777777" w:rsidR="002B7191" w:rsidRPr="00A77C35" w:rsidRDefault="003A0E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5CA1D3B3" w14:textId="77777777" w:rsidR="002B7191" w:rsidRPr="00A77C35" w:rsidRDefault="003A0E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7436E51" w14:textId="77777777" w:rsidR="002B7191" w:rsidRPr="00A77C35" w:rsidRDefault="003A0E75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0EBEFAC" w14:textId="77777777" w:rsidR="002B7191" w:rsidRPr="00A77C35" w:rsidRDefault="003A0E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6564F94" w14:textId="77777777" w:rsidR="002B7191" w:rsidRPr="00A77C35" w:rsidRDefault="003A0E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6837E683" w14:textId="77777777" w:rsidR="002B7191" w:rsidRPr="00A77C35" w:rsidRDefault="003A0E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3931DCF" w14:textId="77777777" w:rsidR="002B7191" w:rsidRPr="00A77C35" w:rsidRDefault="003A0E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A77C35" w14:paraId="6157198D" w14:textId="77777777" w:rsidTr="002F1A1D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FAC80" w14:textId="77777777" w:rsidR="002B7191" w:rsidRPr="00A77C35" w:rsidRDefault="002C7FF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62991F9" w14:textId="77777777" w:rsidR="002B7191" w:rsidRPr="00A77C35" w:rsidRDefault="003A0E75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3D1F7BE" w14:textId="77777777" w:rsidR="002B7191" w:rsidRPr="00A77C35" w:rsidRDefault="003A0E75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19F849" w14:textId="77777777" w:rsidR="002B7191" w:rsidRPr="00A77C35" w:rsidRDefault="003A0E75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56CE35" w14:textId="77777777" w:rsidR="002B7191" w:rsidRPr="00A77C35" w:rsidRDefault="003A0E75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A77C35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3177E1" w14:textId="77777777" w:rsidR="002B7191" w:rsidRPr="00A77C35" w:rsidRDefault="003A0E75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A77C3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1D0EE85" w14:textId="77777777" w:rsidR="002B7191" w:rsidRPr="00A77C35" w:rsidRDefault="003A0E75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A77C3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75B40DB" w14:textId="77777777" w:rsidR="002B7191" w:rsidRPr="00A77C35" w:rsidRDefault="003A0E75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2D3D18C" w14:textId="77777777" w:rsidR="002B7191" w:rsidRPr="00A77C35" w:rsidRDefault="003A0E75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1AC659" w14:textId="77777777" w:rsidR="002B7191" w:rsidRPr="00A77C35" w:rsidRDefault="003A0E75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A77C35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37F9AE" w14:textId="77777777" w:rsidR="002B7191" w:rsidRPr="00A77C35" w:rsidRDefault="003A0E75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F726EA3" w14:textId="77777777" w:rsidR="002B7191" w:rsidRPr="00A77C35" w:rsidRDefault="003A0E75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A77C35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0B48AB" w14:textId="77777777" w:rsidR="002B7191" w:rsidRPr="00A77C35" w:rsidRDefault="003A0E75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A77C35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EF9FB5" w14:textId="77777777" w:rsidR="002B7191" w:rsidRPr="00A77C35" w:rsidRDefault="003A0E75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26CEEFEC" w14:textId="77777777" w:rsidR="002B7191" w:rsidRPr="00A77C35" w:rsidRDefault="003A0E75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BD6EC4D" w14:textId="77777777" w:rsidR="002B7191" w:rsidRPr="00A77C35" w:rsidRDefault="003A0E75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342F53" w14:textId="77777777" w:rsidR="002B7191" w:rsidRPr="00A77C35" w:rsidRDefault="003A0E75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008459E" w14:textId="77777777" w:rsidR="00C34FCC" w:rsidRPr="00A77C35" w:rsidRDefault="003A0E75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5863764B" w14:textId="77777777" w:rsidR="002B7191" w:rsidRPr="00A77C35" w:rsidRDefault="003A0E75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E086A" w14:textId="77777777" w:rsidR="002B7191" w:rsidRPr="00A77C35" w:rsidRDefault="002C7FF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5CAEF" w14:textId="77777777" w:rsidR="002B7191" w:rsidRPr="00A77C35" w:rsidRDefault="002C7FF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C1E17" w:rsidRPr="00A77C35" w14:paraId="63AC258B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C112F" w14:textId="77777777" w:rsidR="003A1C88" w:rsidRPr="00A77C35" w:rsidRDefault="003A0E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8C1E17" w:rsidRPr="00A77C35" w14:paraId="6CCEBEF4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92DCB" w14:textId="77777777" w:rsidR="003A1C88" w:rsidRPr="00A77C35" w:rsidRDefault="003A0E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8C1E17" w:rsidRPr="00A77C35" w14:paraId="414504E0" w14:textId="77777777" w:rsidTr="002F1A1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07A4B" w14:textId="4D2CACB6" w:rsidR="002B7191" w:rsidRPr="00A77C35" w:rsidRDefault="003A0E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 xml:space="preserve">Семестр </w:t>
            </w:r>
            <w:r w:rsidR="00064527" w:rsidRPr="00A77C3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E07F91" w14:textId="7CA041B4" w:rsidR="002B7191" w:rsidRPr="00A77C35" w:rsidRDefault="00E571F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9BDE" w14:textId="2C2C3D3A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8A6458" w14:textId="27F5A252" w:rsidR="002B7191" w:rsidRPr="00A77C35" w:rsidRDefault="000645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875DC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E565B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13CE4F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E59BC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53B24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5AB69C" w14:textId="2A1980B3" w:rsidR="002B7191" w:rsidRPr="00A77C35" w:rsidRDefault="000645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1C530B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AA94B3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790B6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76F5B" w14:textId="2B8546D6" w:rsidR="002B7191" w:rsidRPr="00A77C35" w:rsidRDefault="000645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7DCB5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7B0643" w14:textId="393D6A6F" w:rsidR="002B7191" w:rsidRPr="00A77C35" w:rsidRDefault="000645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AC1195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B416B" w14:textId="3D86AB57" w:rsidR="002B7191" w:rsidRPr="00A77C35" w:rsidRDefault="000645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979DE" w14:textId="3CB1D2BB" w:rsidR="002B7191" w:rsidRPr="00A77C35" w:rsidRDefault="000645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8C1E17" w:rsidRPr="00A77C35" w14:paraId="25F6BCC8" w14:textId="77777777" w:rsidTr="002F1A1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8ED4E" w14:textId="77777777" w:rsidR="002B7191" w:rsidRPr="00A77C35" w:rsidRDefault="002C7FF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47A58" w14:textId="4E0E2F91" w:rsidR="002B7191" w:rsidRPr="00A77C35" w:rsidRDefault="00E571F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62D80" w14:textId="2F3E087B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C75CC" w14:textId="153C50BA" w:rsidR="002B7191" w:rsidRPr="00A77C35" w:rsidRDefault="0006452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2-</w:t>
            </w:r>
            <w:r w:rsidR="00E571F4" w:rsidRPr="00A77C3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FD4F8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8A2156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2DA1A8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F7377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D5002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323E9" w14:textId="0A29E73F" w:rsidR="002B7191" w:rsidRPr="00A77C35" w:rsidRDefault="00766FA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3A0E75" w:rsidRPr="00A77C35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E571F4" w:rsidRPr="00A77C3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D56A8C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572F3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F791F2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A6B733" w14:textId="77777777" w:rsidR="002B7191" w:rsidRPr="00A77C35" w:rsidRDefault="003A0E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EE189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AF45F3" w14:textId="77777777" w:rsidR="002B7191" w:rsidRPr="00A77C35" w:rsidRDefault="002F1A1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B3472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7E9F6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72F1A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C1E17" w:rsidRPr="00A77C35" w14:paraId="51D32951" w14:textId="77777777" w:rsidTr="002F1A1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51150" w14:textId="77777777" w:rsidR="002B7191" w:rsidRPr="00A77C35" w:rsidRDefault="003A0E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65D693" w14:textId="199295F0" w:rsidR="002B7191" w:rsidRPr="00A77C35" w:rsidRDefault="00E571F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E574D4" w14:textId="6CA3776E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FE865" w14:textId="1560EFD8" w:rsidR="002B7191" w:rsidRPr="00A77C35" w:rsidRDefault="000645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33C71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72750B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11776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DFC5C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F71DE1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20D04" w14:textId="3BCAC7A9" w:rsidR="002B7191" w:rsidRPr="00A77C35" w:rsidRDefault="000645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FA28D9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DD0DD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2ABCB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C547BE" w14:textId="25DC859D" w:rsidR="002B7191" w:rsidRPr="00A77C35" w:rsidRDefault="000645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DF1F5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1804BD" w14:textId="7B89C4C7" w:rsidR="002B7191" w:rsidRPr="00A77C35" w:rsidRDefault="000645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AC477" w14:textId="77777777" w:rsidR="002B7191" w:rsidRPr="00A77C35" w:rsidRDefault="002C7F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FE22C" w14:textId="6743B64E" w:rsidR="002B7191" w:rsidRPr="00A77C35" w:rsidRDefault="000645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7CC3" w14:textId="743AE9EC" w:rsidR="002B7191" w:rsidRPr="00A77C35" w:rsidRDefault="000645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14:paraId="2CE4F885" w14:textId="77777777" w:rsidR="00622C8E" w:rsidRPr="00A77C35" w:rsidRDefault="002C7FF4">
      <w:pPr>
        <w:rPr>
          <w:rFonts w:ascii="Times New Roman" w:hAnsi="Times New Roman" w:cs="Times New Roman"/>
          <w:lang w:val="en-US"/>
        </w:rPr>
      </w:pPr>
    </w:p>
    <w:p w14:paraId="671ED5F7" w14:textId="77777777" w:rsidR="008C1E17" w:rsidRPr="00A77C35" w:rsidRDefault="008C1E17">
      <w:pPr>
        <w:rPr>
          <w:rFonts w:ascii="Times New Roman" w:hAnsi="Times New Roman" w:cs="Times New Roman"/>
        </w:rPr>
      </w:pPr>
    </w:p>
    <w:p w14:paraId="250341CB" w14:textId="77777777" w:rsidR="008C1E17" w:rsidRPr="00A77C35" w:rsidRDefault="008C1E17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125"/>
        <w:gridCol w:w="1134"/>
        <w:gridCol w:w="1560"/>
        <w:gridCol w:w="1701"/>
        <w:gridCol w:w="1116"/>
        <w:gridCol w:w="1293"/>
      </w:tblGrid>
      <w:tr w:rsidR="00853E25" w:rsidRPr="00A77C35" w14:paraId="595440CE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8FFD327" w14:textId="77777777" w:rsidR="00853E25" w:rsidRPr="00A77C35" w:rsidRDefault="003A0E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77C35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A77C35" w14:paraId="783CE7A0" w14:textId="77777777" w:rsidTr="009374AD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046FD2D" w14:textId="77777777" w:rsidR="00853E25" w:rsidRPr="00A77C35" w:rsidRDefault="003A0E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C35">
              <w:rPr>
                <w:rFonts w:ascii="Times New Roman" w:hAnsi="Times New Roman" w:cs="Times New Roman"/>
                <w:sz w:val="20"/>
                <w:szCs w:val="20"/>
              </w:rPr>
              <w:t xml:space="preserve">Код </w:t>
            </w:r>
            <w:proofErr w:type="gramStart"/>
            <w:r w:rsidRPr="00A77C35">
              <w:rPr>
                <w:rFonts w:ascii="Times New Roman" w:hAnsi="Times New Roman" w:cs="Times New Roman"/>
                <w:sz w:val="20"/>
                <w:szCs w:val="20"/>
              </w:rPr>
              <w:t>модуля  в</w:t>
            </w:r>
            <w:proofErr w:type="gramEnd"/>
            <w:r w:rsidRPr="00A77C35">
              <w:rPr>
                <w:rFonts w:ascii="Times New Roman" w:hAnsi="Times New Roman" w:cs="Times New Roman"/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2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E6B4EC3" w14:textId="77777777" w:rsidR="00853E25" w:rsidRPr="00A77C35" w:rsidRDefault="003A0E75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C35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5B95725" w14:textId="77777777" w:rsidR="00853E25" w:rsidRPr="00A77C35" w:rsidRDefault="003A0E75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C35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2510B24" w14:textId="77777777" w:rsidR="00853E25" w:rsidRPr="00A77C35" w:rsidRDefault="003A0E75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C35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2A256914" w14:textId="77777777" w:rsidR="00853E25" w:rsidRPr="00A77C35" w:rsidRDefault="003A0E75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C35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A77C35" w14:paraId="087C905E" w14:textId="77777777" w:rsidTr="009374AD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38ECA47" w14:textId="77777777" w:rsidR="009353FE" w:rsidRPr="00A77C35" w:rsidRDefault="002C7F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7F2E807" w14:textId="77777777" w:rsidR="009353FE" w:rsidRPr="00A77C35" w:rsidRDefault="003A0E75" w:rsidP="009353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C35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CBC0D0A" w14:textId="77777777" w:rsidR="009353FE" w:rsidRPr="00A77C35" w:rsidRDefault="003A0E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C35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54D10D3" w14:textId="77777777" w:rsidR="009353FE" w:rsidRPr="00A77C35" w:rsidRDefault="003A0E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C35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88B407A" w14:textId="77777777" w:rsidR="009353FE" w:rsidRPr="00A77C35" w:rsidRDefault="003A0E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C35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1354948" w14:textId="77777777" w:rsidR="009353FE" w:rsidRPr="00A77C35" w:rsidRDefault="003A0E75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C35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4493B82" w14:textId="77777777" w:rsidR="009353FE" w:rsidRPr="00A77C35" w:rsidRDefault="003A0E75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C35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8C1E17" w:rsidRPr="00A77C35" w14:paraId="0070A2AB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DBB2B15" w14:textId="77777777" w:rsidR="00D76C4A" w:rsidRPr="00A77C35" w:rsidRDefault="003A0E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C35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8C1E17" w:rsidRPr="00A77C35" w14:paraId="062EBAFA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C1D2C05" w14:textId="77777777" w:rsidR="00D76C4A" w:rsidRPr="00A77C35" w:rsidRDefault="003A0E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C35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8C1E17" w:rsidRPr="00A77C35" w14:paraId="56395D7B" w14:textId="77777777" w:rsidTr="009374AD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9C7AAEA" w14:textId="22B34635" w:rsidR="00853E25" w:rsidRPr="00A77C35" w:rsidRDefault="003A0E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C35">
              <w:rPr>
                <w:rFonts w:ascii="Times New Roman" w:hAnsi="Times New Roman" w:cs="Times New Roman"/>
                <w:sz w:val="20"/>
                <w:szCs w:val="20"/>
              </w:rPr>
              <w:t xml:space="preserve">Семестр </w:t>
            </w:r>
            <w:r w:rsidR="001B26FA" w:rsidRPr="00A77C3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BF49F4A" w14:textId="77777777" w:rsidR="00853E25" w:rsidRPr="00A77C35" w:rsidRDefault="002C7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28F89E9" w14:textId="77777777" w:rsidR="00853E25" w:rsidRPr="00A77C35" w:rsidRDefault="002C7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7AA9A0C" w14:textId="4D527AFD" w:rsidR="00853E25" w:rsidRPr="00A77C35" w:rsidRDefault="00677A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C35">
              <w:rPr>
                <w:rFonts w:ascii="Times New Roman" w:hAnsi="Times New Roman" w:cs="Times New Roman"/>
                <w:sz w:val="20"/>
                <w:szCs w:val="20"/>
              </w:rPr>
              <w:t>экзамен</w:t>
            </w:r>
            <w:r w:rsidR="003A0E75" w:rsidRPr="00A77C35">
              <w:rPr>
                <w:rFonts w:ascii="Times New Roman" w:hAnsi="Times New Roman" w:cs="Times New Roman"/>
                <w:sz w:val="20"/>
                <w:szCs w:val="20"/>
              </w:rPr>
              <w:t>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6E46F24" w14:textId="77777777" w:rsidR="00853E25" w:rsidRPr="00A77C35" w:rsidRDefault="003A0E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C35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4887513" w14:textId="77777777" w:rsidR="00853E25" w:rsidRPr="00A77C35" w:rsidRDefault="002C7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20007D6" w14:textId="77777777" w:rsidR="00853E25" w:rsidRPr="00A77C35" w:rsidRDefault="002C7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C40F20" w14:textId="77777777" w:rsidR="002E4225" w:rsidRPr="00A77C35" w:rsidRDefault="002C7FF4">
      <w:pPr>
        <w:rPr>
          <w:rFonts w:ascii="Times New Roman" w:hAnsi="Times New Roman" w:cs="Times New Roman"/>
          <w:lang w:val="en-US"/>
        </w:rPr>
      </w:pPr>
    </w:p>
    <w:p w14:paraId="09852E7F" w14:textId="77777777" w:rsidR="008C1E17" w:rsidRPr="00A77C35" w:rsidRDefault="008C1E17">
      <w:pPr>
        <w:rPr>
          <w:rFonts w:ascii="Times New Roman" w:hAnsi="Times New Roman" w:cs="Times New Roman"/>
        </w:rPr>
      </w:pPr>
    </w:p>
    <w:p w14:paraId="555578F4" w14:textId="77777777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</w:rPr>
        <w:br w:type="page"/>
      </w:r>
    </w:p>
    <w:p w14:paraId="4B0E1908" w14:textId="77777777" w:rsidR="008C1E17" w:rsidRPr="00A77C35" w:rsidRDefault="008C1E17">
      <w:pPr>
        <w:rPr>
          <w:rFonts w:ascii="Times New Roman" w:hAnsi="Times New Roman" w:cs="Times New Roman"/>
        </w:rPr>
      </w:pPr>
    </w:p>
    <w:p w14:paraId="76E3336D" w14:textId="77777777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0ABB4149" w14:textId="166AE3B1" w:rsidR="00A96885" w:rsidRPr="00A77C35" w:rsidRDefault="00A96885" w:rsidP="00A96885">
      <w:pPr>
        <w:pStyle w:val="Standard"/>
        <w:autoSpaceDE w:val="0"/>
        <w:jc w:val="both"/>
        <w:rPr>
          <w:rFonts w:ascii="Times New Roman" w:hAnsi="Times New Roman" w:cs="Times New Roman"/>
        </w:rPr>
      </w:pPr>
    </w:p>
    <w:p w14:paraId="536E1217" w14:textId="77777777" w:rsidR="00A96885" w:rsidRPr="00A77C35" w:rsidRDefault="00A96885" w:rsidP="00A96885">
      <w:pPr>
        <w:jc w:val="both"/>
        <w:rPr>
          <w:rFonts w:ascii="Times New Roman" w:hAnsi="Times New Roman" w:cs="Times New Roman"/>
          <w:color w:val="000000"/>
        </w:rPr>
      </w:pPr>
      <w:r w:rsidRPr="00A77C35">
        <w:rPr>
          <w:rFonts w:ascii="Times New Roman" w:hAnsi="Times New Roman" w:cs="Times New Roman"/>
          <w:color w:val="000000"/>
        </w:rPr>
        <w:t>Период обучения (модуль): семестр 6.</w:t>
      </w:r>
    </w:p>
    <w:tbl>
      <w:tblPr>
        <w:tblStyle w:val="afc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A96885" w:rsidRPr="00A77C35" w14:paraId="2972849A" w14:textId="77777777" w:rsidTr="006D4FB1">
        <w:tc>
          <w:tcPr>
            <w:tcW w:w="690" w:type="dxa"/>
            <w:vAlign w:val="center"/>
          </w:tcPr>
          <w:p w14:paraId="40B8D9DE" w14:textId="77777777" w:rsidR="00A96885" w:rsidRPr="00A77C35" w:rsidRDefault="00A96885" w:rsidP="006D4FB1">
            <w:pPr>
              <w:jc w:val="center"/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№ п</w:t>
            </w:r>
            <w:r w:rsidRPr="00A77C35">
              <w:rPr>
                <w:rFonts w:ascii="Times New Roman" w:hAnsi="Times New Roman" w:cs="Times New Roman"/>
                <w:lang w:val="en-US"/>
              </w:rPr>
              <w:t>/</w:t>
            </w:r>
            <w:r w:rsidRPr="00A77C35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E8AE781" w14:textId="77777777" w:rsidR="00A96885" w:rsidRPr="00A77C35" w:rsidRDefault="00A96885" w:rsidP="006D4FB1">
            <w:pPr>
              <w:jc w:val="center"/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01DFE8C7" w14:textId="77777777" w:rsidR="00A96885" w:rsidRPr="00A77C35" w:rsidRDefault="00A96885" w:rsidP="006D4FB1">
            <w:pPr>
              <w:jc w:val="center"/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05F1D484" w14:textId="77777777" w:rsidR="00A96885" w:rsidRPr="00A77C35" w:rsidRDefault="00A96885" w:rsidP="006D4FB1">
            <w:pPr>
              <w:jc w:val="center"/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A96885" w:rsidRPr="00A77C35" w14:paraId="42BDE3B5" w14:textId="77777777" w:rsidTr="006D4FB1">
        <w:trPr>
          <w:trHeight w:val="367"/>
        </w:trPr>
        <w:tc>
          <w:tcPr>
            <w:tcW w:w="690" w:type="dxa"/>
            <w:vMerge w:val="restart"/>
            <w:vAlign w:val="center"/>
          </w:tcPr>
          <w:p w14:paraId="2955DEB4" w14:textId="7E228432" w:rsidR="00A96885" w:rsidRPr="00A77C35" w:rsidRDefault="00A96885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700" w:type="dxa"/>
            <w:vMerge w:val="restart"/>
            <w:vAlign w:val="center"/>
          </w:tcPr>
          <w:p w14:paraId="5E4D7705" w14:textId="25C3A514" w:rsidR="00A96885" w:rsidRPr="00A77C35" w:rsidRDefault="00A96885" w:rsidP="006D4FB1">
            <w:pPr>
              <w:rPr>
                <w:rFonts w:ascii="Times New Roman" w:hAnsi="Times New Roman" w:cs="Times New Roman"/>
                <w:color w:val="FF0000"/>
              </w:rPr>
            </w:pPr>
            <w:r w:rsidRPr="00A77C35">
              <w:rPr>
                <w:rFonts w:ascii="Times New Roman" w:hAnsi="Times New Roman" w:cs="Times New Roman"/>
              </w:rPr>
              <w:t>Введение</w:t>
            </w:r>
            <w:r w:rsidR="00E00C71" w:rsidRPr="00A77C35">
              <w:rPr>
                <w:rFonts w:ascii="Times New Roman" w:hAnsi="Times New Roman" w:cs="Times New Roman"/>
              </w:rPr>
              <w:t xml:space="preserve">. Цвет и свет. </w:t>
            </w:r>
            <w:r w:rsidR="005F5177" w:rsidRPr="00A77C35">
              <w:rPr>
                <w:rFonts w:ascii="Times New Roman" w:hAnsi="Times New Roman" w:cs="Times New Roman"/>
              </w:rPr>
              <w:t>Системы вывода изображений, растр.</w:t>
            </w:r>
          </w:p>
        </w:tc>
        <w:tc>
          <w:tcPr>
            <w:tcW w:w="3852" w:type="dxa"/>
            <w:vAlign w:val="center"/>
          </w:tcPr>
          <w:p w14:paraId="5CDBD1EB" w14:textId="3305D602" w:rsidR="00A96885" w:rsidRPr="00A77C35" w:rsidRDefault="00E00C71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78111775" w14:textId="2600742D" w:rsidR="00A96885" w:rsidRPr="00A77C35" w:rsidRDefault="000A26A8" w:rsidP="006D4FB1">
            <w:pPr>
              <w:jc w:val="center"/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6</w:t>
            </w:r>
          </w:p>
        </w:tc>
      </w:tr>
      <w:tr w:rsidR="00A96885" w:rsidRPr="00A77C35" w14:paraId="5B0786F0" w14:textId="77777777" w:rsidTr="006D4FB1">
        <w:trPr>
          <w:trHeight w:val="367"/>
        </w:trPr>
        <w:tc>
          <w:tcPr>
            <w:tcW w:w="690" w:type="dxa"/>
            <w:vMerge/>
            <w:vAlign w:val="center"/>
          </w:tcPr>
          <w:p w14:paraId="09D56881" w14:textId="77777777" w:rsidR="00A96885" w:rsidRPr="00A77C35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16D6DB" w14:textId="77777777" w:rsidR="00A96885" w:rsidRPr="00A77C35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63D8007" w14:textId="77777777" w:rsidR="00A96885" w:rsidRPr="00A77C35" w:rsidRDefault="00A96885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506558AB" w14:textId="5EC55C79" w:rsidR="00A96885" w:rsidRPr="00A77C35" w:rsidRDefault="007C694A" w:rsidP="006D4FB1">
            <w:pPr>
              <w:jc w:val="center"/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14</w:t>
            </w:r>
          </w:p>
        </w:tc>
      </w:tr>
      <w:tr w:rsidR="00A96885" w:rsidRPr="00A77C35" w14:paraId="35FE4BA0" w14:textId="77777777" w:rsidTr="006D4FB1">
        <w:trPr>
          <w:trHeight w:val="367"/>
        </w:trPr>
        <w:tc>
          <w:tcPr>
            <w:tcW w:w="690" w:type="dxa"/>
            <w:vMerge w:val="restart"/>
            <w:vAlign w:val="center"/>
          </w:tcPr>
          <w:p w14:paraId="4AD097D4" w14:textId="6D0CC87A" w:rsidR="00A96885" w:rsidRPr="00A77C35" w:rsidRDefault="00A96885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700" w:type="dxa"/>
            <w:vMerge w:val="restart"/>
            <w:vAlign w:val="center"/>
          </w:tcPr>
          <w:p w14:paraId="3F5D7669" w14:textId="568A1343" w:rsidR="00A96885" w:rsidRPr="00A77C35" w:rsidRDefault="005F5177" w:rsidP="006D4FB1">
            <w:pPr>
              <w:pStyle w:val="1e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A77C35">
              <w:rPr>
                <w:rFonts w:ascii="Times New Roman" w:hAnsi="Times New Roman" w:cs="Times New Roman"/>
              </w:rPr>
              <w:t>Координаты, преобразования.</w:t>
            </w:r>
          </w:p>
        </w:tc>
        <w:tc>
          <w:tcPr>
            <w:tcW w:w="3852" w:type="dxa"/>
            <w:vAlign w:val="center"/>
          </w:tcPr>
          <w:p w14:paraId="7F945E2D" w14:textId="3021BD29" w:rsidR="00A96885" w:rsidRPr="00A77C35" w:rsidRDefault="00E00C71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79EDE1D9" w14:textId="1AA2C046" w:rsidR="00A96885" w:rsidRPr="00A77C35" w:rsidRDefault="000A26A8" w:rsidP="006D4FB1">
            <w:pPr>
              <w:jc w:val="center"/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4</w:t>
            </w:r>
          </w:p>
        </w:tc>
      </w:tr>
      <w:tr w:rsidR="00A96885" w:rsidRPr="00A77C35" w14:paraId="6A07EFD1" w14:textId="77777777" w:rsidTr="006D4FB1">
        <w:trPr>
          <w:trHeight w:val="367"/>
        </w:trPr>
        <w:tc>
          <w:tcPr>
            <w:tcW w:w="690" w:type="dxa"/>
            <w:vMerge/>
            <w:vAlign w:val="center"/>
          </w:tcPr>
          <w:p w14:paraId="5B608206" w14:textId="77777777" w:rsidR="00A96885" w:rsidRPr="00A77C35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2068F7D9" w14:textId="77777777" w:rsidR="00A96885" w:rsidRPr="00A77C35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5F9073C" w14:textId="77777777" w:rsidR="00A96885" w:rsidRPr="00A77C35" w:rsidRDefault="00A96885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D978CF8" w14:textId="547964A6" w:rsidR="00A96885" w:rsidRPr="00A77C35" w:rsidRDefault="007C694A" w:rsidP="006D4FB1">
            <w:pPr>
              <w:jc w:val="center"/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9</w:t>
            </w:r>
          </w:p>
        </w:tc>
      </w:tr>
      <w:tr w:rsidR="00A96885" w:rsidRPr="00A77C35" w14:paraId="2DDEE8BF" w14:textId="77777777" w:rsidTr="006D4FB1">
        <w:trPr>
          <w:trHeight w:val="367"/>
        </w:trPr>
        <w:tc>
          <w:tcPr>
            <w:tcW w:w="690" w:type="dxa"/>
            <w:vMerge w:val="restart"/>
            <w:vAlign w:val="center"/>
          </w:tcPr>
          <w:p w14:paraId="4D880A27" w14:textId="69E0C74B" w:rsidR="00A96885" w:rsidRPr="00A77C35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  <w:r w:rsidRPr="00A77C35">
              <w:rPr>
                <w:rFonts w:ascii="Times New Roman" w:hAnsi="Times New Roman" w:cs="Times New Roman"/>
              </w:rPr>
              <w:t>3</w:t>
            </w:r>
            <w:r w:rsidRPr="00A77C3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76FA6337" w14:textId="11184E20" w:rsidR="00A96885" w:rsidRPr="00A77C35" w:rsidRDefault="005F5177" w:rsidP="006D4FB1">
            <w:pPr>
              <w:rPr>
                <w:rFonts w:ascii="Times New Roman" w:hAnsi="Times New Roman" w:cs="Times New Roman"/>
                <w:lang w:val="en-US"/>
              </w:rPr>
            </w:pPr>
            <w:r w:rsidRPr="00A77C35">
              <w:rPr>
                <w:rFonts w:ascii="Times New Roman" w:hAnsi="Times New Roman" w:cs="Times New Roman"/>
              </w:rPr>
              <w:t>Проецирование, модель камеры.</w:t>
            </w:r>
          </w:p>
        </w:tc>
        <w:tc>
          <w:tcPr>
            <w:tcW w:w="3852" w:type="dxa"/>
            <w:vAlign w:val="center"/>
          </w:tcPr>
          <w:p w14:paraId="7EBD2824" w14:textId="7659E508" w:rsidR="00A96885" w:rsidRPr="00A77C35" w:rsidRDefault="00E00C71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9B9F453" w14:textId="0369498E" w:rsidR="00A96885" w:rsidRPr="00A77C35" w:rsidRDefault="005F5177" w:rsidP="006D4FB1">
            <w:pPr>
              <w:jc w:val="center"/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2</w:t>
            </w:r>
          </w:p>
        </w:tc>
      </w:tr>
      <w:tr w:rsidR="00A96885" w:rsidRPr="00A77C35" w14:paraId="26901698" w14:textId="77777777" w:rsidTr="006D4FB1">
        <w:trPr>
          <w:trHeight w:val="367"/>
        </w:trPr>
        <w:tc>
          <w:tcPr>
            <w:tcW w:w="690" w:type="dxa"/>
            <w:vMerge/>
            <w:vAlign w:val="center"/>
          </w:tcPr>
          <w:p w14:paraId="2D401B3D" w14:textId="77777777" w:rsidR="00A96885" w:rsidRPr="00A77C35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F61CCA1" w14:textId="77777777" w:rsidR="00A96885" w:rsidRPr="00A77C35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5F3F9B5" w14:textId="77777777" w:rsidR="00A96885" w:rsidRPr="00A77C35" w:rsidRDefault="00A96885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BBF5796" w14:textId="50171436" w:rsidR="00A96885" w:rsidRPr="00A77C35" w:rsidRDefault="007C694A" w:rsidP="006D4FB1">
            <w:pPr>
              <w:jc w:val="center"/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4</w:t>
            </w:r>
          </w:p>
        </w:tc>
      </w:tr>
      <w:tr w:rsidR="00A96885" w:rsidRPr="00A77C35" w14:paraId="3ECE8954" w14:textId="77777777" w:rsidTr="006D4FB1">
        <w:trPr>
          <w:trHeight w:val="367"/>
        </w:trPr>
        <w:tc>
          <w:tcPr>
            <w:tcW w:w="690" w:type="dxa"/>
            <w:vMerge w:val="restart"/>
            <w:vAlign w:val="center"/>
          </w:tcPr>
          <w:p w14:paraId="00BF9DDD" w14:textId="7243A7B1" w:rsidR="00A96885" w:rsidRPr="00A77C35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  <w:r w:rsidRPr="00A77C35">
              <w:rPr>
                <w:rFonts w:ascii="Times New Roman" w:hAnsi="Times New Roman" w:cs="Times New Roman"/>
              </w:rPr>
              <w:t>4</w:t>
            </w:r>
            <w:r w:rsidRPr="00A77C3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5217D631" w14:textId="516BBF70" w:rsidR="00A96885" w:rsidRPr="00A77C35" w:rsidRDefault="005F5177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Игровые движки.</w:t>
            </w:r>
          </w:p>
        </w:tc>
        <w:tc>
          <w:tcPr>
            <w:tcW w:w="3852" w:type="dxa"/>
            <w:vAlign w:val="center"/>
          </w:tcPr>
          <w:p w14:paraId="7780E466" w14:textId="2C696646" w:rsidR="00A96885" w:rsidRPr="00A77C35" w:rsidRDefault="00E00C71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26C7171D" w14:textId="75B2A4B8" w:rsidR="00A96885" w:rsidRPr="00A77C35" w:rsidRDefault="000A26A8" w:rsidP="006D4FB1">
            <w:pPr>
              <w:jc w:val="center"/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6</w:t>
            </w:r>
          </w:p>
        </w:tc>
      </w:tr>
      <w:tr w:rsidR="00A96885" w:rsidRPr="00A77C35" w14:paraId="641539EE" w14:textId="77777777" w:rsidTr="006D4FB1">
        <w:trPr>
          <w:trHeight w:val="367"/>
        </w:trPr>
        <w:tc>
          <w:tcPr>
            <w:tcW w:w="690" w:type="dxa"/>
            <w:vMerge/>
            <w:vAlign w:val="center"/>
          </w:tcPr>
          <w:p w14:paraId="14773489" w14:textId="77777777" w:rsidR="00A96885" w:rsidRPr="00A77C35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C271727" w14:textId="77777777" w:rsidR="00A96885" w:rsidRPr="00A77C35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B01387" w14:textId="77777777" w:rsidR="00A96885" w:rsidRPr="00A77C35" w:rsidRDefault="00A96885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77E9EC25" w14:textId="31DBE2CB" w:rsidR="00A96885" w:rsidRPr="00A77C35" w:rsidRDefault="007C694A" w:rsidP="006D4FB1">
            <w:pPr>
              <w:jc w:val="center"/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14</w:t>
            </w:r>
          </w:p>
        </w:tc>
      </w:tr>
      <w:tr w:rsidR="00A96885" w:rsidRPr="00A77C35" w14:paraId="7BBB80BF" w14:textId="77777777" w:rsidTr="006D4FB1">
        <w:trPr>
          <w:trHeight w:val="367"/>
        </w:trPr>
        <w:tc>
          <w:tcPr>
            <w:tcW w:w="690" w:type="dxa"/>
            <w:vMerge w:val="restart"/>
            <w:vAlign w:val="center"/>
          </w:tcPr>
          <w:p w14:paraId="1D5C4E48" w14:textId="185E9879" w:rsidR="00A96885" w:rsidRPr="00A77C35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  <w:r w:rsidRPr="00A77C35">
              <w:rPr>
                <w:rFonts w:ascii="Times New Roman" w:hAnsi="Times New Roman" w:cs="Times New Roman"/>
              </w:rPr>
              <w:t>5</w:t>
            </w:r>
            <w:r w:rsidRPr="00A77C3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7933EC6E" w14:textId="7FB6BA98" w:rsidR="00A96885" w:rsidRPr="00A77C35" w:rsidRDefault="000A26A8" w:rsidP="006D4FB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77C35">
              <w:rPr>
                <w:rFonts w:ascii="Times New Roman" w:hAnsi="Times New Roman" w:cs="Times New Roman"/>
              </w:rPr>
              <w:t>Текстурирование</w:t>
            </w:r>
            <w:proofErr w:type="spellEnd"/>
            <w:r w:rsidRPr="00A77C35">
              <w:rPr>
                <w:rFonts w:ascii="Times New Roman" w:hAnsi="Times New Roman" w:cs="Times New Roman"/>
                <w:lang w:val="en-US"/>
              </w:rPr>
              <w:t>, Ray Casting, Ray Tracing</w:t>
            </w:r>
          </w:p>
        </w:tc>
        <w:tc>
          <w:tcPr>
            <w:tcW w:w="3852" w:type="dxa"/>
            <w:vAlign w:val="center"/>
          </w:tcPr>
          <w:p w14:paraId="580234B7" w14:textId="2FFB773A" w:rsidR="00A96885" w:rsidRPr="00A77C35" w:rsidRDefault="00E00C71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67AD3AF4" w14:textId="00B8743C" w:rsidR="00A96885" w:rsidRPr="00A77C35" w:rsidRDefault="000A26A8" w:rsidP="006D4FB1">
            <w:pPr>
              <w:jc w:val="center"/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4</w:t>
            </w:r>
          </w:p>
        </w:tc>
      </w:tr>
      <w:tr w:rsidR="00A96885" w:rsidRPr="00A77C35" w14:paraId="3C85D16F" w14:textId="77777777" w:rsidTr="006D4FB1">
        <w:trPr>
          <w:trHeight w:val="367"/>
        </w:trPr>
        <w:tc>
          <w:tcPr>
            <w:tcW w:w="690" w:type="dxa"/>
            <w:vMerge/>
            <w:vAlign w:val="center"/>
          </w:tcPr>
          <w:p w14:paraId="346CC06E" w14:textId="77777777" w:rsidR="00A96885" w:rsidRPr="00A77C35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4B1F1C05" w14:textId="77777777" w:rsidR="00A96885" w:rsidRPr="00A77C35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382C06A" w14:textId="77777777" w:rsidR="00A96885" w:rsidRPr="00A77C35" w:rsidRDefault="00A96885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A1C58C1" w14:textId="5B9864AE" w:rsidR="00A96885" w:rsidRPr="00A77C35" w:rsidRDefault="007C694A" w:rsidP="006D4FB1">
            <w:pPr>
              <w:jc w:val="center"/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9</w:t>
            </w:r>
          </w:p>
        </w:tc>
      </w:tr>
      <w:tr w:rsidR="00A96885" w:rsidRPr="00A77C35" w14:paraId="22A65D76" w14:textId="77777777" w:rsidTr="006D4FB1">
        <w:trPr>
          <w:trHeight w:val="367"/>
        </w:trPr>
        <w:tc>
          <w:tcPr>
            <w:tcW w:w="690" w:type="dxa"/>
            <w:vMerge w:val="restart"/>
            <w:vAlign w:val="center"/>
          </w:tcPr>
          <w:p w14:paraId="74C069AF" w14:textId="65F61FC4" w:rsidR="00A96885" w:rsidRPr="00A77C35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  <w:r w:rsidRPr="00A77C35">
              <w:rPr>
                <w:rFonts w:ascii="Times New Roman" w:hAnsi="Times New Roman" w:cs="Times New Roman"/>
              </w:rPr>
              <w:t>6</w:t>
            </w:r>
            <w:r w:rsidRPr="00A77C3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14A36107" w14:textId="1765B501" w:rsidR="00A96885" w:rsidRPr="00A77C35" w:rsidRDefault="000A26A8" w:rsidP="006D4FB1">
            <w:pPr>
              <w:rPr>
                <w:rFonts w:ascii="Times New Roman" w:hAnsi="Times New Roman" w:cs="Times New Roman"/>
              </w:rPr>
            </w:pPr>
            <w:proofErr w:type="spellStart"/>
            <w:r w:rsidRPr="00A77C35">
              <w:rPr>
                <w:rFonts w:ascii="Times New Roman" w:hAnsi="Times New Roman" w:cs="Times New Roman"/>
              </w:rPr>
              <w:t>OpenGL</w:t>
            </w:r>
            <w:proofErr w:type="spellEnd"/>
          </w:p>
        </w:tc>
        <w:tc>
          <w:tcPr>
            <w:tcW w:w="3852" w:type="dxa"/>
            <w:vAlign w:val="center"/>
          </w:tcPr>
          <w:p w14:paraId="5ACE0629" w14:textId="3DCDAFB8" w:rsidR="00A96885" w:rsidRPr="00A77C35" w:rsidRDefault="00E00C71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2CCF2AB6" w14:textId="0AB7F20D" w:rsidR="00A96885" w:rsidRPr="00A77C35" w:rsidRDefault="000A26A8" w:rsidP="006D4FB1">
            <w:pPr>
              <w:jc w:val="center"/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2</w:t>
            </w:r>
          </w:p>
        </w:tc>
      </w:tr>
      <w:tr w:rsidR="00A96885" w:rsidRPr="00A77C35" w14:paraId="709F956F" w14:textId="77777777" w:rsidTr="006D4FB1">
        <w:trPr>
          <w:trHeight w:val="367"/>
        </w:trPr>
        <w:tc>
          <w:tcPr>
            <w:tcW w:w="690" w:type="dxa"/>
            <w:vMerge/>
            <w:vAlign w:val="center"/>
          </w:tcPr>
          <w:p w14:paraId="05187FDA" w14:textId="77777777" w:rsidR="00A96885" w:rsidRPr="00A77C35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7ED93F5" w14:textId="77777777" w:rsidR="00A96885" w:rsidRPr="00A77C35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051D59B" w14:textId="77777777" w:rsidR="00A96885" w:rsidRPr="00A77C35" w:rsidRDefault="00A96885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2E7C463E" w14:textId="5AE447AE" w:rsidR="00A96885" w:rsidRPr="00A77C35" w:rsidRDefault="007C694A" w:rsidP="006D4FB1">
            <w:pPr>
              <w:jc w:val="center"/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4</w:t>
            </w:r>
          </w:p>
        </w:tc>
      </w:tr>
      <w:tr w:rsidR="000A26A8" w:rsidRPr="00A77C35" w14:paraId="43F97AEA" w14:textId="77777777" w:rsidTr="006D4FB1">
        <w:trPr>
          <w:trHeight w:val="367"/>
        </w:trPr>
        <w:tc>
          <w:tcPr>
            <w:tcW w:w="690" w:type="dxa"/>
            <w:vMerge w:val="restart"/>
            <w:vAlign w:val="center"/>
          </w:tcPr>
          <w:p w14:paraId="384C28F4" w14:textId="54ED43BD" w:rsidR="000A26A8" w:rsidRPr="00A77C35" w:rsidRDefault="000A26A8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700" w:type="dxa"/>
            <w:vMerge w:val="restart"/>
            <w:vAlign w:val="center"/>
          </w:tcPr>
          <w:p w14:paraId="5CCBEAB0" w14:textId="078B1570" w:rsidR="000A26A8" w:rsidRPr="00A77C35" w:rsidRDefault="000A26A8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Освещение, шейдеры</w:t>
            </w:r>
          </w:p>
        </w:tc>
        <w:tc>
          <w:tcPr>
            <w:tcW w:w="3852" w:type="dxa"/>
            <w:vAlign w:val="center"/>
          </w:tcPr>
          <w:p w14:paraId="15F737CF" w14:textId="680BCB37" w:rsidR="000A26A8" w:rsidRPr="00A77C35" w:rsidRDefault="000A26A8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4824B9D2" w14:textId="642CFA29" w:rsidR="000A26A8" w:rsidRPr="00A77C35" w:rsidRDefault="000A26A8" w:rsidP="006D4FB1">
            <w:pPr>
              <w:jc w:val="center"/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4</w:t>
            </w:r>
          </w:p>
        </w:tc>
      </w:tr>
      <w:tr w:rsidR="000A26A8" w:rsidRPr="00A77C35" w14:paraId="38604F3F" w14:textId="77777777" w:rsidTr="006D4FB1">
        <w:trPr>
          <w:trHeight w:val="367"/>
        </w:trPr>
        <w:tc>
          <w:tcPr>
            <w:tcW w:w="690" w:type="dxa"/>
            <w:vMerge/>
            <w:vAlign w:val="center"/>
          </w:tcPr>
          <w:p w14:paraId="463E1E65" w14:textId="77777777" w:rsidR="000A26A8" w:rsidRPr="00A77C35" w:rsidRDefault="000A26A8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820D352" w14:textId="77777777" w:rsidR="000A26A8" w:rsidRPr="00A77C35" w:rsidRDefault="000A26A8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57C754" w14:textId="5117B4F9" w:rsidR="000A26A8" w:rsidRPr="00A77C35" w:rsidRDefault="000A26A8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886D9DB" w14:textId="48A77836" w:rsidR="000A26A8" w:rsidRPr="00A77C35" w:rsidRDefault="007C694A" w:rsidP="006D4FB1">
            <w:pPr>
              <w:jc w:val="center"/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9</w:t>
            </w:r>
          </w:p>
        </w:tc>
      </w:tr>
      <w:tr w:rsidR="000A26A8" w:rsidRPr="00A77C35" w14:paraId="2BC075FB" w14:textId="77777777" w:rsidTr="006D4FB1">
        <w:trPr>
          <w:trHeight w:val="367"/>
        </w:trPr>
        <w:tc>
          <w:tcPr>
            <w:tcW w:w="690" w:type="dxa"/>
            <w:vMerge w:val="restart"/>
            <w:vAlign w:val="center"/>
          </w:tcPr>
          <w:p w14:paraId="124648E3" w14:textId="41723E2C" w:rsidR="000A26A8" w:rsidRPr="00A77C35" w:rsidRDefault="000A26A8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00" w:type="dxa"/>
            <w:vMerge w:val="restart"/>
            <w:vAlign w:val="center"/>
          </w:tcPr>
          <w:p w14:paraId="481A4400" w14:textId="77777777" w:rsidR="000A26A8" w:rsidRPr="00A77C35" w:rsidRDefault="000A26A8" w:rsidP="000A26A8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Фильтрация и масштабирование изображений</w:t>
            </w:r>
          </w:p>
          <w:p w14:paraId="2D66ECC1" w14:textId="77777777" w:rsidR="000A26A8" w:rsidRPr="00A77C35" w:rsidRDefault="000A26A8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0957C1B" w14:textId="32648AC6" w:rsidR="000A26A8" w:rsidRPr="00A77C35" w:rsidRDefault="000A26A8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61C70966" w14:textId="2959F7C8" w:rsidR="000A26A8" w:rsidRPr="00A77C35" w:rsidRDefault="000A26A8" w:rsidP="006D4FB1">
            <w:pPr>
              <w:jc w:val="center"/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4</w:t>
            </w:r>
          </w:p>
        </w:tc>
      </w:tr>
      <w:tr w:rsidR="000A26A8" w:rsidRPr="00A77C35" w14:paraId="1887726C" w14:textId="77777777" w:rsidTr="006D4FB1">
        <w:trPr>
          <w:trHeight w:val="367"/>
        </w:trPr>
        <w:tc>
          <w:tcPr>
            <w:tcW w:w="690" w:type="dxa"/>
            <w:vMerge/>
            <w:vAlign w:val="center"/>
          </w:tcPr>
          <w:p w14:paraId="117AF58E" w14:textId="77777777" w:rsidR="000A26A8" w:rsidRPr="00A77C35" w:rsidRDefault="000A26A8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352AF41F" w14:textId="77777777" w:rsidR="000A26A8" w:rsidRPr="00A77C35" w:rsidRDefault="000A26A8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BE41131" w14:textId="0D961105" w:rsidR="000A26A8" w:rsidRPr="00A77C35" w:rsidRDefault="000A26A8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7746D08" w14:textId="5BBB9751" w:rsidR="000A26A8" w:rsidRPr="00A77C35" w:rsidRDefault="007C694A" w:rsidP="006D4FB1">
            <w:pPr>
              <w:jc w:val="center"/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9</w:t>
            </w:r>
          </w:p>
        </w:tc>
      </w:tr>
      <w:tr w:rsidR="00A96885" w:rsidRPr="00A77C35" w14:paraId="69F22487" w14:textId="77777777" w:rsidTr="006D4FB1">
        <w:trPr>
          <w:trHeight w:val="322"/>
        </w:trPr>
        <w:tc>
          <w:tcPr>
            <w:tcW w:w="690" w:type="dxa"/>
            <w:vMerge w:val="restart"/>
            <w:vAlign w:val="center"/>
          </w:tcPr>
          <w:p w14:paraId="572633A4" w14:textId="29DDA83C" w:rsidR="00A96885" w:rsidRPr="00A77C35" w:rsidRDefault="000A26A8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9</w:t>
            </w:r>
            <w:r w:rsidR="00A96885" w:rsidRPr="00A77C3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F97FE61" w14:textId="77777777" w:rsidR="00A96885" w:rsidRPr="00A77C35" w:rsidRDefault="00A96885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3506CD58" w14:textId="74FE1BB3" w:rsidR="00A96885" w:rsidRPr="00A77C35" w:rsidRDefault="005F5177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6100776B" w14:textId="537992E8" w:rsidR="00A96885" w:rsidRPr="00A77C35" w:rsidRDefault="005F5177" w:rsidP="006D4FB1">
            <w:pPr>
              <w:jc w:val="center"/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2</w:t>
            </w:r>
          </w:p>
        </w:tc>
      </w:tr>
      <w:tr w:rsidR="009374AD" w:rsidRPr="00A77C35" w14:paraId="4D8503F8" w14:textId="77777777" w:rsidTr="006D4FB1">
        <w:trPr>
          <w:trHeight w:val="322"/>
        </w:trPr>
        <w:tc>
          <w:tcPr>
            <w:tcW w:w="690" w:type="dxa"/>
            <w:vMerge/>
            <w:vAlign w:val="center"/>
          </w:tcPr>
          <w:p w14:paraId="1044F463" w14:textId="77777777" w:rsidR="009374AD" w:rsidRPr="00A77C35" w:rsidRDefault="009374AD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0602C64" w14:textId="77777777" w:rsidR="009374AD" w:rsidRPr="00A77C35" w:rsidRDefault="009374AD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493DB89" w14:textId="5B67AB1E" w:rsidR="009374AD" w:rsidRPr="00A77C35" w:rsidRDefault="009374AD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консультации</w:t>
            </w:r>
          </w:p>
        </w:tc>
        <w:tc>
          <w:tcPr>
            <w:tcW w:w="1417" w:type="dxa"/>
            <w:vAlign w:val="center"/>
          </w:tcPr>
          <w:p w14:paraId="7759DD20" w14:textId="331C9077" w:rsidR="009374AD" w:rsidRPr="00A77C35" w:rsidRDefault="009374AD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96885" w:rsidRPr="00A77C35" w14:paraId="6460E6FB" w14:textId="77777777" w:rsidTr="006D4FB1">
        <w:trPr>
          <w:trHeight w:val="425"/>
        </w:trPr>
        <w:tc>
          <w:tcPr>
            <w:tcW w:w="690" w:type="dxa"/>
            <w:vMerge/>
            <w:vAlign w:val="center"/>
          </w:tcPr>
          <w:p w14:paraId="09703506" w14:textId="77777777" w:rsidR="00A96885" w:rsidRPr="00A77C35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0AEE2D3" w14:textId="77777777" w:rsidR="00A96885" w:rsidRPr="00A77C35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040829B" w14:textId="77777777" w:rsidR="00A96885" w:rsidRPr="00A77C35" w:rsidRDefault="00A96885" w:rsidP="006D4FB1">
            <w:pPr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05DF58DE" w14:textId="1D3DEB36" w:rsidR="00A96885" w:rsidRPr="00A77C35" w:rsidRDefault="005F5177" w:rsidP="006D4FB1">
            <w:pPr>
              <w:jc w:val="center"/>
              <w:rPr>
                <w:rFonts w:ascii="Times New Roman" w:hAnsi="Times New Roman" w:cs="Times New Roman"/>
              </w:rPr>
            </w:pPr>
            <w:r w:rsidRPr="00A77C35">
              <w:rPr>
                <w:rFonts w:ascii="Times New Roman" w:hAnsi="Times New Roman" w:cs="Times New Roman"/>
              </w:rPr>
              <w:t>36</w:t>
            </w:r>
          </w:p>
        </w:tc>
      </w:tr>
      <w:tr w:rsidR="009374AD" w:rsidRPr="00A77C35" w14:paraId="43C0B119" w14:textId="77777777" w:rsidTr="006C6833">
        <w:trPr>
          <w:trHeight w:val="425"/>
        </w:trPr>
        <w:tc>
          <w:tcPr>
            <w:tcW w:w="8242" w:type="dxa"/>
            <w:gridSpan w:val="3"/>
            <w:vAlign w:val="center"/>
          </w:tcPr>
          <w:p w14:paraId="172F01A9" w14:textId="1CAC2BC9" w:rsidR="009374AD" w:rsidRPr="009374AD" w:rsidRDefault="009374AD" w:rsidP="009374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74AD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1417" w:type="dxa"/>
            <w:vAlign w:val="center"/>
          </w:tcPr>
          <w:p w14:paraId="015F655F" w14:textId="7523B5E9" w:rsidR="009374AD" w:rsidRPr="009374AD" w:rsidRDefault="009374AD" w:rsidP="009374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144</w:t>
            </w:r>
          </w:p>
        </w:tc>
      </w:tr>
    </w:tbl>
    <w:p w14:paraId="748A1D12" w14:textId="2BA5DE42" w:rsidR="00A96885" w:rsidRPr="00A77C35" w:rsidRDefault="00A96885" w:rsidP="00A96885">
      <w:pPr>
        <w:rPr>
          <w:rFonts w:ascii="Times New Roman" w:hAnsi="Times New Roman" w:cs="Times New Roman"/>
        </w:rPr>
      </w:pPr>
    </w:p>
    <w:p w14:paraId="4C672290" w14:textId="58408E35" w:rsidR="00A96885" w:rsidRPr="009374AD" w:rsidRDefault="00A96885" w:rsidP="009374AD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9374AD">
        <w:rPr>
          <w:rFonts w:ascii="Times New Roman" w:hAnsi="Times New Roman" w:cs="Times New Roman"/>
          <w:sz w:val="24"/>
          <w:szCs w:val="24"/>
        </w:rPr>
        <w:t>Более подробный план занятий:</w:t>
      </w:r>
    </w:p>
    <w:p w14:paraId="0538CF8B" w14:textId="463821D1" w:rsidR="005C770E" w:rsidRPr="009374AD" w:rsidRDefault="00E00C71" w:rsidP="009374AD">
      <w:pPr>
        <w:pStyle w:val="Standard"/>
        <w:numPr>
          <w:ilvl w:val="0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9374AD">
        <w:rPr>
          <w:rFonts w:ascii="Times New Roman" w:hAnsi="Times New Roman" w:cs="Times New Roman"/>
        </w:rPr>
        <w:t>Введение. Цвет и свет.</w:t>
      </w:r>
      <w:r w:rsidR="005F5177" w:rsidRPr="009374AD">
        <w:rPr>
          <w:rFonts w:ascii="Times New Roman" w:hAnsi="Times New Roman" w:cs="Times New Roman"/>
        </w:rPr>
        <w:t xml:space="preserve"> Системы вывода изображений, растр.</w:t>
      </w:r>
    </w:p>
    <w:p w14:paraId="759C61CC" w14:textId="6BD2C9EF" w:rsidR="00E00C71" w:rsidRPr="009374AD" w:rsidRDefault="00E00C71" w:rsidP="009374AD">
      <w:pPr>
        <w:pStyle w:val="Standard"/>
        <w:numPr>
          <w:ilvl w:val="1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9374AD">
        <w:rPr>
          <w:rFonts w:ascii="Times New Roman" w:hAnsi="Times New Roman" w:cs="Times New Roman"/>
        </w:rPr>
        <w:t>Знакомство с курсом, План, Правила сдачи.</w:t>
      </w:r>
    </w:p>
    <w:p w14:paraId="0B60BC5C" w14:textId="2120A73A" w:rsidR="00E00C71" w:rsidRPr="009374AD" w:rsidRDefault="00E00C71" w:rsidP="009374AD">
      <w:pPr>
        <w:pStyle w:val="Standard"/>
        <w:numPr>
          <w:ilvl w:val="1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9374AD">
        <w:rPr>
          <w:rFonts w:ascii="Times New Roman" w:hAnsi="Times New Roman" w:cs="Times New Roman"/>
        </w:rPr>
        <w:t>Цвет и Свет, физическая природа цветового ощущения, метамерия, представление цвета.</w:t>
      </w:r>
    </w:p>
    <w:p w14:paraId="69C6CBEC" w14:textId="752018CB" w:rsidR="005C770E" w:rsidRPr="009374AD" w:rsidRDefault="00E00C71" w:rsidP="009374AD">
      <w:pPr>
        <w:pStyle w:val="Standard"/>
        <w:numPr>
          <w:ilvl w:val="1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9374AD">
        <w:rPr>
          <w:rFonts w:ascii="Times New Roman" w:hAnsi="Times New Roman" w:cs="Times New Roman"/>
        </w:rPr>
        <w:t xml:space="preserve">Общие данные о системах вывода изображения, понятие </w:t>
      </w:r>
      <w:proofErr w:type="spellStart"/>
      <w:r w:rsidRPr="009374AD">
        <w:rPr>
          <w:rFonts w:ascii="Times New Roman" w:hAnsi="Times New Roman" w:cs="Times New Roman"/>
        </w:rPr>
        <w:t>алиасинга</w:t>
      </w:r>
      <w:proofErr w:type="spellEnd"/>
      <w:r w:rsidR="003A0E75" w:rsidRPr="009374AD">
        <w:rPr>
          <w:rFonts w:ascii="Times New Roman" w:hAnsi="Times New Roman" w:cs="Times New Roman"/>
        </w:rPr>
        <w:t>.</w:t>
      </w:r>
    </w:p>
    <w:p w14:paraId="0DBE3D10" w14:textId="4EEF0470" w:rsidR="00E00C71" w:rsidRPr="009374AD" w:rsidRDefault="00E00C71" w:rsidP="009374AD">
      <w:pPr>
        <w:pStyle w:val="Standard"/>
        <w:numPr>
          <w:ilvl w:val="1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9374AD">
        <w:rPr>
          <w:rFonts w:ascii="Times New Roman" w:hAnsi="Times New Roman" w:cs="Times New Roman"/>
        </w:rPr>
        <w:t>Растр, Буфер кадра, архитектура ПК в приложении к обработке и выводу изображений.</w:t>
      </w:r>
    </w:p>
    <w:p w14:paraId="6B641FC0" w14:textId="10D50071" w:rsidR="00E00C71" w:rsidRPr="009374AD" w:rsidRDefault="00E00C71" w:rsidP="009374AD">
      <w:pPr>
        <w:pStyle w:val="Standard"/>
        <w:numPr>
          <w:ilvl w:val="1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9374AD">
        <w:rPr>
          <w:rFonts w:ascii="Times New Roman" w:hAnsi="Times New Roman" w:cs="Times New Roman"/>
        </w:rPr>
        <w:t>Эффективная растеризация линий, окружностей, многоугольников, закраска.</w:t>
      </w:r>
    </w:p>
    <w:p w14:paraId="4768750D" w14:textId="4DD4D347" w:rsidR="005C770E" w:rsidRPr="009374AD" w:rsidRDefault="005F5177" w:rsidP="009374AD">
      <w:pPr>
        <w:pStyle w:val="Standard"/>
        <w:numPr>
          <w:ilvl w:val="0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9374AD">
        <w:rPr>
          <w:rFonts w:ascii="Times New Roman" w:hAnsi="Times New Roman" w:cs="Times New Roman"/>
        </w:rPr>
        <w:t xml:space="preserve">Координаты, преобразования. </w:t>
      </w:r>
    </w:p>
    <w:p w14:paraId="5F99EF17" w14:textId="4EE77032" w:rsidR="005F5177" w:rsidRPr="009374AD" w:rsidRDefault="005F5177" w:rsidP="009374AD">
      <w:pPr>
        <w:pStyle w:val="Standard"/>
        <w:numPr>
          <w:ilvl w:val="1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9374AD">
        <w:rPr>
          <w:rFonts w:ascii="Times New Roman" w:hAnsi="Times New Roman" w:cs="Times New Roman"/>
        </w:rPr>
        <w:t>Координаты, геометрические примитивы, преобразования</w:t>
      </w:r>
      <w:r w:rsidR="00263A3F" w:rsidRPr="009374AD">
        <w:rPr>
          <w:rFonts w:ascii="Times New Roman" w:hAnsi="Times New Roman" w:cs="Times New Roman"/>
        </w:rPr>
        <w:t>.</w:t>
      </w:r>
    </w:p>
    <w:p w14:paraId="2F761EE5" w14:textId="1FC80156" w:rsidR="005F5177" w:rsidRPr="009374AD" w:rsidRDefault="005F5177" w:rsidP="009374AD">
      <w:pPr>
        <w:pStyle w:val="Standard"/>
        <w:numPr>
          <w:ilvl w:val="1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9374AD">
        <w:rPr>
          <w:rFonts w:ascii="Times New Roman" w:hAnsi="Times New Roman" w:cs="Times New Roman"/>
        </w:rPr>
        <w:t xml:space="preserve">Однородные координаты, примеры, </w:t>
      </w:r>
      <w:proofErr w:type="spellStart"/>
      <w:r w:rsidRPr="009374AD">
        <w:rPr>
          <w:rFonts w:ascii="Times New Roman" w:hAnsi="Times New Roman" w:cs="Times New Roman"/>
        </w:rPr>
        <w:t>дуальность</w:t>
      </w:r>
      <w:proofErr w:type="spellEnd"/>
      <w:r w:rsidRPr="009374AD">
        <w:rPr>
          <w:rFonts w:ascii="Times New Roman" w:hAnsi="Times New Roman" w:cs="Times New Roman"/>
        </w:rPr>
        <w:t xml:space="preserve"> задачи поиска выпуклой оболочки</w:t>
      </w:r>
      <w:r w:rsidR="00263A3F" w:rsidRPr="009374AD">
        <w:rPr>
          <w:rFonts w:ascii="Times New Roman" w:hAnsi="Times New Roman" w:cs="Times New Roman"/>
        </w:rPr>
        <w:t>.</w:t>
      </w:r>
    </w:p>
    <w:p w14:paraId="618C135A" w14:textId="56E80B8B" w:rsidR="005F5177" w:rsidRPr="009374AD" w:rsidRDefault="005F5177" w:rsidP="009374AD">
      <w:pPr>
        <w:pStyle w:val="Standard"/>
        <w:numPr>
          <w:ilvl w:val="1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9374AD">
        <w:rPr>
          <w:rFonts w:ascii="Times New Roman" w:hAnsi="Times New Roman" w:cs="Times New Roman"/>
        </w:rPr>
        <w:t>Вращения и их параметризации, спектральная теорема, кватернионы, матричный логарифм</w:t>
      </w:r>
      <w:r w:rsidR="00263A3F" w:rsidRPr="009374AD">
        <w:rPr>
          <w:rFonts w:ascii="Times New Roman" w:hAnsi="Times New Roman" w:cs="Times New Roman"/>
        </w:rPr>
        <w:t>.</w:t>
      </w:r>
    </w:p>
    <w:p w14:paraId="78BA3B1B" w14:textId="2F83D17B" w:rsidR="005F5177" w:rsidRPr="009374AD" w:rsidRDefault="005F5177" w:rsidP="009374AD">
      <w:pPr>
        <w:pStyle w:val="Standard"/>
        <w:numPr>
          <w:ilvl w:val="0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9374AD">
        <w:rPr>
          <w:rFonts w:ascii="Times New Roman" w:hAnsi="Times New Roman" w:cs="Times New Roman"/>
        </w:rPr>
        <w:t>Проецирование, модель камеры.</w:t>
      </w:r>
    </w:p>
    <w:p w14:paraId="2C2FD06E" w14:textId="5AFDFA13" w:rsidR="005F5177" w:rsidRPr="009374AD" w:rsidRDefault="005F5177" w:rsidP="009374AD">
      <w:pPr>
        <w:pStyle w:val="Standard"/>
        <w:numPr>
          <w:ilvl w:val="1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9374AD">
        <w:rPr>
          <w:rFonts w:ascii="Times New Roman" w:hAnsi="Times New Roman" w:cs="Times New Roman"/>
        </w:rPr>
        <w:t xml:space="preserve">Центральное </w:t>
      </w:r>
      <w:r w:rsidR="00A57596" w:rsidRPr="009374AD">
        <w:rPr>
          <w:rFonts w:ascii="Times New Roman" w:hAnsi="Times New Roman" w:cs="Times New Roman"/>
        </w:rPr>
        <w:t>п</w:t>
      </w:r>
      <w:r w:rsidRPr="009374AD">
        <w:rPr>
          <w:rFonts w:ascii="Times New Roman" w:hAnsi="Times New Roman" w:cs="Times New Roman"/>
        </w:rPr>
        <w:t xml:space="preserve">роецирование, </w:t>
      </w:r>
      <w:proofErr w:type="spellStart"/>
      <w:r w:rsidRPr="009374AD">
        <w:rPr>
          <w:rFonts w:ascii="Times New Roman" w:hAnsi="Times New Roman" w:cs="Times New Roman"/>
        </w:rPr>
        <w:t>pinhole</w:t>
      </w:r>
      <w:proofErr w:type="spellEnd"/>
      <w:r w:rsidRPr="009374AD">
        <w:rPr>
          <w:rFonts w:ascii="Times New Roman" w:hAnsi="Times New Roman" w:cs="Times New Roman"/>
        </w:rPr>
        <w:t xml:space="preserve"> модель камеры</w:t>
      </w:r>
      <w:r w:rsidR="00263A3F" w:rsidRPr="009374AD">
        <w:rPr>
          <w:rFonts w:ascii="Times New Roman" w:hAnsi="Times New Roman" w:cs="Times New Roman"/>
        </w:rPr>
        <w:t>.</w:t>
      </w:r>
    </w:p>
    <w:p w14:paraId="415BDEAF" w14:textId="3AA14993" w:rsidR="005F5177" w:rsidRPr="009374AD" w:rsidRDefault="005F5177" w:rsidP="009374AD">
      <w:pPr>
        <w:pStyle w:val="Standard"/>
        <w:numPr>
          <w:ilvl w:val="1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9374AD">
        <w:rPr>
          <w:rFonts w:ascii="Times New Roman" w:hAnsi="Times New Roman" w:cs="Times New Roman"/>
        </w:rPr>
        <w:t xml:space="preserve">Алгоритмы отсечения Сазерленда-Коэна и </w:t>
      </w:r>
      <w:proofErr w:type="spellStart"/>
      <w:r w:rsidRPr="009374AD">
        <w:rPr>
          <w:rFonts w:ascii="Times New Roman" w:hAnsi="Times New Roman" w:cs="Times New Roman"/>
        </w:rPr>
        <w:t>Кируса</w:t>
      </w:r>
      <w:proofErr w:type="spellEnd"/>
      <w:r w:rsidRPr="009374AD">
        <w:rPr>
          <w:rFonts w:ascii="Times New Roman" w:hAnsi="Times New Roman" w:cs="Times New Roman"/>
        </w:rPr>
        <w:t>-Бека</w:t>
      </w:r>
      <w:r w:rsidR="00263A3F" w:rsidRPr="009374AD">
        <w:rPr>
          <w:rFonts w:ascii="Times New Roman" w:hAnsi="Times New Roman" w:cs="Times New Roman"/>
        </w:rPr>
        <w:t>.</w:t>
      </w:r>
    </w:p>
    <w:p w14:paraId="6F0822CA" w14:textId="223222A8" w:rsidR="005F5177" w:rsidRPr="009374AD" w:rsidRDefault="005F5177" w:rsidP="009374AD">
      <w:pPr>
        <w:pStyle w:val="Standard"/>
        <w:numPr>
          <w:ilvl w:val="0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9374AD">
        <w:rPr>
          <w:rFonts w:ascii="Times New Roman" w:hAnsi="Times New Roman" w:cs="Times New Roman"/>
        </w:rPr>
        <w:lastRenderedPageBreak/>
        <w:t>Игровые движки</w:t>
      </w:r>
      <w:r w:rsidR="000A26A8" w:rsidRPr="009374AD">
        <w:rPr>
          <w:rFonts w:ascii="Times New Roman" w:hAnsi="Times New Roman" w:cs="Times New Roman"/>
        </w:rPr>
        <w:t>.</w:t>
      </w:r>
    </w:p>
    <w:p w14:paraId="32B8B585" w14:textId="77777777" w:rsidR="005F5177" w:rsidRPr="009374AD" w:rsidRDefault="005F5177" w:rsidP="009374AD">
      <w:pPr>
        <w:pStyle w:val="Standard"/>
        <w:numPr>
          <w:ilvl w:val="1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9374AD">
        <w:rPr>
          <w:rFonts w:ascii="Times New Roman" w:hAnsi="Times New Roman" w:cs="Times New Roman"/>
        </w:rPr>
        <w:t xml:space="preserve">История развития игровых движков — классификация движков. </w:t>
      </w:r>
    </w:p>
    <w:p w14:paraId="30CC459C" w14:textId="00B173EB" w:rsidR="005F5177" w:rsidRPr="009374AD" w:rsidRDefault="005F5177" w:rsidP="009374AD">
      <w:pPr>
        <w:pStyle w:val="Standard"/>
        <w:numPr>
          <w:ilvl w:val="1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proofErr w:type="spellStart"/>
      <w:r w:rsidRPr="009374AD">
        <w:rPr>
          <w:rFonts w:ascii="Times New Roman" w:hAnsi="Times New Roman" w:cs="Times New Roman"/>
        </w:rPr>
        <w:t>BattleZone</w:t>
      </w:r>
      <w:proofErr w:type="spellEnd"/>
      <w:r w:rsidRPr="009374AD">
        <w:rPr>
          <w:rFonts w:ascii="Times New Roman" w:hAnsi="Times New Roman" w:cs="Times New Roman"/>
        </w:rPr>
        <w:t xml:space="preserve">, </w:t>
      </w:r>
      <w:proofErr w:type="spellStart"/>
      <w:r w:rsidRPr="009374AD">
        <w:rPr>
          <w:rFonts w:ascii="Times New Roman" w:hAnsi="Times New Roman" w:cs="Times New Roman"/>
        </w:rPr>
        <w:t>Elite</w:t>
      </w:r>
      <w:proofErr w:type="spellEnd"/>
      <w:r w:rsidRPr="009374AD">
        <w:rPr>
          <w:rFonts w:ascii="Times New Roman" w:hAnsi="Times New Roman" w:cs="Times New Roman"/>
        </w:rPr>
        <w:t>.</w:t>
      </w:r>
    </w:p>
    <w:p w14:paraId="279732C9" w14:textId="4C29C93F" w:rsidR="005F5177" w:rsidRPr="009374AD" w:rsidRDefault="005F5177" w:rsidP="009374AD">
      <w:pPr>
        <w:pStyle w:val="Standard"/>
        <w:numPr>
          <w:ilvl w:val="1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9374AD">
        <w:rPr>
          <w:rFonts w:ascii="Times New Roman" w:hAnsi="Times New Roman" w:cs="Times New Roman"/>
        </w:rPr>
        <w:t xml:space="preserve">Wolfenstien3D и </w:t>
      </w:r>
      <w:proofErr w:type="spellStart"/>
      <w:r w:rsidRPr="009374AD">
        <w:rPr>
          <w:rFonts w:ascii="Times New Roman" w:hAnsi="Times New Roman" w:cs="Times New Roman"/>
        </w:rPr>
        <w:t>Ray</w:t>
      </w:r>
      <w:proofErr w:type="spellEnd"/>
      <w:r w:rsidRPr="009374AD">
        <w:rPr>
          <w:rFonts w:ascii="Times New Roman" w:hAnsi="Times New Roman" w:cs="Times New Roman"/>
        </w:rPr>
        <w:t xml:space="preserve"> </w:t>
      </w:r>
      <w:proofErr w:type="spellStart"/>
      <w:r w:rsidRPr="009374AD">
        <w:rPr>
          <w:rFonts w:ascii="Times New Roman" w:hAnsi="Times New Roman" w:cs="Times New Roman"/>
        </w:rPr>
        <w:t>Casting</w:t>
      </w:r>
      <w:proofErr w:type="spellEnd"/>
      <w:r w:rsidRPr="009374AD">
        <w:rPr>
          <w:rFonts w:ascii="Times New Roman" w:hAnsi="Times New Roman" w:cs="Times New Roman"/>
        </w:rPr>
        <w:t>.</w:t>
      </w:r>
    </w:p>
    <w:p w14:paraId="6E841CF0" w14:textId="022F100E" w:rsidR="005F5177" w:rsidRPr="009374AD" w:rsidRDefault="005F5177" w:rsidP="009374AD">
      <w:pPr>
        <w:pStyle w:val="Standard"/>
        <w:numPr>
          <w:ilvl w:val="1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proofErr w:type="spellStart"/>
      <w:r w:rsidRPr="009374AD">
        <w:rPr>
          <w:rFonts w:ascii="Times New Roman" w:hAnsi="Times New Roman" w:cs="Times New Roman"/>
        </w:rPr>
        <w:t>Doom</w:t>
      </w:r>
      <w:proofErr w:type="spellEnd"/>
      <w:r w:rsidRPr="009374AD">
        <w:rPr>
          <w:rFonts w:ascii="Times New Roman" w:hAnsi="Times New Roman" w:cs="Times New Roman"/>
        </w:rPr>
        <w:t xml:space="preserve"> и BSP и алгоритм плавающего горизонта.</w:t>
      </w:r>
    </w:p>
    <w:p w14:paraId="5D570DCF" w14:textId="53F7D508" w:rsidR="005F5177" w:rsidRPr="009374AD" w:rsidRDefault="005F5177" w:rsidP="009374AD">
      <w:pPr>
        <w:pStyle w:val="Standard"/>
        <w:numPr>
          <w:ilvl w:val="1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proofErr w:type="spellStart"/>
      <w:r w:rsidRPr="009374AD">
        <w:rPr>
          <w:rFonts w:ascii="Times New Roman" w:hAnsi="Times New Roman" w:cs="Times New Roman"/>
        </w:rPr>
        <w:t>Quake</w:t>
      </w:r>
      <w:proofErr w:type="spellEnd"/>
      <w:r w:rsidRPr="009374AD">
        <w:rPr>
          <w:rFonts w:ascii="Times New Roman" w:hAnsi="Times New Roman" w:cs="Times New Roman"/>
        </w:rPr>
        <w:t xml:space="preserve"> и его структуры данных.</w:t>
      </w:r>
    </w:p>
    <w:p w14:paraId="47B8C2C3" w14:textId="2021432B" w:rsidR="005F5177" w:rsidRPr="009374AD" w:rsidRDefault="005F5177" w:rsidP="009374AD">
      <w:pPr>
        <w:pStyle w:val="Standard"/>
        <w:numPr>
          <w:ilvl w:val="0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9374AD">
        <w:rPr>
          <w:rFonts w:ascii="Times New Roman" w:hAnsi="Times New Roman" w:cs="Times New Roman"/>
        </w:rPr>
        <w:t>Текстурирование</w:t>
      </w:r>
      <w:proofErr w:type="spellEnd"/>
      <w:r w:rsidRPr="009374AD">
        <w:rPr>
          <w:rFonts w:ascii="Times New Roman" w:hAnsi="Times New Roman" w:cs="Times New Roman"/>
          <w:lang w:val="en-US"/>
        </w:rPr>
        <w:t>, Ray Casting, Ray Tracing</w:t>
      </w:r>
      <w:r w:rsidR="000A26A8" w:rsidRPr="009374AD">
        <w:rPr>
          <w:rFonts w:ascii="Times New Roman" w:hAnsi="Times New Roman" w:cs="Times New Roman"/>
          <w:lang w:val="en-US"/>
        </w:rPr>
        <w:t>.</w:t>
      </w:r>
    </w:p>
    <w:p w14:paraId="70B97774" w14:textId="0A4BFE98" w:rsidR="005F5177" w:rsidRPr="009374AD" w:rsidRDefault="005F5177" w:rsidP="009374AD">
      <w:pPr>
        <w:pStyle w:val="Standard"/>
        <w:numPr>
          <w:ilvl w:val="1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proofErr w:type="spellStart"/>
      <w:r w:rsidRPr="009374AD">
        <w:rPr>
          <w:rFonts w:ascii="Times New Roman" w:hAnsi="Times New Roman" w:cs="Times New Roman"/>
        </w:rPr>
        <w:t>Текстурирование</w:t>
      </w:r>
      <w:proofErr w:type="spellEnd"/>
      <w:r w:rsidRPr="009374AD">
        <w:rPr>
          <w:rFonts w:ascii="Times New Roman" w:hAnsi="Times New Roman" w:cs="Times New Roman"/>
        </w:rPr>
        <w:t xml:space="preserve">, MIP </w:t>
      </w:r>
      <w:proofErr w:type="spellStart"/>
      <w:r w:rsidRPr="009374AD">
        <w:rPr>
          <w:rFonts w:ascii="Times New Roman" w:hAnsi="Times New Roman" w:cs="Times New Roman"/>
        </w:rPr>
        <w:t>mapping</w:t>
      </w:r>
      <w:proofErr w:type="spellEnd"/>
      <w:r w:rsidR="00263A3F" w:rsidRPr="009374AD">
        <w:rPr>
          <w:rFonts w:ascii="Times New Roman" w:hAnsi="Times New Roman" w:cs="Times New Roman"/>
        </w:rPr>
        <w:t>.</w:t>
      </w:r>
    </w:p>
    <w:p w14:paraId="1628A06B" w14:textId="4B6079A1" w:rsidR="005F5177" w:rsidRPr="009374AD" w:rsidRDefault="005F5177" w:rsidP="009374AD">
      <w:pPr>
        <w:pStyle w:val="Standard"/>
        <w:numPr>
          <w:ilvl w:val="1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9374AD">
        <w:rPr>
          <w:rFonts w:ascii="Times New Roman" w:hAnsi="Times New Roman" w:cs="Times New Roman"/>
        </w:rPr>
        <w:t xml:space="preserve">Алгоритмы фотореалистичного построения изображений. </w:t>
      </w:r>
      <w:proofErr w:type="spellStart"/>
      <w:r w:rsidRPr="009374AD">
        <w:rPr>
          <w:rFonts w:ascii="Times New Roman" w:hAnsi="Times New Roman" w:cs="Times New Roman"/>
        </w:rPr>
        <w:t>Ray</w:t>
      </w:r>
      <w:proofErr w:type="spellEnd"/>
      <w:r w:rsidRPr="009374AD">
        <w:rPr>
          <w:rFonts w:ascii="Times New Roman" w:hAnsi="Times New Roman" w:cs="Times New Roman"/>
        </w:rPr>
        <w:t xml:space="preserve"> </w:t>
      </w:r>
      <w:proofErr w:type="spellStart"/>
      <w:r w:rsidRPr="009374AD">
        <w:rPr>
          <w:rFonts w:ascii="Times New Roman" w:hAnsi="Times New Roman" w:cs="Times New Roman"/>
        </w:rPr>
        <w:t>Casting</w:t>
      </w:r>
      <w:proofErr w:type="spellEnd"/>
      <w:r w:rsidRPr="009374AD">
        <w:rPr>
          <w:rFonts w:ascii="Times New Roman" w:hAnsi="Times New Roman" w:cs="Times New Roman"/>
        </w:rPr>
        <w:t xml:space="preserve"> и </w:t>
      </w:r>
      <w:proofErr w:type="spellStart"/>
      <w:r w:rsidRPr="009374AD">
        <w:rPr>
          <w:rFonts w:ascii="Times New Roman" w:hAnsi="Times New Roman" w:cs="Times New Roman"/>
        </w:rPr>
        <w:t>Ray</w:t>
      </w:r>
      <w:proofErr w:type="spellEnd"/>
      <w:r w:rsidRPr="009374AD">
        <w:rPr>
          <w:rFonts w:ascii="Times New Roman" w:hAnsi="Times New Roman" w:cs="Times New Roman"/>
        </w:rPr>
        <w:t xml:space="preserve"> </w:t>
      </w:r>
      <w:proofErr w:type="spellStart"/>
      <w:r w:rsidRPr="009374AD">
        <w:rPr>
          <w:rFonts w:ascii="Times New Roman" w:hAnsi="Times New Roman" w:cs="Times New Roman"/>
        </w:rPr>
        <w:t>Tracing</w:t>
      </w:r>
      <w:proofErr w:type="spellEnd"/>
      <w:r w:rsidR="00263A3F" w:rsidRPr="009374AD">
        <w:rPr>
          <w:rFonts w:ascii="Times New Roman" w:hAnsi="Times New Roman" w:cs="Times New Roman"/>
        </w:rPr>
        <w:t>.</w:t>
      </w:r>
    </w:p>
    <w:p w14:paraId="0F45BBC3" w14:textId="5A7A3BC6" w:rsidR="005F5177" w:rsidRPr="009374AD" w:rsidRDefault="005F5177" w:rsidP="009374AD">
      <w:pPr>
        <w:pStyle w:val="Standard"/>
        <w:numPr>
          <w:ilvl w:val="1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9374AD">
        <w:rPr>
          <w:rFonts w:ascii="Times New Roman" w:hAnsi="Times New Roman" w:cs="Times New Roman"/>
        </w:rPr>
        <w:t>Симуляция свойств материалов</w:t>
      </w:r>
      <w:r w:rsidR="00263A3F" w:rsidRPr="009374AD">
        <w:rPr>
          <w:rFonts w:ascii="Times New Roman" w:hAnsi="Times New Roman" w:cs="Times New Roman"/>
        </w:rPr>
        <w:t>.</w:t>
      </w:r>
    </w:p>
    <w:p w14:paraId="0448FFD1" w14:textId="040F2F32" w:rsidR="005F5177" w:rsidRPr="009374AD" w:rsidRDefault="005F5177" w:rsidP="009374AD">
      <w:pPr>
        <w:pStyle w:val="Standard"/>
        <w:numPr>
          <w:ilvl w:val="1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9374AD">
        <w:rPr>
          <w:rFonts w:ascii="Times New Roman" w:hAnsi="Times New Roman" w:cs="Times New Roman"/>
        </w:rPr>
        <w:t>Шумовые и процедурные текстуры</w:t>
      </w:r>
      <w:r w:rsidR="00263A3F" w:rsidRPr="009374AD">
        <w:rPr>
          <w:rFonts w:ascii="Times New Roman" w:hAnsi="Times New Roman" w:cs="Times New Roman"/>
        </w:rPr>
        <w:t>.</w:t>
      </w:r>
    </w:p>
    <w:p w14:paraId="0736935D" w14:textId="5592423E" w:rsidR="005F5177" w:rsidRPr="009374AD" w:rsidRDefault="005F5177" w:rsidP="009374AD">
      <w:pPr>
        <w:pStyle w:val="Standard"/>
        <w:numPr>
          <w:ilvl w:val="0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  <w:lang w:val="en-US"/>
        </w:rPr>
      </w:pPr>
      <w:r w:rsidRPr="009374AD">
        <w:rPr>
          <w:rFonts w:ascii="Times New Roman" w:hAnsi="Times New Roman" w:cs="Times New Roman"/>
          <w:lang w:val="en-US"/>
        </w:rPr>
        <w:t>OpenGL</w:t>
      </w:r>
      <w:r w:rsidR="00263A3F" w:rsidRPr="009374AD">
        <w:rPr>
          <w:rFonts w:ascii="Times New Roman" w:hAnsi="Times New Roman" w:cs="Times New Roman"/>
        </w:rPr>
        <w:t>.</w:t>
      </w:r>
    </w:p>
    <w:p w14:paraId="33A3C85E" w14:textId="557CF751" w:rsidR="005F5177" w:rsidRPr="009374AD" w:rsidRDefault="005F5177" w:rsidP="009374AD">
      <w:pPr>
        <w:pStyle w:val="afb"/>
        <w:numPr>
          <w:ilvl w:val="1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kern w:val="3"/>
          <w:sz w:val="24"/>
          <w:szCs w:val="24"/>
          <w:lang w:val="en-US" w:eastAsia="zh-CN"/>
        </w:rPr>
      </w:pPr>
      <w:r w:rsidRPr="009374AD">
        <w:rPr>
          <w:rFonts w:ascii="Times New Roman" w:eastAsia="Times New Roman" w:hAnsi="Times New Roman" w:cs="Times New Roman"/>
          <w:kern w:val="3"/>
          <w:sz w:val="24"/>
          <w:szCs w:val="24"/>
          <w:lang w:val="en-US" w:eastAsia="zh-CN"/>
        </w:rPr>
        <w:t xml:space="preserve">OpenGL </w:t>
      </w:r>
      <w:proofErr w:type="spellStart"/>
      <w:r w:rsidRPr="009374AD">
        <w:rPr>
          <w:rFonts w:ascii="Times New Roman" w:eastAsia="Times New Roman" w:hAnsi="Times New Roman" w:cs="Times New Roman"/>
          <w:kern w:val="3"/>
          <w:sz w:val="24"/>
          <w:szCs w:val="24"/>
          <w:lang w:val="en-US" w:eastAsia="zh-CN"/>
        </w:rPr>
        <w:t>история</w:t>
      </w:r>
      <w:proofErr w:type="spellEnd"/>
      <w:r w:rsidRPr="009374AD">
        <w:rPr>
          <w:rFonts w:ascii="Times New Roman" w:eastAsia="Times New Roman" w:hAnsi="Times New Roman" w:cs="Times New Roman"/>
          <w:kern w:val="3"/>
          <w:sz w:val="24"/>
          <w:szCs w:val="24"/>
          <w:lang w:val="en-US" w:eastAsia="zh-CN"/>
        </w:rPr>
        <w:t xml:space="preserve"> и </w:t>
      </w:r>
      <w:proofErr w:type="spellStart"/>
      <w:r w:rsidRPr="009374AD">
        <w:rPr>
          <w:rFonts w:ascii="Times New Roman" w:eastAsia="Times New Roman" w:hAnsi="Times New Roman" w:cs="Times New Roman"/>
          <w:kern w:val="3"/>
          <w:sz w:val="24"/>
          <w:szCs w:val="24"/>
          <w:lang w:val="en-US" w:eastAsia="zh-CN"/>
        </w:rPr>
        <w:t>архитектура</w:t>
      </w:r>
      <w:proofErr w:type="spellEnd"/>
      <w:r w:rsidR="00263A3F" w:rsidRPr="009374AD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>.</w:t>
      </w:r>
    </w:p>
    <w:p w14:paraId="0C856E4A" w14:textId="3628CD52" w:rsidR="005F5177" w:rsidRPr="009374AD" w:rsidRDefault="005F5177" w:rsidP="009374AD">
      <w:pPr>
        <w:pStyle w:val="Standard"/>
        <w:numPr>
          <w:ilvl w:val="0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  <w:lang w:val="en-US"/>
        </w:rPr>
      </w:pPr>
      <w:r w:rsidRPr="009374AD">
        <w:rPr>
          <w:rFonts w:ascii="Times New Roman" w:hAnsi="Times New Roman" w:cs="Times New Roman"/>
        </w:rPr>
        <w:t>Освещение, шейдеры</w:t>
      </w:r>
      <w:r w:rsidR="00263A3F" w:rsidRPr="009374AD">
        <w:rPr>
          <w:rFonts w:ascii="Times New Roman" w:hAnsi="Times New Roman" w:cs="Times New Roman"/>
        </w:rPr>
        <w:t>.</w:t>
      </w:r>
    </w:p>
    <w:p w14:paraId="6CFC4939" w14:textId="109F324B" w:rsidR="005F5177" w:rsidRPr="009374AD" w:rsidRDefault="005F5177" w:rsidP="009374AD">
      <w:pPr>
        <w:pStyle w:val="Standard"/>
        <w:numPr>
          <w:ilvl w:val="1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9374AD">
        <w:rPr>
          <w:rFonts w:ascii="Times New Roman" w:hAnsi="Times New Roman" w:cs="Times New Roman"/>
        </w:rPr>
        <w:t xml:space="preserve">Типы освещения и закрасок — </w:t>
      </w:r>
      <w:r w:rsidRPr="009374AD">
        <w:rPr>
          <w:rFonts w:ascii="Times New Roman" w:hAnsi="Times New Roman" w:cs="Times New Roman"/>
          <w:lang w:val="en-US"/>
        </w:rPr>
        <w:t>Flat</w:t>
      </w:r>
      <w:r w:rsidRPr="009374AD">
        <w:rPr>
          <w:rFonts w:ascii="Times New Roman" w:hAnsi="Times New Roman" w:cs="Times New Roman"/>
        </w:rPr>
        <w:t xml:space="preserve">, </w:t>
      </w:r>
      <w:proofErr w:type="spellStart"/>
      <w:r w:rsidRPr="009374AD">
        <w:rPr>
          <w:rFonts w:ascii="Times New Roman" w:hAnsi="Times New Roman" w:cs="Times New Roman"/>
          <w:lang w:val="en-US"/>
        </w:rPr>
        <w:t>Gouraud</w:t>
      </w:r>
      <w:proofErr w:type="spellEnd"/>
      <w:r w:rsidRPr="009374AD">
        <w:rPr>
          <w:rFonts w:ascii="Times New Roman" w:hAnsi="Times New Roman" w:cs="Times New Roman"/>
        </w:rPr>
        <w:t xml:space="preserve">, </w:t>
      </w:r>
      <w:proofErr w:type="spellStart"/>
      <w:r w:rsidRPr="009374AD">
        <w:rPr>
          <w:rFonts w:ascii="Times New Roman" w:hAnsi="Times New Roman" w:cs="Times New Roman"/>
          <w:lang w:val="en-US"/>
        </w:rPr>
        <w:t>Phong</w:t>
      </w:r>
      <w:proofErr w:type="spellEnd"/>
      <w:r w:rsidR="00263A3F" w:rsidRPr="009374AD">
        <w:rPr>
          <w:rFonts w:ascii="Times New Roman" w:hAnsi="Times New Roman" w:cs="Times New Roman"/>
        </w:rPr>
        <w:t>.</w:t>
      </w:r>
    </w:p>
    <w:p w14:paraId="259212C2" w14:textId="29122572" w:rsidR="005F5177" w:rsidRPr="009374AD" w:rsidRDefault="005F5177" w:rsidP="009374AD">
      <w:pPr>
        <w:pStyle w:val="Standard"/>
        <w:numPr>
          <w:ilvl w:val="1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9374AD">
        <w:rPr>
          <w:rFonts w:ascii="Times New Roman" w:hAnsi="Times New Roman" w:cs="Times New Roman"/>
        </w:rPr>
        <w:t>Шейдеры, типы и виды переменных</w:t>
      </w:r>
      <w:r w:rsidR="00263A3F" w:rsidRPr="009374AD">
        <w:rPr>
          <w:rFonts w:ascii="Times New Roman" w:hAnsi="Times New Roman" w:cs="Times New Roman"/>
        </w:rPr>
        <w:t>.</w:t>
      </w:r>
    </w:p>
    <w:p w14:paraId="6FE66A79" w14:textId="2926FAA2" w:rsidR="005F5177" w:rsidRPr="009374AD" w:rsidRDefault="005F5177" w:rsidP="009374AD">
      <w:pPr>
        <w:pStyle w:val="Standard"/>
        <w:numPr>
          <w:ilvl w:val="1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9374AD">
        <w:rPr>
          <w:rFonts w:ascii="Times New Roman" w:hAnsi="Times New Roman" w:cs="Times New Roman"/>
          <w:lang w:val="en-US"/>
        </w:rPr>
        <w:t>Примеры</w:t>
      </w:r>
      <w:proofErr w:type="spellEnd"/>
      <w:r w:rsidRPr="009374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4AD">
        <w:rPr>
          <w:rFonts w:ascii="Times New Roman" w:hAnsi="Times New Roman" w:cs="Times New Roman"/>
          <w:lang w:val="en-US"/>
        </w:rPr>
        <w:t>шейдеров</w:t>
      </w:r>
      <w:proofErr w:type="spellEnd"/>
      <w:r w:rsidR="00263A3F" w:rsidRPr="009374AD">
        <w:rPr>
          <w:rFonts w:ascii="Times New Roman" w:hAnsi="Times New Roman" w:cs="Times New Roman"/>
        </w:rPr>
        <w:t>.</w:t>
      </w:r>
    </w:p>
    <w:p w14:paraId="5CDEDBCA" w14:textId="5769EB92" w:rsidR="005F5177" w:rsidRPr="009374AD" w:rsidRDefault="000A26A8" w:rsidP="009374AD">
      <w:pPr>
        <w:pStyle w:val="Standard"/>
        <w:numPr>
          <w:ilvl w:val="0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  <w:lang w:val="en-US"/>
        </w:rPr>
      </w:pPr>
      <w:r w:rsidRPr="009374AD">
        <w:rPr>
          <w:rFonts w:ascii="Times New Roman" w:hAnsi="Times New Roman" w:cs="Times New Roman"/>
        </w:rPr>
        <w:t>Фильтрация и масштабирование изображений</w:t>
      </w:r>
      <w:r w:rsidR="00263A3F" w:rsidRPr="009374AD">
        <w:rPr>
          <w:rFonts w:ascii="Times New Roman" w:hAnsi="Times New Roman" w:cs="Times New Roman"/>
        </w:rPr>
        <w:t>.</w:t>
      </w:r>
    </w:p>
    <w:p w14:paraId="3C4D5E99" w14:textId="7EC7E0D6" w:rsidR="000A26A8" w:rsidRPr="009374AD" w:rsidRDefault="000A26A8" w:rsidP="009374AD">
      <w:pPr>
        <w:pStyle w:val="Standard"/>
        <w:numPr>
          <w:ilvl w:val="1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9374AD">
        <w:rPr>
          <w:rFonts w:ascii="Times New Roman" w:hAnsi="Times New Roman" w:cs="Times New Roman"/>
        </w:rPr>
        <w:t>Фурье-фильтрация и полосные фильтры.</w:t>
      </w:r>
    </w:p>
    <w:p w14:paraId="7F32F4D6" w14:textId="6320A838" w:rsidR="000A26A8" w:rsidRPr="009374AD" w:rsidRDefault="000A26A8" w:rsidP="009374AD">
      <w:pPr>
        <w:pStyle w:val="Standard"/>
        <w:numPr>
          <w:ilvl w:val="1"/>
          <w:numId w:val="1"/>
        </w:numPr>
        <w:autoSpaceDE w:val="0"/>
        <w:ind w:left="0"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9374AD">
        <w:rPr>
          <w:rFonts w:ascii="Times New Roman" w:hAnsi="Times New Roman" w:cs="Times New Roman"/>
          <w:lang w:val="en-US"/>
        </w:rPr>
        <w:t>Вопросы</w:t>
      </w:r>
      <w:proofErr w:type="spellEnd"/>
      <w:r w:rsidRPr="009374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4AD">
        <w:rPr>
          <w:rFonts w:ascii="Times New Roman" w:hAnsi="Times New Roman" w:cs="Times New Roman"/>
          <w:lang w:val="en-US"/>
        </w:rPr>
        <w:t>масштабирования</w:t>
      </w:r>
      <w:proofErr w:type="spellEnd"/>
      <w:r w:rsidRPr="009374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4AD">
        <w:rPr>
          <w:rFonts w:ascii="Times New Roman" w:hAnsi="Times New Roman" w:cs="Times New Roman"/>
          <w:lang w:val="en-US"/>
        </w:rPr>
        <w:t>изображений</w:t>
      </w:r>
      <w:proofErr w:type="spellEnd"/>
      <w:r w:rsidR="00263A3F" w:rsidRPr="009374AD">
        <w:rPr>
          <w:rFonts w:ascii="Times New Roman" w:hAnsi="Times New Roman" w:cs="Times New Roman"/>
        </w:rPr>
        <w:t>.</w:t>
      </w:r>
    </w:p>
    <w:p w14:paraId="18B22DE0" w14:textId="77777777" w:rsidR="000A26A8" w:rsidRPr="009374AD" w:rsidRDefault="000A26A8" w:rsidP="009374AD">
      <w:pPr>
        <w:pStyle w:val="Standard"/>
        <w:autoSpaceDE w:val="0"/>
        <w:ind w:firstLine="720"/>
        <w:jc w:val="both"/>
        <w:rPr>
          <w:rFonts w:ascii="Times New Roman" w:hAnsi="Times New Roman" w:cs="Times New Roman"/>
          <w:lang w:val="en-US"/>
        </w:rPr>
      </w:pPr>
    </w:p>
    <w:p w14:paraId="7D61170A" w14:textId="77777777" w:rsidR="005F5177" w:rsidRPr="00A77C35" w:rsidRDefault="005F5177" w:rsidP="005F5177">
      <w:pPr>
        <w:pStyle w:val="Standard"/>
        <w:numPr>
          <w:ilvl w:val="0"/>
          <w:numId w:val="1"/>
        </w:numPr>
        <w:autoSpaceDE w:val="0"/>
        <w:jc w:val="both"/>
        <w:rPr>
          <w:rFonts w:ascii="Times New Roman" w:hAnsi="Times New Roman" w:cs="Times New Roman"/>
          <w:lang w:val="en-US"/>
        </w:rPr>
      </w:pPr>
      <w:r w:rsidRPr="00A77C35">
        <w:rPr>
          <w:rFonts w:ascii="Times New Roman" w:hAnsi="Times New Roman" w:cs="Times New Roman"/>
          <w:lang w:val="en-US"/>
        </w:rPr>
        <w:br w:type="page"/>
      </w:r>
    </w:p>
    <w:p w14:paraId="0D5CAD6F" w14:textId="77777777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 w:rsidRPr="00A77C35"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5F4BE64B" w14:textId="77777777" w:rsidR="009374AD" w:rsidRDefault="009374AD">
      <w:pPr>
        <w:rPr>
          <w:rFonts w:ascii="Times New Roman" w:hAnsi="Times New Roman" w:cs="Times New Roman"/>
          <w:b/>
          <w:sz w:val="24"/>
          <w:szCs w:val="24"/>
        </w:rPr>
      </w:pPr>
    </w:p>
    <w:p w14:paraId="377637DE" w14:textId="7785B3B4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3.1.</w:t>
      </w:r>
      <w:r w:rsidRPr="00A77C35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7BCE0C97" w14:textId="77777777" w:rsidR="009374AD" w:rsidRDefault="009374AD">
      <w:pPr>
        <w:rPr>
          <w:rFonts w:ascii="Times New Roman" w:hAnsi="Times New Roman" w:cs="Times New Roman"/>
          <w:b/>
          <w:sz w:val="24"/>
          <w:szCs w:val="24"/>
        </w:rPr>
      </w:pPr>
    </w:p>
    <w:p w14:paraId="4D4A107F" w14:textId="7DCEA648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3.1.1</w:t>
      </w:r>
      <w:r w:rsidRPr="00A77C35"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7E153623" w14:textId="03A23CEF" w:rsidR="008C1E17" w:rsidRPr="00A77C35" w:rsidRDefault="003C06FC" w:rsidP="00484E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Для освоения дисциплины </w:t>
      </w:r>
      <w:r w:rsidR="006B4EBC" w:rsidRPr="00A77C35">
        <w:rPr>
          <w:rFonts w:ascii="Times New Roman" w:hAnsi="Times New Roman" w:cs="Times New Roman"/>
          <w:sz w:val="24"/>
          <w:szCs w:val="24"/>
        </w:rPr>
        <w:t>обучающиеся</w:t>
      </w:r>
      <w:r w:rsidRPr="00A77C35">
        <w:rPr>
          <w:rFonts w:ascii="Times New Roman" w:hAnsi="Times New Roman" w:cs="Times New Roman"/>
          <w:sz w:val="24"/>
          <w:szCs w:val="24"/>
        </w:rPr>
        <w:t xml:space="preserve"> должны посещать лекционные занятия</w:t>
      </w:r>
      <w:r w:rsidR="00484E1E" w:rsidRPr="00A77C35">
        <w:rPr>
          <w:rFonts w:ascii="Times New Roman" w:hAnsi="Times New Roman" w:cs="Times New Roman"/>
          <w:sz w:val="24"/>
          <w:szCs w:val="24"/>
        </w:rPr>
        <w:t>.</w:t>
      </w:r>
    </w:p>
    <w:p w14:paraId="0ECACAB7" w14:textId="77777777" w:rsidR="00484E1E" w:rsidRPr="00A77C35" w:rsidRDefault="00484E1E" w:rsidP="00484E1E">
      <w:pPr>
        <w:rPr>
          <w:rFonts w:ascii="Times New Roman" w:hAnsi="Times New Roman" w:cs="Times New Roman"/>
        </w:rPr>
      </w:pPr>
    </w:p>
    <w:p w14:paraId="14CF7479" w14:textId="77777777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3.1.2</w:t>
      </w:r>
      <w:r w:rsidRPr="00A77C35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14FC02EC" w14:textId="2078FD9B" w:rsidR="008C1E17" w:rsidRPr="00A77C35" w:rsidRDefault="009437FF" w:rsidP="00E610E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При самостоятельном изучении теоретического материала, выполнении практических заданий и во время подготовки доклада целесообразно использовать рекомендованную основную и дополнительную литературу.</w:t>
      </w:r>
    </w:p>
    <w:p w14:paraId="5CA5F38E" w14:textId="77777777" w:rsidR="009437FF" w:rsidRPr="00A77C35" w:rsidRDefault="009437FF">
      <w:pPr>
        <w:rPr>
          <w:rFonts w:ascii="Times New Roman" w:hAnsi="Times New Roman" w:cs="Times New Roman"/>
        </w:rPr>
      </w:pPr>
    </w:p>
    <w:p w14:paraId="2308C8F7" w14:textId="77777777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3.1.3</w:t>
      </w:r>
      <w:r w:rsidRPr="00A77C35"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60F9CEE" w14:textId="2AC6078D" w:rsidR="007C694A" w:rsidRPr="009374AD" w:rsidRDefault="00484E1E" w:rsidP="009374A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Контроль успеваемости </w:t>
      </w:r>
      <w:r w:rsidR="006B4EBC" w:rsidRPr="00A77C35">
        <w:rPr>
          <w:rFonts w:ascii="Times New Roman" w:hAnsi="Times New Roman" w:cs="Times New Roman"/>
          <w:sz w:val="24"/>
          <w:szCs w:val="24"/>
        </w:rPr>
        <w:t>обучающихся</w:t>
      </w:r>
      <w:r w:rsidRPr="00A77C35">
        <w:rPr>
          <w:rFonts w:ascii="Times New Roman" w:hAnsi="Times New Roman" w:cs="Times New Roman"/>
          <w:sz w:val="24"/>
          <w:szCs w:val="24"/>
        </w:rPr>
        <w:t xml:space="preserve"> осуществляется посредством проводимого в конце семестра </w:t>
      </w:r>
      <w:r w:rsidR="007C694A" w:rsidRPr="00A77C35">
        <w:rPr>
          <w:rFonts w:ascii="Times New Roman" w:hAnsi="Times New Roman" w:cs="Times New Roman"/>
          <w:sz w:val="24"/>
          <w:szCs w:val="24"/>
        </w:rPr>
        <w:t>устного экзамена</w:t>
      </w:r>
      <w:r w:rsidRPr="00A77C35">
        <w:rPr>
          <w:rFonts w:ascii="Times New Roman" w:hAnsi="Times New Roman" w:cs="Times New Roman"/>
          <w:sz w:val="24"/>
          <w:szCs w:val="24"/>
        </w:rPr>
        <w:t>.</w:t>
      </w:r>
      <w:r w:rsidR="007C694A" w:rsidRPr="00A77C35">
        <w:rPr>
          <w:rFonts w:ascii="Times New Roman" w:hAnsi="Times New Roman" w:cs="Times New Roman"/>
          <w:sz w:val="24"/>
          <w:szCs w:val="24"/>
        </w:rPr>
        <w:t xml:space="preserve"> Экзамен можно сдать двумя способами: сдав теоретический экзамен, либо выполнив практическое задание, выдаваемое в начале курса.</w:t>
      </w:r>
    </w:p>
    <w:p w14:paraId="14CC8F8E" w14:textId="6ED80689" w:rsidR="00484E1E" w:rsidRPr="00A77C35" w:rsidRDefault="00484E1E" w:rsidP="006B4EB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77C35">
        <w:rPr>
          <w:rFonts w:ascii="Times New Roman" w:hAnsi="Times New Roman" w:cs="Times New Roman"/>
          <w:i/>
          <w:sz w:val="24"/>
          <w:szCs w:val="24"/>
        </w:rPr>
        <w:t xml:space="preserve">Методика проведения </w:t>
      </w:r>
      <w:r w:rsidR="007C694A" w:rsidRPr="00A77C35">
        <w:rPr>
          <w:rFonts w:ascii="Times New Roman" w:hAnsi="Times New Roman" w:cs="Times New Roman"/>
          <w:i/>
          <w:sz w:val="24"/>
          <w:szCs w:val="24"/>
        </w:rPr>
        <w:t>теоретического экзамена</w:t>
      </w:r>
    </w:p>
    <w:p w14:paraId="75CD7CA0" w14:textId="27B4FB33" w:rsidR="009437FF" w:rsidRPr="00A77C35" w:rsidRDefault="009437FF" w:rsidP="009437F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На экзамене обучающийся получает 2 вопроса для самостоятельно подготовки, с правом доступа к имеющейся у него литературе. На подготовку к ответу даётся не менее 45 минут. В процессе устной сдачи обучающийся отвечает по билету и отвечает на дополнительные вопросы, а также получает задачу для самостоятельного решения без источн</w:t>
      </w:r>
      <w:r w:rsidR="006B4EBC" w:rsidRPr="00A77C35">
        <w:rPr>
          <w:rFonts w:ascii="Times New Roman" w:hAnsi="Times New Roman" w:cs="Times New Roman"/>
          <w:sz w:val="24"/>
          <w:szCs w:val="24"/>
        </w:rPr>
        <w:t xml:space="preserve">иков. </w:t>
      </w:r>
      <w:r w:rsidR="006B4EBC" w:rsidRPr="00A77C35">
        <w:rPr>
          <w:rFonts w:ascii="Times New Roman" w:hAnsi="Times New Roman" w:cs="Times New Roman"/>
          <w:sz w:val="24"/>
          <w:szCs w:val="24"/>
        </w:rPr>
        <w:tab/>
        <w:t>По результатам общения с</w:t>
      </w:r>
      <w:r w:rsidRPr="00A77C35">
        <w:rPr>
          <w:rFonts w:ascii="Times New Roman" w:hAnsi="Times New Roman" w:cs="Times New Roman"/>
          <w:sz w:val="24"/>
          <w:szCs w:val="24"/>
        </w:rPr>
        <w:t xml:space="preserve"> </w:t>
      </w:r>
      <w:r w:rsidR="006B4EBC" w:rsidRPr="00A77C35">
        <w:rPr>
          <w:rFonts w:ascii="Times New Roman" w:hAnsi="Times New Roman" w:cs="Times New Roman"/>
          <w:sz w:val="24"/>
          <w:szCs w:val="24"/>
        </w:rPr>
        <w:t>обучающимся</w:t>
      </w:r>
      <w:r w:rsidRPr="00A77C35">
        <w:rPr>
          <w:rFonts w:ascii="Times New Roman" w:hAnsi="Times New Roman" w:cs="Times New Roman"/>
          <w:sz w:val="24"/>
          <w:szCs w:val="24"/>
        </w:rPr>
        <w:t xml:space="preserve"> и факту решения или не решения задачи выставляется оценка.</w:t>
      </w:r>
    </w:p>
    <w:p w14:paraId="6732F744" w14:textId="23BE6D96" w:rsidR="009437FF" w:rsidRPr="00A77C35" w:rsidRDefault="009437FF" w:rsidP="009437F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Имеет место список вопросов, обязательных для получения оценки выше «неудовлетворительно»</w:t>
      </w:r>
      <w:r w:rsidR="00721402">
        <w:rPr>
          <w:rFonts w:ascii="Times New Roman" w:hAnsi="Times New Roman" w:cs="Times New Roman"/>
          <w:sz w:val="24"/>
          <w:szCs w:val="24"/>
        </w:rPr>
        <w:t xml:space="preserve"> (</w:t>
      </w:r>
      <w:r w:rsidR="00721402">
        <w:rPr>
          <w:rFonts w:ascii="Times New Roman" w:hAnsi="Times New Roman" w:cs="Times New Roman"/>
          <w:sz w:val="24"/>
          <w:szCs w:val="24"/>
          <w:lang w:val="en-US"/>
        </w:rPr>
        <w:t>ECTS</w:t>
      </w:r>
      <w:r w:rsidR="00721402" w:rsidRPr="00721402">
        <w:rPr>
          <w:rFonts w:ascii="Times New Roman" w:hAnsi="Times New Roman" w:cs="Times New Roman"/>
          <w:sz w:val="24"/>
          <w:szCs w:val="24"/>
        </w:rPr>
        <w:t xml:space="preserve"> </w:t>
      </w:r>
      <w:r w:rsidR="0072140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21402" w:rsidRPr="00721402">
        <w:rPr>
          <w:rFonts w:ascii="Times New Roman" w:hAnsi="Times New Roman" w:cs="Times New Roman"/>
          <w:sz w:val="24"/>
          <w:szCs w:val="24"/>
        </w:rPr>
        <w:t>)</w:t>
      </w:r>
      <w:r w:rsidRPr="00A77C35">
        <w:rPr>
          <w:rFonts w:ascii="Times New Roman" w:hAnsi="Times New Roman" w:cs="Times New Roman"/>
          <w:sz w:val="24"/>
          <w:szCs w:val="24"/>
        </w:rPr>
        <w:t>:</w:t>
      </w:r>
    </w:p>
    <w:p w14:paraId="2944D055" w14:textId="3D1FA7E2" w:rsidR="009437FF" w:rsidRPr="00A77C35" w:rsidRDefault="009437FF" w:rsidP="009437F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1.</w:t>
      </w:r>
      <w:r w:rsidRPr="00A77C35">
        <w:rPr>
          <w:rFonts w:ascii="Times New Roman" w:hAnsi="Times New Roman" w:cs="Times New Roman"/>
          <w:sz w:val="24"/>
          <w:szCs w:val="24"/>
        </w:rPr>
        <w:tab/>
        <w:t>определение и формулы задания плоскостей и прямых;</w:t>
      </w:r>
    </w:p>
    <w:p w14:paraId="4FF9248B" w14:textId="0CE71B29" w:rsidR="009437FF" w:rsidRPr="00A77C35" w:rsidRDefault="009437FF" w:rsidP="009437F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2.</w:t>
      </w:r>
      <w:r w:rsidRPr="00A77C35">
        <w:rPr>
          <w:rFonts w:ascii="Times New Roman" w:hAnsi="Times New Roman" w:cs="Times New Roman"/>
          <w:sz w:val="24"/>
          <w:szCs w:val="24"/>
        </w:rPr>
        <w:tab/>
        <w:t>сумма арифметической и геометрической прогрессии;</w:t>
      </w:r>
    </w:p>
    <w:p w14:paraId="23FBD645" w14:textId="39F77B29" w:rsidR="009437FF" w:rsidRPr="00A77C35" w:rsidRDefault="009437FF" w:rsidP="009437F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3.</w:t>
      </w:r>
      <w:r w:rsidRPr="00A77C35">
        <w:rPr>
          <w:rFonts w:ascii="Times New Roman" w:hAnsi="Times New Roman" w:cs="Times New Roman"/>
          <w:sz w:val="24"/>
          <w:szCs w:val="24"/>
        </w:rPr>
        <w:tab/>
        <w:t>определение однородных координат;</w:t>
      </w:r>
    </w:p>
    <w:p w14:paraId="0F57CC84" w14:textId="3544FCDE" w:rsidR="009437FF" w:rsidRPr="00A77C35" w:rsidRDefault="009437FF" w:rsidP="009437F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4.</w:t>
      </w:r>
      <w:r w:rsidRPr="00A77C35">
        <w:rPr>
          <w:rFonts w:ascii="Times New Roman" w:hAnsi="Times New Roman" w:cs="Times New Roman"/>
          <w:sz w:val="24"/>
          <w:szCs w:val="24"/>
        </w:rPr>
        <w:tab/>
        <w:t>определение векторного и скалярного произведений;</w:t>
      </w:r>
    </w:p>
    <w:p w14:paraId="1CF80EC4" w14:textId="6D634DED" w:rsidR="00E936FE" w:rsidRPr="00A77C35" w:rsidRDefault="009437FF" w:rsidP="009437F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5.</w:t>
      </w:r>
      <w:r w:rsidRPr="00A77C35">
        <w:rPr>
          <w:rFonts w:ascii="Times New Roman" w:hAnsi="Times New Roman" w:cs="Times New Roman"/>
          <w:sz w:val="24"/>
          <w:szCs w:val="24"/>
        </w:rPr>
        <w:tab/>
        <w:t>формулировка спектральной теоремы с пониманием всех слов в ней</w:t>
      </w:r>
      <w:r w:rsidR="00E936FE" w:rsidRPr="00A77C35">
        <w:rPr>
          <w:rFonts w:ascii="Times New Roman" w:hAnsi="Times New Roman" w:cs="Times New Roman"/>
          <w:sz w:val="24"/>
          <w:szCs w:val="24"/>
        </w:rPr>
        <w:t>.</w:t>
      </w:r>
    </w:p>
    <w:p w14:paraId="7AA0BE02" w14:textId="0A1C6818" w:rsidR="00E610E5" w:rsidRPr="00A77C35" w:rsidRDefault="009437FF" w:rsidP="009437FF">
      <w:pPr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ab/>
        <w:t>Вопросы из этого списка могут задаваться как дополнительные в процессе ответа, при ответе на них нельзя пользоваться литературой, на подготовку к ответу выделяется не менее одной минуты. В случае неудовлетворительного ответа на один из этих вопросов обучающемуся выставляется оценка «неудовлетворительно».</w:t>
      </w:r>
    </w:p>
    <w:p w14:paraId="60AA2407" w14:textId="77777777" w:rsidR="00E610E5" w:rsidRPr="00A77C35" w:rsidRDefault="00E610E5" w:rsidP="006B4E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Критерии выставления оценок:</w:t>
      </w:r>
    </w:p>
    <w:p w14:paraId="7A350039" w14:textId="73C17240" w:rsidR="00E610E5" w:rsidRPr="00A77C35" w:rsidRDefault="00E610E5" w:rsidP="00E610E5">
      <w:pPr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Оценка «</w:t>
      </w:r>
      <w:r w:rsidRPr="00A77C35">
        <w:rPr>
          <w:rFonts w:ascii="Times New Roman" w:hAnsi="Times New Roman" w:cs="Times New Roman"/>
          <w:b/>
          <w:bCs/>
          <w:sz w:val="24"/>
          <w:szCs w:val="24"/>
        </w:rPr>
        <w:t>отлично</w:t>
      </w:r>
      <w:r w:rsidRPr="00A77C35">
        <w:rPr>
          <w:rFonts w:ascii="Times New Roman" w:hAnsi="Times New Roman" w:cs="Times New Roman"/>
          <w:sz w:val="24"/>
          <w:szCs w:val="24"/>
        </w:rPr>
        <w:t>»</w:t>
      </w:r>
      <w:r w:rsidR="00721402" w:rsidRPr="00721402">
        <w:rPr>
          <w:rFonts w:ascii="Times New Roman" w:hAnsi="Times New Roman" w:cs="Times New Roman"/>
          <w:sz w:val="24"/>
          <w:szCs w:val="24"/>
        </w:rPr>
        <w:t xml:space="preserve"> (</w:t>
      </w:r>
      <w:r w:rsidR="00721402">
        <w:rPr>
          <w:rFonts w:ascii="Times New Roman" w:hAnsi="Times New Roman" w:cs="Times New Roman"/>
          <w:sz w:val="24"/>
          <w:szCs w:val="24"/>
          <w:lang w:val="en-US"/>
        </w:rPr>
        <w:t>ECTS</w:t>
      </w:r>
      <w:r w:rsidR="00721402" w:rsidRPr="00721402">
        <w:rPr>
          <w:rFonts w:ascii="Times New Roman" w:hAnsi="Times New Roman" w:cs="Times New Roman"/>
          <w:sz w:val="24"/>
          <w:szCs w:val="24"/>
        </w:rPr>
        <w:t xml:space="preserve"> </w:t>
      </w:r>
      <w:r w:rsidR="0072140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21402" w:rsidRPr="00721402">
        <w:rPr>
          <w:rFonts w:ascii="Times New Roman" w:hAnsi="Times New Roman" w:cs="Times New Roman"/>
          <w:sz w:val="24"/>
          <w:szCs w:val="24"/>
        </w:rPr>
        <w:t>)</w:t>
      </w:r>
      <w:r w:rsidRPr="00A77C35">
        <w:rPr>
          <w:rFonts w:ascii="Times New Roman" w:hAnsi="Times New Roman" w:cs="Times New Roman"/>
          <w:sz w:val="24"/>
          <w:szCs w:val="24"/>
        </w:rPr>
        <w:t xml:space="preserve"> выставляется, если выполняются оба условия:</w:t>
      </w:r>
    </w:p>
    <w:p w14:paraId="5E56892F" w14:textId="44B60C72" w:rsidR="00E610E5" w:rsidRPr="00A77C35" w:rsidRDefault="00E610E5" w:rsidP="00E610E5">
      <w:pPr>
        <w:pStyle w:val="afb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обучающимся даны полные исчерпывающие ответы по всем вопросам билета, обучающийся свободно ориентируется в материале; </w:t>
      </w:r>
    </w:p>
    <w:p w14:paraId="38D9C14B" w14:textId="1890D9AF" w:rsidR="00E610E5" w:rsidRPr="00A77C35" w:rsidRDefault="00E610E5" w:rsidP="00E610E5">
      <w:pPr>
        <w:pStyle w:val="afb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обучающийся отвечает на все дополнительные вопросы.</w:t>
      </w:r>
    </w:p>
    <w:p w14:paraId="14D91F55" w14:textId="288B1F6A" w:rsidR="00E610E5" w:rsidRPr="00A77C35" w:rsidRDefault="00E610E5" w:rsidP="00E610E5">
      <w:pPr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Оценка «</w:t>
      </w:r>
      <w:r w:rsidRPr="00A77C35">
        <w:rPr>
          <w:rFonts w:ascii="Times New Roman" w:hAnsi="Times New Roman" w:cs="Times New Roman"/>
          <w:b/>
          <w:bCs/>
          <w:sz w:val="24"/>
          <w:szCs w:val="24"/>
        </w:rPr>
        <w:t>хорошо</w:t>
      </w:r>
      <w:r w:rsidRPr="00A77C35">
        <w:rPr>
          <w:rFonts w:ascii="Times New Roman" w:hAnsi="Times New Roman" w:cs="Times New Roman"/>
          <w:sz w:val="24"/>
          <w:szCs w:val="24"/>
        </w:rPr>
        <w:t xml:space="preserve">» </w:t>
      </w:r>
      <w:r w:rsidR="00721402" w:rsidRPr="00721402">
        <w:rPr>
          <w:rFonts w:ascii="Times New Roman" w:hAnsi="Times New Roman" w:cs="Times New Roman"/>
          <w:sz w:val="24"/>
          <w:szCs w:val="24"/>
        </w:rPr>
        <w:t>(</w:t>
      </w:r>
      <w:r w:rsidR="00721402">
        <w:rPr>
          <w:rFonts w:ascii="Times New Roman" w:hAnsi="Times New Roman" w:cs="Times New Roman"/>
          <w:sz w:val="24"/>
          <w:szCs w:val="24"/>
          <w:lang w:val="en-US"/>
        </w:rPr>
        <w:t>ECTS</w:t>
      </w:r>
      <w:r w:rsidR="00721402" w:rsidRPr="00721402">
        <w:rPr>
          <w:rFonts w:ascii="Times New Roman" w:hAnsi="Times New Roman" w:cs="Times New Roman"/>
          <w:sz w:val="24"/>
          <w:szCs w:val="24"/>
        </w:rPr>
        <w:t xml:space="preserve"> </w:t>
      </w:r>
      <w:r w:rsidR="0072140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21402" w:rsidRPr="00721402">
        <w:rPr>
          <w:rFonts w:ascii="Times New Roman" w:hAnsi="Times New Roman" w:cs="Times New Roman"/>
          <w:sz w:val="24"/>
          <w:szCs w:val="24"/>
        </w:rPr>
        <w:t xml:space="preserve">) </w:t>
      </w:r>
      <w:r w:rsidRPr="00A77C35">
        <w:rPr>
          <w:rFonts w:ascii="Times New Roman" w:hAnsi="Times New Roman" w:cs="Times New Roman"/>
          <w:sz w:val="24"/>
          <w:szCs w:val="24"/>
        </w:rPr>
        <w:t>выставляется, если выполняются оба условия:</w:t>
      </w:r>
    </w:p>
    <w:p w14:paraId="6893C57C" w14:textId="6597C423" w:rsidR="00E610E5" w:rsidRPr="00A77C35" w:rsidRDefault="00E610E5" w:rsidP="00E610E5">
      <w:pPr>
        <w:pStyle w:val="afb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обучающимся в целом дан ответ по всем вопросам, либо дан полный исчерпывающий ответ на один из вопросов билета, по второму вопросу представлены основные определения и формулировки;</w:t>
      </w:r>
    </w:p>
    <w:p w14:paraId="080C1C70" w14:textId="7DB21D5F" w:rsidR="00E610E5" w:rsidRDefault="00E610E5" w:rsidP="00E610E5">
      <w:pPr>
        <w:pStyle w:val="afb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обучающийся отвечает более чем на </w:t>
      </w:r>
      <w:r w:rsidR="00721402" w:rsidRPr="00721402">
        <w:rPr>
          <w:rFonts w:ascii="Times New Roman" w:hAnsi="Times New Roman" w:cs="Times New Roman"/>
          <w:sz w:val="24"/>
          <w:szCs w:val="24"/>
        </w:rPr>
        <w:t>8</w:t>
      </w:r>
      <w:r w:rsidRPr="00A77C35">
        <w:rPr>
          <w:rFonts w:ascii="Times New Roman" w:hAnsi="Times New Roman" w:cs="Times New Roman"/>
          <w:sz w:val="24"/>
          <w:szCs w:val="24"/>
        </w:rPr>
        <w:t>0% дополнительных вопросов.</w:t>
      </w:r>
    </w:p>
    <w:p w14:paraId="125C549B" w14:textId="12BCAF2C" w:rsidR="00721402" w:rsidRPr="00A77C35" w:rsidRDefault="00721402" w:rsidP="00721402">
      <w:pPr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Оценка «</w:t>
      </w:r>
      <w:r w:rsidRPr="00A77C35">
        <w:rPr>
          <w:rFonts w:ascii="Times New Roman" w:hAnsi="Times New Roman" w:cs="Times New Roman"/>
          <w:b/>
          <w:bCs/>
          <w:sz w:val="24"/>
          <w:szCs w:val="24"/>
        </w:rPr>
        <w:t>хорошо</w:t>
      </w:r>
      <w:r w:rsidRPr="00A77C35">
        <w:rPr>
          <w:rFonts w:ascii="Times New Roman" w:hAnsi="Times New Roman" w:cs="Times New Roman"/>
          <w:sz w:val="24"/>
          <w:szCs w:val="24"/>
        </w:rPr>
        <w:t xml:space="preserve">» </w:t>
      </w:r>
      <w:r w:rsidRPr="0072140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ECTS</w:t>
      </w:r>
      <w:r w:rsidRPr="007214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21402">
        <w:rPr>
          <w:rFonts w:ascii="Times New Roman" w:hAnsi="Times New Roman" w:cs="Times New Roman"/>
          <w:sz w:val="24"/>
          <w:szCs w:val="24"/>
        </w:rPr>
        <w:t xml:space="preserve">) </w:t>
      </w:r>
      <w:r w:rsidRPr="00A77C35">
        <w:rPr>
          <w:rFonts w:ascii="Times New Roman" w:hAnsi="Times New Roman" w:cs="Times New Roman"/>
          <w:sz w:val="24"/>
          <w:szCs w:val="24"/>
        </w:rPr>
        <w:t>выставляется, если выполняются оба условия:</w:t>
      </w:r>
    </w:p>
    <w:p w14:paraId="7B266D36" w14:textId="77777777" w:rsidR="00721402" w:rsidRPr="00A77C35" w:rsidRDefault="00721402" w:rsidP="00721402">
      <w:pPr>
        <w:pStyle w:val="afb"/>
        <w:numPr>
          <w:ilvl w:val="1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обучающимся в целом дан ответ по всем вопросам билета (возможно с помощью наводящих подсказок преподавателя), либо дан полный исчерпывающий ответ на один из вопросов билета, по второму вопросу представлены основные определения и формулировки;</w:t>
      </w:r>
    </w:p>
    <w:p w14:paraId="0C38BC96" w14:textId="77777777" w:rsidR="00721402" w:rsidRPr="00A77C35" w:rsidRDefault="00721402" w:rsidP="00721402">
      <w:pPr>
        <w:pStyle w:val="afb"/>
        <w:numPr>
          <w:ilvl w:val="1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обучающийся отвечает более чем на 70% дополнительных вопросов.</w:t>
      </w:r>
    </w:p>
    <w:p w14:paraId="351DCACF" w14:textId="77777777" w:rsidR="00721402" w:rsidRPr="00721402" w:rsidRDefault="00721402" w:rsidP="007214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ABA7DD" w14:textId="4565FD85" w:rsidR="00E610E5" w:rsidRPr="00A77C35" w:rsidRDefault="00E610E5" w:rsidP="00E610E5">
      <w:pPr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lastRenderedPageBreak/>
        <w:t>Оценка «</w:t>
      </w:r>
      <w:r w:rsidRPr="00A77C35">
        <w:rPr>
          <w:rFonts w:ascii="Times New Roman" w:hAnsi="Times New Roman" w:cs="Times New Roman"/>
          <w:b/>
          <w:bCs/>
          <w:sz w:val="24"/>
          <w:szCs w:val="24"/>
        </w:rPr>
        <w:t>удовлетворительно</w:t>
      </w:r>
      <w:r w:rsidRPr="00A77C35">
        <w:rPr>
          <w:rFonts w:ascii="Times New Roman" w:hAnsi="Times New Roman" w:cs="Times New Roman"/>
          <w:sz w:val="24"/>
          <w:szCs w:val="24"/>
        </w:rPr>
        <w:t>»</w:t>
      </w:r>
      <w:r w:rsidR="00006D75" w:rsidRPr="00006D75">
        <w:rPr>
          <w:rFonts w:ascii="Times New Roman" w:hAnsi="Times New Roman" w:cs="Times New Roman"/>
          <w:sz w:val="24"/>
          <w:szCs w:val="24"/>
        </w:rPr>
        <w:t xml:space="preserve"> (</w:t>
      </w:r>
      <w:r w:rsidR="00006D75">
        <w:rPr>
          <w:rFonts w:ascii="Times New Roman" w:hAnsi="Times New Roman" w:cs="Times New Roman"/>
          <w:sz w:val="24"/>
          <w:szCs w:val="24"/>
          <w:lang w:val="en-US"/>
        </w:rPr>
        <w:t>ECTS</w:t>
      </w:r>
      <w:r w:rsidR="00006D75" w:rsidRPr="00006D75">
        <w:rPr>
          <w:rFonts w:ascii="Times New Roman" w:hAnsi="Times New Roman" w:cs="Times New Roman"/>
          <w:sz w:val="24"/>
          <w:szCs w:val="24"/>
        </w:rPr>
        <w:t xml:space="preserve"> </w:t>
      </w:r>
      <w:r w:rsidR="00006D7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06D75" w:rsidRPr="00006D75">
        <w:rPr>
          <w:rFonts w:ascii="Times New Roman" w:hAnsi="Times New Roman" w:cs="Times New Roman"/>
          <w:sz w:val="24"/>
          <w:szCs w:val="24"/>
        </w:rPr>
        <w:t>)</w:t>
      </w:r>
      <w:r w:rsidRPr="00A77C35">
        <w:rPr>
          <w:rFonts w:ascii="Times New Roman" w:hAnsi="Times New Roman" w:cs="Times New Roman"/>
          <w:sz w:val="24"/>
          <w:szCs w:val="24"/>
        </w:rPr>
        <w:t xml:space="preserve"> выставляется, если выполняются оба условия:</w:t>
      </w:r>
    </w:p>
    <w:p w14:paraId="7B53A572" w14:textId="0516E9BA" w:rsidR="00E610E5" w:rsidRPr="00A77C35" w:rsidRDefault="00E610E5" w:rsidP="00E610E5">
      <w:pPr>
        <w:pStyle w:val="afb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по обоим вопросам даны все основные определения и формулировки, а по одному из вопросов приведены основные шаги рассуждений;</w:t>
      </w:r>
    </w:p>
    <w:p w14:paraId="52FEF049" w14:textId="03A7A6AA" w:rsidR="00E610E5" w:rsidRDefault="00E610E5" w:rsidP="00E610E5">
      <w:pPr>
        <w:pStyle w:val="afb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обучающийся дает правильный ответ более чем на </w:t>
      </w:r>
      <w:r w:rsidR="00006D75" w:rsidRPr="00006D75">
        <w:rPr>
          <w:rFonts w:ascii="Times New Roman" w:hAnsi="Times New Roman" w:cs="Times New Roman"/>
          <w:sz w:val="24"/>
          <w:szCs w:val="24"/>
        </w:rPr>
        <w:t>6</w:t>
      </w:r>
      <w:r w:rsidRPr="00A77C35">
        <w:rPr>
          <w:rFonts w:ascii="Times New Roman" w:hAnsi="Times New Roman" w:cs="Times New Roman"/>
          <w:sz w:val="24"/>
          <w:szCs w:val="24"/>
        </w:rPr>
        <w:t>0% заданных дополнительных вопросов.</w:t>
      </w:r>
    </w:p>
    <w:p w14:paraId="167FA90F" w14:textId="1C0FA09D" w:rsidR="00006D75" w:rsidRPr="00A77C35" w:rsidRDefault="00006D75" w:rsidP="00006D75">
      <w:pPr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Оценка «</w:t>
      </w:r>
      <w:r w:rsidRPr="00A77C35">
        <w:rPr>
          <w:rFonts w:ascii="Times New Roman" w:hAnsi="Times New Roman" w:cs="Times New Roman"/>
          <w:b/>
          <w:bCs/>
          <w:sz w:val="24"/>
          <w:szCs w:val="24"/>
        </w:rPr>
        <w:t>удовлетворительно</w:t>
      </w:r>
      <w:r w:rsidRPr="00A77C35">
        <w:rPr>
          <w:rFonts w:ascii="Times New Roman" w:hAnsi="Times New Roman" w:cs="Times New Roman"/>
          <w:sz w:val="24"/>
          <w:szCs w:val="24"/>
        </w:rPr>
        <w:t>»</w:t>
      </w:r>
      <w:r w:rsidRPr="00006D7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ECTS</w:t>
      </w:r>
      <w:r w:rsidRPr="00006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06D75">
        <w:rPr>
          <w:rFonts w:ascii="Times New Roman" w:hAnsi="Times New Roman" w:cs="Times New Roman"/>
          <w:sz w:val="24"/>
          <w:szCs w:val="24"/>
        </w:rPr>
        <w:t>)</w:t>
      </w:r>
      <w:r w:rsidRPr="00A77C35">
        <w:rPr>
          <w:rFonts w:ascii="Times New Roman" w:hAnsi="Times New Roman" w:cs="Times New Roman"/>
          <w:sz w:val="24"/>
          <w:szCs w:val="24"/>
        </w:rPr>
        <w:t xml:space="preserve"> выставляется, если выполняются оба условия:</w:t>
      </w:r>
    </w:p>
    <w:p w14:paraId="3A8573CD" w14:textId="77777777" w:rsidR="00006D75" w:rsidRPr="00A77C35" w:rsidRDefault="00006D75" w:rsidP="00006D75">
      <w:pPr>
        <w:pStyle w:val="afb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по обоим вопросам даны все основные определения и формулировки, а по одному из вопросов приведены основные шаги рассуждений;</w:t>
      </w:r>
    </w:p>
    <w:p w14:paraId="2CB840A9" w14:textId="77777777" w:rsidR="00006D75" w:rsidRPr="00A77C35" w:rsidRDefault="00006D75" w:rsidP="00006D75">
      <w:pPr>
        <w:pStyle w:val="afb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обучающийся дает правильный ответ более чем на 50% заданных дополнительных вопросов.</w:t>
      </w:r>
    </w:p>
    <w:p w14:paraId="205D93E6" w14:textId="10F600D4" w:rsidR="00E610E5" w:rsidRPr="00A77C35" w:rsidRDefault="00E610E5" w:rsidP="00E610E5">
      <w:pPr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Оценка «</w:t>
      </w:r>
      <w:r w:rsidRPr="00A77C35">
        <w:rPr>
          <w:rFonts w:ascii="Times New Roman" w:hAnsi="Times New Roman" w:cs="Times New Roman"/>
          <w:b/>
          <w:bCs/>
          <w:sz w:val="24"/>
          <w:szCs w:val="24"/>
        </w:rPr>
        <w:t>неудовлетворительно</w:t>
      </w:r>
      <w:r w:rsidRPr="00A77C35">
        <w:rPr>
          <w:rFonts w:ascii="Times New Roman" w:hAnsi="Times New Roman" w:cs="Times New Roman"/>
          <w:sz w:val="24"/>
          <w:szCs w:val="24"/>
        </w:rPr>
        <w:t xml:space="preserve">» </w:t>
      </w:r>
      <w:r w:rsidR="00006D75" w:rsidRPr="00006D75">
        <w:rPr>
          <w:rFonts w:ascii="Times New Roman" w:hAnsi="Times New Roman" w:cs="Times New Roman"/>
          <w:sz w:val="24"/>
          <w:szCs w:val="24"/>
        </w:rPr>
        <w:t>(</w:t>
      </w:r>
      <w:r w:rsidR="00006D75">
        <w:rPr>
          <w:rFonts w:ascii="Times New Roman" w:hAnsi="Times New Roman" w:cs="Times New Roman"/>
          <w:sz w:val="24"/>
          <w:szCs w:val="24"/>
          <w:lang w:val="en-US"/>
        </w:rPr>
        <w:t>ECTS</w:t>
      </w:r>
      <w:r w:rsidR="00006D75" w:rsidRPr="00006D75">
        <w:rPr>
          <w:rFonts w:ascii="Times New Roman" w:hAnsi="Times New Roman" w:cs="Times New Roman"/>
          <w:sz w:val="24"/>
          <w:szCs w:val="24"/>
        </w:rPr>
        <w:t xml:space="preserve"> </w:t>
      </w:r>
      <w:r w:rsidR="00006D7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006D75" w:rsidRPr="00006D75">
        <w:rPr>
          <w:rFonts w:ascii="Times New Roman" w:hAnsi="Times New Roman" w:cs="Times New Roman"/>
          <w:sz w:val="24"/>
          <w:szCs w:val="24"/>
        </w:rPr>
        <w:t xml:space="preserve">) </w:t>
      </w:r>
      <w:r w:rsidRPr="00A77C35">
        <w:rPr>
          <w:rFonts w:ascii="Times New Roman" w:hAnsi="Times New Roman" w:cs="Times New Roman"/>
          <w:sz w:val="24"/>
          <w:szCs w:val="24"/>
        </w:rPr>
        <w:t>выставляется, если не выполняются условия для получения оценок «отлично», «хорошо» и «удовлетворительно».</w:t>
      </w:r>
    </w:p>
    <w:p w14:paraId="18E55CEF" w14:textId="322AF672" w:rsidR="00E610E5" w:rsidRPr="00A77C35" w:rsidRDefault="00E610E5" w:rsidP="00E610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4FD5E" w14:textId="5BF986A6" w:rsidR="00E610E5" w:rsidRPr="00A77C35" w:rsidRDefault="00E610E5" w:rsidP="006B4EB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77C35">
        <w:rPr>
          <w:rFonts w:ascii="Times New Roman" w:hAnsi="Times New Roman" w:cs="Times New Roman"/>
          <w:i/>
          <w:sz w:val="24"/>
          <w:szCs w:val="24"/>
        </w:rPr>
        <w:t>Методика оценивания практического семестрового задания</w:t>
      </w:r>
    </w:p>
    <w:p w14:paraId="353D410A" w14:textId="1907A113" w:rsidR="00E610E5" w:rsidRPr="00A77C35" w:rsidRDefault="00E610E5" w:rsidP="00E610E5">
      <w:pPr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ab/>
        <w:t xml:space="preserve">Задачи на досрочную практическую сдачу должны быть приняты или не приняты за 10 дней до формальной даты экзамена, чтобы дать </w:t>
      </w:r>
      <w:r w:rsidR="00BD6EFB">
        <w:rPr>
          <w:rFonts w:ascii="Times New Roman" w:hAnsi="Times New Roman" w:cs="Times New Roman"/>
          <w:sz w:val="24"/>
          <w:szCs w:val="24"/>
        </w:rPr>
        <w:t>обучающемуся</w:t>
      </w:r>
      <w:r w:rsidRPr="00A77C35">
        <w:rPr>
          <w:rFonts w:ascii="Times New Roman" w:hAnsi="Times New Roman" w:cs="Times New Roman"/>
          <w:sz w:val="24"/>
          <w:szCs w:val="24"/>
        </w:rPr>
        <w:t xml:space="preserve"> подготовиться к экзамену по очной теоретической схеме в случае провала.</w:t>
      </w:r>
    </w:p>
    <w:p w14:paraId="2D48B30D" w14:textId="77777777" w:rsidR="00E610E5" w:rsidRPr="00A77C35" w:rsidRDefault="00E610E5" w:rsidP="00E610E5">
      <w:pPr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ab/>
        <w:t xml:space="preserve">Список задач освещается на одном из первых трех занятий по мере готовности. Одну задачу может сдавать только один человек. </w:t>
      </w:r>
    </w:p>
    <w:p w14:paraId="5909C852" w14:textId="0C8E529E" w:rsidR="00E610E5" w:rsidRPr="00A77C35" w:rsidRDefault="00E610E5" w:rsidP="006B4EB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До 5-го занятия курса </w:t>
      </w:r>
      <w:r w:rsidR="006B4EBC" w:rsidRPr="00A77C35">
        <w:rPr>
          <w:rFonts w:ascii="Times New Roman" w:hAnsi="Times New Roman" w:cs="Times New Roman"/>
          <w:sz w:val="24"/>
          <w:szCs w:val="24"/>
        </w:rPr>
        <w:t>обучающиеся</w:t>
      </w:r>
      <w:r w:rsidRPr="00A77C35">
        <w:rPr>
          <w:rFonts w:ascii="Times New Roman" w:hAnsi="Times New Roman" w:cs="Times New Roman"/>
          <w:sz w:val="24"/>
          <w:szCs w:val="24"/>
        </w:rPr>
        <w:t xml:space="preserve"> сообщают о том, кто планирует решать предложенные задачи. Первый записавшийся бронирует за собой задачу. </w:t>
      </w:r>
    </w:p>
    <w:p w14:paraId="6756E062" w14:textId="7DE837B2" w:rsidR="00E610E5" w:rsidRPr="00A77C35" w:rsidRDefault="00E610E5" w:rsidP="00E610E5">
      <w:pPr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ab/>
        <w:t xml:space="preserve"> Тип задачи может накладывать ограничения на инструментальные средства. Решения выкладываются под открытой лицензией в виде </w:t>
      </w:r>
      <w:proofErr w:type="spellStart"/>
      <w:r w:rsidRPr="00A77C35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="00BD6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C35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A77C35">
        <w:rPr>
          <w:rFonts w:ascii="Times New Roman" w:hAnsi="Times New Roman" w:cs="Times New Roman"/>
          <w:sz w:val="24"/>
          <w:szCs w:val="24"/>
        </w:rPr>
        <w:t xml:space="preserve"> </w:t>
      </w:r>
      <w:r w:rsidR="00BD6EFB">
        <w:rPr>
          <w:rFonts w:ascii="Times New Roman" w:hAnsi="Times New Roman" w:cs="Times New Roman"/>
          <w:sz w:val="24"/>
          <w:szCs w:val="24"/>
        </w:rPr>
        <w:t>в</w:t>
      </w:r>
      <w:r w:rsidRPr="00A77C35">
        <w:rPr>
          <w:rFonts w:ascii="Times New Roman" w:hAnsi="Times New Roman" w:cs="Times New Roman"/>
          <w:sz w:val="24"/>
          <w:szCs w:val="24"/>
        </w:rPr>
        <w:t xml:space="preserve"> основной репозиторий, созданный преподавателем на удобной ему, но публичной платформе. Решение должно быть — корректным, содержать не менее двух тестов, обеспечивающих разумное покрытие кода, и несколько абзацев документации. </w:t>
      </w:r>
    </w:p>
    <w:p w14:paraId="1A7061BA" w14:textId="7031F6BD" w:rsidR="00E610E5" w:rsidRPr="00A77C35" w:rsidRDefault="00E610E5" w:rsidP="00E610E5">
      <w:pPr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ab/>
        <w:t>При выполнении всех вышеперечисленных условий за экзамен выставляется оценка «</w:t>
      </w:r>
      <w:r w:rsidRPr="00A77C35">
        <w:rPr>
          <w:rFonts w:ascii="Times New Roman" w:hAnsi="Times New Roman" w:cs="Times New Roman"/>
          <w:b/>
          <w:bCs/>
          <w:sz w:val="24"/>
          <w:szCs w:val="24"/>
        </w:rPr>
        <w:t>отлично</w:t>
      </w:r>
      <w:r w:rsidRPr="00A77C35">
        <w:rPr>
          <w:rFonts w:ascii="Times New Roman" w:hAnsi="Times New Roman" w:cs="Times New Roman"/>
          <w:sz w:val="24"/>
          <w:szCs w:val="24"/>
        </w:rPr>
        <w:t>»</w:t>
      </w:r>
      <w:r w:rsidR="00BD6EFB">
        <w:rPr>
          <w:rFonts w:ascii="Times New Roman" w:hAnsi="Times New Roman" w:cs="Times New Roman"/>
          <w:sz w:val="24"/>
          <w:szCs w:val="24"/>
        </w:rPr>
        <w:t xml:space="preserve"> (</w:t>
      </w:r>
      <w:r w:rsidR="00BD6EFB">
        <w:rPr>
          <w:rFonts w:ascii="Times New Roman" w:hAnsi="Times New Roman" w:cs="Times New Roman"/>
          <w:sz w:val="24"/>
          <w:szCs w:val="24"/>
          <w:lang w:val="en-US"/>
        </w:rPr>
        <w:t>ECTS</w:t>
      </w:r>
      <w:r w:rsidR="00BD6EFB" w:rsidRPr="00BD6EFB">
        <w:rPr>
          <w:rFonts w:ascii="Times New Roman" w:hAnsi="Times New Roman" w:cs="Times New Roman"/>
          <w:sz w:val="24"/>
          <w:szCs w:val="24"/>
        </w:rPr>
        <w:t xml:space="preserve"> </w:t>
      </w:r>
      <w:r w:rsidR="00BD6EF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D6EFB">
        <w:rPr>
          <w:rFonts w:ascii="Times New Roman" w:hAnsi="Times New Roman" w:cs="Times New Roman"/>
          <w:sz w:val="24"/>
          <w:szCs w:val="24"/>
        </w:rPr>
        <w:t>)</w:t>
      </w:r>
      <w:r w:rsidRPr="00A77C35">
        <w:rPr>
          <w:rFonts w:ascii="Times New Roman" w:hAnsi="Times New Roman" w:cs="Times New Roman"/>
          <w:sz w:val="24"/>
          <w:szCs w:val="24"/>
        </w:rPr>
        <w:t>.</w:t>
      </w:r>
    </w:p>
    <w:p w14:paraId="76F77C18" w14:textId="0AEAED57" w:rsidR="00E610E5" w:rsidRPr="00A77C35" w:rsidRDefault="00E610E5" w:rsidP="00E610E5">
      <w:pPr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 xml:space="preserve"> </w:t>
      </w:r>
      <w:r w:rsidRPr="00A77C35">
        <w:rPr>
          <w:rFonts w:ascii="Times New Roman" w:hAnsi="Times New Roman" w:cs="Times New Roman"/>
          <w:sz w:val="24"/>
          <w:szCs w:val="24"/>
        </w:rPr>
        <w:tab/>
        <w:t>Мотивация такой формы сдачи в формировании единой кафедральной кодовой базы для дидактических, инженерных и исследовательских нужд.</w:t>
      </w:r>
    </w:p>
    <w:p w14:paraId="6D855053" w14:textId="6406FBF2" w:rsidR="009437FF" w:rsidRPr="00A77C35" w:rsidRDefault="009437FF" w:rsidP="009437FF">
      <w:pPr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ab/>
      </w:r>
    </w:p>
    <w:p w14:paraId="6B6A3BE2" w14:textId="77777777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3.1.4</w:t>
      </w:r>
      <w:r w:rsidRPr="00A77C35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65883F24" w14:textId="499BA701" w:rsidR="00FA6780" w:rsidRPr="00F55335" w:rsidRDefault="007533C1" w:rsidP="006B4EBC">
      <w:pPr>
        <w:pStyle w:val="af2"/>
        <w:spacing w:before="120" w:line="360" w:lineRule="auto"/>
        <w:ind w:left="0" w:firstLine="708"/>
        <w:jc w:val="center"/>
        <w:rPr>
          <w:rFonts w:ascii="Times New Roman" w:hAnsi="Times New Roman" w:cs="Times New Roman"/>
          <w:i/>
          <w:iCs/>
        </w:rPr>
      </w:pPr>
      <w:r w:rsidRPr="00F55335">
        <w:rPr>
          <w:rFonts w:ascii="Times New Roman" w:hAnsi="Times New Roman" w:cs="Times New Roman"/>
          <w:i/>
          <w:iCs/>
        </w:rPr>
        <w:t>Примерный список вопросов для теоретического экзамена</w:t>
      </w:r>
      <w:r w:rsidR="00484E1E" w:rsidRPr="00F55335">
        <w:rPr>
          <w:rFonts w:ascii="Times New Roman" w:hAnsi="Times New Roman" w:cs="Times New Roman"/>
          <w:i/>
          <w:iCs/>
        </w:rPr>
        <w:t>:</w:t>
      </w:r>
    </w:p>
    <w:p w14:paraId="264378EF" w14:textId="2677E2EF" w:rsidR="007533C1" w:rsidRPr="00A77C35" w:rsidRDefault="007533C1" w:rsidP="007533C1">
      <w:pPr>
        <w:pStyle w:val="af2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kern w:val="3"/>
          <w:lang w:eastAsia="zh-CN"/>
        </w:rPr>
      </w:pPr>
      <w:r w:rsidRPr="00A77C35">
        <w:rPr>
          <w:rFonts w:ascii="Times New Roman" w:hAnsi="Times New Roman" w:cs="Times New Roman"/>
          <w:kern w:val="3"/>
          <w:lang w:eastAsia="zh-CN"/>
        </w:rPr>
        <w:t>Цвет и Свет, физическая природа цветового ощущения, метамерия, представление цвета.</w:t>
      </w:r>
    </w:p>
    <w:p w14:paraId="05832B97" w14:textId="06A63AFB" w:rsidR="007533C1" w:rsidRPr="00A77C35" w:rsidRDefault="007533C1" w:rsidP="007533C1">
      <w:pPr>
        <w:pStyle w:val="af2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kern w:val="3"/>
          <w:lang w:eastAsia="zh-CN"/>
        </w:rPr>
      </w:pPr>
      <w:r w:rsidRPr="00A77C35">
        <w:rPr>
          <w:rFonts w:ascii="Times New Roman" w:hAnsi="Times New Roman" w:cs="Times New Roman"/>
          <w:kern w:val="3"/>
          <w:lang w:eastAsia="zh-CN"/>
        </w:rPr>
        <w:t xml:space="preserve">Общие данные о системах вывода изображения, понятие </w:t>
      </w:r>
      <w:proofErr w:type="spellStart"/>
      <w:r w:rsidRPr="00A77C35">
        <w:rPr>
          <w:rFonts w:ascii="Times New Roman" w:hAnsi="Times New Roman" w:cs="Times New Roman"/>
          <w:kern w:val="3"/>
          <w:lang w:eastAsia="zh-CN"/>
        </w:rPr>
        <w:t>алиасинга</w:t>
      </w:r>
      <w:proofErr w:type="spellEnd"/>
      <w:r w:rsidRPr="00A77C35">
        <w:rPr>
          <w:rFonts w:ascii="Times New Roman" w:hAnsi="Times New Roman" w:cs="Times New Roman"/>
          <w:kern w:val="3"/>
          <w:lang w:eastAsia="zh-CN"/>
        </w:rPr>
        <w:t>.</w:t>
      </w:r>
    </w:p>
    <w:p w14:paraId="142BED44" w14:textId="2AE227BC" w:rsidR="007533C1" w:rsidRPr="00A77C35" w:rsidRDefault="007533C1" w:rsidP="007533C1">
      <w:pPr>
        <w:pStyle w:val="af2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kern w:val="3"/>
          <w:lang w:eastAsia="zh-CN"/>
        </w:rPr>
      </w:pPr>
      <w:r w:rsidRPr="00A77C35">
        <w:rPr>
          <w:rFonts w:ascii="Times New Roman" w:hAnsi="Times New Roman" w:cs="Times New Roman"/>
          <w:kern w:val="3"/>
          <w:lang w:eastAsia="zh-CN"/>
        </w:rPr>
        <w:t>Растр, Буфер кадра, архитектура ПК в приложении к обработке и выводу изображений.</w:t>
      </w:r>
    </w:p>
    <w:p w14:paraId="743A0006" w14:textId="3EDF7BF3" w:rsidR="007533C1" w:rsidRPr="00A77C35" w:rsidRDefault="007533C1" w:rsidP="007533C1">
      <w:pPr>
        <w:pStyle w:val="af2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kern w:val="3"/>
          <w:lang w:eastAsia="zh-CN"/>
        </w:rPr>
      </w:pPr>
      <w:r w:rsidRPr="00A77C35">
        <w:rPr>
          <w:rFonts w:ascii="Times New Roman" w:hAnsi="Times New Roman" w:cs="Times New Roman"/>
          <w:kern w:val="3"/>
          <w:lang w:eastAsia="zh-CN"/>
        </w:rPr>
        <w:t>Эффективная растеризация линий, окружностей, многоугольников, закраска.</w:t>
      </w:r>
    </w:p>
    <w:p w14:paraId="701FDA77" w14:textId="6A2DB066" w:rsidR="007533C1" w:rsidRPr="00A77C35" w:rsidRDefault="007533C1" w:rsidP="007533C1">
      <w:pPr>
        <w:pStyle w:val="af2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kern w:val="3"/>
          <w:lang w:eastAsia="zh-CN"/>
        </w:rPr>
      </w:pPr>
      <w:r w:rsidRPr="00A77C35">
        <w:rPr>
          <w:rFonts w:ascii="Times New Roman" w:hAnsi="Times New Roman" w:cs="Times New Roman"/>
          <w:kern w:val="3"/>
          <w:lang w:eastAsia="zh-CN"/>
        </w:rPr>
        <w:t>Координаты, геометрические примитивы, преобразования.</w:t>
      </w:r>
    </w:p>
    <w:p w14:paraId="110D03D7" w14:textId="7D4C5557" w:rsidR="007533C1" w:rsidRPr="00A77C35" w:rsidRDefault="007533C1" w:rsidP="007533C1">
      <w:pPr>
        <w:pStyle w:val="af2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kern w:val="3"/>
          <w:lang w:eastAsia="zh-CN"/>
        </w:rPr>
      </w:pPr>
      <w:r w:rsidRPr="00A77C35">
        <w:rPr>
          <w:rFonts w:ascii="Times New Roman" w:hAnsi="Times New Roman" w:cs="Times New Roman"/>
          <w:kern w:val="3"/>
          <w:lang w:eastAsia="zh-CN"/>
        </w:rPr>
        <w:t xml:space="preserve">Однородные координаты, примеры, </w:t>
      </w:r>
      <w:proofErr w:type="spellStart"/>
      <w:r w:rsidRPr="00A77C35">
        <w:rPr>
          <w:rFonts w:ascii="Times New Roman" w:hAnsi="Times New Roman" w:cs="Times New Roman"/>
          <w:kern w:val="3"/>
          <w:lang w:eastAsia="zh-CN"/>
        </w:rPr>
        <w:t>дуальность</w:t>
      </w:r>
      <w:proofErr w:type="spellEnd"/>
      <w:r w:rsidRPr="00A77C35">
        <w:rPr>
          <w:rFonts w:ascii="Times New Roman" w:hAnsi="Times New Roman" w:cs="Times New Roman"/>
          <w:kern w:val="3"/>
          <w:lang w:eastAsia="zh-CN"/>
        </w:rPr>
        <w:t xml:space="preserve"> задачи поиска выпуклой оболочки.</w:t>
      </w:r>
    </w:p>
    <w:p w14:paraId="3B590547" w14:textId="764B08AB" w:rsidR="007533C1" w:rsidRPr="00A77C35" w:rsidRDefault="007533C1" w:rsidP="007533C1">
      <w:pPr>
        <w:pStyle w:val="af2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kern w:val="3"/>
          <w:lang w:eastAsia="zh-CN"/>
        </w:rPr>
      </w:pPr>
      <w:r w:rsidRPr="00A77C35">
        <w:rPr>
          <w:rFonts w:ascii="Times New Roman" w:hAnsi="Times New Roman" w:cs="Times New Roman"/>
          <w:kern w:val="3"/>
          <w:lang w:eastAsia="zh-CN"/>
        </w:rPr>
        <w:t>Вращения и их параметризации, спектральная теорема, кватернионы, матричный логарифм.</w:t>
      </w:r>
    </w:p>
    <w:p w14:paraId="612C5B25" w14:textId="7E6023F1" w:rsidR="007533C1" w:rsidRPr="00A77C35" w:rsidRDefault="007533C1" w:rsidP="007533C1">
      <w:pPr>
        <w:pStyle w:val="af2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kern w:val="3"/>
          <w:lang w:eastAsia="zh-CN"/>
        </w:rPr>
      </w:pPr>
      <w:r w:rsidRPr="00A77C35">
        <w:rPr>
          <w:rFonts w:ascii="Times New Roman" w:hAnsi="Times New Roman" w:cs="Times New Roman"/>
          <w:kern w:val="3"/>
          <w:lang w:eastAsia="zh-CN"/>
        </w:rPr>
        <w:t xml:space="preserve">Центральное проецирование, </w:t>
      </w:r>
      <w:proofErr w:type="spellStart"/>
      <w:r w:rsidRPr="00A77C35">
        <w:rPr>
          <w:rFonts w:ascii="Times New Roman" w:hAnsi="Times New Roman" w:cs="Times New Roman"/>
          <w:kern w:val="3"/>
          <w:lang w:eastAsia="zh-CN"/>
        </w:rPr>
        <w:t>pinhole</w:t>
      </w:r>
      <w:proofErr w:type="spellEnd"/>
      <w:r w:rsidRPr="00A77C35">
        <w:rPr>
          <w:rFonts w:ascii="Times New Roman" w:hAnsi="Times New Roman" w:cs="Times New Roman"/>
          <w:kern w:val="3"/>
          <w:lang w:eastAsia="zh-CN"/>
        </w:rPr>
        <w:t xml:space="preserve"> модель камеры.</w:t>
      </w:r>
    </w:p>
    <w:p w14:paraId="7DB178EC" w14:textId="31FE7A41" w:rsidR="007533C1" w:rsidRPr="00A77C35" w:rsidRDefault="007533C1" w:rsidP="007533C1">
      <w:pPr>
        <w:pStyle w:val="af2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kern w:val="3"/>
          <w:lang w:eastAsia="zh-CN"/>
        </w:rPr>
      </w:pPr>
      <w:r w:rsidRPr="00A77C35">
        <w:rPr>
          <w:rFonts w:ascii="Times New Roman" w:hAnsi="Times New Roman" w:cs="Times New Roman"/>
          <w:kern w:val="3"/>
          <w:lang w:eastAsia="zh-CN"/>
        </w:rPr>
        <w:t xml:space="preserve">Алгоритмы отсечения Сазерленда-Коэна и </w:t>
      </w:r>
      <w:proofErr w:type="spellStart"/>
      <w:r w:rsidRPr="00A77C35">
        <w:rPr>
          <w:rFonts w:ascii="Times New Roman" w:hAnsi="Times New Roman" w:cs="Times New Roman"/>
          <w:kern w:val="3"/>
          <w:lang w:eastAsia="zh-CN"/>
        </w:rPr>
        <w:t>Кируса</w:t>
      </w:r>
      <w:proofErr w:type="spellEnd"/>
      <w:r w:rsidRPr="00A77C35">
        <w:rPr>
          <w:rFonts w:ascii="Times New Roman" w:hAnsi="Times New Roman" w:cs="Times New Roman"/>
          <w:kern w:val="3"/>
          <w:lang w:eastAsia="zh-CN"/>
        </w:rPr>
        <w:t>-Бека</w:t>
      </w:r>
      <w:r w:rsidR="002B16AA" w:rsidRPr="00A77C35">
        <w:rPr>
          <w:rFonts w:ascii="Times New Roman" w:hAnsi="Times New Roman" w:cs="Times New Roman"/>
          <w:kern w:val="3"/>
          <w:lang w:eastAsia="zh-CN"/>
        </w:rPr>
        <w:t>.</w:t>
      </w:r>
    </w:p>
    <w:p w14:paraId="1C78F7D0" w14:textId="395A82A6" w:rsidR="007533C1" w:rsidRPr="00A77C35" w:rsidRDefault="007533C1" w:rsidP="007533C1">
      <w:pPr>
        <w:pStyle w:val="af2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kern w:val="3"/>
          <w:lang w:val="en-US" w:eastAsia="zh-CN"/>
        </w:rPr>
      </w:pPr>
      <w:r w:rsidRPr="00A77C35">
        <w:rPr>
          <w:rFonts w:ascii="Times New Roman" w:hAnsi="Times New Roman" w:cs="Times New Roman"/>
          <w:kern w:val="3"/>
          <w:lang w:eastAsia="zh-CN"/>
        </w:rPr>
        <w:t xml:space="preserve">История развития игровых движков — классификация движков. </w:t>
      </w:r>
      <w:proofErr w:type="spellStart"/>
      <w:r w:rsidRPr="00A77C35">
        <w:rPr>
          <w:rFonts w:ascii="Times New Roman" w:hAnsi="Times New Roman" w:cs="Times New Roman"/>
          <w:kern w:val="3"/>
          <w:lang w:val="en-US" w:eastAsia="zh-CN"/>
        </w:rPr>
        <w:t>BattleZone</w:t>
      </w:r>
      <w:proofErr w:type="spellEnd"/>
      <w:r w:rsidRPr="00A77C35">
        <w:rPr>
          <w:rFonts w:ascii="Times New Roman" w:hAnsi="Times New Roman" w:cs="Times New Roman"/>
          <w:kern w:val="3"/>
          <w:lang w:val="en-US" w:eastAsia="zh-CN"/>
        </w:rPr>
        <w:t>, Elite.</w:t>
      </w:r>
    </w:p>
    <w:p w14:paraId="67C7A6A0" w14:textId="66F1BDB1" w:rsidR="007533C1" w:rsidRPr="00A77C35" w:rsidRDefault="007533C1" w:rsidP="007533C1">
      <w:pPr>
        <w:pStyle w:val="af2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kern w:val="3"/>
          <w:lang w:val="en-US" w:eastAsia="zh-CN"/>
        </w:rPr>
      </w:pPr>
      <w:r w:rsidRPr="00A77C35">
        <w:rPr>
          <w:rFonts w:ascii="Times New Roman" w:hAnsi="Times New Roman" w:cs="Times New Roman"/>
          <w:kern w:val="3"/>
          <w:lang w:val="en-US" w:eastAsia="zh-CN"/>
        </w:rPr>
        <w:t xml:space="preserve">Wolfenstien3D </w:t>
      </w:r>
      <w:r w:rsidRPr="00A77C35">
        <w:rPr>
          <w:rFonts w:ascii="Times New Roman" w:hAnsi="Times New Roman" w:cs="Times New Roman"/>
          <w:kern w:val="3"/>
          <w:lang w:eastAsia="zh-CN"/>
        </w:rPr>
        <w:t>и</w:t>
      </w:r>
      <w:r w:rsidRPr="00A77C35">
        <w:rPr>
          <w:rFonts w:ascii="Times New Roman" w:hAnsi="Times New Roman" w:cs="Times New Roman"/>
          <w:kern w:val="3"/>
          <w:lang w:val="en-US" w:eastAsia="zh-CN"/>
        </w:rPr>
        <w:t xml:space="preserve"> Ray Casting</w:t>
      </w:r>
      <w:r w:rsidR="002B16AA" w:rsidRPr="00A77C35">
        <w:rPr>
          <w:rFonts w:ascii="Times New Roman" w:hAnsi="Times New Roman" w:cs="Times New Roman"/>
          <w:kern w:val="3"/>
          <w:lang w:eastAsia="zh-CN"/>
        </w:rPr>
        <w:t>.</w:t>
      </w:r>
    </w:p>
    <w:p w14:paraId="71502D93" w14:textId="2426AB83" w:rsidR="007533C1" w:rsidRPr="00A77C35" w:rsidRDefault="007533C1" w:rsidP="007533C1">
      <w:pPr>
        <w:pStyle w:val="af2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kern w:val="3"/>
          <w:lang w:eastAsia="zh-CN"/>
        </w:rPr>
      </w:pPr>
      <w:proofErr w:type="spellStart"/>
      <w:r w:rsidRPr="00A77C35">
        <w:rPr>
          <w:rFonts w:ascii="Times New Roman" w:hAnsi="Times New Roman" w:cs="Times New Roman"/>
          <w:kern w:val="3"/>
          <w:lang w:eastAsia="zh-CN"/>
        </w:rPr>
        <w:lastRenderedPageBreak/>
        <w:t>Doom</w:t>
      </w:r>
      <w:proofErr w:type="spellEnd"/>
      <w:r w:rsidRPr="00A77C35">
        <w:rPr>
          <w:rFonts w:ascii="Times New Roman" w:hAnsi="Times New Roman" w:cs="Times New Roman"/>
          <w:kern w:val="3"/>
          <w:lang w:eastAsia="zh-CN"/>
        </w:rPr>
        <w:t xml:space="preserve"> и BSP и алгоритм плавающего горизонта</w:t>
      </w:r>
      <w:r w:rsidR="002B16AA" w:rsidRPr="00A77C35">
        <w:rPr>
          <w:rFonts w:ascii="Times New Roman" w:hAnsi="Times New Roman" w:cs="Times New Roman"/>
          <w:kern w:val="3"/>
          <w:lang w:eastAsia="zh-CN"/>
        </w:rPr>
        <w:t>.</w:t>
      </w:r>
    </w:p>
    <w:p w14:paraId="2BF15E5C" w14:textId="4B5164EF" w:rsidR="007533C1" w:rsidRPr="00A77C35" w:rsidRDefault="007533C1" w:rsidP="007533C1">
      <w:pPr>
        <w:pStyle w:val="af2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kern w:val="3"/>
          <w:lang w:eastAsia="zh-CN"/>
        </w:rPr>
      </w:pPr>
      <w:proofErr w:type="spellStart"/>
      <w:r w:rsidRPr="00A77C35">
        <w:rPr>
          <w:rFonts w:ascii="Times New Roman" w:hAnsi="Times New Roman" w:cs="Times New Roman"/>
          <w:kern w:val="3"/>
          <w:lang w:eastAsia="zh-CN"/>
        </w:rPr>
        <w:t>Quake</w:t>
      </w:r>
      <w:proofErr w:type="spellEnd"/>
      <w:r w:rsidRPr="00A77C35">
        <w:rPr>
          <w:rFonts w:ascii="Times New Roman" w:hAnsi="Times New Roman" w:cs="Times New Roman"/>
          <w:kern w:val="3"/>
          <w:lang w:eastAsia="zh-CN"/>
        </w:rPr>
        <w:t xml:space="preserve"> и его структуры данных</w:t>
      </w:r>
      <w:r w:rsidR="002B16AA" w:rsidRPr="00A77C35">
        <w:rPr>
          <w:rFonts w:ascii="Times New Roman" w:hAnsi="Times New Roman" w:cs="Times New Roman"/>
          <w:kern w:val="3"/>
          <w:lang w:eastAsia="zh-CN"/>
        </w:rPr>
        <w:t>.</w:t>
      </w:r>
    </w:p>
    <w:p w14:paraId="65BDAFEF" w14:textId="0D10374F" w:rsidR="007533C1" w:rsidRPr="00A77C35" w:rsidRDefault="007533C1" w:rsidP="007533C1">
      <w:pPr>
        <w:pStyle w:val="af2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kern w:val="3"/>
          <w:lang w:eastAsia="zh-CN"/>
        </w:rPr>
      </w:pPr>
      <w:proofErr w:type="spellStart"/>
      <w:r w:rsidRPr="00A77C35">
        <w:rPr>
          <w:rFonts w:ascii="Times New Roman" w:hAnsi="Times New Roman" w:cs="Times New Roman"/>
          <w:kern w:val="3"/>
          <w:lang w:eastAsia="zh-CN"/>
        </w:rPr>
        <w:t>Текстурирование</w:t>
      </w:r>
      <w:proofErr w:type="spellEnd"/>
      <w:r w:rsidRPr="00A77C35">
        <w:rPr>
          <w:rFonts w:ascii="Times New Roman" w:hAnsi="Times New Roman" w:cs="Times New Roman"/>
          <w:kern w:val="3"/>
          <w:lang w:eastAsia="zh-CN"/>
        </w:rPr>
        <w:t xml:space="preserve">, MIP </w:t>
      </w:r>
      <w:proofErr w:type="spellStart"/>
      <w:r w:rsidRPr="00A77C35">
        <w:rPr>
          <w:rFonts w:ascii="Times New Roman" w:hAnsi="Times New Roman" w:cs="Times New Roman"/>
          <w:kern w:val="3"/>
          <w:lang w:eastAsia="zh-CN"/>
        </w:rPr>
        <w:t>mapping</w:t>
      </w:r>
      <w:proofErr w:type="spellEnd"/>
      <w:r w:rsidR="002B16AA" w:rsidRPr="00A77C35">
        <w:rPr>
          <w:rFonts w:ascii="Times New Roman" w:hAnsi="Times New Roman" w:cs="Times New Roman"/>
          <w:kern w:val="3"/>
          <w:lang w:eastAsia="zh-CN"/>
        </w:rPr>
        <w:t>.</w:t>
      </w:r>
    </w:p>
    <w:p w14:paraId="39134CB9" w14:textId="5C794DE1" w:rsidR="007533C1" w:rsidRPr="00A77C35" w:rsidRDefault="007533C1" w:rsidP="007533C1">
      <w:pPr>
        <w:pStyle w:val="af2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kern w:val="3"/>
          <w:lang w:eastAsia="zh-CN"/>
        </w:rPr>
      </w:pPr>
      <w:r w:rsidRPr="00A77C35">
        <w:rPr>
          <w:rFonts w:ascii="Times New Roman" w:hAnsi="Times New Roman" w:cs="Times New Roman"/>
          <w:kern w:val="3"/>
          <w:lang w:eastAsia="zh-CN"/>
        </w:rPr>
        <w:t xml:space="preserve">Алгоритмы фотореалистичного построения изображений. </w:t>
      </w:r>
      <w:r w:rsidRPr="00A77C35">
        <w:rPr>
          <w:rFonts w:ascii="Times New Roman" w:hAnsi="Times New Roman" w:cs="Times New Roman"/>
          <w:kern w:val="3"/>
          <w:lang w:val="en-US" w:eastAsia="zh-CN"/>
        </w:rPr>
        <w:t>Ray</w:t>
      </w:r>
      <w:r w:rsidRPr="00A77C35">
        <w:rPr>
          <w:rFonts w:ascii="Times New Roman" w:hAnsi="Times New Roman" w:cs="Times New Roman"/>
          <w:kern w:val="3"/>
          <w:lang w:eastAsia="zh-CN"/>
        </w:rPr>
        <w:t xml:space="preserve"> </w:t>
      </w:r>
      <w:r w:rsidRPr="00A77C35">
        <w:rPr>
          <w:rFonts w:ascii="Times New Roman" w:hAnsi="Times New Roman" w:cs="Times New Roman"/>
          <w:kern w:val="3"/>
          <w:lang w:val="en-US" w:eastAsia="zh-CN"/>
        </w:rPr>
        <w:t>Casting</w:t>
      </w:r>
      <w:r w:rsidRPr="00A77C35">
        <w:rPr>
          <w:rFonts w:ascii="Times New Roman" w:hAnsi="Times New Roman" w:cs="Times New Roman"/>
          <w:kern w:val="3"/>
          <w:lang w:eastAsia="zh-CN"/>
        </w:rPr>
        <w:t xml:space="preserve"> и </w:t>
      </w:r>
      <w:r w:rsidRPr="00A77C35">
        <w:rPr>
          <w:rFonts w:ascii="Times New Roman" w:hAnsi="Times New Roman" w:cs="Times New Roman"/>
          <w:kern w:val="3"/>
          <w:lang w:val="en-US" w:eastAsia="zh-CN"/>
        </w:rPr>
        <w:t>Ray</w:t>
      </w:r>
      <w:r w:rsidRPr="00A77C35">
        <w:rPr>
          <w:rFonts w:ascii="Times New Roman" w:hAnsi="Times New Roman" w:cs="Times New Roman"/>
          <w:kern w:val="3"/>
          <w:lang w:eastAsia="zh-CN"/>
        </w:rPr>
        <w:t xml:space="preserve"> </w:t>
      </w:r>
      <w:r w:rsidRPr="00A77C35">
        <w:rPr>
          <w:rFonts w:ascii="Times New Roman" w:hAnsi="Times New Roman" w:cs="Times New Roman"/>
          <w:kern w:val="3"/>
          <w:lang w:val="en-US" w:eastAsia="zh-CN"/>
        </w:rPr>
        <w:t>Tracing</w:t>
      </w:r>
      <w:r w:rsidR="002B16AA" w:rsidRPr="00A77C35">
        <w:rPr>
          <w:rFonts w:ascii="Times New Roman" w:hAnsi="Times New Roman" w:cs="Times New Roman"/>
          <w:kern w:val="3"/>
          <w:lang w:eastAsia="zh-CN"/>
        </w:rPr>
        <w:t>.</w:t>
      </w:r>
    </w:p>
    <w:p w14:paraId="34733A70" w14:textId="012E5B7E" w:rsidR="007533C1" w:rsidRPr="00A77C35" w:rsidRDefault="007533C1" w:rsidP="007533C1">
      <w:pPr>
        <w:pStyle w:val="af2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kern w:val="3"/>
          <w:lang w:eastAsia="zh-CN"/>
        </w:rPr>
      </w:pPr>
      <w:r w:rsidRPr="00A77C35">
        <w:rPr>
          <w:rFonts w:ascii="Times New Roman" w:hAnsi="Times New Roman" w:cs="Times New Roman"/>
          <w:kern w:val="3"/>
          <w:lang w:eastAsia="zh-CN"/>
        </w:rPr>
        <w:t>Симуляция свойств материалов</w:t>
      </w:r>
      <w:r w:rsidR="002B16AA" w:rsidRPr="00A77C35">
        <w:rPr>
          <w:rFonts w:ascii="Times New Roman" w:hAnsi="Times New Roman" w:cs="Times New Roman"/>
          <w:kern w:val="3"/>
          <w:lang w:eastAsia="zh-CN"/>
        </w:rPr>
        <w:t>.</w:t>
      </w:r>
    </w:p>
    <w:p w14:paraId="43959D60" w14:textId="3186F9D2" w:rsidR="007533C1" w:rsidRPr="00A77C35" w:rsidRDefault="007533C1" w:rsidP="007533C1">
      <w:pPr>
        <w:pStyle w:val="af2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kern w:val="3"/>
          <w:lang w:eastAsia="zh-CN"/>
        </w:rPr>
      </w:pPr>
      <w:r w:rsidRPr="00A77C35">
        <w:rPr>
          <w:rFonts w:ascii="Times New Roman" w:hAnsi="Times New Roman" w:cs="Times New Roman"/>
          <w:kern w:val="3"/>
          <w:lang w:eastAsia="zh-CN"/>
        </w:rPr>
        <w:t>Шумовые и процедурные текстуры</w:t>
      </w:r>
      <w:r w:rsidR="002B16AA" w:rsidRPr="00A77C35">
        <w:rPr>
          <w:rFonts w:ascii="Times New Roman" w:hAnsi="Times New Roman" w:cs="Times New Roman"/>
          <w:kern w:val="3"/>
          <w:lang w:eastAsia="zh-CN"/>
        </w:rPr>
        <w:t>.</w:t>
      </w:r>
    </w:p>
    <w:p w14:paraId="5DC338AD" w14:textId="5C79C1EE" w:rsidR="007533C1" w:rsidRPr="00A77C35" w:rsidRDefault="007533C1" w:rsidP="007533C1">
      <w:pPr>
        <w:pStyle w:val="af2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kern w:val="3"/>
          <w:lang w:eastAsia="zh-CN"/>
        </w:rPr>
      </w:pPr>
      <w:proofErr w:type="spellStart"/>
      <w:r w:rsidRPr="00A77C35">
        <w:rPr>
          <w:rFonts w:ascii="Times New Roman" w:hAnsi="Times New Roman" w:cs="Times New Roman"/>
          <w:kern w:val="3"/>
          <w:lang w:eastAsia="zh-CN"/>
        </w:rPr>
        <w:t>OpenGL</w:t>
      </w:r>
      <w:proofErr w:type="spellEnd"/>
      <w:r w:rsidRPr="00A77C35">
        <w:rPr>
          <w:rFonts w:ascii="Times New Roman" w:hAnsi="Times New Roman" w:cs="Times New Roman"/>
          <w:kern w:val="3"/>
          <w:lang w:eastAsia="zh-CN"/>
        </w:rPr>
        <w:t xml:space="preserve"> история и архитектура</w:t>
      </w:r>
      <w:r w:rsidR="002B16AA" w:rsidRPr="00A77C35">
        <w:rPr>
          <w:rFonts w:ascii="Times New Roman" w:hAnsi="Times New Roman" w:cs="Times New Roman"/>
          <w:kern w:val="3"/>
          <w:lang w:eastAsia="zh-CN"/>
        </w:rPr>
        <w:t>.</w:t>
      </w:r>
    </w:p>
    <w:p w14:paraId="256225A8" w14:textId="2D5D3909" w:rsidR="007533C1" w:rsidRPr="00A77C35" w:rsidRDefault="007533C1" w:rsidP="007533C1">
      <w:pPr>
        <w:pStyle w:val="af2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kern w:val="3"/>
          <w:lang w:eastAsia="zh-CN"/>
        </w:rPr>
      </w:pPr>
      <w:r w:rsidRPr="00A77C35">
        <w:rPr>
          <w:rFonts w:ascii="Times New Roman" w:hAnsi="Times New Roman" w:cs="Times New Roman"/>
          <w:kern w:val="3"/>
          <w:lang w:eastAsia="zh-CN"/>
        </w:rPr>
        <w:t xml:space="preserve">Типы освещения и закрасок — </w:t>
      </w:r>
      <w:proofErr w:type="spellStart"/>
      <w:r w:rsidRPr="00A77C35">
        <w:rPr>
          <w:rFonts w:ascii="Times New Roman" w:hAnsi="Times New Roman" w:cs="Times New Roman"/>
          <w:kern w:val="3"/>
          <w:lang w:eastAsia="zh-CN"/>
        </w:rPr>
        <w:t>Flat</w:t>
      </w:r>
      <w:proofErr w:type="spellEnd"/>
      <w:r w:rsidRPr="00A77C35">
        <w:rPr>
          <w:rFonts w:ascii="Times New Roman" w:hAnsi="Times New Roman" w:cs="Times New Roman"/>
          <w:kern w:val="3"/>
          <w:lang w:eastAsia="zh-CN"/>
        </w:rPr>
        <w:t xml:space="preserve">, </w:t>
      </w:r>
      <w:proofErr w:type="spellStart"/>
      <w:r w:rsidRPr="00A77C35">
        <w:rPr>
          <w:rFonts w:ascii="Times New Roman" w:hAnsi="Times New Roman" w:cs="Times New Roman"/>
          <w:kern w:val="3"/>
          <w:lang w:eastAsia="zh-CN"/>
        </w:rPr>
        <w:t>Gouraud</w:t>
      </w:r>
      <w:proofErr w:type="spellEnd"/>
      <w:r w:rsidRPr="00A77C35">
        <w:rPr>
          <w:rFonts w:ascii="Times New Roman" w:hAnsi="Times New Roman" w:cs="Times New Roman"/>
          <w:kern w:val="3"/>
          <w:lang w:eastAsia="zh-CN"/>
        </w:rPr>
        <w:t xml:space="preserve">, </w:t>
      </w:r>
      <w:proofErr w:type="spellStart"/>
      <w:r w:rsidRPr="00A77C35">
        <w:rPr>
          <w:rFonts w:ascii="Times New Roman" w:hAnsi="Times New Roman" w:cs="Times New Roman"/>
          <w:kern w:val="3"/>
          <w:lang w:eastAsia="zh-CN"/>
        </w:rPr>
        <w:t>Phong</w:t>
      </w:r>
      <w:proofErr w:type="spellEnd"/>
      <w:r w:rsidR="002B16AA" w:rsidRPr="00A77C35">
        <w:rPr>
          <w:rFonts w:ascii="Times New Roman" w:hAnsi="Times New Roman" w:cs="Times New Roman"/>
          <w:kern w:val="3"/>
          <w:lang w:eastAsia="zh-CN"/>
        </w:rPr>
        <w:t>.</w:t>
      </w:r>
    </w:p>
    <w:p w14:paraId="414B6B95" w14:textId="7F1B997E" w:rsidR="007533C1" w:rsidRPr="00A77C35" w:rsidRDefault="007533C1" w:rsidP="007533C1">
      <w:pPr>
        <w:pStyle w:val="af2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kern w:val="3"/>
          <w:lang w:eastAsia="zh-CN"/>
        </w:rPr>
      </w:pPr>
      <w:r w:rsidRPr="00A77C35">
        <w:rPr>
          <w:rFonts w:ascii="Times New Roman" w:hAnsi="Times New Roman" w:cs="Times New Roman"/>
          <w:kern w:val="3"/>
          <w:lang w:eastAsia="zh-CN"/>
        </w:rPr>
        <w:t>Шейдеры, типы и виды переменных</w:t>
      </w:r>
      <w:r w:rsidR="002B16AA" w:rsidRPr="00A77C35">
        <w:rPr>
          <w:rFonts w:ascii="Times New Roman" w:hAnsi="Times New Roman" w:cs="Times New Roman"/>
          <w:kern w:val="3"/>
          <w:lang w:eastAsia="zh-CN"/>
        </w:rPr>
        <w:t>.</w:t>
      </w:r>
    </w:p>
    <w:p w14:paraId="056B0CE6" w14:textId="62D9EC5A" w:rsidR="007533C1" w:rsidRPr="00A77C35" w:rsidRDefault="007533C1" w:rsidP="007533C1">
      <w:pPr>
        <w:pStyle w:val="af2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kern w:val="3"/>
          <w:lang w:eastAsia="zh-CN"/>
        </w:rPr>
      </w:pPr>
      <w:r w:rsidRPr="00A77C35">
        <w:rPr>
          <w:rFonts w:ascii="Times New Roman" w:hAnsi="Times New Roman" w:cs="Times New Roman"/>
          <w:kern w:val="3"/>
          <w:lang w:eastAsia="zh-CN"/>
        </w:rPr>
        <w:t>Примеры шейдеров</w:t>
      </w:r>
      <w:r w:rsidR="002B16AA" w:rsidRPr="00A77C35">
        <w:rPr>
          <w:rFonts w:ascii="Times New Roman" w:hAnsi="Times New Roman" w:cs="Times New Roman"/>
          <w:kern w:val="3"/>
          <w:lang w:eastAsia="zh-CN"/>
        </w:rPr>
        <w:t>.</w:t>
      </w:r>
    </w:p>
    <w:p w14:paraId="6081EC3D" w14:textId="08C72414" w:rsidR="007533C1" w:rsidRPr="00A77C35" w:rsidRDefault="007533C1" w:rsidP="007533C1">
      <w:pPr>
        <w:pStyle w:val="af2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kern w:val="3"/>
          <w:lang w:eastAsia="zh-CN"/>
        </w:rPr>
      </w:pPr>
      <w:r w:rsidRPr="00A77C35">
        <w:rPr>
          <w:rFonts w:ascii="Times New Roman" w:hAnsi="Times New Roman" w:cs="Times New Roman"/>
          <w:kern w:val="3"/>
          <w:lang w:eastAsia="zh-CN"/>
        </w:rPr>
        <w:t>Фурье-фильтрация и полосные фильтры.</w:t>
      </w:r>
    </w:p>
    <w:p w14:paraId="5C555358" w14:textId="2E1F66D5" w:rsidR="00484E1E" w:rsidRPr="00A77C35" w:rsidRDefault="007533C1" w:rsidP="002B16AA">
      <w:pPr>
        <w:pStyle w:val="af2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kern w:val="3"/>
          <w:lang w:eastAsia="zh-CN"/>
        </w:rPr>
      </w:pPr>
      <w:r w:rsidRPr="00A77C35">
        <w:rPr>
          <w:rFonts w:ascii="Times New Roman" w:hAnsi="Times New Roman" w:cs="Times New Roman"/>
          <w:kern w:val="3"/>
          <w:lang w:eastAsia="zh-CN"/>
        </w:rPr>
        <w:t>Вопросы масштабирования изображений</w:t>
      </w:r>
      <w:r w:rsidR="002B16AA" w:rsidRPr="00A77C35">
        <w:rPr>
          <w:rFonts w:ascii="Times New Roman" w:hAnsi="Times New Roman" w:cs="Times New Roman"/>
          <w:kern w:val="3"/>
          <w:lang w:eastAsia="zh-CN"/>
        </w:rPr>
        <w:t>.</w:t>
      </w:r>
    </w:p>
    <w:p w14:paraId="05B8C07D" w14:textId="77777777" w:rsidR="002B16AA" w:rsidRPr="00A77C35" w:rsidRDefault="002B16AA" w:rsidP="002B16AA">
      <w:pPr>
        <w:pStyle w:val="af2"/>
        <w:spacing w:after="0"/>
        <w:jc w:val="both"/>
        <w:rPr>
          <w:rFonts w:ascii="Times New Roman" w:hAnsi="Times New Roman" w:cs="Times New Roman"/>
          <w:kern w:val="3"/>
          <w:lang w:eastAsia="zh-CN"/>
        </w:rPr>
      </w:pPr>
    </w:p>
    <w:p w14:paraId="506B4A22" w14:textId="77777777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3.1.5</w:t>
      </w:r>
      <w:r w:rsidRPr="00A77C35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3F07DB29" w14:textId="77777777" w:rsidR="00216464" w:rsidRPr="00A77C35" w:rsidRDefault="00216464" w:rsidP="002164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</w:t>
      </w:r>
    </w:p>
    <w:p w14:paraId="2B6F8172" w14:textId="77777777" w:rsidR="00216464" w:rsidRPr="00A77C35" w:rsidRDefault="00216464" w:rsidP="00174820">
      <w:pPr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анкетирование в соответствии с методикой и графиком, утвержденными в установленном</w:t>
      </w:r>
    </w:p>
    <w:p w14:paraId="6FC5CC2D" w14:textId="77777777" w:rsidR="00216464" w:rsidRPr="00A77C35" w:rsidRDefault="00216464" w:rsidP="00216464">
      <w:pPr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порядке.</w:t>
      </w:r>
    </w:p>
    <w:p w14:paraId="1236CB6B" w14:textId="77777777" w:rsidR="00216464" w:rsidRPr="00A77C35" w:rsidRDefault="00216464" w:rsidP="00216464">
      <w:pPr>
        <w:rPr>
          <w:rFonts w:ascii="Times New Roman" w:hAnsi="Times New Roman" w:cs="Times New Roman"/>
          <w:b/>
          <w:sz w:val="24"/>
          <w:szCs w:val="24"/>
        </w:rPr>
      </w:pPr>
    </w:p>
    <w:p w14:paraId="5B267F18" w14:textId="77777777" w:rsidR="008C1E17" w:rsidRPr="00A77C35" w:rsidRDefault="003A0E75" w:rsidP="00216464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3.2.</w:t>
      </w:r>
      <w:r w:rsidRPr="00A77C35"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6EE69089" w14:textId="77777777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3.2.1</w:t>
      </w:r>
      <w:r w:rsidRPr="00A77C35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1E43C94A" w14:textId="77777777" w:rsidR="008C1E17" w:rsidRPr="00A77C35" w:rsidRDefault="003A0E75" w:rsidP="001748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 с опытом работы по специальности в областях, связанных с реинжинирингом информационных систем, анализом исходного кода и подобных.</w:t>
      </w:r>
    </w:p>
    <w:p w14:paraId="298DD68E" w14:textId="77777777" w:rsidR="00216464" w:rsidRPr="00A77C35" w:rsidRDefault="00216464" w:rsidP="00216464">
      <w:pPr>
        <w:ind w:firstLine="720"/>
        <w:jc w:val="both"/>
        <w:rPr>
          <w:rFonts w:ascii="Times New Roman" w:hAnsi="Times New Roman" w:cs="Times New Roman"/>
        </w:rPr>
      </w:pPr>
    </w:p>
    <w:p w14:paraId="416CC1AE" w14:textId="5E6D5E83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3.2.2 Обеспечение учебно-вспомогательным и (или) иным персоналом</w:t>
      </w:r>
    </w:p>
    <w:p w14:paraId="044EFD9E" w14:textId="7ADF1A2E" w:rsidR="008C1E17" w:rsidRPr="00A77C35" w:rsidRDefault="006B4EBC" w:rsidP="006B4E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Не требуется</w:t>
      </w:r>
      <w:r w:rsidR="003A0E75" w:rsidRPr="00A77C35">
        <w:rPr>
          <w:rFonts w:ascii="Times New Roman" w:hAnsi="Times New Roman" w:cs="Times New Roman"/>
          <w:sz w:val="24"/>
          <w:szCs w:val="24"/>
        </w:rPr>
        <w:t>.</w:t>
      </w:r>
    </w:p>
    <w:p w14:paraId="65643BDC" w14:textId="77777777" w:rsidR="00216464" w:rsidRPr="00A77C35" w:rsidRDefault="00216464">
      <w:pPr>
        <w:rPr>
          <w:rFonts w:ascii="Times New Roman" w:hAnsi="Times New Roman" w:cs="Times New Roman"/>
        </w:rPr>
      </w:pPr>
    </w:p>
    <w:p w14:paraId="5159603B" w14:textId="77777777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3.3.</w:t>
      </w:r>
      <w:r w:rsidRPr="00A77C35"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76C3F140" w14:textId="77777777" w:rsidR="009374AD" w:rsidRDefault="009374AD">
      <w:pPr>
        <w:rPr>
          <w:rFonts w:ascii="Times New Roman" w:hAnsi="Times New Roman" w:cs="Times New Roman"/>
          <w:b/>
          <w:sz w:val="24"/>
          <w:szCs w:val="24"/>
        </w:rPr>
      </w:pPr>
    </w:p>
    <w:p w14:paraId="6CCD9431" w14:textId="58B01935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3.3.1</w:t>
      </w:r>
      <w:r w:rsidRPr="00A77C35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25BB170F" w14:textId="4F190311" w:rsidR="008C1E17" w:rsidRPr="00A77C35" w:rsidRDefault="006B4EBC" w:rsidP="006B4E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Не требуется</w:t>
      </w:r>
      <w:r w:rsidR="003A0E75" w:rsidRPr="00A77C35">
        <w:rPr>
          <w:rFonts w:ascii="Times New Roman" w:hAnsi="Times New Roman" w:cs="Times New Roman"/>
          <w:sz w:val="24"/>
          <w:szCs w:val="24"/>
        </w:rPr>
        <w:t>.</w:t>
      </w:r>
    </w:p>
    <w:p w14:paraId="15706CA6" w14:textId="77777777" w:rsidR="00216464" w:rsidRPr="00A77C35" w:rsidRDefault="00216464">
      <w:pPr>
        <w:rPr>
          <w:rFonts w:ascii="Times New Roman" w:hAnsi="Times New Roman" w:cs="Times New Roman"/>
        </w:rPr>
      </w:pPr>
    </w:p>
    <w:p w14:paraId="1504D9C0" w14:textId="77777777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3.3.2</w:t>
      </w:r>
      <w:r w:rsidRPr="00A77C35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76224C20" w14:textId="77777777" w:rsidR="008C1E17" w:rsidRPr="00A77C35" w:rsidRDefault="003A0E75" w:rsidP="006B4EB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Аудитории для проведения занятий должны быть оснащены проекционной техникой и компьютером с возможностью вывода изображения на проектор.</w:t>
      </w:r>
    </w:p>
    <w:p w14:paraId="1CCF5C5E" w14:textId="77777777" w:rsidR="00216464" w:rsidRPr="00A77C35" w:rsidRDefault="00216464">
      <w:pPr>
        <w:rPr>
          <w:rFonts w:ascii="Times New Roman" w:hAnsi="Times New Roman" w:cs="Times New Roman"/>
        </w:rPr>
      </w:pPr>
    </w:p>
    <w:p w14:paraId="5A17359F" w14:textId="77777777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3.3.3</w:t>
      </w:r>
      <w:r w:rsidRPr="00A77C35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47710CCC" w14:textId="3F0F2F83" w:rsidR="008C1E17" w:rsidRPr="00A77C35" w:rsidRDefault="006B4EBC" w:rsidP="006B4E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Не требуется</w:t>
      </w:r>
      <w:r w:rsidR="003A0E75" w:rsidRPr="00A77C35">
        <w:rPr>
          <w:rFonts w:ascii="Times New Roman" w:hAnsi="Times New Roman" w:cs="Times New Roman"/>
          <w:sz w:val="24"/>
          <w:szCs w:val="24"/>
        </w:rPr>
        <w:t>.</w:t>
      </w:r>
    </w:p>
    <w:p w14:paraId="5704C77F" w14:textId="77777777" w:rsidR="00216464" w:rsidRPr="00A77C35" w:rsidRDefault="00216464">
      <w:pPr>
        <w:rPr>
          <w:rFonts w:ascii="Times New Roman" w:hAnsi="Times New Roman" w:cs="Times New Roman"/>
        </w:rPr>
      </w:pPr>
    </w:p>
    <w:p w14:paraId="6D6647B9" w14:textId="77777777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3.3.4</w:t>
      </w:r>
      <w:r w:rsidRPr="00A77C35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07DA7654" w14:textId="141F05B0" w:rsidR="008C1E17" w:rsidRPr="00A77C35" w:rsidRDefault="006B4EBC" w:rsidP="006B4E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Не требуется</w:t>
      </w:r>
      <w:r w:rsidR="003A0E75" w:rsidRPr="00A77C35">
        <w:rPr>
          <w:rFonts w:ascii="Times New Roman" w:hAnsi="Times New Roman" w:cs="Times New Roman"/>
          <w:sz w:val="24"/>
          <w:szCs w:val="24"/>
        </w:rPr>
        <w:t>.</w:t>
      </w:r>
    </w:p>
    <w:p w14:paraId="62FA1A34" w14:textId="77777777" w:rsidR="00216464" w:rsidRPr="00A77C35" w:rsidRDefault="00216464">
      <w:pPr>
        <w:rPr>
          <w:rFonts w:ascii="Times New Roman" w:hAnsi="Times New Roman" w:cs="Times New Roman"/>
        </w:rPr>
      </w:pPr>
    </w:p>
    <w:p w14:paraId="2FCC24BE" w14:textId="77777777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3.3.5</w:t>
      </w:r>
      <w:r w:rsidRPr="00A77C35"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45AA5D6C" w14:textId="638623D7" w:rsidR="008C1E17" w:rsidRPr="00A77C35" w:rsidRDefault="006B4EBC" w:rsidP="006B4E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Не требуется</w:t>
      </w:r>
      <w:r w:rsidR="003A0E75" w:rsidRPr="00A77C35">
        <w:rPr>
          <w:rFonts w:ascii="Times New Roman" w:hAnsi="Times New Roman" w:cs="Times New Roman"/>
          <w:sz w:val="24"/>
          <w:szCs w:val="24"/>
        </w:rPr>
        <w:t>.</w:t>
      </w:r>
    </w:p>
    <w:p w14:paraId="33CECE41" w14:textId="77777777" w:rsidR="00216464" w:rsidRPr="00A77C35" w:rsidRDefault="00216464">
      <w:pPr>
        <w:rPr>
          <w:rFonts w:ascii="Times New Roman" w:hAnsi="Times New Roman" w:cs="Times New Roman"/>
        </w:rPr>
      </w:pPr>
    </w:p>
    <w:p w14:paraId="1FCB5B2C" w14:textId="796F0CA7" w:rsidR="008C1E17" w:rsidRPr="00A77C35" w:rsidRDefault="003A0E75">
      <w:pPr>
        <w:rPr>
          <w:rFonts w:ascii="Times New Roman" w:hAnsi="Times New Roman" w:cs="Times New Roman"/>
          <w:b/>
          <w:sz w:val="24"/>
          <w:szCs w:val="24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3.4.</w:t>
      </w:r>
      <w:r w:rsidRPr="00A77C35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00F5F0C2" w14:textId="77777777" w:rsidR="009374AD" w:rsidRDefault="009374AD">
      <w:pPr>
        <w:rPr>
          <w:rFonts w:ascii="Times New Roman" w:hAnsi="Times New Roman" w:cs="Times New Roman"/>
          <w:b/>
          <w:sz w:val="24"/>
          <w:szCs w:val="24"/>
        </w:rPr>
      </w:pPr>
    </w:p>
    <w:p w14:paraId="630555B1" w14:textId="560B0CC6" w:rsidR="006B4EBC" w:rsidRPr="00A77C35" w:rsidRDefault="006B4EBC">
      <w:pPr>
        <w:rPr>
          <w:rFonts w:ascii="Times New Roman" w:hAnsi="Times New Roman" w:cs="Times New Roman"/>
          <w:b/>
          <w:sz w:val="24"/>
          <w:szCs w:val="24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lastRenderedPageBreak/>
        <w:t>3.4.1 Список обязательной литературы</w:t>
      </w:r>
    </w:p>
    <w:p w14:paraId="0258F7D5" w14:textId="234B00D9" w:rsidR="008A587B" w:rsidRPr="009374AD" w:rsidRDefault="008A587B" w:rsidP="009374AD">
      <w:pPr>
        <w:pStyle w:val="afb"/>
        <w:numPr>
          <w:ilvl w:val="0"/>
          <w:numId w:val="24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74AD">
        <w:rPr>
          <w:rFonts w:ascii="Times New Roman" w:hAnsi="Times New Roman" w:cs="Times New Roman"/>
          <w:sz w:val="24"/>
          <w:szCs w:val="24"/>
        </w:rPr>
        <w:t xml:space="preserve">Роджерс Д.Ф. Алгоритмические основы машинной графики. </w:t>
      </w:r>
      <w:r w:rsidRPr="009374AD">
        <w:rPr>
          <w:rFonts w:ascii="Times New Roman" w:hAnsi="Times New Roman" w:cs="Times New Roman"/>
          <w:sz w:val="24"/>
          <w:szCs w:val="24"/>
          <w:lang w:val="en-US"/>
        </w:rPr>
        <w:t xml:space="preserve">(Procedural Elements for Computer Graphics) </w:t>
      </w:r>
      <w:r w:rsidRPr="009374AD">
        <w:rPr>
          <w:rFonts w:ascii="Times New Roman" w:hAnsi="Times New Roman" w:cs="Times New Roman"/>
          <w:sz w:val="24"/>
          <w:szCs w:val="24"/>
        </w:rPr>
        <w:t>Учебное</w:t>
      </w:r>
      <w:r w:rsidRPr="00937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74AD">
        <w:rPr>
          <w:rFonts w:ascii="Times New Roman" w:hAnsi="Times New Roman" w:cs="Times New Roman"/>
          <w:sz w:val="24"/>
          <w:szCs w:val="24"/>
        </w:rPr>
        <w:t>издание</w:t>
      </w:r>
      <w:r w:rsidRPr="009374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374AD">
        <w:rPr>
          <w:rFonts w:ascii="Times New Roman" w:hAnsi="Times New Roman" w:cs="Times New Roman"/>
          <w:sz w:val="24"/>
          <w:szCs w:val="24"/>
        </w:rPr>
        <w:t xml:space="preserve">Перевод с английского С.А. </w:t>
      </w:r>
      <w:proofErr w:type="spellStart"/>
      <w:r w:rsidRPr="009374AD">
        <w:rPr>
          <w:rFonts w:ascii="Times New Roman" w:hAnsi="Times New Roman" w:cs="Times New Roman"/>
          <w:sz w:val="24"/>
          <w:szCs w:val="24"/>
        </w:rPr>
        <w:t>Вичеса</w:t>
      </w:r>
      <w:proofErr w:type="spellEnd"/>
      <w:r w:rsidRPr="009374AD">
        <w:rPr>
          <w:rFonts w:ascii="Times New Roman" w:hAnsi="Times New Roman" w:cs="Times New Roman"/>
          <w:sz w:val="24"/>
          <w:szCs w:val="24"/>
        </w:rPr>
        <w:t xml:space="preserve">, Г.В. </w:t>
      </w:r>
      <w:proofErr w:type="spellStart"/>
      <w:proofErr w:type="gramStart"/>
      <w:r w:rsidRPr="009374AD">
        <w:rPr>
          <w:rFonts w:ascii="Times New Roman" w:hAnsi="Times New Roman" w:cs="Times New Roman"/>
          <w:sz w:val="24"/>
          <w:szCs w:val="24"/>
        </w:rPr>
        <w:t>Олохтоновой</w:t>
      </w:r>
      <w:proofErr w:type="spellEnd"/>
      <w:r w:rsidRPr="009374AD">
        <w:rPr>
          <w:rFonts w:ascii="Times New Roman" w:hAnsi="Times New Roman" w:cs="Times New Roman"/>
          <w:sz w:val="24"/>
          <w:szCs w:val="24"/>
        </w:rPr>
        <w:t>,</w:t>
      </w:r>
      <w:r w:rsidR="00F826ED" w:rsidRPr="009374AD">
        <w:rPr>
          <w:rFonts w:ascii="Times New Roman" w:hAnsi="Times New Roman" w:cs="Times New Roman"/>
          <w:sz w:val="24"/>
          <w:szCs w:val="24"/>
        </w:rPr>
        <w:t xml:space="preserve"> </w:t>
      </w:r>
      <w:r w:rsidRPr="009374AD">
        <w:rPr>
          <w:rFonts w:ascii="Times New Roman" w:hAnsi="Times New Roman" w:cs="Times New Roman"/>
          <w:sz w:val="24"/>
          <w:szCs w:val="24"/>
        </w:rPr>
        <w:t xml:space="preserve"> П.А.</w:t>
      </w:r>
      <w:proofErr w:type="gramEnd"/>
      <w:r w:rsidRPr="009374AD">
        <w:rPr>
          <w:rFonts w:ascii="Times New Roman" w:hAnsi="Times New Roman" w:cs="Times New Roman"/>
          <w:sz w:val="24"/>
          <w:szCs w:val="24"/>
        </w:rPr>
        <w:t xml:space="preserve"> Монахова под редакцией Ю.М. Банковского, В.А. Галактионова</w:t>
      </w:r>
      <w:r w:rsidR="00F826ED" w:rsidRPr="009374AD">
        <w:rPr>
          <w:rFonts w:ascii="Times New Roman" w:hAnsi="Times New Roman" w:cs="Times New Roman"/>
          <w:sz w:val="24"/>
          <w:szCs w:val="24"/>
        </w:rPr>
        <w:t>.</w:t>
      </w:r>
    </w:p>
    <w:p w14:paraId="4505C6A7" w14:textId="34362E6B" w:rsidR="008A587B" w:rsidRPr="009374AD" w:rsidRDefault="00F826ED" w:rsidP="009374AD">
      <w:pPr>
        <w:pStyle w:val="afb"/>
        <w:numPr>
          <w:ilvl w:val="0"/>
          <w:numId w:val="24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74AD">
        <w:rPr>
          <w:rFonts w:ascii="Times New Roman" w:hAnsi="Times New Roman" w:cs="Times New Roman"/>
          <w:sz w:val="24"/>
          <w:szCs w:val="24"/>
        </w:rPr>
        <w:t>А. Боресков «Разработка и отладка шейдеров»</w:t>
      </w:r>
      <w:r w:rsidR="008A587B" w:rsidRPr="009374AD">
        <w:rPr>
          <w:rFonts w:ascii="Times New Roman" w:hAnsi="Times New Roman" w:cs="Times New Roman"/>
          <w:sz w:val="24"/>
          <w:szCs w:val="24"/>
        </w:rPr>
        <w:t xml:space="preserve"> БХВ-Петербург, 978-5-94157-712-5, 2006</w:t>
      </w:r>
      <w:r w:rsidR="006B4EBC" w:rsidRPr="009374AD">
        <w:rPr>
          <w:rFonts w:ascii="Times New Roman" w:hAnsi="Times New Roman" w:cs="Times New Roman"/>
          <w:sz w:val="24"/>
          <w:szCs w:val="24"/>
        </w:rPr>
        <w:t>.</w:t>
      </w:r>
    </w:p>
    <w:p w14:paraId="22C60F70" w14:textId="77777777" w:rsidR="00F826ED" w:rsidRPr="009374AD" w:rsidRDefault="00F826ED" w:rsidP="009374AD">
      <w:pPr>
        <w:pStyle w:val="afb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B80F996" w14:textId="3012C7F6" w:rsidR="00F826ED" w:rsidRPr="009374AD" w:rsidRDefault="00F826ED" w:rsidP="009374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4AD">
        <w:rPr>
          <w:rFonts w:ascii="Times New Roman" w:hAnsi="Times New Roman" w:cs="Times New Roman"/>
          <w:b/>
          <w:sz w:val="24"/>
          <w:szCs w:val="24"/>
        </w:rPr>
        <w:t>3.4.2</w:t>
      </w:r>
      <w:r w:rsidRPr="009374AD"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6F9768D3" w14:textId="15A25E1E" w:rsidR="008A587B" w:rsidRPr="009374AD" w:rsidRDefault="00F826ED" w:rsidP="009374AD">
      <w:pPr>
        <w:pStyle w:val="afb"/>
        <w:numPr>
          <w:ilvl w:val="0"/>
          <w:numId w:val="25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74AD">
        <w:rPr>
          <w:rFonts w:ascii="Times New Roman" w:hAnsi="Times New Roman" w:cs="Times New Roman"/>
          <w:sz w:val="24"/>
          <w:szCs w:val="24"/>
        </w:rPr>
        <w:t xml:space="preserve">Е. </w:t>
      </w:r>
      <w:proofErr w:type="spellStart"/>
      <w:r w:rsidRPr="009374AD">
        <w:rPr>
          <w:rFonts w:ascii="Times New Roman" w:hAnsi="Times New Roman" w:cs="Times New Roman"/>
          <w:sz w:val="24"/>
          <w:szCs w:val="24"/>
        </w:rPr>
        <w:t>Шикин</w:t>
      </w:r>
      <w:proofErr w:type="spellEnd"/>
      <w:r w:rsidRPr="009374AD">
        <w:rPr>
          <w:rFonts w:ascii="Times New Roman" w:hAnsi="Times New Roman" w:cs="Times New Roman"/>
          <w:sz w:val="24"/>
          <w:szCs w:val="24"/>
        </w:rPr>
        <w:t xml:space="preserve"> А. Боресков. </w:t>
      </w:r>
      <w:r w:rsidR="008A587B" w:rsidRPr="009374AD">
        <w:rPr>
          <w:rFonts w:ascii="Times New Roman" w:hAnsi="Times New Roman" w:cs="Times New Roman"/>
          <w:sz w:val="24"/>
          <w:szCs w:val="24"/>
        </w:rPr>
        <w:t>Компьютерна</w:t>
      </w:r>
      <w:r w:rsidRPr="009374AD">
        <w:rPr>
          <w:rFonts w:ascii="Times New Roman" w:hAnsi="Times New Roman" w:cs="Times New Roman"/>
          <w:sz w:val="24"/>
          <w:szCs w:val="24"/>
        </w:rPr>
        <w:t>я графика. Полигональные модели. МОСКВА «ДИАЛОГ-</w:t>
      </w:r>
      <w:proofErr w:type="gramStart"/>
      <w:r w:rsidRPr="009374AD">
        <w:rPr>
          <w:rFonts w:ascii="Times New Roman" w:hAnsi="Times New Roman" w:cs="Times New Roman"/>
          <w:sz w:val="24"/>
          <w:szCs w:val="24"/>
        </w:rPr>
        <w:t xml:space="preserve">МИФИ» </w:t>
      </w:r>
      <w:r w:rsidR="008A587B" w:rsidRPr="009374AD">
        <w:rPr>
          <w:rFonts w:ascii="Times New Roman" w:hAnsi="Times New Roman" w:cs="Times New Roman"/>
          <w:sz w:val="24"/>
          <w:szCs w:val="24"/>
        </w:rPr>
        <w:t xml:space="preserve"> ISBN</w:t>
      </w:r>
      <w:proofErr w:type="gramEnd"/>
      <w:r w:rsidR="008A587B" w:rsidRPr="009374AD">
        <w:rPr>
          <w:rFonts w:ascii="Times New Roman" w:hAnsi="Times New Roman" w:cs="Times New Roman"/>
          <w:sz w:val="24"/>
          <w:szCs w:val="24"/>
        </w:rPr>
        <w:t xml:space="preserve"> 5-86404-139-4  2001 </w:t>
      </w:r>
    </w:p>
    <w:p w14:paraId="174BF3A3" w14:textId="4B7C8FBD" w:rsidR="008A587B" w:rsidRPr="009374AD" w:rsidRDefault="00F826ED" w:rsidP="009374AD">
      <w:pPr>
        <w:pStyle w:val="afb"/>
        <w:numPr>
          <w:ilvl w:val="0"/>
          <w:numId w:val="25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74AD">
        <w:rPr>
          <w:rFonts w:ascii="Times New Roman" w:hAnsi="Times New Roman" w:cs="Times New Roman"/>
          <w:sz w:val="24"/>
          <w:szCs w:val="24"/>
        </w:rPr>
        <w:t xml:space="preserve">Е. </w:t>
      </w:r>
      <w:proofErr w:type="spellStart"/>
      <w:r w:rsidRPr="009374AD">
        <w:rPr>
          <w:rFonts w:ascii="Times New Roman" w:hAnsi="Times New Roman" w:cs="Times New Roman"/>
          <w:sz w:val="24"/>
          <w:szCs w:val="24"/>
        </w:rPr>
        <w:t>Шикин</w:t>
      </w:r>
      <w:proofErr w:type="spellEnd"/>
      <w:r w:rsidRPr="009374AD">
        <w:rPr>
          <w:rFonts w:ascii="Times New Roman" w:hAnsi="Times New Roman" w:cs="Times New Roman"/>
          <w:sz w:val="24"/>
          <w:szCs w:val="24"/>
        </w:rPr>
        <w:t xml:space="preserve"> А. Боресков. </w:t>
      </w:r>
      <w:r w:rsidR="008A587B" w:rsidRPr="009374AD">
        <w:rPr>
          <w:rFonts w:ascii="Times New Roman" w:hAnsi="Times New Roman" w:cs="Times New Roman"/>
          <w:sz w:val="24"/>
          <w:szCs w:val="24"/>
        </w:rPr>
        <w:t>Компьютерная графика. Дина</w:t>
      </w:r>
      <w:r w:rsidRPr="009374AD">
        <w:rPr>
          <w:rFonts w:ascii="Times New Roman" w:hAnsi="Times New Roman" w:cs="Times New Roman"/>
          <w:sz w:val="24"/>
          <w:szCs w:val="24"/>
        </w:rPr>
        <w:t xml:space="preserve">мика реалистические изображения. </w:t>
      </w:r>
      <w:r w:rsidR="008A587B" w:rsidRPr="009374AD">
        <w:rPr>
          <w:rFonts w:ascii="Times New Roman" w:hAnsi="Times New Roman" w:cs="Times New Roman"/>
          <w:sz w:val="24"/>
          <w:szCs w:val="24"/>
        </w:rPr>
        <w:t xml:space="preserve"> Диалог-</w:t>
      </w:r>
      <w:proofErr w:type="gramStart"/>
      <w:r w:rsidR="008A587B" w:rsidRPr="009374AD">
        <w:rPr>
          <w:rFonts w:ascii="Times New Roman" w:hAnsi="Times New Roman" w:cs="Times New Roman"/>
          <w:sz w:val="24"/>
          <w:szCs w:val="24"/>
        </w:rPr>
        <w:t>МИФИ  ISBN</w:t>
      </w:r>
      <w:proofErr w:type="gramEnd"/>
      <w:r w:rsidR="008A587B" w:rsidRPr="009374AD">
        <w:rPr>
          <w:rFonts w:ascii="Times New Roman" w:hAnsi="Times New Roman" w:cs="Times New Roman"/>
          <w:sz w:val="24"/>
          <w:szCs w:val="24"/>
        </w:rPr>
        <w:t>: 5-86404-061-4  1996</w:t>
      </w:r>
    </w:p>
    <w:p w14:paraId="4358C2B4" w14:textId="77777777" w:rsidR="008A587B" w:rsidRPr="009374AD" w:rsidRDefault="008A587B" w:rsidP="009374A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97BF50C" w14:textId="144E9F6D" w:rsidR="00F826ED" w:rsidRPr="009374AD" w:rsidRDefault="00F826ED" w:rsidP="009374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4AD">
        <w:rPr>
          <w:rFonts w:ascii="Times New Roman" w:hAnsi="Times New Roman" w:cs="Times New Roman"/>
          <w:b/>
          <w:sz w:val="24"/>
          <w:szCs w:val="24"/>
        </w:rPr>
        <w:t>3.4.3 Перечень иных информационных источников</w:t>
      </w:r>
    </w:p>
    <w:p w14:paraId="50C1D40F" w14:textId="30CE35BF" w:rsidR="008A587B" w:rsidRPr="009374AD" w:rsidRDefault="008A587B" w:rsidP="009374AD">
      <w:pPr>
        <w:pStyle w:val="afb"/>
        <w:numPr>
          <w:ilvl w:val="0"/>
          <w:numId w:val="2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74AD">
        <w:rPr>
          <w:rFonts w:ascii="Times New Roman" w:hAnsi="Times New Roman" w:cs="Times New Roman"/>
          <w:sz w:val="24"/>
          <w:szCs w:val="24"/>
        </w:rPr>
        <w:t xml:space="preserve">Курс лекций от MIT </w:t>
      </w:r>
      <w:hyperlink r:id="rId7" w:history="1">
        <w:r w:rsidRPr="009374AD">
          <w:rPr>
            <w:rStyle w:val="afd"/>
            <w:rFonts w:ascii="Times New Roman" w:hAnsi="Times New Roman" w:cs="Times New Roman"/>
            <w:color w:val="auto"/>
            <w:sz w:val="24"/>
            <w:szCs w:val="24"/>
            <w:u w:val="none"/>
          </w:rPr>
          <w:t>https://ocw.mit.edu/courses/electrical-engineering-and-computer-science/6-837-computer-graphics-fall-2012/</w:t>
        </w:r>
      </w:hyperlink>
    </w:p>
    <w:p w14:paraId="36F124A2" w14:textId="511FB925" w:rsidR="008A587B" w:rsidRPr="009374AD" w:rsidRDefault="008A587B" w:rsidP="009374AD">
      <w:pPr>
        <w:pStyle w:val="afb"/>
        <w:numPr>
          <w:ilvl w:val="0"/>
          <w:numId w:val="2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74AD">
        <w:rPr>
          <w:rFonts w:ascii="Times New Roman" w:hAnsi="Times New Roman" w:cs="Times New Roman"/>
          <w:sz w:val="24"/>
          <w:szCs w:val="24"/>
        </w:rPr>
        <w:t xml:space="preserve">Курс, записанный при содействии ПОМИ РАН </w:t>
      </w:r>
      <w:hyperlink r:id="rId8" w:history="1">
        <w:r w:rsidRPr="009374AD">
          <w:rPr>
            <w:rStyle w:val="afd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https://www.lektorium.tv/course/22834</w:t>
        </w:r>
      </w:hyperlink>
    </w:p>
    <w:p w14:paraId="5C1724E1" w14:textId="22F1CC7B" w:rsidR="008A587B" w:rsidRPr="009374AD" w:rsidRDefault="008A587B" w:rsidP="009374AD">
      <w:pPr>
        <w:pStyle w:val="afb"/>
        <w:numPr>
          <w:ilvl w:val="0"/>
          <w:numId w:val="2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74AD">
        <w:rPr>
          <w:rFonts w:ascii="Times New Roman" w:hAnsi="Times New Roman" w:cs="Times New Roman"/>
          <w:sz w:val="24"/>
          <w:szCs w:val="24"/>
        </w:rPr>
        <w:t>Курс</w:t>
      </w:r>
      <w:r w:rsidRPr="009374AD">
        <w:rPr>
          <w:rFonts w:ascii="Times New Roman" w:hAnsi="Times New Roman" w:cs="Times New Roman"/>
          <w:sz w:val="24"/>
          <w:szCs w:val="24"/>
          <w:lang w:val="en-US"/>
        </w:rPr>
        <w:t xml:space="preserve"> CS253 Vanderbilt University School of Engineering </w:t>
      </w:r>
      <w:hyperlink r:id="rId9" w:history="1">
        <w:r w:rsidRPr="009374AD">
          <w:rPr>
            <w:rStyle w:val="afd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https://archive.org/details/Lectures_on_Image_Processing</w:t>
        </w:r>
      </w:hyperlink>
    </w:p>
    <w:p w14:paraId="51436320" w14:textId="77777777" w:rsidR="00404E0D" w:rsidRPr="009374AD" w:rsidRDefault="00404E0D" w:rsidP="009374AD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7F7622AE" w14:textId="77777777" w:rsidR="008C1E17" w:rsidRPr="00A77C35" w:rsidRDefault="003A0E75">
      <w:pPr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721D73B4" w14:textId="5772B8B9" w:rsidR="008C1E17" w:rsidRPr="00A77C35" w:rsidRDefault="008A587B" w:rsidP="006B4EBC">
      <w:pPr>
        <w:ind w:firstLine="720"/>
        <w:rPr>
          <w:rFonts w:ascii="Times New Roman" w:hAnsi="Times New Roman" w:cs="Times New Roman"/>
        </w:rPr>
      </w:pPr>
      <w:r w:rsidRPr="00A77C35">
        <w:rPr>
          <w:rFonts w:ascii="Times New Roman" w:hAnsi="Times New Roman" w:cs="Times New Roman"/>
          <w:sz w:val="24"/>
          <w:szCs w:val="24"/>
        </w:rPr>
        <w:t>Пименов Александр Александрович</w:t>
      </w:r>
      <w:r w:rsidR="00C42318" w:rsidRPr="00A77C35">
        <w:rPr>
          <w:rFonts w:ascii="Times New Roman" w:hAnsi="Times New Roman" w:cs="Times New Roman"/>
          <w:sz w:val="24"/>
          <w:szCs w:val="24"/>
        </w:rPr>
        <w:t xml:space="preserve">, </w:t>
      </w:r>
      <w:r w:rsidR="003A0E75" w:rsidRPr="00A77C35">
        <w:rPr>
          <w:rFonts w:ascii="Times New Roman" w:hAnsi="Times New Roman" w:cs="Times New Roman"/>
          <w:sz w:val="24"/>
          <w:szCs w:val="24"/>
        </w:rPr>
        <w:t>старший преподаватель кафедры системного программирования</w:t>
      </w:r>
      <w:r w:rsidR="00F826ED" w:rsidRPr="00A77C35">
        <w:rPr>
          <w:rFonts w:ascii="Times New Roman" w:hAnsi="Times New Roman" w:cs="Times New Roman"/>
          <w:sz w:val="24"/>
          <w:szCs w:val="24"/>
        </w:rPr>
        <w:t>.</w:t>
      </w:r>
      <w:r w:rsidR="003A0E75" w:rsidRPr="00A77C35">
        <w:rPr>
          <w:rFonts w:ascii="Times New Roman" w:hAnsi="Times New Roman" w:cs="Times New Roman"/>
          <w:sz w:val="24"/>
          <w:szCs w:val="24"/>
        </w:rPr>
        <w:tab/>
      </w:r>
      <w:r w:rsidRPr="00A77C35">
        <w:rPr>
          <w:rFonts w:ascii="Times New Roman" w:hAnsi="Times New Roman" w:cs="Times New Roman"/>
          <w:sz w:val="24"/>
          <w:szCs w:val="24"/>
        </w:rPr>
        <w:t>calvrack@gmail.com</w:t>
      </w:r>
      <w:r w:rsidR="00F24D1B">
        <w:rPr>
          <w:rFonts w:ascii="Times New Roman" w:hAnsi="Times New Roman" w:cs="Times New Roman"/>
          <w:sz w:val="24"/>
          <w:szCs w:val="24"/>
        </w:rPr>
        <w:t>.</w:t>
      </w:r>
      <w:r w:rsidR="003A0E75" w:rsidRPr="00A77C35">
        <w:rPr>
          <w:rFonts w:ascii="Times New Roman" w:hAnsi="Times New Roman" w:cs="Times New Roman"/>
          <w:sz w:val="24"/>
          <w:szCs w:val="24"/>
        </w:rPr>
        <w:br/>
      </w:r>
      <w:r w:rsidR="003A0E75" w:rsidRPr="00A77C35">
        <w:rPr>
          <w:rFonts w:ascii="Times New Roman" w:hAnsi="Times New Roman" w:cs="Times New Roman"/>
          <w:sz w:val="24"/>
          <w:szCs w:val="24"/>
        </w:rPr>
        <w:br/>
      </w:r>
    </w:p>
    <w:sectPr w:rsidR="008C1E17" w:rsidRPr="00A77C35" w:rsidSect="00FA5215">
      <w:headerReference w:type="even" r:id="rId10"/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5F34B" w14:textId="77777777" w:rsidR="002C7FF4" w:rsidRDefault="002C7FF4">
      <w:r>
        <w:separator/>
      </w:r>
    </w:p>
  </w:endnote>
  <w:endnote w:type="continuationSeparator" w:id="0">
    <w:p w14:paraId="3127078C" w14:textId="77777777" w:rsidR="002C7FF4" w:rsidRDefault="002C7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3FF40" w14:textId="77777777" w:rsidR="002C7FF4" w:rsidRDefault="002C7FF4">
      <w:r>
        <w:separator/>
      </w:r>
    </w:p>
  </w:footnote>
  <w:footnote w:type="continuationSeparator" w:id="0">
    <w:p w14:paraId="166E1F4F" w14:textId="77777777" w:rsidR="002C7FF4" w:rsidRDefault="002C7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21C3E" w14:textId="77777777" w:rsidR="009D472B" w:rsidRDefault="002C7FF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A7B7A" w14:textId="77777777" w:rsidR="009D472B" w:rsidRDefault="002C7FF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1375B7E4" w14:textId="77777777" w:rsidR="008D2BFB" w:rsidRDefault="003A0E75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1C715C" w14:textId="77777777" w:rsidR="009D472B" w:rsidRDefault="002C7F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2129"/>
    <w:multiLevelType w:val="hybridMultilevel"/>
    <w:tmpl w:val="AFAE2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48FE"/>
    <w:multiLevelType w:val="multilevel"/>
    <w:tmpl w:val="D2D4947E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04B67BC7"/>
    <w:multiLevelType w:val="multilevel"/>
    <w:tmpl w:val="9498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" w15:restartNumberingAfterBreak="0">
    <w:nsid w:val="08FC5E70"/>
    <w:multiLevelType w:val="multilevel"/>
    <w:tmpl w:val="8CFAC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" w15:restartNumberingAfterBreak="0">
    <w:nsid w:val="1573195A"/>
    <w:multiLevelType w:val="multilevel"/>
    <w:tmpl w:val="1478A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74663DA"/>
    <w:multiLevelType w:val="hybridMultilevel"/>
    <w:tmpl w:val="FA7E7334"/>
    <w:lvl w:ilvl="0" w:tplc="989ADB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50974"/>
    <w:multiLevelType w:val="multilevel"/>
    <w:tmpl w:val="1478A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B313521"/>
    <w:multiLevelType w:val="hybridMultilevel"/>
    <w:tmpl w:val="19F0817E"/>
    <w:lvl w:ilvl="0" w:tplc="B6020D9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CC7A34"/>
    <w:multiLevelType w:val="multilevel"/>
    <w:tmpl w:val="F424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39506B4"/>
    <w:multiLevelType w:val="multilevel"/>
    <w:tmpl w:val="7E5CE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0" w15:restartNumberingAfterBreak="0">
    <w:nsid w:val="398E301A"/>
    <w:multiLevelType w:val="multilevel"/>
    <w:tmpl w:val="3002139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41145446"/>
    <w:multiLevelType w:val="multilevel"/>
    <w:tmpl w:val="BA2A783E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47D33B20"/>
    <w:multiLevelType w:val="multilevel"/>
    <w:tmpl w:val="F424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AD45CDC"/>
    <w:multiLevelType w:val="multilevel"/>
    <w:tmpl w:val="F424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CE77395"/>
    <w:multiLevelType w:val="hybridMultilevel"/>
    <w:tmpl w:val="FA7E7334"/>
    <w:lvl w:ilvl="0" w:tplc="989ADB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C7A3B"/>
    <w:multiLevelType w:val="hybridMultilevel"/>
    <w:tmpl w:val="FA202FC6"/>
    <w:lvl w:ilvl="0" w:tplc="02468C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209F0"/>
    <w:multiLevelType w:val="hybridMultilevel"/>
    <w:tmpl w:val="FDDA4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E4A89"/>
    <w:multiLevelType w:val="multilevel"/>
    <w:tmpl w:val="1478A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53B44CF"/>
    <w:multiLevelType w:val="multilevel"/>
    <w:tmpl w:val="48848464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9" w15:restartNumberingAfterBreak="0">
    <w:nsid w:val="694A79B8"/>
    <w:multiLevelType w:val="multilevel"/>
    <w:tmpl w:val="410E4646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0" w15:restartNumberingAfterBreak="0">
    <w:nsid w:val="6B99205C"/>
    <w:multiLevelType w:val="multilevel"/>
    <w:tmpl w:val="F424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B9B693D"/>
    <w:multiLevelType w:val="multilevel"/>
    <w:tmpl w:val="1478A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FE025FE"/>
    <w:multiLevelType w:val="hybridMultilevel"/>
    <w:tmpl w:val="7A06B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E2DAA"/>
    <w:multiLevelType w:val="multilevel"/>
    <w:tmpl w:val="7C1CD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4" w15:restartNumberingAfterBreak="0">
    <w:nsid w:val="7DE87A3B"/>
    <w:multiLevelType w:val="hybridMultilevel"/>
    <w:tmpl w:val="DC265A84"/>
    <w:lvl w:ilvl="0" w:tplc="5C66221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50F93"/>
    <w:multiLevelType w:val="multilevel"/>
    <w:tmpl w:val="977A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7"/>
  </w:num>
  <w:num w:numId="5">
    <w:abstractNumId w:val="15"/>
  </w:num>
  <w:num w:numId="6">
    <w:abstractNumId w:val="13"/>
  </w:num>
  <w:num w:numId="7">
    <w:abstractNumId w:val="6"/>
  </w:num>
  <w:num w:numId="8">
    <w:abstractNumId w:val="21"/>
  </w:num>
  <w:num w:numId="9">
    <w:abstractNumId w:val="16"/>
  </w:num>
  <w:num w:numId="10">
    <w:abstractNumId w:val="22"/>
  </w:num>
  <w:num w:numId="11">
    <w:abstractNumId w:val="20"/>
  </w:num>
  <w:num w:numId="12">
    <w:abstractNumId w:val="2"/>
  </w:num>
  <w:num w:numId="13">
    <w:abstractNumId w:val="12"/>
  </w:num>
  <w:num w:numId="14">
    <w:abstractNumId w:val="3"/>
  </w:num>
  <w:num w:numId="15">
    <w:abstractNumId w:val="25"/>
  </w:num>
  <w:num w:numId="16">
    <w:abstractNumId w:val="10"/>
  </w:num>
  <w:num w:numId="17">
    <w:abstractNumId w:val="4"/>
  </w:num>
  <w:num w:numId="18">
    <w:abstractNumId w:val="7"/>
  </w:num>
  <w:num w:numId="19">
    <w:abstractNumId w:val="24"/>
  </w:num>
  <w:num w:numId="20">
    <w:abstractNumId w:val="14"/>
  </w:num>
  <w:num w:numId="21">
    <w:abstractNumId w:val="5"/>
  </w:num>
  <w:num w:numId="22">
    <w:abstractNumId w:val="23"/>
  </w:num>
  <w:num w:numId="23">
    <w:abstractNumId w:val="9"/>
  </w:num>
  <w:num w:numId="24">
    <w:abstractNumId w:val="11"/>
  </w:num>
  <w:num w:numId="25">
    <w:abstractNumId w:val="18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06D75"/>
    <w:rsid w:val="00064527"/>
    <w:rsid w:val="000800F3"/>
    <w:rsid w:val="000A26A8"/>
    <w:rsid w:val="000B7628"/>
    <w:rsid w:val="000E71A6"/>
    <w:rsid w:val="00174820"/>
    <w:rsid w:val="001915A3"/>
    <w:rsid w:val="001B26FA"/>
    <w:rsid w:val="002128C0"/>
    <w:rsid w:val="00214A11"/>
    <w:rsid w:val="00216464"/>
    <w:rsid w:val="00217F62"/>
    <w:rsid w:val="00220435"/>
    <w:rsid w:val="00261588"/>
    <w:rsid w:val="00263A3F"/>
    <w:rsid w:val="002B16AA"/>
    <w:rsid w:val="002C5E6D"/>
    <w:rsid w:val="002C7FF4"/>
    <w:rsid w:val="002F1A1D"/>
    <w:rsid w:val="003A0E75"/>
    <w:rsid w:val="003B25CB"/>
    <w:rsid w:val="003C06FC"/>
    <w:rsid w:val="00404E0D"/>
    <w:rsid w:val="00454894"/>
    <w:rsid w:val="00484E1E"/>
    <w:rsid w:val="004C7B49"/>
    <w:rsid w:val="00560641"/>
    <w:rsid w:val="005D7424"/>
    <w:rsid w:val="005E27C9"/>
    <w:rsid w:val="005E6C66"/>
    <w:rsid w:val="005F5177"/>
    <w:rsid w:val="006123D9"/>
    <w:rsid w:val="00626B2B"/>
    <w:rsid w:val="00664F37"/>
    <w:rsid w:val="006663D2"/>
    <w:rsid w:val="00677A2B"/>
    <w:rsid w:val="00696CB3"/>
    <w:rsid w:val="006A66EB"/>
    <w:rsid w:val="006B4EBC"/>
    <w:rsid w:val="006D4B03"/>
    <w:rsid w:val="006D7B2F"/>
    <w:rsid w:val="00721402"/>
    <w:rsid w:val="007533C1"/>
    <w:rsid w:val="00766FA8"/>
    <w:rsid w:val="007A0533"/>
    <w:rsid w:val="007C5160"/>
    <w:rsid w:val="007C694A"/>
    <w:rsid w:val="007F04A0"/>
    <w:rsid w:val="00834F02"/>
    <w:rsid w:val="008A587B"/>
    <w:rsid w:val="008B1D31"/>
    <w:rsid w:val="008B6542"/>
    <w:rsid w:val="008B70C9"/>
    <w:rsid w:val="008C1E17"/>
    <w:rsid w:val="008E07FC"/>
    <w:rsid w:val="009125A2"/>
    <w:rsid w:val="009374AD"/>
    <w:rsid w:val="009437FF"/>
    <w:rsid w:val="009532B8"/>
    <w:rsid w:val="009B15B7"/>
    <w:rsid w:val="009B5B3F"/>
    <w:rsid w:val="009C2D35"/>
    <w:rsid w:val="00A07A22"/>
    <w:rsid w:val="00A13E56"/>
    <w:rsid w:val="00A57596"/>
    <w:rsid w:val="00A77C35"/>
    <w:rsid w:val="00A906D8"/>
    <w:rsid w:val="00A96885"/>
    <w:rsid w:val="00AA4BB2"/>
    <w:rsid w:val="00AB5A74"/>
    <w:rsid w:val="00AD75C1"/>
    <w:rsid w:val="00B13097"/>
    <w:rsid w:val="00B66E64"/>
    <w:rsid w:val="00B84B7F"/>
    <w:rsid w:val="00BD6EFB"/>
    <w:rsid w:val="00BE2828"/>
    <w:rsid w:val="00C42318"/>
    <w:rsid w:val="00CC09C7"/>
    <w:rsid w:val="00D167DC"/>
    <w:rsid w:val="00D61BFA"/>
    <w:rsid w:val="00DE6987"/>
    <w:rsid w:val="00E00C71"/>
    <w:rsid w:val="00E33CC7"/>
    <w:rsid w:val="00E500CF"/>
    <w:rsid w:val="00E571F4"/>
    <w:rsid w:val="00E610E5"/>
    <w:rsid w:val="00E936FE"/>
    <w:rsid w:val="00F071AE"/>
    <w:rsid w:val="00F24D1B"/>
    <w:rsid w:val="00F55335"/>
    <w:rsid w:val="00F826ED"/>
    <w:rsid w:val="00F86BCF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5A6D4"/>
  <w15:docId w15:val="{1D767F37-E308-45C9-AE20-0F3BC60D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FA6780"/>
    <w:pPr>
      <w:spacing w:after="120"/>
      <w:ind w:left="283"/>
    </w:pPr>
    <w:rPr>
      <w:rFonts w:eastAsia="Times New Roman"/>
      <w:sz w:val="24"/>
      <w:szCs w:val="24"/>
      <w:lang w:eastAsia="ru-RU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e">
    <w:name w:val="Без интервала1"/>
    <w:qFormat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Standard">
    <w:name w:val="Standard"/>
    <w:rsid w:val="005C770E"/>
    <w:pPr>
      <w:suppressAutoHyphens/>
      <w:autoSpaceDN w:val="0"/>
      <w:textAlignment w:val="baseline"/>
    </w:pPr>
    <w:rPr>
      <w:rFonts w:eastAsia="Times New Roman"/>
      <w:kern w:val="3"/>
      <w:sz w:val="24"/>
      <w:szCs w:val="24"/>
      <w:lang w:eastAsia="zh-CN"/>
    </w:rPr>
  </w:style>
  <w:style w:type="character" w:customStyle="1" w:styleId="afa">
    <w:name w:val="Основной текст с отступом Знак"/>
    <w:basedOn w:val="a0"/>
    <w:uiPriority w:val="99"/>
    <w:rsid w:val="00FA6780"/>
    <w:rPr>
      <w:rFonts w:eastAsia="Times New Roman"/>
      <w:sz w:val="24"/>
      <w:szCs w:val="24"/>
      <w:lang w:eastAsia="ru-RU"/>
    </w:rPr>
  </w:style>
  <w:style w:type="paragraph" w:styleId="afb">
    <w:name w:val="List Paragraph"/>
    <w:basedOn w:val="a"/>
    <w:uiPriority w:val="34"/>
    <w:qFormat/>
    <w:rsid w:val="00766FA8"/>
    <w:pPr>
      <w:ind w:left="720"/>
      <w:contextualSpacing/>
    </w:pPr>
  </w:style>
  <w:style w:type="table" w:styleId="afc">
    <w:name w:val="Table Grid"/>
    <w:basedOn w:val="a1"/>
    <w:uiPriority w:val="59"/>
    <w:unhideWhenUsed/>
    <w:rsid w:val="00A96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Hyperlink"/>
    <w:basedOn w:val="a0"/>
    <w:uiPriority w:val="99"/>
    <w:unhideWhenUsed/>
    <w:rsid w:val="008A587B"/>
    <w:rPr>
      <w:color w:val="0000FF" w:themeColor="hyperlink"/>
      <w:u w:val="single"/>
    </w:rPr>
  </w:style>
  <w:style w:type="character" w:customStyle="1" w:styleId="1f">
    <w:name w:val="Неразрешенное упоминание1"/>
    <w:basedOn w:val="a0"/>
    <w:uiPriority w:val="99"/>
    <w:semiHidden/>
    <w:unhideWhenUsed/>
    <w:rsid w:val="008A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ktorium.tv/course/2283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cw.mit.edu/courses/electrical-engineering-and-computer-science/6-837-computer-graphics-fall-2012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rchive.org/details/Lectures_on_Image_Process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2462</Words>
  <Characters>14037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В.Н. Самусенко</cp:lastModifiedBy>
  <cp:revision>16</cp:revision>
  <dcterms:created xsi:type="dcterms:W3CDTF">2019-10-01T09:44:00Z</dcterms:created>
  <dcterms:modified xsi:type="dcterms:W3CDTF">2020-12-09T12:28:00Z</dcterms:modified>
</cp:coreProperties>
</file>