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6832B" w14:textId="77777777" w:rsidR="00900EA0" w:rsidRPr="00900EA0" w:rsidRDefault="00900EA0" w:rsidP="00900EA0">
      <w:pPr>
        <w:jc w:val="both"/>
        <w:rPr>
          <w:rFonts w:ascii="Times New Roman" w:hAnsi="Times New Roman" w:cs="Times New Roman"/>
          <w:sz w:val="24"/>
          <w:szCs w:val="24"/>
          <w:lang w:val="en-US"/>
        </w:rPr>
      </w:pPr>
    </w:p>
    <w:p w14:paraId="4EE2CC22" w14:textId="77777777" w:rsidR="00900EA0" w:rsidRDefault="00900EA0" w:rsidP="00900EA0">
      <w:pPr>
        <w:jc w:val="right"/>
        <w:rPr>
          <w:rFonts w:ascii="Times New Roman" w:hAnsi="Times New Roman" w:cs="Times New Roman"/>
          <w:sz w:val="24"/>
          <w:szCs w:val="24"/>
        </w:rPr>
      </w:pPr>
    </w:p>
    <w:p w14:paraId="42422048" w14:textId="77777777" w:rsidR="003B335F" w:rsidRPr="001058FF" w:rsidRDefault="003B335F" w:rsidP="003B335F">
      <w:pPr>
        <w:jc w:val="right"/>
        <w:rPr>
          <w:rFonts w:ascii="Times New Roman" w:hAnsi="Times New Roman" w:cs="Times New Roman"/>
          <w:sz w:val="24"/>
          <w:szCs w:val="24"/>
        </w:rPr>
      </w:pPr>
    </w:p>
    <w:p w14:paraId="7DDD3B26"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14:paraId="2B332E92" w14:textId="77777777" w:rsidR="00C471E2" w:rsidRPr="001058FF" w:rsidRDefault="00C471E2">
      <w:pPr>
        <w:jc w:val="center"/>
        <w:rPr>
          <w:rFonts w:ascii="Times New Roman" w:hAnsi="Times New Roman" w:cs="Times New Roman"/>
          <w:sz w:val="24"/>
          <w:szCs w:val="24"/>
        </w:rPr>
      </w:pPr>
    </w:p>
    <w:p w14:paraId="658E63FD" w14:textId="77777777" w:rsidR="00C471E2" w:rsidRDefault="00C471E2">
      <w:pPr>
        <w:jc w:val="center"/>
        <w:rPr>
          <w:rFonts w:ascii="Times New Roman" w:hAnsi="Times New Roman" w:cs="Times New Roman"/>
          <w:sz w:val="24"/>
          <w:szCs w:val="24"/>
        </w:rPr>
      </w:pPr>
    </w:p>
    <w:p w14:paraId="229ECFA8" w14:textId="77777777" w:rsidR="003B335F" w:rsidRDefault="003B335F">
      <w:pPr>
        <w:jc w:val="center"/>
        <w:rPr>
          <w:rFonts w:ascii="Times New Roman" w:hAnsi="Times New Roman" w:cs="Times New Roman"/>
          <w:sz w:val="24"/>
          <w:szCs w:val="24"/>
        </w:rPr>
      </w:pPr>
    </w:p>
    <w:p w14:paraId="41912557" w14:textId="77777777" w:rsidR="003B335F" w:rsidRDefault="003B335F">
      <w:pPr>
        <w:jc w:val="center"/>
        <w:rPr>
          <w:rFonts w:ascii="Times New Roman" w:hAnsi="Times New Roman" w:cs="Times New Roman"/>
          <w:sz w:val="24"/>
          <w:szCs w:val="24"/>
        </w:rPr>
      </w:pPr>
    </w:p>
    <w:p w14:paraId="7852551E" w14:textId="77777777" w:rsidR="003B335F" w:rsidRDefault="003B335F">
      <w:pPr>
        <w:jc w:val="center"/>
        <w:rPr>
          <w:rFonts w:ascii="Times New Roman" w:hAnsi="Times New Roman" w:cs="Times New Roman"/>
          <w:sz w:val="24"/>
          <w:szCs w:val="24"/>
        </w:rPr>
      </w:pPr>
    </w:p>
    <w:p w14:paraId="099849ED" w14:textId="77777777" w:rsidR="003B335F" w:rsidRDefault="003B335F">
      <w:pPr>
        <w:jc w:val="center"/>
        <w:rPr>
          <w:rFonts w:ascii="Times New Roman" w:hAnsi="Times New Roman" w:cs="Times New Roman"/>
          <w:sz w:val="24"/>
          <w:szCs w:val="24"/>
        </w:rPr>
      </w:pPr>
    </w:p>
    <w:p w14:paraId="3258BD79" w14:textId="77777777" w:rsidR="003B335F" w:rsidRDefault="003B335F">
      <w:pPr>
        <w:jc w:val="center"/>
        <w:rPr>
          <w:rFonts w:ascii="Times New Roman" w:hAnsi="Times New Roman" w:cs="Times New Roman"/>
          <w:sz w:val="24"/>
          <w:szCs w:val="24"/>
        </w:rPr>
      </w:pPr>
    </w:p>
    <w:p w14:paraId="1169A387" w14:textId="77777777" w:rsidR="003B335F" w:rsidRDefault="003B335F">
      <w:pPr>
        <w:jc w:val="center"/>
        <w:rPr>
          <w:rFonts w:ascii="Times New Roman" w:hAnsi="Times New Roman" w:cs="Times New Roman"/>
          <w:sz w:val="24"/>
          <w:szCs w:val="24"/>
        </w:rPr>
      </w:pPr>
    </w:p>
    <w:p w14:paraId="1CB319FB" w14:textId="77777777" w:rsidR="003B335F" w:rsidRDefault="003B335F">
      <w:pPr>
        <w:jc w:val="center"/>
        <w:rPr>
          <w:rFonts w:ascii="Times New Roman" w:hAnsi="Times New Roman" w:cs="Times New Roman"/>
          <w:sz w:val="24"/>
          <w:szCs w:val="24"/>
        </w:rPr>
      </w:pPr>
    </w:p>
    <w:p w14:paraId="1DF884E8" w14:textId="77777777" w:rsidR="003B335F" w:rsidRDefault="003B335F">
      <w:pPr>
        <w:jc w:val="center"/>
        <w:rPr>
          <w:rFonts w:ascii="Times New Roman" w:hAnsi="Times New Roman" w:cs="Times New Roman"/>
          <w:sz w:val="24"/>
          <w:szCs w:val="24"/>
        </w:rPr>
      </w:pPr>
    </w:p>
    <w:p w14:paraId="620F8023"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 xml:space="preserve">Р А Б О Ч А Я   П Р О Г Р А М </w:t>
      </w:r>
      <w:proofErr w:type="spellStart"/>
      <w:r w:rsidRPr="001058FF">
        <w:rPr>
          <w:rFonts w:ascii="Times New Roman" w:hAnsi="Times New Roman" w:cs="Times New Roman"/>
          <w:b/>
          <w:sz w:val="24"/>
          <w:szCs w:val="24"/>
        </w:rPr>
        <w:t>М</w:t>
      </w:r>
      <w:proofErr w:type="spellEnd"/>
      <w:r w:rsidRPr="001058FF">
        <w:rPr>
          <w:rFonts w:ascii="Times New Roman" w:hAnsi="Times New Roman" w:cs="Times New Roman"/>
          <w:b/>
          <w:sz w:val="24"/>
          <w:szCs w:val="24"/>
        </w:rPr>
        <w:t xml:space="preserve"> А</w:t>
      </w:r>
    </w:p>
    <w:p w14:paraId="07B39FFA" w14:textId="77777777"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14:paraId="110CE475" w14:textId="77777777" w:rsidR="00C471E2" w:rsidRDefault="00C471E2">
      <w:pPr>
        <w:jc w:val="center"/>
        <w:rPr>
          <w:rFonts w:ascii="Times New Roman" w:hAnsi="Times New Roman" w:cs="Times New Roman"/>
          <w:sz w:val="24"/>
          <w:szCs w:val="24"/>
        </w:rPr>
      </w:pPr>
    </w:p>
    <w:p w14:paraId="36A51D8B" w14:textId="77777777" w:rsidR="003B335F" w:rsidRDefault="003B335F">
      <w:pPr>
        <w:jc w:val="center"/>
        <w:rPr>
          <w:rFonts w:ascii="Times New Roman" w:hAnsi="Times New Roman" w:cs="Times New Roman"/>
          <w:sz w:val="24"/>
          <w:szCs w:val="24"/>
        </w:rPr>
      </w:pPr>
    </w:p>
    <w:p w14:paraId="776B2A72" w14:textId="77777777" w:rsidR="003B335F" w:rsidRDefault="003B335F">
      <w:pPr>
        <w:jc w:val="center"/>
        <w:rPr>
          <w:rFonts w:ascii="Times New Roman" w:hAnsi="Times New Roman" w:cs="Times New Roman"/>
          <w:sz w:val="24"/>
          <w:szCs w:val="24"/>
        </w:rPr>
      </w:pPr>
    </w:p>
    <w:p w14:paraId="65484628" w14:textId="287593E4" w:rsidR="003B335F" w:rsidRPr="002552A6" w:rsidRDefault="00FE3759" w:rsidP="003B335F">
      <w:pPr>
        <w:jc w:val="center"/>
        <w:rPr>
          <w:rFonts w:ascii="Times New Roman" w:hAnsi="Times New Roman" w:cs="Times New Roman"/>
          <w:sz w:val="24"/>
          <w:szCs w:val="24"/>
        </w:rPr>
      </w:pPr>
      <w:r>
        <w:rPr>
          <w:rFonts w:ascii="Times New Roman" w:hAnsi="Times New Roman" w:cs="Times New Roman"/>
          <w:sz w:val="24"/>
          <w:szCs w:val="24"/>
        </w:rPr>
        <w:t xml:space="preserve">Производственная </w:t>
      </w:r>
      <w:r w:rsidR="00815F39">
        <w:rPr>
          <w:rFonts w:ascii="Times New Roman" w:hAnsi="Times New Roman" w:cs="Times New Roman"/>
          <w:sz w:val="24"/>
          <w:szCs w:val="24"/>
        </w:rPr>
        <w:t>практика</w:t>
      </w:r>
      <w:r w:rsidR="00A01088">
        <w:rPr>
          <w:rFonts w:ascii="Times New Roman" w:hAnsi="Times New Roman" w:cs="Times New Roman"/>
          <w:sz w:val="24"/>
          <w:szCs w:val="24"/>
        </w:rPr>
        <w:t xml:space="preserve"> (</w:t>
      </w:r>
      <w:r w:rsidR="003C7EF3">
        <w:rPr>
          <w:rFonts w:ascii="Times New Roman" w:hAnsi="Times New Roman" w:cs="Times New Roman"/>
          <w:sz w:val="24"/>
          <w:szCs w:val="24"/>
        </w:rPr>
        <w:t>преддипломная</w:t>
      </w:r>
      <w:r w:rsidR="00A01088">
        <w:rPr>
          <w:rFonts w:ascii="Times New Roman" w:hAnsi="Times New Roman" w:cs="Times New Roman"/>
          <w:sz w:val="24"/>
          <w:szCs w:val="24"/>
        </w:rPr>
        <w:t>)</w:t>
      </w:r>
    </w:p>
    <w:p w14:paraId="20B8585B" w14:textId="77777777" w:rsidR="003B335F" w:rsidRPr="002552A6" w:rsidRDefault="003B335F" w:rsidP="003B335F">
      <w:pPr>
        <w:jc w:val="center"/>
        <w:rPr>
          <w:rFonts w:ascii="Times New Roman" w:hAnsi="Times New Roman" w:cs="Times New Roman"/>
          <w:sz w:val="24"/>
          <w:szCs w:val="24"/>
        </w:rPr>
      </w:pPr>
    </w:p>
    <w:p w14:paraId="5B225D25" w14:textId="1B8020EA" w:rsidR="003B335F" w:rsidRPr="00496BEB" w:rsidRDefault="004C529B" w:rsidP="003B335F">
      <w:pPr>
        <w:jc w:val="center"/>
        <w:rPr>
          <w:rFonts w:ascii="Times New Roman" w:hAnsi="Times New Roman" w:cs="Times New Roman"/>
          <w:sz w:val="24"/>
          <w:szCs w:val="24"/>
          <w:lang w:val="en-US"/>
        </w:rPr>
      </w:pPr>
      <w:r>
        <w:rPr>
          <w:rFonts w:ascii="Times New Roman" w:hAnsi="Times New Roman" w:cs="Times New Roman"/>
          <w:sz w:val="24"/>
          <w:szCs w:val="24"/>
          <w:lang w:val="en-US"/>
        </w:rPr>
        <w:t>Internship</w:t>
      </w:r>
      <w:r w:rsidR="00A01088" w:rsidRPr="00496BEB">
        <w:rPr>
          <w:rFonts w:ascii="Times New Roman" w:hAnsi="Times New Roman" w:cs="Times New Roman"/>
          <w:sz w:val="24"/>
          <w:szCs w:val="24"/>
          <w:lang w:val="en-US"/>
        </w:rPr>
        <w:t xml:space="preserve"> (</w:t>
      </w:r>
      <w:r w:rsidR="003C7EF3">
        <w:rPr>
          <w:rFonts w:ascii="Times New Roman" w:hAnsi="Times New Roman" w:cs="Times New Roman"/>
          <w:sz w:val="24"/>
          <w:szCs w:val="24"/>
          <w:lang w:val="en-US"/>
        </w:rPr>
        <w:t>Pre</w:t>
      </w:r>
      <w:r w:rsidR="003C7EF3" w:rsidRPr="00496BEB">
        <w:rPr>
          <w:rFonts w:ascii="Times New Roman" w:hAnsi="Times New Roman" w:cs="Times New Roman"/>
          <w:sz w:val="24"/>
          <w:szCs w:val="24"/>
          <w:lang w:val="en-US"/>
        </w:rPr>
        <w:t>-</w:t>
      </w:r>
      <w:r w:rsidR="003C7EF3">
        <w:rPr>
          <w:rFonts w:ascii="Times New Roman" w:hAnsi="Times New Roman" w:cs="Times New Roman"/>
          <w:sz w:val="24"/>
          <w:szCs w:val="24"/>
          <w:lang w:val="en-US"/>
        </w:rPr>
        <w:t>Diploma</w:t>
      </w:r>
      <w:r w:rsidR="00A01088" w:rsidRPr="00496BEB">
        <w:rPr>
          <w:rFonts w:ascii="Times New Roman" w:hAnsi="Times New Roman" w:cs="Times New Roman"/>
          <w:sz w:val="24"/>
          <w:szCs w:val="24"/>
          <w:lang w:val="en-US"/>
        </w:rPr>
        <w:t>)</w:t>
      </w:r>
    </w:p>
    <w:p w14:paraId="505C3639" w14:textId="77777777" w:rsidR="00C471E2" w:rsidRPr="00496BEB" w:rsidRDefault="00C471E2">
      <w:pPr>
        <w:jc w:val="center"/>
        <w:rPr>
          <w:rFonts w:ascii="Times New Roman" w:hAnsi="Times New Roman" w:cs="Times New Roman"/>
          <w:sz w:val="24"/>
          <w:szCs w:val="24"/>
          <w:lang w:val="en-US"/>
        </w:rPr>
      </w:pPr>
    </w:p>
    <w:p w14:paraId="7C99041E" w14:textId="77777777" w:rsidR="003B335F" w:rsidRPr="00496BEB" w:rsidRDefault="003B335F">
      <w:pPr>
        <w:jc w:val="center"/>
        <w:rPr>
          <w:rFonts w:ascii="Times New Roman" w:hAnsi="Times New Roman" w:cs="Times New Roman"/>
          <w:sz w:val="24"/>
          <w:szCs w:val="24"/>
          <w:lang w:val="en-US"/>
        </w:rPr>
      </w:pPr>
    </w:p>
    <w:p w14:paraId="153FE3D1" w14:textId="77777777" w:rsidR="00C471E2" w:rsidRPr="00496BEB" w:rsidRDefault="00C471E2">
      <w:pPr>
        <w:jc w:val="center"/>
        <w:rPr>
          <w:rFonts w:ascii="Times New Roman" w:hAnsi="Times New Roman" w:cs="Times New Roman"/>
          <w:sz w:val="24"/>
          <w:szCs w:val="24"/>
          <w:lang w:val="en-US"/>
        </w:rPr>
      </w:pPr>
    </w:p>
    <w:p w14:paraId="4F139893" w14:textId="77777777" w:rsidR="00C471E2" w:rsidRPr="0090500B" w:rsidRDefault="00AC4381">
      <w:pPr>
        <w:jc w:val="center"/>
        <w:rPr>
          <w:rFonts w:ascii="Times New Roman" w:hAnsi="Times New Roman" w:cs="Times New Roman"/>
          <w:sz w:val="24"/>
          <w:szCs w:val="24"/>
          <w:lang w:val="en-US"/>
        </w:rPr>
      </w:pPr>
      <w:r w:rsidRPr="001058FF">
        <w:rPr>
          <w:rFonts w:ascii="Times New Roman" w:hAnsi="Times New Roman" w:cs="Times New Roman"/>
          <w:b/>
          <w:sz w:val="24"/>
          <w:szCs w:val="24"/>
        </w:rPr>
        <w:t>Язык</w:t>
      </w:r>
      <w:r w:rsidRPr="0090500B">
        <w:rPr>
          <w:rFonts w:ascii="Times New Roman" w:hAnsi="Times New Roman" w:cs="Times New Roman"/>
          <w:b/>
          <w:sz w:val="24"/>
          <w:szCs w:val="24"/>
          <w:lang w:val="en-US"/>
        </w:rPr>
        <w:t>(</w:t>
      </w:r>
      <w:r w:rsidRPr="001058FF">
        <w:rPr>
          <w:rFonts w:ascii="Times New Roman" w:hAnsi="Times New Roman" w:cs="Times New Roman"/>
          <w:b/>
          <w:sz w:val="24"/>
          <w:szCs w:val="24"/>
        </w:rPr>
        <w:t>и</w:t>
      </w:r>
      <w:r w:rsidRPr="0090500B">
        <w:rPr>
          <w:rFonts w:ascii="Times New Roman" w:hAnsi="Times New Roman" w:cs="Times New Roman"/>
          <w:b/>
          <w:sz w:val="24"/>
          <w:szCs w:val="24"/>
          <w:lang w:val="en-US"/>
        </w:rPr>
        <w:t xml:space="preserve">) </w:t>
      </w:r>
      <w:r w:rsidRPr="001058FF">
        <w:rPr>
          <w:rFonts w:ascii="Times New Roman" w:hAnsi="Times New Roman" w:cs="Times New Roman"/>
          <w:b/>
          <w:sz w:val="24"/>
          <w:szCs w:val="24"/>
        </w:rPr>
        <w:t>обучения</w:t>
      </w:r>
    </w:p>
    <w:p w14:paraId="3DD11C77" w14:textId="77777777" w:rsidR="00C471E2" w:rsidRPr="0090500B" w:rsidRDefault="00C471E2">
      <w:pPr>
        <w:jc w:val="center"/>
        <w:rPr>
          <w:rFonts w:ascii="Times New Roman" w:hAnsi="Times New Roman" w:cs="Times New Roman"/>
          <w:sz w:val="24"/>
          <w:szCs w:val="24"/>
          <w:lang w:val="en-US"/>
        </w:rPr>
      </w:pPr>
    </w:p>
    <w:p w14:paraId="1A3DCBA3" w14:textId="77777777" w:rsidR="00C471E2" w:rsidRDefault="002F45DB">
      <w:pPr>
        <w:jc w:val="center"/>
        <w:rPr>
          <w:rFonts w:ascii="Times New Roman" w:hAnsi="Times New Roman" w:cs="Times New Roman"/>
          <w:sz w:val="24"/>
          <w:szCs w:val="24"/>
        </w:rPr>
      </w:pPr>
      <w:r>
        <w:rPr>
          <w:rFonts w:ascii="Times New Roman" w:hAnsi="Times New Roman" w:cs="Times New Roman"/>
          <w:sz w:val="24"/>
          <w:szCs w:val="24"/>
        </w:rPr>
        <w:t>р</w:t>
      </w:r>
      <w:r w:rsidR="004A6F5D">
        <w:rPr>
          <w:rFonts w:ascii="Times New Roman" w:hAnsi="Times New Roman" w:cs="Times New Roman"/>
          <w:sz w:val="24"/>
          <w:szCs w:val="24"/>
        </w:rPr>
        <w:t>усский</w:t>
      </w:r>
    </w:p>
    <w:p w14:paraId="4FB9EDDA" w14:textId="77777777" w:rsidR="002F45DB" w:rsidRDefault="002F45DB" w:rsidP="002F45DB">
      <w:pPr>
        <w:jc w:val="center"/>
        <w:rPr>
          <w:rFonts w:ascii="Times New Roman" w:hAnsi="Times New Roman" w:cs="Times New Roman"/>
          <w:sz w:val="24"/>
          <w:szCs w:val="24"/>
        </w:rPr>
      </w:pPr>
      <w:r w:rsidRPr="6232D254">
        <w:rPr>
          <w:rFonts w:ascii="Times New Roman" w:hAnsi="Times New Roman" w:cs="Times New Roman"/>
          <w:sz w:val="24"/>
          <w:szCs w:val="24"/>
        </w:rPr>
        <w:t>английский</w:t>
      </w:r>
    </w:p>
    <w:p w14:paraId="2AE6A288" w14:textId="77777777" w:rsidR="002F45DB" w:rsidRPr="004A6F5D" w:rsidRDefault="002F45DB">
      <w:pPr>
        <w:jc w:val="center"/>
        <w:rPr>
          <w:rFonts w:ascii="Times New Roman" w:hAnsi="Times New Roman" w:cs="Times New Roman"/>
          <w:sz w:val="24"/>
          <w:szCs w:val="24"/>
        </w:rPr>
      </w:pPr>
    </w:p>
    <w:p w14:paraId="6CF6092E" w14:textId="77777777" w:rsidR="00C471E2" w:rsidRPr="001058FF" w:rsidRDefault="00C471E2">
      <w:pPr>
        <w:rPr>
          <w:rFonts w:ascii="Times New Roman" w:hAnsi="Times New Roman" w:cs="Times New Roman"/>
          <w:sz w:val="24"/>
          <w:szCs w:val="24"/>
        </w:rPr>
      </w:pPr>
    </w:p>
    <w:p w14:paraId="35CB1862" w14:textId="77777777" w:rsidR="00C471E2" w:rsidRDefault="00C471E2">
      <w:pPr>
        <w:rPr>
          <w:rFonts w:ascii="Times New Roman" w:hAnsi="Times New Roman" w:cs="Times New Roman"/>
          <w:sz w:val="24"/>
          <w:szCs w:val="24"/>
        </w:rPr>
      </w:pPr>
    </w:p>
    <w:p w14:paraId="4B732604" w14:textId="77777777" w:rsidR="003B335F" w:rsidRDefault="003B335F">
      <w:pPr>
        <w:rPr>
          <w:rFonts w:ascii="Times New Roman" w:hAnsi="Times New Roman" w:cs="Times New Roman"/>
          <w:sz w:val="24"/>
          <w:szCs w:val="24"/>
        </w:rPr>
      </w:pPr>
    </w:p>
    <w:p w14:paraId="1B864D0F" w14:textId="77777777" w:rsidR="003B335F" w:rsidRPr="001058FF" w:rsidRDefault="003B335F">
      <w:pPr>
        <w:rPr>
          <w:rFonts w:ascii="Times New Roman" w:hAnsi="Times New Roman" w:cs="Times New Roman"/>
          <w:sz w:val="24"/>
          <w:szCs w:val="24"/>
        </w:rPr>
      </w:pPr>
    </w:p>
    <w:p w14:paraId="0A46F79E" w14:textId="054FCE74" w:rsidR="00C471E2" w:rsidRPr="00530091"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530091" w:rsidRPr="00530091">
        <w:rPr>
          <w:rFonts w:ascii="Times New Roman" w:hAnsi="Times New Roman" w:cs="Times New Roman"/>
          <w:sz w:val="24"/>
          <w:szCs w:val="24"/>
        </w:rPr>
        <w:t>10</w:t>
      </w:r>
    </w:p>
    <w:p w14:paraId="5F962098" w14:textId="77777777" w:rsidR="00C471E2" w:rsidRPr="001058FF" w:rsidRDefault="00C471E2">
      <w:pPr>
        <w:rPr>
          <w:rFonts w:ascii="Times New Roman" w:hAnsi="Times New Roman" w:cs="Times New Roman"/>
          <w:sz w:val="24"/>
          <w:szCs w:val="24"/>
        </w:rPr>
      </w:pPr>
    </w:p>
    <w:p w14:paraId="1D6D49E7" w14:textId="1BBDE2DA" w:rsidR="00C471E2" w:rsidRPr="00496BEB"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FE3759" w:rsidRPr="00FE3759">
        <w:rPr>
          <w:rFonts w:ascii="Times New Roman" w:hAnsi="Times New Roman" w:cs="Times New Roman"/>
          <w:sz w:val="24"/>
          <w:szCs w:val="24"/>
        </w:rPr>
        <w:t>0</w:t>
      </w:r>
      <w:r w:rsidR="00B06575">
        <w:rPr>
          <w:rFonts w:ascii="Times New Roman" w:hAnsi="Times New Roman" w:cs="Times New Roman"/>
          <w:sz w:val="24"/>
          <w:szCs w:val="24"/>
        </w:rPr>
        <w:t>64</w:t>
      </w:r>
      <w:r w:rsidR="00D025F2">
        <w:rPr>
          <w:rFonts w:ascii="Times New Roman" w:hAnsi="Times New Roman" w:cs="Times New Roman"/>
          <w:sz w:val="24"/>
          <w:szCs w:val="24"/>
        </w:rPr>
        <w:t>7</w:t>
      </w:r>
      <w:r w:rsidR="00530091" w:rsidRPr="00530091">
        <w:rPr>
          <w:rFonts w:ascii="Times New Roman" w:hAnsi="Times New Roman" w:cs="Times New Roman"/>
          <w:sz w:val="24"/>
          <w:szCs w:val="24"/>
        </w:rPr>
        <w:t>9</w:t>
      </w:r>
      <w:r w:rsidR="00530091" w:rsidRPr="00496BEB">
        <w:rPr>
          <w:rFonts w:ascii="Times New Roman" w:hAnsi="Times New Roman" w:cs="Times New Roman"/>
          <w:sz w:val="24"/>
          <w:szCs w:val="24"/>
        </w:rPr>
        <w:t>7</w:t>
      </w:r>
    </w:p>
    <w:p w14:paraId="04B8DEDD" w14:textId="77777777" w:rsidR="00C471E2" w:rsidRDefault="00C471E2" w:rsidP="003B335F">
      <w:pPr>
        <w:rPr>
          <w:rFonts w:ascii="Times New Roman" w:hAnsi="Times New Roman" w:cs="Times New Roman"/>
          <w:sz w:val="24"/>
          <w:szCs w:val="24"/>
        </w:rPr>
      </w:pPr>
    </w:p>
    <w:p w14:paraId="434A83C0" w14:textId="3BBBC737" w:rsidR="00D353FF" w:rsidRDefault="00D353FF" w:rsidP="003B335F">
      <w:pPr>
        <w:rPr>
          <w:rFonts w:ascii="Times New Roman" w:hAnsi="Times New Roman" w:cs="Times New Roman"/>
          <w:sz w:val="24"/>
          <w:szCs w:val="24"/>
        </w:rPr>
      </w:pPr>
    </w:p>
    <w:p w14:paraId="2DD65BED" w14:textId="13916FDD" w:rsidR="00496BEB" w:rsidRDefault="00496BEB" w:rsidP="003B335F">
      <w:pPr>
        <w:rPr>
          <w:rFonts w:ascii="Times New Roman" w:hAnsi="Times New Roman" w:cs="Times New Roman"/>
          <w:sz w:val="24"/>
          <w:szCs w:val="24"/>
        </w:rPr>
      </w:pPr>
    </w:p>
    <w:p w14:paraId="4D7D1FD1" w14:textId="543A670C" w:rsidR="00496BEB" w:rsidRDefault="00496BEB" w:rsidP="003B335F">
      <w:pPr>
        <w:rPr>
          <w:rFonts w:ascii="Times New Roman" w:hAnsi="Times New Roman" w:cs="Times New Roman"/>
          <w:sz w:val="24"/>
          <w:szCs w:val="24"/>
        </w:rPr>
      </w:pPr>
    </w:p>
    <w:p w14:paraId="5F901432" w14:textId="35639E07" w:rsidR="00496BEB" w:rsidRDefault="00496BEB" w:rsidP="003B335F">
      <w:pPr>
        <w:rPr>
          <w:rFonts w:ascii="Times New Roman" w:hAnsi="Times New Roman" w:cs="Times New Roman"/>
          <w:sz w:val="24"/>
          <w:szCs w:val="24"/>
        </w:rPr>
      </w:pPr>
    </w:p>
    <w:p w14:paraId="49B2408B" w14:textId="77777777" w:rsidR="00496BEB" w:rsidRDefault="00496BEB" w:rsidP="003B335F">
      <w:pPr>
        <w:rPr>
          <w:rFonts w:ascii="Times New Roman" w:hAnsi="Times New Roman" w:cs="Times New Roman"/>
          <w:sz w:val="24"/>
          <w:szCs w:val="24"/>
        </w:rPr>
      </w:pPr>
    </w:p>
    <w:p w14:paraId="1CAD30D2" w14:textId="77777777" w:rsidR="00D353FF" w:rsidRDefault="00D353FF" w:rsidP="003B335F">
      <w:pPr>
        <w:rPr>
          <w:rFonts w:ascii="Times New Roman" w:hAnsi="Times New Roman" w:cs="Times New Roman"/>
          <w:sz w:val="24"/>
          <w:szCs w:val="24"/>
        </w:rPr>
      </w:pPr>
    </w:p>
    <w:p w14:paraId="3B36BA7C" w14:textId="77777777" w:rsidR="00D353FF" w:rsidRDefault="00D353FF" w:rsidP="003B335F">
      <w:pPr>
        <w:rPr>
          <w:rFonts w:ascii="Times New Roman" w:hAnsi="Times New Roman" w:cs="Times New Roman"/>
          <w:sz w:val="24"/>
          <w:szCs w:val="24"/>
        </w:rPr>
      </w:pPr>
    </w:p>
    <w:p w14:paraId="3D9D0ADA" w14:textId="77777777" w:rsidR="00D353FF" w:rsidRDefault="00D353FF" w:rsidP="003B335F">
      <w:pPr>
        <w:rPr>
          <w:rFonts w:ascii="Times New Roman" w:hAnsi="Times New Roman" w:cs="Times New Roman"/>
          <w:sz w:val="24"/>
          <w:szCs w:val="24"/>
        </w:rPr>
      </w:pPr>
    </w:p>
    <w:p w14:paraId="4CB624F0" w14:textId="5A93F2FF" w:rsidR="00D353FF" w:rsidRPr="001D2302" w:rsidRDefault="001D2302" w:rsidP="00D353FF">
      <w:pPr>
        <w:jc w:val="center"/>
        <w:rPr>
          <w:rFonts w:ascii="Times New Roman" w:hAnsi="Times New Roman" w:cs="Times New Roman"/>
          <w:sz w:val="24"/>
          <w:szCs w:val="24"/>
        </w:rPr>
      </w:pPr>
      <w:r w:rsidRPr="001D2302">
        <w:rPr>
          <w:rFonts w:ascii="Times New Roman" w:hAnsi="Times New Roman" w:cs="Times New Roman"/>
          <w:sz w:val="24"/>
          <w:szCs w:val="24"/>
        </w:rPr>
        <w:t>2</w:t>
      </w:r>
      <w:r w:rsidRPr="00575791">
        <w:rPr>
          <w:rFonts w:ascii="Times New Roman" w:hAnsi="Times New Roman" w:cs="Times New Roman"/>
          <w:sz w:val="24"/>
          <w:szCs w:val="24"/>
        </w:rPr>
        <w:t>0</w:t>
      </w:r>
      <w:r w:rsidR="00B41784" w:rsidRPr="00CC5914">
        <w:rPr>
          <w:rFonts w:ascii="Times New Roman" w:hAnsi="Times New Roman" w:cs="Times New Roman"/>
          <w:sz w:val="24"/>
          <w:szCs w:val="24"/>
        </w:rPr>
        <w:t>20</w:t>
      </w:r>
      <w:r w:rsidRPr="00575791">
        <w:rPr>
          <w:rFonts w:ascii="Times New Roman" w:hAnsi="Times New Roman" w:cs="Times New Roman"/>
          <w:sz w:val="24"/>
          <w:szCs w:val="24"/>
        </w:rPr>
        <w:t xml:space="preserve"> </w:t>
      </w:r>
      <w:r>
        <w:rPr>
          <w:rFonts w:ascii="Times New Roman" w:hAnsi="Times New Roman" w:cs="Times New Roman"/>
          <w:sz w:val="24"/>
          <w:szCs w:val="24"/>
        </w:rPr>
        <w:t>г.</w:t>
      </w:r>
    </w:p>
    <w:p w14:paraId="02B3D991" w14:textId="77777777"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14:paraId="48AE4300" w14:textId="2EE5967E" w:rsidR="00D13C21" w:rsidRDefault="00D13C21"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Аннотация</w:t>
      </w:r>
    </w:p>
    <w:p w14:paraId="001116CF" w14:textId="2D0A4639" w:rsidR="00895314" w:rsidRPr="00C004C3" w:rsidRDefault="64B68FB3" w:rsidP="00895314">
      <w:pPr>
        <w:ind w:firstLine="720"/>
        <w:jc w:val="both"/>
        <w:rPr>
          <w:rFonts w:ascii="Times New Roman" w:hAnsi="Times New Roman" w:cs="Times New Roman"/>
          <w:sz w:val="24"/>
          <w:szCs w:val="24"/>
        </w:rPr>
      </w:pPr>
      <w:r w:rsidRPr="64B68FB3">
        <w:rPr>
          <w:rFonts w:ascii="Times New Roman" w:hAnsi="Times New Roman" w:cs="Times New Roman"/>
          <w:sz w:val="24"/>
          <w:szCs w:val="24"/>
        </w:rPr>
        <w:t>Направление «</w:t>
      </w:r>
      <w:r w:rsidR="00CC5914">
        <w:rPr>
          <w:rFonts w:ascii="Times New Roman" w:hAnsi="Times New Roman" w:cs="Times New Roman"/>
          <w:sz w:val="24"/>
          <w:szCs w:val="24"/>
        </w:rPr>
        <w:t>Технологии программирования</w:t>
      </w:r>
      <w:r w:rsidRPr="64B68FB3">
        <w:rPr>
          <w:rFonts w:ascii="Times New Roman" w:hAnsi="Times New Roman" w:cs="Times New Roman"/>
          <w:sz w:val="24"/>
          <w:szCs w:val="24"/>
        </w:rPr>
        <w:t xml:space="preserve">» ориентировано на подготовку специалистов высшей школы (бакалавров),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w:t>
      </w:r>
      <w:r w:rsidR="00DB50B8">
        <w:rPr>
          <w:rFonts w:ascii="Times New Roman" w:hAnsi="Times New Roman" w:cs="Times New Roman"/>
          <w:sz w:val="24"/>
          <w:szCs w:val="24"/>
        </w:rPr>
        <w:t xml:space="preserve">Производственная практика (преддипломная) </w:t>
      </w:r>
      <w:r w:rsidR="00895314" w:rsidRPr="329A1BC8">
        <w:rPr>
          <w:rFonts w:ascii="Times New Roman" w:hAnsi="Times New Roman" w:cs="Times New Roman"/>
          <w:sz w:val="24"/>
          <w:szCs w:val="24"/>
        </w:rPr>
        <w:t xml:space="preserve">является одним из последних этапов подготовки и ориентирована на предельно близкое соприкосновение обучающегося с реалиями </w:t>
      </w:r>
      <w:r w:rsidR="00895314" w:rsidRPr="329A1BC8">
        <w:rPr>
          <w:rFonts w:ascii="Times New Roman" w:hAnsi="Times New Roman" w:cs="Times New Roman"/>
          <w:sz w:val="24"/>
          <w:szCs w:val="24"/>
          <w:lang w:val="en-US"/>
        </w:rPr>
        <w:t>IT</w:t>
      </w:r>
      <w:r w:rsidR="00895314" w:rsidRPr="329A1BC8">
        <w:rPr>
          <w:rFonts w:ascii="Times New Roman" w:hAnsi="Times New Roman" w:cs="Times New Roman"/>
          <w:sz w:val="24"/>
          <w:szCs w:val="24"/>
        </w:rPr>
        <w:t>-индустрии</w:t>
      </w:r>
      <w:r w:rsidR="00895314" w:rsidRPr="329A1BC8">
        <w:rPr>
          <w:rFonts w:ascii="Times New Roman" w:eastAsia="Times New Roman" w:hAnsi="Times New Roman" w:cs="Times New Roman"/>
          <w:sz w:val="24"/>
          <w:szCs w:val="24"/>
        </w:rPr>
        <w:t>, а также исследований в области информатики и смежных областях</w:t>
      </w:r>
      <w:r w:rsidR="00895314" w:rsidRPr="329A1BC8">
        <w:rPr>
          <w:rFonts w:ascii="Times New Roman" w:hAnsi="Times New Roman" w:cs="Times New Roman"/>
          <w:sz w:val="24"/>
          <w:szCs w:val="24"/>
        </w:rPr>
        <w:t>.</w:t>
      </w:r>
    </w:p>
    <w:p w14:paraId="0EC754B8" w14:textId="2AA4B40E" w:rsidR="0029345A" w:rsidRDefault="00C004C3" w:rsidP="00895314">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32F28DF2" w14:textId="65DE4F1B" w:rsidR="64B68FB3" w:rsidRDefault="64B68FB3" w:rsidP="64B68FB3">
      <w:pPr>
        <w:ind w:firstLine="720"/>
        <w:jc w:val="both"/>
        <w:rPr>
          <w:rFonts w:ascii="Times New Roman" w:hAnsi="Times New Roman" w:cs="Times New Roman"/>
          <w:sz w:val="24"/>
          <w:szCs w:val="24"/>
          <w:lang w:val="en-US"/>
        </w:rPr>
      </w:pPr>
      <w:r w:rsidRPr="64B68FB3">
        <w:rPr>
          <w:rFonts w:ascii="Times New Roman" w:hAnsi="Times New Roman" w:cs="Times New Roman"/>
          <w:sz w:val="24"/>
          <w:szCs w:val="24"/>
          <w:lang w:val="en-US"/>
        </w:rPr>
        <w:t>Educational program “</w:t>
      </w:r>
      <w:r w:rsidR="00A01CDA">
        <w:rPr>
          <w:rFonts w:ascii="Times New Roman" w:hAnsi="Times New Roman" w:cs="Times New Roman"/>
          <w:sz w:val="24"/>
          <w:szCs w:val="24"/>
          <w:lang w:val="en-US"/>
        </w:rPr>
        <w:t>Technology Programming</w:t>
      </w:r>
      <w:r w:rsidRPr="64B68FB3">
        <w:rPr>
          <w:rFonts w:ascii="Times New Roman" w:hAnsi="Times New Roman" w:cs="Times New Roman"/>
          <w:sz w:val="24"/>
          <w:szCs w:val="24"/>
          <w:lang w:val="en-US"/>
        </w:rPr>
        <w:t xml:space="preserve">”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Internship </w:t>
      </w:r>
      <w:r w:rsidR="00B575DE" w:rsidRPr="00B575DE">
        <w:rPr>
          <w:rFonts w:ascii="Times New Roman" w:hAnsi="Times New Roman" w:cs="Times New Roman"/>
          <w:sz w:val="24"/>
          <w:szCs w:val="24"/>
          <w:lang w:val="en-US"/>
        </w:rPr>
        <w:t>(</w:t>
      </w:r>
      <w:r w:rsidR="00B575DE">
        <w:rPr>
          <w:rFonts w:ascii="Times New Roman" w:hAnsi="Times New Roman" w:cs="Times New Roman"/>
          <w:sz w:val="24"/>
          <w:szCs w:val="24"/>
          <w:lang w:val="en-US"/>
        </w:rPr>
        <w:t>Pre-Diploma</w:t>
      </w:r>
      <w:r w:rsidR="00B575DE" w:rsidRPr="00B575DE">
        <w:rPr>
          <w:rFonts w:ascii="Times New Roman" w:hAnsi="Times New Roman" w:cs="Times New Roman"/>
          <w:sz w:val="24"/>
          <w:szCs w:val="24"/>
          <w:lang w:val="en-US"/>
        </w:rPr>
        <w:t xml:space="preserve">) </w:t>
      </w:r>
      <w:r w:rsidRPr="64B68FB3">
        <w:rPr>
          <w:rFonts w:ascii="Times New Roman" w:hAnsi="Times New Roman" w:cs="Times New Roman"/>
          <w:sz w:val="24"/>
          <w:szCs w:val="24"/>
          <w:lang w:val="en-US"/>
        </w:rPr>
        <w:t xml:space="preserve">is one of the last stages of this education and it is designed to include an immersion in the IT industry </w:t>
      </w:r>
      <w:r w:rsidRPr="64B68FB3">
        <w:rPr>
          <w:rFonts w:ascii="Times New Roman" w:eastAsia="Times New Roman" w:hAnsi="Times New Roman" w:cs="Times New Roman"/>
          <w:sz w:val="24"/>
          <w:szCs w:val="24"/>
          <w:lang w:val="en-US"/>
        </w:rPr>
        <w:t>as well as in CS and related research fields.</w:t>
      </w:r>
    </w:p>
    <w:p w14:paraId="652D203B" w14:textId="77777777" w:rsidR="0029345A" w:rsidRPr="00C004C3" w:rsidRDefault="0029345A" w:rsidP="0029345A">
      <w:pPr>
        <w:jc w:val="both"/>
        <w:rPr>
          <w:rFonts w:ascii="Times New Roman" w:hAnsi="Times New Roman" w:cs="Times New Roman"/>
          <w:sz w:val="24"/>
          <w:szCs w:val="24"/>
          <w:lang w:val="en-US"/>
        </w:rPr>
      </w:pPr>
    </w:p>
    <w:p w14:paraId="0F3A6C8D" w14:textId="1B9796EE" w:rsidR="00C471E2" w:rsidRDefault="00AC4381" w:rsidP="43F5AF22">
      <w:pPr>
        <w:jc w:val="both"/>
        <w:rPr>
          <w:rFonts w:ascii="Times New Roman" w:hAnsi="Times New Roman" w:cs="Times New Roman"/>
          <w:b/>
          <w:bCs/>
          <w:sz w:val="24"/>
          <w:szCs w:val="24"/>
        </w:rPr>
      </w:pPr>
      <w:r w:rsidRPr="43F5AF22">
        <w:rPr>
          <w:rFonts w:ascii="Times New Roman" w:hAnsi="Times New Roman" w:cs="Times New Roman"/>
          <w:b/>
          <w:bCs/>
          <w:sz w:val="24"/>
          <w:szCs w:val="24"/>
        </w:rPr>
        <w:t xml:space="preserve">Раздел 1. </w:t>
      </w:r>
      <w:r w:rsidRPr="001058FF">
        <w:rPr>
          <w:rFonts w:ascii="Times New Roman" w:hAnsi="Times New Roman" w:cs="Times New Roman"/>
          <w:b/>
          <w:sz w:val="24"/>
          <w:szCs w:val="24"/>
        </w:rPr>
        <w:tab/>
      </w:r>
      <w:r w:rsidRPr="43F5AF22">
        <w:rPr>
          <w:rFonts w:ascii="Times New Roman" w:hAnsi="Times New Roman" w:cs="Times New Roman"/>
          <w:b/>
          <w:bCs/>
          <w:sz w:val="24"/>
          <w:szCs w:val="24"/>
        </w:rPr>
        <w:t>Характеристик</w:t>
      </w:r>
      <w:r w:rsidR="005B24C3" w:rsidRPr="43F5AF22">
        <w:rPr>
          <w:rFonts w:ascii="Times New Roman" w:hAnsi="Times New Roman" w:cs="Times New Roman"/>
          <w:b/>
          <w:bCs/>
          <w:sz w:val="24"/>
          <w:szCs w:val="24"/>
        </w:rPr>
        <w:t>а</w:t>
      </w:r>
      <w:r w:rsidRPr="43F5AF22">
        <w:rPr>
          <w:rFonts w:ascii="Times New Roman" w:hAnsi="Times New Roman" w:cs="Times New Roman"/>
          <w:b/>
          <w:bCs/>
          <w:sz w:val="24"/>
          <w:szCs w:val="24"/>
        </w:rPr>
        <w:t xml:space="preserve"> </w:t>
      </w:r>
      <w:r w:rsidR="005B24C3" w:rsidRPr="43F5AF22">
        <w:rPr>
          <w:rFonts w:ascii="Times New Roman" w:hAnsi="Times New Roman" w:cs="Times New Roman"/>
          <w:b/>
          <w:bCs/>
          <w:sz w:val="24"/>
          <w:szCs w:val="24"/>
        </w:rPr>
        <w:t>практики</w:t>
      </w:r>
    </w:p>
    <w:p w14:paraId="1601C97B" w14:textId="77777777" w:rsidR="00496BEB" w:rsidRDefault="00496BEB" w:rsidP="005B24C3">
      <w:pPr>
        <w:jc w:val="both"/>
        <w:rPr>
          <w:rFonts w:ascii="Times New Roman" w:hAnsi="Times New Roman" w:cs="Times New Roman"/>
          <w:b/>
          <w:sz w:val="24"/>
          <w:szCs w:val="24"/>
        </w:rPr>
      </w:pPr>
    </w:p>
    <w:p w14:paraId="4F630D07" w14:textId="2CDF8519" w:rsidR="005B24C3" w:rsidRDefault="00022B8E" w:rsidP="005B24C3">
      <w:pPr>
        <w:jc w:val="both"/>
        <w:rPr>
          <w:rFonts w:ascii="Times New Roman" w:hAnsi="Times New Roman" w:cs="Times New Roman"/>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1</w:t>
      </w:r>
      <w:r w:rsidR="005B24C3">
        <w:rPr>
          <w:rFonts w:ascii="Times New Roman" w:hAnsi="Times New Roman" w:cs="Times New Roman"/>
          <w:b/>
          <w:sz w:val="24"/>
          <w:szCs w:val="24"/>
        </w:rPr>
        <w:t>. Цель и</w:t>
      </w:r>
      <w:r w:rsidR="005B24C3" w:rsidRPr="001058FF">
        <w:rPr>
          <w:rFonts w:ascii="Times New Roman" w:hAnsi="Times New Roman" w:cs="Times New Roman"/>
          <w:b/>
          <w:sz w:val="24"/>
          <w:szCs w:val="24"/>
        </w:rPr>
        <w:t xml:space="preserve"> задачи </w:t>
      </w:r>
      <w:r w:rsidR="005B24C3" w:rsidRPr="00022B8E">
        <w:rPr>
          <w:rFonts w:ascii="Times New Roman" w:hAnsi="Times New Roman" w:cs="Times New Roman"/>
          <w:b/>
          <w:sz w:val="24"/>
          <w:szCs w:val="24"/>
        </w:rPr>
        <w:t>пра</w:t>
      </w:r>
      <w:r w:rsidR="005B24C3">
        <w:rPr>
          <w:rFonts w:ascii="Times New Roman" w:hAnsi="Times New Roman" w:cs="Times New Roman"/>
          <w:b/>
          <w:sz w:val="24"/>
          <w:szCs w:val="24"/>
        </w:rPr>
        <w:t>кт</w:t>
      </w:r>
      <w:r w:rsidR="005B24C3" w:rsidRPr="00022B8E">
        <w:rPr>
          <w:rFonts w:ascii="Times New Roman" w:hAnsi="Times New Roman" w:cs="Times New Roman"/>
          <w:b/>
          <w:sz w:val="24"/>
          <w:szCs w:val="24"/>
        </w:rPr>
        <w:t>ики</w:t>
      </w:r>
      <w:r w:rsidR="00D13C21">
        <w:rPr>
          <w:rFonts w:ascii="Times New Roman" w:hAnsi="Times New Roman" w:cs="Times New Roman"/>
          <w:sz w:val="24"/>
          <w:szCs w:val="24"/>
        </w:rPr>
        <w:t xml:space="preserve"> </w:t>
      </w:r>
    </w:p>
    <w:p w14:paraId="25F79B0A" w14:textId="77777777" w:rsidR="002F45DB" w:rsidRDefault="00273CCB" w:rsidP="00496BEB">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задач, поставленных в выпускной квалификационной работе. </w:t>
      </w:r>
    </w:p>
    <w:p w14:paraId="27038BC7" w14:textId="77777777" w:rsidR="002F45DB" w:rsidRDefault="00273CCB" w:rsidP="00496BEB">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Знакомство обучающихся с современными тенденциями и направлениями в соответствующей области науки</w:t>
      </w:r>
      <w:r w:rsidR="002F45DB">
        <w:rPr>
          <w:rFonts w:ascii="Times New Roman" w:hAnsi="Times New Roman" w:cs="Times New Roman"/>
          <w:sz w:val="24"/>
          <w:szCs w:val="24"/>
        </w:rPr>
        <w:t xml:space="preserve"> и технологии</w:t>
      </w:r>
      <w:r w:rsidRPr="002F45DB">
        <w:rPr>
          <w:rFonts w:ascii="Times New Roman" w:hAnsi="Times New Roman" w:cs="Times New Roman"/>
          <w:sz w:val="24"/>
          <w:szCs w:val="24"/>
        </w:rPr>
        <w:t xml:space="preserve">. </w:t>
      </w:r>
    </w:p>
    <w:p w14:paraId="4E160D29" w14:textId="77777777" w:rsidR="002F45DB" w:rsidRDefault="00273CCB" w:rsidP="00496BEB">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Освоение современных технологий программирования, необходимых для решения поставленных задач. </w:t>
      </w:r>
    </w:p>
    <w:p w14:paraId="3F03BCC1" w14:textId="77777777" w:rsidR="002F45DB" w:rsidRDefault="00273CCB" w:rsidP="00496BEB">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Изучение современных достижений науки, связанных с решением родственных теме ВКР задач. </w:t>
      </w:r>
    </w:p>
    <w:p w14:paraId="0D6D104F" w14:textId="77777777" w:rsidR="002F45DB" w:rsidRDefault="00273CCB" w:rsidP="00496BEB">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экспериментальной/практической части исследования ВКР (при наличии такой задачи), сбор данных (при необходимости), проведение экспериментов, работа над текстом ВКР, а также подготовка доклада и презентации для защиты работы. </w:t>
      </w:r>
    </w:p>
    <w:p w14:paraId="2C175229" w14:textId="78DB60E2" w:rsidR="002F45DB" w:rsidRDefault="00273CCB" w:rsidP="00496BEB">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Формирование у </w:t>
      </w:r>
      <w:r w:rsidR="005E5188">
        <w:rPr>
          <w:rFonts w:ascii="Times New Roman" w:hAnsi="Times New Roman" w:cs="Times New Roman"/>
          <w:sz w:val="24"/>
          <w:szCs w:val="24"/>
        </w:rPr>
        <w:t>обучающегося</w:t>
      </w:r>
      <w:r w:rsidRPr="002F45DB">
        <w:rPr>
          <w:rFonts w:ascii="Times New Roman" w:hAnsi="Times New Roman" w:cs="Times New Roman"/>
          <w:sz w:val="24"/>
          <w:szCs w:val="24"/>
        </w:rPr>
        <w:t xml:space="preserve"> навыков применения полученных фундаментальных и специальных знаний к решению исследовательских или практических задач, навыков взаимодействия со специалистами, навыками постановки задачи, планирования исследований, получения и оценивания результатов.</w:t>
      </w:r>
    </w:p>
    <w:p w14:paraId="15B7AFDC" w14:textId="77777777" w:rsidR="0029345A" w:rsidRPr="002F45DB" w:rsidRDefault="00273CCB" w:rsidP="00496BEB">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При прохождении практики в промышленной/исследовательской компании соответствующего профиля сопутствующей задачей является знакомство со структурой компании, принципами организации работы в компании.</w:t>
      </w:r>
    </w:p>
    <w:p w14:paraId="42E250E8" w14:textId="77777777" w:rsidR="00DC0E8C" w:rsidRPr="0029345A" w:rsidRDefault="00DC0E8C" w:rsidP="00496BEB">
      <w:pPr>
        <w:ind w:firstLine="720"/>
        <w:jc w:val="both"/>
        <w:rPr>
          <w:rFonts w:ascii="Times New Roman" w:hAnsi="Times New Roman" w:cs="Times New Roman"/>
          <w:sz w:val="24"/>
          <w:szCs w:val="24"/>
        </w:rPr>
      </w:pPr>
    </w:p>
    <w:p w14:paraId="7F46A0C8" w14:textId="281C1123" w:rsidR="005B24C3" w:rsidRDefault="005B24C3" w:rsidP="005B24C3">
      <w:pPr>
        <w:jc w:val="both"/>
        <w:rPr>
          <w:rFonts w:ascii="Times New Roman" w:hAnsi="Times New Roman" w:cs="Times New Roman"/>
          <w:b/>
          <w:sz w:val="24"/>
          <w:szCs w:val="24"/>
        </w:rPr>
      </w:pPr>
      <w:r w:rsidRPr="005B24C3">
        <w:rPr>
          <w:rFonts w:ascii="Times New Roman" w:hAnsi="Times New Roman" w:cs="Times New Roman"/>
          <w:b/>
          <w:sz w:val="24"/>
          <w:szCs w:val="24"/>
        </w:rPr>
        <w:t>1.2. Вид практики</w:t>
      </w:r>
    </w:p>
    <w:p w14:paraId="37560753" w14:textId="1C5E91E1" w:rsidR="00626EFE" w:rsidRPr="00666021" w:rsidRDefault="00626EFE" w:rsidP="00626EFE">
      <w:pPr>
        <w:jc w:val="both"/>
        <w:rPr>
          <w:rFonts w:ascii="Times New Roman" w:hAnsi="Times New Roman" w:cs="Times New Roman"/>
          <w:sz w:val="32"/>
          <w:szCs w:val="32"/>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Учебная</w:t>
      </w:r>
      <w:r w:rsidRPr="003B335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B335F">
        <w:rPr>
          <w:rFonts w:ascii="Times New Roman" w:hAnsi="Times New Roman" w:cs="Times New Roman"/>
          <w:sz w:val="32"/>
          <w:szCs w:val="32"/>
        </w:rPr>
        <w:t xml:space="preserve"> </w:t>
      </w:r>
      <w:r w:rsidRPr="00666021">
        <w:rPr>
          <w:rFonts w:ascii="Times New Roman" w:hAnsi="Times New Roman" w:cs="Times New Roman"/>
          <w:sz w:val="32"/>
          <w:szCs w:val="32"/>
        </w:rPr>
        <w:t xml:space="preserve"> </w:t>
      </w:r>
    </w:p>
    <w:p w14:paraId="7A63C82D" w14:textId="30840128" w:rsidR="00626EFE" w:rsidRPr="001A56DE" w:rsidRDefault="00302562" w:rsidP="00626EFE">
      <w:pPr>
        <w:jc w:val="both"/>
        <w:rPr>
          <w:rFonts w:ascii="Times New Roman" w:hAnsi="Times New Roman" w:cs="Times New Roman"/>
          <w:sz w:val="32"/>
          <w:szCs w:val="32"/>
        </w:rPr>
      </w:pPr>
      <w:r>
        <w:rPr>
          <w:rFonts w:ascii="Segoe UI Symbol" w:hAnsi="Segoe UI Symbol" w:cs="Times New Roman"/>
          <w:sz w:val="32"/>
          <w:szCs w:val="32"/>
        </w:rPr>
        <w:t>✓</w:t>
      </w:r>
      <w:r w:rsidR="00626EFE" w:rsidRPr="003B335F">
        <w:rPr>
          <w:rFonts w:ascii="Times New Roman" w:hAnsi="Times New Roman" w:cs="Times New Roman"/>
          <w:sz w:val="24"/>
          <w:szCs w:val="24"/>
        </w:rPr>
        <w:t xml:space="preserve"> Производственная</w:t>
      </w:r>
      <w:r w:rsidR="00626EFE" w:rsidRPr="001A56DE">
        <w:rPr>
          <w:rFonts w:ascii="Times New Roman" w:hAnsi="Times New Roman" w:cs="Times New Roman"/>
          <w:sz w:val="24"/>
          <w:szCs w:val="24"/>
        </w:rPr>
        <w:t xml:space="preserve">, </w:t>
      </w:r>
      <w:r w:rsidR="00626EFE">
        <w:rPr>
          <w:rFonts w:ascii="Times New Roman" w:hAnsi="Times New Roman" w:cs="Times New Roman"/>
          <w:sz w:val="24"/>
          <w:szCs w:val="24"/>
        </w:rPr>
        <w:t>в т.ч. преддипломная</w:t>
      </w:r>
    </w:p>
    <w:p w14:paraId="61035C0F" w14:textId="77777777" w:rsidR="00626EFE" w:rsidRDefault="00626EFE" w:rsidP="00626EFE">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_________________________</w:t>
      </w:r>
    </w:p>
    <w:p w14:paraId="18A12F54" w14:textId="77777777" w:rsidR="00DC0E8C" w:rsidRDefault="00DC0E8C" w:rsidP="005B24C3">
      <w:pPr>
        <w:jc w:val="both"/>
        <w:rPr>
          <w:rFonts w:ascii="Times New Roman" w:hAnsi="Times New Roman" w:cs="Times New Roman"/>
          <w:b/>
          <w:sz w:val="24"/>
          <w:szCs w:val="24"/>
        </w:rPr>
      </w:pPr>
    </w:p>
    <w:p w14:paraId="4F797967" w14:textId="77777777" w:rsidR="00F76E81" w:rsidRPr="005B24C3" w:rsidRDefault="00F76E81" w:rsidP="00F76E81">
      <w:pPr>
        <w:jc w:val="both"/>
        <w:rPr>
          <w:rFonts w:ascii="Times New Roman" w:hAnsi="Times New Roman" w:cs="Times New Roman"/>
          <w:b/>
          <w:sz w:val="24"/>
          <w:szCs w:val="24"/>
        </w:rPr>
      </w:pPr>
      <w:r>
        <w:rPr>
          <w:rFonts w:ascii="Times New Roman" w:hAnsi="Times New Roman" w:cs="Times New Roman"/>
          <w:b/>
          <w:sz w:val="24"/>
          <w:szCs w:val="24"/>
        </w:rPr>
        <w:t>1.2.1. Тип практики</w:t>
      </w:r>
    </w:p>
    <w:p w14:paraId="756BDB60" w14:textId="6DE59460" w:rsidR="0029345A" w:rsidRDefault="00DB4C71" w:rsidP="0029345A">
      <w:pPr>
        <w:jc w:val="both"/>
        <w:rPr>
          <w:rFonts w:ascii="Times New Roman" w:hAnsi="Times New Roman" w:cs="Times New Roman"/>
          <w:sz w:val="24"/>
          <w:szCs w:val="24"/>
        </w:rPr>
      </w:pPr>
      <w:r>
        <w:rPr>
          <w:rFonts w:ascii="Times New Roman" w:hAnsi="Times New Roman" w:cs="Times New Roman"/>
          <w:sz w:val="24"/>
          <w:szCs w:val="24"/>
        </w:rPr>
        <w:t>Преддипломная</w:t>
      </w:r>
      <w:r w:rsidR="006C59B1">
        <w:rPr>
          <w:rFonts w:ascii="Times New Roman" w:hAnsi="Times New Roman" w:cs="Times New Roman"/>
          <w:sz w:val="24"/>
          <w:szCs w:val="24"/>
        </w:rPr>
        <w:t>.</w:t>
      </w:r>
    </w:p>
    <w:p w14:paraId="5C53E762" w14:textId="77777777" w:rsidR="006C59B1" w:rsidRPr="0029345A" w:rsidRDefault="006C59B1" w:rsidP="0029345A">
      <w:pPr>
        <w:jc w:val="both"/>
        <w:rPr>
          <w:rFonts w:ascii="Times New Roman" w:hAnsi="Times New Roman" w:cs="Times New Roman"/>
          <w:sz w:val="24"/>
          <w:szCs w:val="24"/>
        </w:rPr>
      </w:pPr>
    </w:p>
    <w:p w14:paraId="057D8C0F" w14:textId="77777777" w:rsidR="001514B9" w:rsidRDefault="001514B9" w:rsidP="001514B9">
      <w:pPr>
        <w:jc w:val="both"/>
        <w:rPr>
          <w:rFonts w:ascii="Times New Roman" w:hAnsi="Times New Roman" w:cs="Times New Roman"/>
          <w:b/>
          <w:sz w:val="24"/>
          <w:szCs w:val="24"/>
        </w:rPr>
      </w:pPr>
      <w:r>
        <w:rPr>
          <w:rFonts w:ascii="Times New Roman" w:hAnsi="Times New Roman" w:cs="Times New Roman"/>
          <w:b/>
          <w:sz w:val="24"/>
          <w:szCs w:val="24"/>
        </w:rPr>
        <w:t>1.2.2. В рамках учебной практики по программам магистратуры проводится ознакомительное занятие в Ресурсном центре Научного парка СПбГУ</w:t>
      </w:r>
    </w:p>
    <w:p w14:paraId="3C72DA8A" w14:textId="77777777" w:rsidR="001514B9" w:rsidRPr="003B335F" w:rsidRDefault="001514B9" w:rsidP="001514B9">
      <w:pPr>
        <w:jc w:val="both"/>
        <w:rPr>
          <w:rFonts w:ascii="Times New Roman" w:hAnsi="Times New Roman" w:cs="Times New Roman"/>
          <w:sz w:val="24"/>
          <w:szCs w:val="24"/>
        </w:rPr>
      </w:pPr>
      <w:r>
        <w:rPr>
          <w:rFonts w:ascii="Times New Roman" w:hAnsi="Times New Roman" w:cs="Times New Roman"/>
          <w:sz w:val="24"/>
          <w:szCs w:val="24"/>
        </w:rPr>
        <w:t>Не применимо.</w:t>
      </w:r>
    </w:p>
    <w:p w14:paraId="1D36B7BA" w14:textId="77777777" w:rsidR="001514B9" w:rsidRPr="0029345A" w:rsidRDefault="001514B9" w:rsidP="001514B9">
      <w:pPr>
        <w:jc w:val="both"/>
        <w:rPr>
          <w:rFonts w:ascii="Times New Roman" w:hAnsi="Times New Roman" w:cs="Times New Roman"/>
          <w:sz w:val="24"/>
          <w:szCs w:val="24"/>
        </w:rPr>
      </w:pPr>
    </w:p>
    <w:p w14:paraId="57331B02" w14:textId="77777777" w:rsidR="001514B9" w:rsidRDefault="001514B9" w:rsidP="001514B9">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Pr="00674730">
        <w:rPr>
          <w:rFonts w:ascii="Times New Roman" w:hAnsi="Times New Roman" w:cs="Times New Roman"/>
          <w:b/>
          <w:sz w:val="24"/>
          <w:szCs w:val="24"/>
        </w:rPr>
        <w:t>Способ проведения практики</w:t>
      </w:r>
      <w:r>
        <w:rPr>
          <w:rFonts w:ascii="Times New Roman" w:hAnsi="Times New Roman" w:cs="Times New Roman"/>
          <w:b/>
          <w:sz w:val="24"/>
          <w:szCs w:val="24"/>
        </w:rPr>
        <w:t xml:space="preserve"> </w:t>
      </w:r>
    </w:p>
    <w:p w14:paraId="5E9FFDA8" w14:textId="77777777" w:rsidR="001514B9" w:rsidRDefault="001514B9" w:rsidP="001514B9">
      <w:pPr>
        <w:jc w:val="both"/>
        <w:rPr>
          <w:rFonts w:ascii="Times New Roman" w:hAnsi="Times New Roman" w:cs="Times New Roman"/>
          <w:sz w:val="24"/>
          <w:szCs w:val="24"/>
        </w:rPr>
      </w:pPr>
      <w:r w:rsidRPr="003B335F">
        <w:rPr>
          <w:rFonts w:ascii="Times New Roman" w:hAnsi="Times New Roman" w:cs="Times New Roman"/>
          <w:sz w:val="24"/>
          <w:szCs w:val="24"/>
        </w:rPr>
        <w:t>Стационарная</w:t>
      </w:r>
      <w:r>
        <w:rPr>
          <w:rFonts w:ascii="Times New Roman" w:hAnsi="Times New Roman" w:cs="Times New Roman"/>
          <w:sz w:val="24"/>
          <w:szCs w:val="24"/>
        </w:rPr>
        <w:t xml:space="preserve"> </w:t>
      </w:r>
      <w:r w:rsidRPr="003B335F">
        <w:rPr>
          <w:rFonts w:ascii="Times New Roman" w:hAnsi="Times New Roman" w:cs="Times New Roman"/>
          <w:sz w:val="24"/>
          <w:szCs w:val="24"/>
        </w:rPr>
        <w:t>(</w:t>
      </w:r>
      <w:r>
        <w:rPr>
          <w:rFonts w:ascii="Times New Roman" w:hAnsi="Times New Roman" w:cs="Times New Roman"/>
          <w:sz w:val="24"/>
          <w:szCs w:val="24"/>
        </w:rPr>
        <w:t>в пределах</w:t>
      </w:r>
      <w:r w:rsidRPr="003B335F">
        <w:rPr>
          <w:rFonts w:ascii="Times New Roman" w:hAnsi="Times New Roman" w:cs="Times New Roman"/>
          <w:sz w:val="24"/>
          <w:szCs w:val="24"/>
        </w:rPr>
        <w:t xml:space="preserve"> Санкт-Петербурга</w:t>
      </w:r>
      <w:r>
        <w:rPr>
          <w:rFonts w:ascii="Times New Roman" w:hAnsi="Times New Roman" w:cs="Times New Roman"/>
          <w:sz w:val="24"/>
          <w:szCs w:val="24"/>
        </w:rPr>
        <w:t>)</w:t>
      </w:r>
    </w:p>
    <w:p w14:paraId="0CC5B219" w14:textId="77777777" w:rsidR="00DC0E8C" w:rsidRDefault="00DC0E8C" w:rsidP="005C20BF">
      <w:pPr>
        <w:jc w:val="both"/>
        <w:rPr>
          <w:rFonts w:ascii="Times New Roman" w:hAnsi="Times New Roman" w:cs="Times New Roman"/>
          <w:b/>
          <w:sz w:val="24"/>
          <w:szCs w:val="24"/>
        </w:rPr>
      </w:pPr>
    </w:p>
    <w:p w14:paraId="174E1837" w14:textId="25F404FF"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1.3.1. Дополнительные характеристики стационарной практики</w:t>
      </w:r>
    </w:p>
    <w:p w14:paraId="2A03B320" w14:textId="77777777" w:rsidR="00F426FB" w:rsidRDefault="00444F79" w:rsidP="00F426FB">
      <w:pPr>
        <w:jc w:val="both"/>
        <w:rPr>
          <w:rFonts w:ascii="Times New Roman" w:hAnsi="Times New Roman" w:cs="Times New Roman"/>
          <w:sz w:val="24"/>
          <w:szCs w:val="24"/>
        </w:rPr>
      </w:pPr>
      <w:r>
        <w:rPr>
          <w:rFonts w:ascii="Segoe UI Symbol" w:hAnsi="Segoe UI Symbol" w:cs="Times New Roman"/>
          <w:sz w:val="32"/>
          <w:szCs w:val="32"/>
        </w:rPr>
        <w:t>✓</w:t>
      </w:r>
      <w:r w:rsidR="00F426FB" w:rsidRPr="003B335F">
        <w:rPr>
          <w:rFonts w:ascii="Times New Roman" w:hAnsi="Times New Roman" w:cs="Times New Roman"/>
          <w:sz w:val="24"/>
          <w:szCs w:val="24"/>
        </w:rPr>
        <w:t xml:space="preserve"> в СПбГУ</w:t>
      </w:r>
      <w:r w:rsidR="00BC1260">
        <w:rPr>
          <w:rFonts w:ascii="Times New Roman" w:hAnsi="Times New Roman" w:cs="Times New Roman"/>
          <w:sz w:val="24"/>
          <w:szCs w:val="24"/>
        </w:rPr>
        <w:t>:</w:t>
      </w:r>
    </w:p>
    <w:p w14:paraId="6AFB8E7E" w14:textId="77777777" w:rsidR="001D47CF" w:rsidRPr="00BC1260" w:rsidRDefault="002D265A" w:rsidP="001D47CF">
      <w:pPr>
        <w:ind w:left="284"/>
        <w:jc w:val="both"/>
        <w:rPr>
          <w:rFonts w:ascii="Times New Roman" w:hAnsi="Times New Roman" w:cs="Times New Roman"/>
          <w:i/>
          <w:sz w:val="20"/>
          <w:szCs w:val="20"/>
        </w:rPr>
      </w:pPr>
      <w:r>
        <w:rPr>
          <w:rFonts w:ascii="Segoe UI Symbol" w:hAnsi="Segoe UI Symbol" w:cs="Times New Roman"/>
          <w:sz w:val="32"/>
          <w:szCs w:val="32"/>
        </w:rPr>
        <w:t>✓</w:t>
      </w:r>
      <w:r w:rsidR="001D47CF"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учебно-научное подразделение </w:t>
      </w:r>
      <w:r w:rsidR="001D47CF" w:rsidRPr="003B335F">
        <w:rPr>
          <w:rFonts w:ascii="Times New Roman" w:hAnsi="Times New Roman" w:cs="Times New Roman"/>
          <w:sz w:val="24"/>
          <w:szCs w:val="24"/>
        </w:rPr>
        <w:t>СПбГУ</w:t>
      </w:r>
      <w:r w:rsidR="001D47CF">
        <w:rPr>
          <w:rFonts w:ascii="Times New Roman" w:hAnsi="Times New Roman" w:cs="Times New Roman"/>
          <w:sz w:val="24"/>
          <w:szCs w:val="24"/>
        </w:rPr>
        <w:t xml:space="preserve"> </w:t>
      </w:r>
      <w:r w:rsidRPr="002D265A">
        <w:rPr>
          <w:rFonts w:ascii="Times New Roman" w:hAnsi="Times New Roman" w:cs="Times New Roman"/>
          <w:sz w:val="24"/>
          <w:szCs w:val="24"/>
          <w:u w:val="single"/>
        </w:rPr>
        <w:t>математико-механический факультет</w:t>
      </w:r>
      <w:r w:rsidR="00BC1260">
        <w:rPr>
          <w:rFonts w:ascii="Times New Roman" w:hAnsi="Times New Roman" w:cs="Times New Roman"/>
          <w:sz w:val="24"/>
          <w:szCs w:val="24"/>
        </w:rPr>
        <w:t xml:space="preserve"> </w:t>
      </w:r>
    </w:p>
    <w:p w14:paraId="4F9656A2" w14:textId="33007C21"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административное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p>
    <w:p w14:paraId="55865D31"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14:paraId="1EB20090"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14:paraId="2DCC4D09"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14:paraId="11B41901" w14:textId="77777777"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14:paraId="453000D2" w14:textId="34A6CA6B" w:rsidR="001D47C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другое ____________</w:t>
      </w:r>
      <w:r w:rsidR="00900EA0">
        <w:rPr>
          <w:rFonts w:ascii="Times New Roman" w:hAnsi="Times New Roman" w:cs="Times New Roman"/>
          <w:sz w:val="24"/>
          <w:szCs w:val="24"/>
        </w:rPr>
        <w:t>_______________________________</w:t>
      </w:r>
      <w:r>
        <w:rPr>
          <w:rFonts w:ascii="Times New Roman" w:hAnsi="Times New Roman" w:cs="Times New Roman"/>
          <w:sz w:val="24"/>
          <w:szCs w:val="24"/>
        </w:rPr>
        <w:t>______</w:t>
      </w:r>
      <w:r w:rsidR="00BC1260">
        <w:rPr>
          <w:rFonts w:ascii="Times New Roman" w:hAnsi="Times New Roman" w:cs="Times New Roman"/>
          <w:sz w:val="24"/>
          <w:szCs w:val="24"/>
        </w:rPr>
        <w:t>_</w:t>
      </w:r>
      <w:r>
        <w:rPr>
          <w:rFonts w:ascii="Times New Roman" w:hAnsi="Times New Roman" w:cs="Times New Roman"/>
          <w:sz w:val="24"/>
          <w:szCs w:val="24"/>
        </w:rPr>
        <w:t>___</w:t>
      </w:r>
    </w:p>
    <w:p w14:paraId="5D9C60BD" w14:textId="67B4A0B4" w:rsidR="00F426FB" w:rsidRPr="00D353FF" w:rsidRDefault="00F426FB" w:rsidP="00F426FB">
      <w:pPr>
        <w:jc w:val="both"/>
        <w:rPr>
          <w:rFonts w:ascii="Times New Roman" w:hAnsi="Times New Roman" w:cs="Times New Roman"/>
          <w:i/>
          <w:sz w:val="20"/>
          <w:szCs w:val="20"/>
        </w:rPr>
      </w:pPr>
      <w:r w:rsidRPr="003B335F">
        <w:rPr>
          <w:rFonts w:ascii="Times New Roman" w:hAnsi="Times New Roman" w:cs="Times New Roman"/>
          <w:sz w:val="32"/>
          <w:szCs w:val="32"/>
        </w:rPr>
        <w:t>□</w:t>
      </w:r>
      <w:r w:rsidR="00D353FF">
        <w:rPr>
          <w:rFonts w:ascii="Times New Roman" w:hAnsi="Times New Roman" w:cs="Times New Roman"/>
          <w:sz w:val="24"/>
          <w:szCs w:val="24"/>
        </w:rPr>
        <w:t xml:space="preserve"> в</w:t>
      </w:r>
      <w:r w:rsidR="00D13C21" w:rsidRPr="00D13C21">
        <w:rPr>
          <w:rFonts w:ascii="Times New Roman" w:hAnsi="Times New Roman" w:cs="Times New Roman"/>
          <w:sz w:val="24"/>
          <w:szCs w:val="24"/>
        </w:rPr>
        <w:t xml:space="preserve"> </w:t>
      </w:r>
      <w:r w:rsidR="00D13C21">
        <w:rPr>
          <w:rFonts w:ascii="Times New Roman" w:hAnsi="Times New Roman" w:cs="Times New Roman"/>
          <w:sz w:val="24"/>
          <w:szCs w:val="24"/>
        </w:rPr>
        <w:t>организации, расположенной</w:t>
      </w:r>
      <w:r w:rsidR="00D13C21" w:rsidRPr="00D13C21">
        <w:rPr>
          <w:rFonts w:ascii="Times New Roman" w:hAnsi="Times New Roman" w:cs="Times New Roman"/>
          <w:sz w:val="24"/>
          <w:szCs w:val="24"/>
        </w:rPr>
        <w:t xml:space="preserve"> на территории</w:t>
      </w:r>
      <w:r w:rsidR="00D13C21">
        <w:rPr>
          <w:rFonts w:ascii="Times New Roman" w:hAnsi="Times New Roman" w:cs="Times New Roman"/>
          <w:sz w:val="24"/>
          <w:szCs w:val="24"/>
        </w:rPr>
        <w:t xml:space="preserve"> Санкт-Петербурга</w:t>
      </w:r>
    </w:p>
    <w:p w14:paraId="53381471" w14:textId="7BC5C5F8" w:rsidR="00800230" w:rsidRDefault="00273CCB" w:rsidP="00800230">
      <w:pPr>
        <w:autoSpaceDE w:val="0"/>
        <w:autoSpaceDN w:val="0"/>
        <w:adjustRightInd w:val="0"/>
        <w:jc w:val="both"/>
        <w:rPr>
          <w:rFonts w:ascii="Times New Roman" w:hAnsi="Times New Roman" w:cs="Times New Roman"/>
          <w:sz w:val="24"/>
          <w:szCs w:val="24"/>
        </w:rPr>
      </w:pPr>
      <w:r w:rsidRPr="00273CCB">
        <w:rPr>
          <w:rFonts w:ascii="Segoe UI Symbol" w:hAnsi="Segoe UI Symbol" w:cs="Segoe UI Symbol"/>
          <w:sz w:val="32"/>
          <w:szCs w:val="32"/>
        </w:rPr>
        <w:t>✓</w:t>
      </w:r>
      <w:r w:rsidR="00800230">
        <w:rPr>
          <w:rFonts w:ascii="Times New Roman" w:hAnsi="Times New Roman" w:cs="Times New Roman"/>
          <w:sz w:val="32"/>
          <w:szCs w:val="32"/>
        </w:rPr>
        <w:t xml:space="preserve"> </w:t>
      </w:r>
      <w:r w:rsidR="00800230">
        <w:rPr>
          <w:rFonts w:ascii="Times New Roman" w:hAnsi="Times New Roman" w:cs="Times New Roman"/>
          <w:sz w:val="24"/>
          <w:szCs w:val="24"/>
        </w:rPr>
        <w:t xml:space="preserve">иные особенности: </w:t>
      </w:r>
      <w:r>
        <w:rPr>
          <w:rFonts w:ascii="Times New Roman" w:hAnsi="Times New Roman" w:cs="Times New Roman"/>
          <w:sz w:val="24"/>
          <w:szCs w:val="24"/>
        </w:rPr>
        <w:t xml:space="preserve">при наличии индивидуальной договорённости между </w:t>
      </w:r>
      <w:r w:rsidR="00803E88">
        <w:rPr>
          <w:rFonts w:ascii="Times New Roman" w:hAnsi="Times New Roman" w:cs="Times New Roman"/>
          <w:sz w:val="24"/>
          <w:szCs w:val="24"/>
        </w:rPr>
        <w:t>обучающимся</w:t>
      </w:r>
      <w:r>
        <w:rPr>
          <w:rFonts w:ascii="Times New Roman" w:hAnsi="Times New Roman" w:cs="Times New Roman"/>
          <w:sz w:val="24"/>
          <w:szCs w:val="24"/>
        </w:rPr>
        <w:t xml:space="preserve"> и производственным предприятием – на предприятии с предоставлением отчёта </w:t>
      </w:r>
      <w:r w:rsidR="00803E88">
        <w:rPr>
          <w:rFonts w:ascii="Times New Roman" w:hAnsi="Times New Roman" w:cs="Times New Roman"/>
          <w:sz w:val="24"/>
          <w:szCs w:val="24"/>
        </w:rPr>
        <w:t xml:space="preserve">обучающегося </w:t>
      </w:r>
      <w:r>
        <w:rPr>
          <w:rFonts w:ascii="Times New Roman" w:hAnsi="Times New Roman" w:cs="Times New Roman"/>
          <w:sz w:val="24"/>
          <w:szCs w:val="24"/>
        </w:rPr>
        <w:t>и отзыва представителя предприятия</w:t>
      </w:r>
    </w:p>
    <w:p w14:paraId="29750E77" w14:textId="77777777" w:rsidR="00DC0E8C" w:rsidRDefault="00DC0E8C" w:rsidP="00DC0E8C">
      <w:pPr>
        <w:jc w:val="both"/>
        <w:rPr>
          <w:rFonts w:ascii="Times New Roman" w:hAnsi="Times New Roman" w:cs="Times New Roman"/>
          <w:sz w:val="24"/>
          <w:szCs w:val="24"/>
        </w:rPr>
      </w:pPr>
    </w:p>
    <w:p w14:paraId="0AB8B5CA" w14:textId="425ECEAD"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p>
    <w:p w14:paraId="6B22AF97" w14:textId="4A2B9040"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_</w:t>
      </w:r>
      <w:r w:rsidR="00EF178C">
        <w:rPr>
          <w:rFonts w:ascii="Times New Roman" w:hAnsi="Times New Roman" w:cs="Times New Roman"/>
          <w:sz w:val="24"/>
          <w:szCs w:val="24"/>
        </w:rPr>
        <w:t>________</w:t>
      </w:r>
      <w:r w:rsidR="00900EA0">
        <w:rPr>
          <w:rFonts w:ascii="Times New Roman" w:hAnsi="Times New Roman" w:cs="Times New Roman"/>
          <w:sz w:val="24"/>
          <w:szCs w:val="24"/>
        </w:rPr>
        <w:t>_</w:t>
      </w:r>
      <w:r w:rsidR="00EF178C">
        <w:rPr>
          <w:rFonts w:ascii="Times New Roman" w:hAnsi="Times New Roman" w:cs="Times New Roman"/>
          <w:sz w:val="24"/>
          <w:szCs w:val="24"/>
        </w:rPr>
        <w:t xml:space="preserve">_______ </w:t>
      </w:r>
    </w:p>
    <w:p w14:paraId="2CB73050" w14:textId="1A67D937" w:rsidR="006F1F36" w:rsidRPr="00285460" w:rsidRDefault="00BC1260" w:rsidP="00EF178C">
      <w:pPr>
        <w:autoSpaceDE w:val="0"/>
        <w:autoSpaceDN w:val="0"/>
        <w:adjustRightInd w:val="0"/>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r w:rsidR="007B298B">
        <w:rPr>
          <w:rFonts w:ascii="Times New Roman" w:hAnsi="Times New Roman" w:cs="Times New Roman"/>
          <w:sz w:val="24"/>
          <w:szCs w:val="24"/>
        </w:rPr>
        <w:t xml:space="preserve"> </w:t>
      </w:r>
    </w:p>
    <w:p w14:paraId="0AC53BAA" w14:textId="1D04C962" w:rsidR="001D47CF" w:rsidRDefault="006F1F36" w:rsidP="00EF178C">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BC1260">
        <w:rPr>
          <w:rFonts w:ascii="Times New Roman" w:hAnsi="Times New Roman" w:cs="Times New Roman"/>
          <w:sz w:val="24"/>
          <w:szCs w:val="24"/>
        </w:rPr>
        <w:t xml:space="preserve">иные особенности: </w:t>
      </w:r>
      <w:r w:rsidR="00BC1260" w:rsidRPr="005F40B3">
        <w:rPr>
          <w:rFonts w:ascii="Times New Roman" w:hAnsi="Times New Roman" w:cs="Times New Roman"/>
          <w:sz w:val="24"/>
          <w:szCs w:val="24"/>
        </w:rPr>
        <w:t>____________</w:t>
      </w:r>
      <w:r w:rsidR="00800230" w:rsidRPr="005F40B3">
        <w:rPr>
          <w:rFonts w:ascii="Times New Roman" w:hAnsi="Times New Roman" w:cs="Times New Roman"/>
          <w:sz w:val="24"/>
          <w:szCs w:val="24"/>
        </w:rPr>
        <w:t>_</w:t>
      </w:r>
      <w:r w:rsidR="00BC1260" w:rsidRPr="005F40B3">
        <w:rPr>
          <w:rFonts w:ascii="Times New Roman" w:hAnsi="Times New Roman" w:cs="Times New Roman"/>
          <w:sz w:val="24"/>
          <w:szCs w:val="24"/>
        </w:rPr>
        <w:t>_________________________________</w:t>
      </w:r>
    </w:p>
    <w:p w14:paraId="4B8EB0FD" w14:textId="77777777" w:rsidR="0029345A" w:rsidRDefault="0029345A" w:rsidP="0029345A">
      <w:pPr>
        <w:jc w:val="both"/>
        <w:rPr>
          <w:rFonts w:ascii="Times New Roman" w:hAnsi="Times New Roman" w:cs="Times New Roman"/>
          <w:sz w:val="24"/>
          <w:szCs w:val="24"/>
        </w:rPr>
      </w:pPr>
    </w:p>
    <w:p w14:paraId="510B1F7F" w14:textId="77777777" w:rsidR="003C20C9" w:rsidRDefault="003C20C9" w:rsidP="003C20C9">
      <w:pPr>
        <w:autoSpaceDE w:val="0"/>
        <w:autoSpaceDN w:val="0"/>
        <w:adjustRightInd w:val="0"/>
        <w:jc w:val="both"/>
        <w:rPr>
          <w:rFonts w:ascii="Times New Roman" w:hAnsi="Times New Roman" w:cs="Times New Roman"/>
          <w:b/>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4. Формы проведения практики</w:t>
      </w:r>
    </w:p>
    <w:p w14:paraId="32C42820" w14:textId="77777777" w:rsidR="003C20C9" w:rsidRDefault="003C20C9" w:rsidP="003C20C9">
      <w:pPr>
        <w:autoSpaceDE w:val="0"/>
        <w:autoSpaceDN w:val="0"/>
        <w:adjustRightInd w:val="0"/>
        <w:jc w:val="both"/>
        <w:rPr>
          <w:rFonts w:ascii="Arial" w:hAnsi="Arial" w:cs="Arial"/>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Непрерывно</w:t>
      </w:r>
    </w:p>
    <w:p w14:paraId="2A441710" w14:textId="77777777" w:rsidR="003C20C9" w:rsidRPr="001B6859" w:rsidRDefault="003C20C9" w:rsidP="003C20C9">
      <w:pPr>
        <w:jc w:val="both"/>
        <w:rPr>
          <w:rFonts w:ascii="Times New Roman" w:hAnsi="Times New Roman" w:cs="Times New Roman"/>
          <w:sz w:val="24"/>
          <w:szCs w:val="24"/>
        </w:rPr>
      </w:pPr>
      <w:r w:rsidRPr="00273CCB">
        <w:rPr>
          <w:rFonts w:ascii="Segoe UI Symbol" w:hAnsi="Segoe UI Symbol" w:cs="Segoe UI Symbol"/>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Дискретно с указанием </w:t>
      </w:r>
      <w:r w:rsidRPr="001B6859">
        <w:rPr>
          <w:rFonts w:ascii="Times New Roman" w:hAnsi="Times New Roman" w:cs="Times New Roman"/>
          <w:sz w:val="24"/>
          <w:szCs w:val="24"/>
        </w:rPr>
        <w:t>дополнительных характеристик</w:t>
      </w:r>
      <w:r>
        <w:rPr>
          <w:rFonts w:ascii="Times New Roman" w:hAnsi="Times New Roman" w:cs="Times New Roman"/>
          <w:b/>
          <w:sz w:val="24"/>
          <w:szCs w:val="24"/>
        </w:rPr>
        <w:t xml:space="preserve"> </w:t>
      </w:r>
      <w:r w:rsidRPr="001B6859">
        <w:rPr>
          <w:rFonts w:ascii="Times New Roman" w:hAnsi="Times New Roman" w:cs="Times New Roman"/>
          <w:sz w:val="24"/>
          <w:szCs w:val="24"/>
        </w:rPr>
        <w:t>проведения практики</w:t>
      </w:r>
      <w:r>
        <w:rPr>
          <w:rFonts w:ascii="Times New Roman" w:hAnsi="Times New Roman" w:cs="Times New Roman"/>
          <w:b/>
          <w:sz w:val="24"/>
          <w:szCs w:val="24"/>
        </w:rPr>
        <w:t xml:space="preserve"> </w:t>
      </w:r>
    </w:p>
    <w:p w14:paraId="11358693" w14:textId="77777777" w:rsidR="003C20C9" w:rsidRDefault="003C20C9" w:rsidP="003C20C9">
      <w:pPr>
        <w:jc w:val="both"/>
        <w:rPr>
          <w:rFonts w:ascii="Times New Roman" w:hAnsi="Times New Roman" w:cs="Times New Roman"/>
          <w:sz w:val="24"/>
          <w:szCs w:val="24"/>
        </w:rPr>
      </w:pPr>
    </w:p>
    <w:p w14:paraId="4D786D00" w14:textId="77777777" w:rsidR="003C20C9" w:rsidRPr="00601350" w:rsidRDefault="003C20C9" w:rsidP="003C20C9">
      <w:pPr>
        <w:jc w:val="both"/>
        <w:rPr>
          <w:rFonts w:ascii="Times New Roman" w:hAnsi="Times New Roman" w:cs="Times New Roman"/>
          <w:sz w:val="24"/>
          <w:szCs w:val="24"/>
        </w:rPr>
      </w:pPr>
      <w:r w:rsidRPr="00601350">
        <w:rPr>
          <w:rFonts w:ascii="Times New Roman" w:hAnsi="Times New Roman" w:cs="Times New Roman"/>
          <w:b/>
          <w:sz w:val="24"/>
          <w:szCs w:val="24"/>
        </w:rPr>
        <w:t>1.4.1. Дополнительные характеристики формы проведения практики</w:t>
      </w:r>
    </w:p>
    <w:p w14:paraId="1FFA6A4D" w14:textId="77777777" w:rsidR="003C20C9" w:rsidRPr="00601350" w:rsidRDefault="003C20C9" w:rsidP="003C20C9">
      <w:pPr>
        <w:jc w:val="both"/>
        <w:rPr>
          <w:rFonts w:ascii="Times New Roman" w:hAnsi="Times New Roman" w:cs="Times New Roman"/>
          <w:sz w:val="24"/>
          <w:szCs w:val="24"/>
        </w:rPr>
      </w:pPr>
      <w:r w:rsidRPr="00601350">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14:paraId="64CCC285" w14:textId="77777777" w:rsidR="003C20C9" w:rsidRDefault="003C20C9" w:rsidP="003C20C9">
      <w:pPr>
        <w:jc w:val="both"/>
        <w:rPr>
          <w:rFonts w:ascii="Times New Roman" w:hAnsi="Times New Roman" w:cs="Times New Roman"/>
          <w:sz w:val="24"/>
          <w:szCs w:val="24"/>
        </w:rPr>
      </w:pPr>
      <w:r>
        <w:rPr>
          <w:rFonts w:ascii="Segoe UI Symbol" w:hAnsi="Segoe UI Symbol" w:cs="Times New Roman"/>
          <w:sz w:val="32"/>
          <w:szCs w:val="32"/>
        </w:rPr>
        <w:t>✓</w:t>
      </w:r>
      <w:r w:rsidRPr="00601350">
        <w:rPr>
          <w:rFonts w:ascii="Times New Roman" w:hAnsi="Times New Roman" w:cs="Times New Roman"/>
          <w:sz w:val="24"/>
          <w:szCs w:val="24"/>
        </w:rPr>
        <w:t xml:space="preserve"> практика может проводит</w:t>
      </w:r>
      <w:r>
        <w:rPr>
          <w:rFonts w:ascii="Times New Roman" w:hAnsi="Times New Roman" w:cs="Times New Roman"/>
          <w:sz w:val="24"/>
          <w:szCs w:val="24"/>
        </w:rPr>
        <w:t>ь</w:t>
      </w:r>
      <w:r w:rsidRPr="00601350">
        <w:rPr>
          <w:rFonts w:ascii="Times New Roman" w:hAnsi="Times New Roman" w:cs="Times New Roman"/>
          <w:sz w:val="24"/>
          <w:szCs w:val="24"/>
        </w:rPr>
        <w:t>ся параллельно с учебными занятиями</w:t>
      </w:r>
    </w:p>
    <w:p w14:paraId="308A3B2F" w14:textId="77777777" w:rsidR="00601350" w:rsidRPr="0029345A" w:rsidRDefault="00601350" w:rsidP="0029345A">
      <w:pPr>
        <w:jc w:val="both"/>
        <w:rPr>
          <w:rFonts w:ascii="Times New Roman" w:hAnsi="Times New Roman" w:cs="Times New Roman"/>
          <w:sz w:val="24"/>
          <w:szCs w:val="24"/>
        </w:rPr>
      </w:pPr>
    </w:p>
    <w:p w14:paraId="420D351E" w14:textId="7739C133" w:rsidR="00F426FB" w:rsidRDefault="004A6FCA" w:rsidP="005C20BF">
      <w:pPr>
        <w:jc w:val="both"/>
        <w:rPr>
          <w:rFonts w:ascii="Times New Roman" w:hAnsi="Times New Roman" w:cs="Times New Roman"/>
          <w:i/>
          <w:sz w:val="20"/>
          <w:szCs w:val="20"/>
        </w:rPr>
      </w:pPr>
      <w:r>
        <w:rPr>
          <w:rFonts w:ascii="Times New Roman" w:hAnsi="Times New Roman" w:cs="Times New Roman"/>
          <w:b/>
          <w:sz w:val="24"/>
          <w:szCs w:val="24"/>
        </w:rPr>
        <w:t xml:space="preserve">1.5. </w:t>
      </w:r>
      <w:r w:rsidR="00F426FB" w:rsidRPr="001058FF">
        <w:rPr>
          <w:rFonts w:ascii="Times New Roman" w:hAnsi="Times New Roman" w:cs="Times New Roman"/>
          <w:b/>
          <w:sz w:val="24"/>
          <w:szCs w:val="24"/>
        </w:rPr>
        <w:t xml:space="preserve">Требования подготовленности </w:t>
      </w:r>
      <w:r w:rsidR="003B335F">
        <w:rPr>
          <w:rFonts w:ascii="Times New Roman" w:hAnsi="Times New Roman" w:cs="Times New Roman"/>
          <w:b/>
          <w:sz w:val="24"/>
          <w:szCs w:val="24"/>
        </w:rPr>
        <w:t>к прохождению практики</w:t>
      </w:r>
    </w:p>
    <w:p w14:paraId="0FBB9ED6" w14:textId="2B460FE4" w:rsidR="00273CCB" w:rsidRPr="00273CCB" w:rsidRDefault="00273CCB" w:rsidP="00496BEB">
      <w:pPr>
        <w:ind w:firstLine="720"/>
        <w:jc w:val="both"/>
        <w:rPr>
          <w:rFonts w:ascii="Times New Roman" w:hAnsi="Times New Roman" w:cs="Times New Roman"/>
          <w:sz w:val="24"/>
          <w:szCs w:val="24"/>
        </w:rPr>
      </w:pPr>
      <w:r w:rsidRPr="00273CCB">
        <w:rPr>
          <w:rFonts w:ascii="Times New Roman" w:hAnsi="Times New Roman" w:cs="Times New Roman"/>
          <w:sz w:val="24"/>
          <w:szCs w:val="24"/>
        </w:rPr>
        <w:t xml:space="preserve">Программа практики рассчитана на </w:t>
      </w:r>
      <w:r w:rsidR="0092375E">
        <w:rPr>
          <w:rFonts w:ascii="Times New Roman" w:hAnsi="Times New Roman" w:cs="Times New Roman"/>
          <w:sz w:val="24"/>
          <w:szCs w:val="24"/>
        </w:rPr>
        <w:t xml:space="preserve">обучающихся </w:t>
      </w:r>
      <w:r w:rsidR="000B3070">
        <w:rPr>
          <w:rFonts w:ascii="Times New Roman" w:hAnsi="Times New Roman" w:cs="Times New Roman"/>
          <w:sz w:val="24"/>
          <w:szCs w:val="24"/>
        </w:rPr>
        <w:t>четвёртого</w:t>
      </w:r>
      <w:r w:rsidRPr="00273CCB">
        <w:rPr>
          <w:rFonts w:ascii="Times New Roman" w:hAnsi="Times New Roman" w:cs="Times New Roman"/>
          <w:sz w:val="24"/>
          <w:szCs w:val="24"/>
        </w:rPr>
        <w:t xml:space="preserve"> курса бакалавриата по направлению подготовки «</w:t>
      </w:r>
      <w:r w:rsidR="00596ACE">
        <w:rPr>
          <w:rFonts w:ascii="Times New Roman" w:hAnsi="Times New Roman" w:cs="Times New Roman"/>
          <w:sz w:val="24"/>
          <w:szCs w:val="24"/>
        </w:rPr>
        <w:t>Технологии программирования</w:t>
      </w:r>
      <w:r w:rsidRPr="00273CCB">
        <w:rPr>
          <w:rFonts w:ascii="Times New Roman" w:hAnsi="Times New Roman" w:cs="Times New Roman"/>
          <w:sz w:val="24"/>
          <w:szCs w:val="24"/>
        </w:rPr>
        <w:t>».</w:t>
      </w:r>
    </w:p>
    <w:p w14:paraId="2BC9308A" w14:textId="318FD0AF" w:rsidR="00273CCB" w:rsidRPr="00273CCB" w:rsidRDefault="00273CCB" w:rsidP="00496BEB">
      <w:pPr>
        <w:ind w:firstLine="720"/>
        <w:jc w:val="both"/>
        <w:rPr>
          <w:rFonts w:ascii="Times New Roman" w:hAnsi="Times New Roman" w:cs="Times New Roman"/>
          <w:sz w:val="24"/>
          <w:szCs w:val="24"/>
        </w:rPr>
      </w:pPr>
      <w:r w:rsidRPr="00273CCB">
        <w:rPr>
          <w:rFonts w:ascii="Times New Roman" w:hAnsi="Times New Roman" w:cs="Times New Roman"/>
          <w:sz w:val="24"/>
          <w:szCs w:val="24"/>
        </w:rPr>
        <w:t xml:space="preserve">Максимальная эффективность </w:t>
      </w:r>
      <w:r w:rsidR="003A5C24">
        <w:rPr>
          <w:rFonts w:ascii="Times New Roman" w:hAnsi="Times New Roman" w:cs="Times New Roman"/>
          <w:sz w:val="24"/>
          <w:szCs w:val="24"/>
        </w:rPr>
        <w:t>п</w:t>
      </w:r>
      <w:r w:rsidRPr="00273CCB">
        <w:rPr>
          <w:rFonts w:ascii="Times New Roman" w:hAnsi="Times New Roman" w:cs="Times New Roman"/>
          <w:sz w:val="24"/>
          <w:szCs w:val="24"/>
        </w:rPr>
        <w:t xml:space="preserve">рограммы будет обеспечена при условии, если </w:t>
      </w:r>
      <w:r w:rsidR="00AB4956">
        <w:rPr>
          <w:rFonts w:ascii="Times New Roman" w:hAnsi="Times New Roman" w:cs="Times New Roman"/>
          <w:sz w:val="24"/>
          <w:szCs w:val="24"/>
        </w:rPr>
        <w:t>обучающийся</w:t>
      </w:r>
      <w:r w:rsidRPr="00273CCB">
        <w:rPr>
          <w:rFonts w:ascii="Times New Roman" w:hAnsi="Times New Roman" w:cs="Times New Roman"/>
          <w:sz w:val="24"/>
          <w:szCs w:val="24"/>
        </w:rPr>
        <w:t>:</w:t>
      </w:r>
    </w:p>
    <w:p w14:paraId="6057EBD5" w14:textId="77777777" w:rsidR="00273CCB" w:rsidRPr="00BA5B02" w:rsidRDefault="00273CCB" w:rsidP="00496BEB">
      <w:pPr>
        <w:pStyle w:val="afb"/>
        <w:numPr>
          <w:ilvl w:val="0"/>
          <w:numId w:val="17"/>
        </w:numPr>
        <w:tabs>
          <w:tab w:val="left" w:pos="567"/>
        </w:tabs>
        <w:ind w:left="0" w:firstLine="720"/>
        <w:jc w:val="both"/>
        <w:rPr>
          <w:rFonts w:ascii="Times New Roman" w:hAnsi="Times New Roman" w:cs="Times New Roman"/>
          <w:sz w:val="24"/>
          <w:szCs w:val="24"/>
        </w:rPr>
      </w:pPr>
      <w:r w:rsidRPr="00BA5B02">
        <w:rPr>
          <w:rFonts w:ascii="Times New Roman" w:hAnsi="Times New Roman" w:cs="Times New Roman"/>
          <w:sz w:val="24"/>
          <w:szCs w:val="24"/>
        </w:rPr>
        <w:t>выбрал заранее тему ВКР, понимает стоящие перед ним задачи;</w:t>
      </w:r>
    </w:p>
    <w:p w14:paraId="27FF3215" w14:textId="77777777" w:rsidR="00273CCB" w:rsidRPr="00BA5B02" w:rsidRDefault="00273CCB" w:rsidP="00496BEB">
      <w:pPr>
        <w:pStyle w:val="afb"/>
        <w:numPr>
          <w:ilvl w:val="0"/>
          <w:numId w:val="17"/>
        </w:numPr>
        <w:tabs>
          <w:tab w:val="left" w:pos="567"/>
        </w:tabs>
        <w:ind w:left="0" w:firstLine="720"/>
        <w:jc w:val="both"/>
        <w:rPr>
          <w:rFonts w:ascii="Times New Roman" w:hAnsi="Times New Roman" w:cs="Times New Roman"/>
          <w:sz w:val="24"/>
          <w:szCs w:val="24"/>
        </w:rPr>
      </w:pPr>
      <w:r w:rsidRPr="00BA5B02">
        <w:rPr>
          <w:rFonts w:ascii="Times New Roman" w:hAnsi="Times New Roman" w:cs="Times New Roman"/>
          <w:sz w:val="24"/>
          <w:szCs w:val="24"/>
        </w:rPr>
        <w:lastRenderedPageBreak/>
        <w:t>изучил научную литературу по теме ВКР, имеет представление о том, как решаются родственные задачи;</w:t>
      </w:r>
    </w:p>
    <w:p w14:paraId="04311218" w14:textId="77777777" w:rsidR="00273CCB" w:rsidRPr="00BA5B02" w:rsidRDefault="00273CCB" w:rsidP="00496BEB">
      <w:pPr>
        <w:pStyle w:val="afb"/>
        <w:numPr>
          <w:ilvl w:val="0"/>
          <w:numId w:val="17"/>
        </w:numPr>
        <w:tabs>
          <w:tab w:val="left" w:pos="567"/>
        </w:tabs>
        <w:ind w:left="0" w:firstLine="720"/>
        <w:jc w:val="both"/>
        <w:rPr>
          <w:rFonts w:ascii="Times New Roman" w:hAnsi="Times New Roman" w:cs="Times New Roman"/>
          <w:sz w:val="24"/>
          <w:szCs w:val="24"/>
        </w:rPr>
      </w:pPr>
      <w:r w:rsidRPr="00BA5B02">
        <w:rPr>
          <w:rFonts w:ascii="Times New Roman" w:hAnsi="Times New Roman" w:cs="Times New Roman"/>
          <w:sz w:val="24"/>
          <w:szCs w:val="24"/>
        </w:rPr>
        <w:t>владеет технологиями программирования, может подобрать и использовать адекватные средства для реализации задач, поставленных в ВКР.</w:t>
      </w:r>
    </w:p>
    <w:p w14:paraId="698FDA9D" w14:textId="77777777" w:rsidR="00273CCB" w:rsidRDefault="00273CCB" w:rsidP="00273CCB">
      <w:pPr>
        <w:jc w:val="both"/>
        <w:rPr>
          <w:rFonts w:ascii="Times New Roman" w:hAnsi="Times New Roman" w:cs="Times New Roman"/>
          <w:b/>
          <w:sz w:val="24"/>
          <w:szCs w:val="24"/>
        </w:rPr>
      </w:pPr>
    </w:p>
    <w:p w14:paraId="4EC2A635" w14:textId="1413E5DA" w:rsidR="00800230" w:rsidRDefault="00FC495C" w:rsidP="00273CCB">
      <w:pPr>
        <w:jc w:val="both"/>
        <w:rPr>
          <w:rFonts w:ascii="Times New Roman" w:hAnsi="Times New Roman" w:cs="Times New Roman"/>
          <w:i/>
          <w:sz w:val="20"/>
          <w:szCs w:val="20"/>
        </w:rPr>
      </w:pPr>
      <w:r>
        <w:rPr>
          <w:rFonts w:ascii="Times New Roman" w:hAnsi="Times New Roman" w:cs="Times New Roman"/>
          <w:b/>
          <w:sz w:val="24"/>
          <w:szCs w:val="24"/>
        </w:rPr>
        <w:t>1.</w:t>
      </w:r>
      <w:r w:rsidR="004A6FCA">
        <w:rPr>
          <w:rFonts w:ascii="Times New Roman" w:hAnsi="Times New Roman" w:cs="Times New Roman"/>
          <w:b/>
          <w:sz w:val="24"/>
          <w:szCs w:val="24"/>
        </w:rPr>
        <w:t>5</w:t>
      </w:r>
      <w:r>
        <w:rPr>
          <w:rFonts w:ascii="Times New Roman" w:hAnsi="Times New Roman" w:cs="Times New Roman"/>
          <w:b/>
          <w:sz w:val="24"/>
          <w:szCs w:val="24"/>
        </w:rPr>
        <w:t>.1</w:t>
      </w:r>
      <w:r w:rsidRPr="00FC495C">
        <w:rPr>
          <w:rFonts w:ascii="Times New Roman" w:hAnsi="Times New Roman" w:cs="Times New Roman"/>
          <w:b/>
          <w:sz w:val="24"/>
          <w:szCs w:val="24"/>
        </w:rPr>
        <w:t xml:space="preserve">. </w:t>
      </w:r>
      <w:r w:rsidR="00800230">
        <w:rPr>
          <w:rFonts w:ascii="Times New Roman" w:hAnsi="Times New Roman" w:cs="Times New Roman"/>
          <w:b/>
          <w:sz w:val="24"/>
          <w:szCs w:val="24"/>
        </w:rPr>
        <w:t>Особые условия допуска</w:t>
      </w:r>
    </w:p>
    <w:p w14:paraId="1C6F0BAF" w14:textId="77777777" w:rsidR="008703B6" w:rsidRPr="00273CCB" w:rsidRDefault="00273CCB" w:rsidP="00496BEB">
      <w:pPr>
        <w:ind w:firstLine="720"/>
        <w:jc w:val="both"/>
        <w:rPr>
          <w:rFonts w:ascii="Times New Roman" w:hAnsi="Times New Roman" w:cs="Times New Roman"/>
          <w:sz w:val="20"/>
          <w:szCs w:val="20"/>
        </w:rPr>
      </w:pPr>
      <w:r w:rsidRPr="00273CCB">
        <w:rPr>
          <w:rFonts w:ascii="Times New Roman" w:hAnsi="Times New Roman" w:cs="Times New Roman"/>
          <w:sz w:val="24"/>
          <w:szCs w:val="24"/>
        </w:rPr>
        <w:t>Отсутствуют</w:t>
      </w:r>
      <w:r>
        <w:rPr>
          <w:rFonts w:ascii="Times New Roman" w:hAnsi="Times New Roman" w:cs="Times New Roman"/>
          <w:sz w:val="24"/>
          <w:szCs w:val="24"/>
        </w:rPr>
        <w:t>.</w:t>
      </w:r>
    </w:p>
    <w:p w14:paraId="6B1FF68A" w14:textId="77777777" w:rsidR="00DC0E8C" w:rsidRPr="0029345A" w:rsidRDefault="00DC0E8C" w:rsidP="00DC0E8C">
      <w:pPr>
        <w:jc w:val="both"/>
        <w:rPr>
          <w:rFonts w:ascii="Times New Roman" w:hAnsi="Times New Roman" w:cs="Times New Roman"/>
          <w:sz w:val="24"/>
          <w:szCs w:val="24"/>
        </w:rPr>
      </w:pPr>
    </w:p>
    <w:p w14:paraId="4441EE4A" w14:textId="77777777" w:rsidR="00FC495C" w:rsidRPr="00FC495C" w:rsidRDefault="00800230" w:rsidP="00FC495C">
      <w:pPr>
        <w:jc w:val="both"/>
        <w:rPr>
          <w:rFonts w:ascii="Times New Roman" w:hAnsi="Times New Roman" w:cs="Times New Roman"/>
          <w:b/>
          <w:sz w:val="24"/>
          <w:szCs w:val="24"/>
        </w:rPr>
      </w:pPr>
      <w:r>
        <w:rPr>
          <w:rFonts w:ascii="Times New Roman" w:hAnsi="Times New Roman" w:cs="Times New Roman"/>
          <w:b/>
          <w:sz w:val="24"/>
          <w:szCs w:val="24"/>
        </w:rPr>
        <w:t xml:space="preserve">1.5.2. </w:t>
      </w:r>
      <w:r w:rsidR="00FC495C" w:rsidRPr="00FC495C">
        <w:rPr>
          <w:rFonts w:ascii="Times New Roman" w:hAnsi="Times New Roman" w:cs="Times New Roman"/>
          <w:b/>
          <w:sz w:val="24"/>
          <w:szCs w:val="24"/>
        </w:rPr>
        <w:t xml:space="preserve">Практика для </w:t>
      </w:r>
      <w:r w:rsidR="00FC495C">
        <w:rPr>
          <w:rFonts w:ascii="Times New Roman" w:hAnsi="Times New Roman" w:cs="Times New Roman"/>
          <w:b/>
          <w:sz w:val="24"/>
          <w:szCs w:val="24"/>
        </w:rPr>
        <w:t>о</w:t>
      </w:r>
      <w:r w:rsidR="00FC495C" w:rsidRPr="00FC495C">
        <w:rPr>
          <w:rFonts w:ascii="Times New Roman" w:hAnsi="Times New Roman" w:cs="Times New Roman"/>
          <w:b/>
          <w:sz w:val="24"/>
          <w:szCs w:val="24"/>
        </w:rPr>
        <w:t>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305F64ED" w14:textId="77777777" w:rsidR="0029345A" w:rsidRPr="0029345A" w:rsidRDefault="0029345A" w:rsidP="0029345A">
      <w:pPr>
        <w:jc w:val="both"/>
        <w:rPr>
          <w:rFonts w:ascii="Times New Roman" w:hAnsi="Times New Roman" w:cs="Times New Roman"/>
          <w:sz w:val="24"/>
          <w:szCs w:val="24"/>
        </w:rPr>
      </w:pPr>
    </w:p>
    <w:p w14:paraId="56AF9BFB" w14:textId="46A1AE87" w:rsidR="00022B8E" w:rsidRPr="00D13C21" w:rsidRDefault="003B335F" w:rsidP="005C20BF">
      <w:pPr>
        <w:jc w:val="both"/>
        <w:rPr>
          <w:rFonts w:ascii="Times New Roman" w:hAnsi="Times New Roman" w:cs="Times New Roman"/>
          <w:i/>
          <w:sz w:val="20"/>
          <w:szCs w:val="20"/>
        </w:rPr>
      </w:pPr>
      <w:r>
        <w:rPr>
          <w:rFonts w:ascii="Times New Roman" w:hAnsi="Times New Roman" w:cs="Times New Roman"/>
          <w:b/>
          <w:sz w:val="24"/>
          <w:szCs w:val="24"/>
        </w:rPr>
        <w:t>1.</w:t>
      </w:r>
      <w:r w:rsidR="00D13C21">
        <w:rPr>
          <w:rFonts w:ascii="Times New Roman" w:hAnsi="Times New Roman" w:cs="Times New Roman"/>
          <w:b/>
          <w:sz w:val="24"/>
          <w:szCs w:val="24"/>
        </w:rPr>
        <w:t>6</w:t>
      </w:r>
      <w:r>
        <w:rPr>
          <w:rFonts w:ascii="Times New Roman" w:hAnsi="Times New Roman" w:cs="Times New Roman"/>
          <w:b/>
          <w:sz w:val="24"/>
          <w:szCs w:val="24"/>
        </w:rPr>
        <w:t xml:space="preserve">. </w:t>
      </w:r>
      <w:r w:rsidR="00022B8E" w:rsidRPr="00022B8E">
        <w:rPr>
          <w:rFonts w:ascii="Times New Roman" w:hAnsi="Times New Roman" w:cs="Times New Roman"/>
          <w:b/>
          <w:sz w:val="24"/>
          <w:szCs w:val="24"/>
        </w:rPr>
        <w:t>Перечень</w:t>
      </w:r>
      <w:r w:rsidR="00D13C21">
        <w:rPr>
          <w:rFonts w:ascii="Times New Roman" w:hAnsi="Times New Roman" w:cs="Times New Roman"/>
          <w:b/>
          <w:sz w:val="24"/>
          <w:szCs w:val="24"/>
        </w:rPr>
        <w:t xml:space="preserve"> обязательных для учета</w:t>
      </w:r>
      <w:r w:rsidR="00022B8E" w:rsidRPr="00022B8E">
        <w:rPr>
          <w:rFonts w:ascii="Times New Roman" w:hAnsi="Times New Roman" w:cs="Times New Roman"/>
          <w:b/>
          <w:sz w:val="24"/>
          <w:szCs w:val="24"/>
        </w:rPr>
        <w:t xml:space="preserve"> профессиональных </w:t>
      </w:r>
      <w:r w:rsidR="00022B8E" w:rsidRPr="00D13C21">
        <w:rPr>
          <w:rFonts w:ascii="Times New Roman" w:hAnsi="Times New Roman" w:cs="Times New Roman"/>
          <w:b/>
          <w:sz w:val="24"/>
          <w:szCs w:val="24"/>
        </w:rPr>
        <w:t>стандартов</w:t>
      </w:r>
    </w:p>
    <w:p w14:paraId="29FFDBC1" w14:textId="77777777" w:rsidR="002552A6" w:rsidRPr="002552A6" w:rsidRDefault="002552A6" w:rsidP="00496BEB">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579E4059" w14:textId="77777777" w:rsidR="002552A6" w:rsidRPr="002552A6" w:rsidRDefault="002552A6" w:rsidP="00496BEB">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6D1769E0" w14:textId="77777777" w:rsidR="002552A6" w:rsidRPr="002552A6" w:rsidRDefault="002552A6" w:rsidP="00496BEB">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3645A485" w14:textId="77777777" w:rsidR="002552A6" w:rsidRPr="002552A6" w:rsidRDefault="002552A6" w:rsidP="00496BEB">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06.011 «Администратор баз данных» (приказ Минтруда России от 17.09.2014 г. № 647н, зарегистрирован в Минюсте России 24.11.2014 г. № 34846);</w:t>
      </w:r>
    </w:p>
    <w:p w14:paraId="28C55CC2" w14:textId="77777777" w:rsidR="002552A6" w:rsidRPr="002552A6" w:rsidRDefault="002552A6" w:rsidP="00496BEB">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36843B2B" w14:textId="77777777" w:rsidR="00DC0E8C" w:rsidRDefault="002552A6" w:rsidP="00496BEB">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06.016 «Руководитель проектов в области информационных технологий» (приказ</w:t>
      </w:r>
      <w:r w:rsidR="006A4112">
        <w:rPr>
          <w:rFonts w:ascii="Times New Roman" w:hAnsi="Times New Roman" w:cs="Times New Roman"/>
          <w:sz w:val="24"/>
          <w:szCs w:val="24"/>
        </w:rPr>
        <w:t xml:space="preserve"> </w:t>
      </w:r>
      <w:r w:rsidRPr="002552A6">
        <w:rPr>
          <w:rFonts w:ascii="Times New Roman" w:hAnsi="Times New Roman" w:cs="Times New Roman"/>
          <w:sz w:val="24"/>
          <w:szCs w:val="24"/>
        </w:rPr>
        <w:t>Минтруда России от 18.11.2014 г. № 893н, зарегистрирован в Минюсте России</w:t>
      </w:r>
      <w:r w:rsidR="006A4112">
        <w:rPr>
          <w:rFonts w:ascii="Times New Roman" w:hAnsi="Times New Roman" w:cs="Times New Roman"/>
          <w:sz w:val="24"/>
          <w:szCs w:val="24"/>
        </w:rPr>
        <w:t xml:space="preserve"> </w:t>
      </w:r>
      <w:r w:rsidRPr="002552A6">
        <w:rPr>
          <w:rFonts w:ascii="Times New Roman" w:hAnsi="Times New Roman" w:cs="Times New Roman"/>
          <w:sz w:val="24"/>
          <w:szCs w:val="24"/>
        </w:rPr>
        <w:t>09.12.2014 г. №35117);</w:t>
      </w:r>
    </w:p>
    <w:p w14:paraId="09DEBF69" w14:textId="77777777" w:rsidR="006A4112" w:rsidRPr="006A4112" w:rsidRDefault="006A4112" w:rsidP="00496BEB">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06.026 «Системный администратор информационно-коммуникационных систем»</w:t>
      </w:r>
      <w:r>
        <w:rPr>
          <w:rFonts w:ascii="Times New Roman" w:hAnsi="Times New Roman" w:cs="Times New Roman"/>
          <w:sz w:val="24"/>
          <w:szCs w:val="24"/>
        </w:rPr>
        <w:t xml:space="preserve"> </w:t>
      </w:r>
      <w:r w:rsidRPr="006A4112">
        <w:rPr>
          <w:rFonts w:ascii="Times New Roman" w:hAnsi="Times New Roman" w:cs="Times New Roman"/>
          <w:sz w:val="24"/>
          <w:szCs w:val="24"/>
        </w:rPr>
        <w:t>(приказ Минтруда России от 05.10.2015 г. № 684н, зарегистрирован в Минюсте</w:t>
      </w:r>
      <w:r>
        <w:rPr>
          <w:rFonts w:ascii="Times New Roman" w:hAnsi="Times New Roman" w:cs="Times New Roman"/>
          <w:sz w:val="24"/>
          <w:szCs w:val="24"/>
        </w:rPr>
        <w:t xml:space="preserve"> </w:t>
      </w:r>
      <w:r w:rsidRPr="006A4112">
        <w:rPr>
          <w:rFonts w:ascii="Times New Roman" w:hAnsi="Times New Roman" w:cs="Times New Roman"/>
          <w:sz w:val="24"/>
          <w:szCs w:val="24"/>
        </w:rPr>
        <w:t>России 19.10.2014 г. № 39361);</w:t>
      </w:r>
    </w:p>
    <w:p w14:paraId="4161CA01" w14:textId="77777777" w:rsidR="006A4112" w:rsidRPr="006A4112" w:rsidRDefault="006A4112" w:rsidP="00496BEB">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06.028 «Системный программист» (приказ Минтруда России от 05.10.2015 г. №</w:t>
      </w:r>
      <w:r>
        <w:rPr>
          <w:rFonts w:ascii="Times New Roman" w:hAnsi="Times New Roman" w:cs="Times New Roman"/>
          <w:sz w:val="24"/>
          <w:szCs w:val="24"/>
        </w:rPr>
        <w:t xml:space="preserve"> </w:t>
      </w:r>
      <w:r w:rsidRPr="006A4112">
        <w:rPr>
          <w:rFonts w:ascii="Times New Roman" w:hAnsi="Times New Roman" w:cs="Times New Roman"/>
          <w:sz w:val="24"/>
          <w:szCs w:val="24"/>
        </w:rPr>
        <w:t>685н, зарегистрирован в Минюсте России 20.10.2014 г. № 39374)</w:t>
      </w:r>
    </w:p>
    <w:p w14:paraId="5F8F5E4E" w14:textId="77777777" w:rsidR="006A4112" w:rsidRPr="006A4112" w:rsidRDefault="006A4112" w:rsidP="00496BEB">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40.011 «Специалист по научно-исследовательским и опытно-конструкторским</w:t>
      </w:r>
      <w:r>
        <w:rPr>
          <w:rFonts w:ascii="Times New Roman" w:hAnsi="Times New Roman" w:cs="Times New Roman"/>
          <w:sz w:val="24"/>
          <w:szCs w:val="24"/>
        </w:rPr>
        <w:t xml:space="preserve"> </w:t>
      </w:r>
      <w:r w:rsidRPr="006A4112">
        <w:rPr>
          <w:rFonts w:ascii="Times New Roman" w:hAnsi="Times New Roman" w:cs="Times New Roman"/>
          <w:sz w:val="24"/>
          <w:szCs w:val="24"/>
        </w:rPr>
        <w:t>разработкам» (приказ Минтруда России от 04.03.2014 г. № 121н, зарегистрирован в</w:t>
      </w:r>
      <w:r>
        <w:rPr>
          <w:rFonts w:ascii="Times New Roman" w:hAnsi="Times New Roman" w:cs="Times New Roman"/>
          <w:sz w:val="24"/>
          <w:szCs w:val="24"/>
        </w:rPr>
        <w:t xml:space="preserve"> </w:t>
      </w:r>
      <w:r w:rsidRPr="006A4112">
        <w:rPr>
          <w:rFonts w:ascii="Times New Roman" w:hAnsi="Times New Roman" w:cs="Times New Roman"/>
          <w:sz w:val="24"/>
          <w:szCs w:val="24"/>
        </w:rPr>
        <w:t>Минюсте России 21.03.2014 г. № 31692), с последующими изменениями;</w:t>
      </w:r>
    </w:p>
    <w:p w14:paraId="1A21BD4A" w14:textId="77777777" w:rsidR="006A4112" w:rsidRDefault="006A4112" w:rsidP="00496BEB">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40.057 «Специалист по автоматизированным системам управления</w:t>
      </w:r>
      <w:r>
        <w:rPr>
          <w:rFonts w:ascii="Times New Roman" w:hAnsi="Times New Roman" w:cs="Times New Roman"/>
          <w:sz w:val="24"/>
          <w:szCs w:val="24"/>
        </w:rPr>
        <w:t xml:space="preserve"> </w:t>
      </w:r>
      <w:r w:rsidRPr="006A4112">
        <w:rPr>
          <w:rFonts w:ascii="Times New Roman" w:hAnsi="Times New Roman" w:cs="Times New Roman"/>
          <w:sz w:val="24"/>
          <w:szCs w:val="24"/>
        </w:rPr>
        <w:t>производством» (приказ Минтруда России от 13.10.2014 г. № 713н, зарегистрирован в</w:t>
      </w:r>
      <w:r>
        <w:rPr>
          <w:rFonts w:ascii="Times New Roman" w:hAnsi="Times New Roman" w:cs="Times New Roman"/>
          <w:sz w:val="24"/>
          <w:szCs w:val="24"/>
        </w:rPr>
        <w:t xml:space="preserve"> </w:t>
      </w:r>
      <w:r w:rsidRPr="006A4112">
        <w:rPr>
          <w:rFonts w:ascii="Times New Roman" w:hAnsi="Times New Roman" w:cs="Times New Roman"/>
          <w:sz w:val="24"/>
          <w:szCs w:val="24"/>
        </w:rPr>
        <w:t>Минюсте России 24.11.2014 г. № 34857).</w:t>
      </w:r>
    </w:p>
    <w:p w14:paraId="1B678964" w14:textId="77777777" w:rsidR="002552A6" w:rsidRPr="002552A6" w:rsidRDefault="002552A6" w:rsidP="002552A6">
      <w:pPr>
        <w:jc w:val="both"/>
        <w:rPr>
          <w:rFonts w:ascii="Times New Roman" w:hAnsi="Times New Roman" w:cs="Times New Roman"/>
          <w:sz w:val="24"/>
          <w:szCs w:val="24"/>
        </w:rPr>
      </w:pPr>
    </w:p>
    <w:p w14:paraId="385A682E" w14:textId="77777777" w:rsidR="00113C94" w:rsidRDefault="00113C94" w:rsidP="00113C94">
      <w:pPr>
        <w:jc w:val="both"/>
        <w:rPr>
          <w:rFonts w:ascii="Times New Roman" w:hAnsi="Times New Roman" w:cs="Times New Roman"/>
          <w:b/>
          <w:sz w:val="24"/>
          <w:szCs w:val="24"/>
        </w:rPr>
      </w:pPr>
      <w:r>
        <w:rPr>
          <w:rFonts w:ascii="Times New Roman" w:hAnsi="Times New Roman" w:cs="Times New Roman"/>
          <w:b/>
          <w:sz w:val="24"/>
          <w:szCs w:val="24"/>
        </w:rPr>
        <w:t>1.7. Перечень профессиональных компетенций, формирующих практическую составляющую результатов освоения программы</w:t>
      </w:r>
    </w:p>
    <w:p w14:paraId="40DDF874" w14:textId="77777777" w:rsidR="00FF4DCE" w:rsidRPr="00FF4DCE" w:rsidRDefault="00FF4DCE" w:rsidP="00496BEB">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1E913FAD" w14:textId="77777777" w:rsidR="00FF4DCE" w:rsidRPr="00FF4DCE" w:rsidRDefault="00FF4DCE" w:rsidP="00496BEB">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73AAB393" w14:textId="77777777" w:rsidR="00FF4DCE" w:rsidRPr="00FF4DCE" w:rsidRDefault="00FF4DCE" w:rsidP="00496BEB">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76B8108D" w14:textId="77777777" w:rsidR="00FF4DCE" w:rsidRPr="00FF4DCE" w:rsidRDefault="00FF4DCE" w:rsidP="00496BEB">
      <w:pPr>
        <w:ind w:firstLine="720"/>
        <w:jc w:val="both"/>
        <w:rPr>
          <w:rFonts w:ascii="Times New Roman" w:hAnsi="Times New Roman" w:cs="Times New Roman"/>
          <w:sz w:val="24"/>
          <w:szCs w:val="24"/>
        </w:rPr>
      </w:pPr>
      <w:r w:rsidRPr="00FF4DCE">
        <w:rPr>
          <w:rFonts w:ascii="Times New Roman" w:hAnsi="Times New Roman" w:cs="Times New Roman"/>
          <w:sz w:val="24"/>
          <w:szCs w:val="24"/>
        </w:rPr>
        <w:lastRenderedPageBreak/>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0E5FDEB2" w14:textId="77777777" w:rsidR="00FF4DCE" w:rsidRPr="00FF4DCE" w:rsidRDefault="00FF4DCE" w:rsidP="00496BEB">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0EEF14AE" w14:textId="77777777" w:rsidR="00FF4DCE" w:rsidRPr="00FF4DCE" w:rsidRDefault="00FF4DCE" w:rsidP="00496BEB">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ПКП-7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04F90BAA" w14:textId="77777777" w:rsidR="00FF4DCE" w:rsidRPr="00FF4DCE" w:rsidRDefault="00FF4DCE" w:rsidP="00496BEB">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2AAA5696" w14:textId="1D2541A4" w:rsidR="00BA00D9" w:rsidRPr="006A4112" w:rsidRDefault="00FF4DCE" w:rsidP="00496BEB">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ПКП-9 – способен принимать участие в управлении работами по созданию (модификации) и сопровождению ПО, программных систем и комплексов</w:t>
      </w:r>
      <w:r>
        <w:rPr>
          <w:rFonts w:ascii="Times New Roman" w:hAnsi="Times New Roman" w:cs="Times New Roman"/>
          <w:sz w:val="24"/>
          <w:szCs w:val="24"/>
        </w:rPr>
        <w:t>.</w:t>
      </w:r>
    </w:p>
    <w:p w14:paraId="63C886A5" w14:textId="77777777" w:rsidR="009A5FAB" w:rsidRDefault="009A5FAB" w:rsidP="009A5FAB">
      <w:pPr>
        <w:jc w:val="both"/>
        <w:rPr>
          <w:rFonts w:ascii="Times New Roman" w:hAnsi="Times New Roman" w:cs="Times New Roman"/>
          <w:b/>
          <w:sz w:val="24"/>
          <w:szCs w:val="24"/>
        </w:rPr>
      </w:pPr>
    </w:p>
    <w:p w14:paraId="541CD83D" w14:textId="3E0F5F72" w:rsidR="00AB5F00" w:rsidRPr="00022B8E" w:rsidRDefault="00AB5F00" w:rsidP="00AB5F00">
      <w:pPr>
        <w:jc w:val="both"/>
        <w:rPr>
          <w:rFonts w:ascii="Times New Roman" w:hAnsi="Times New Roman" w:cs="Times New Roman"/>
          <w:sz w:val="24"/>
          <w:szCs w:val="24"/>
        </w:rPr>
      </w:pPr>
      <w:r>
        <w:rPr>
          <w:rFonts w:ascii="Times New Roman" w:hAnsi="Times New Roman" w:cs="Times New Roman"/>
          <w:b/>
          <w:sz w:val="24"/>
          <w:szCs w:val="24"/>
        </w:rPr>
        <w:t>1.8. Сопоставление общепрофессиональных и профессиональных компетенций с обобщенными трудовыми функциями</w:t>
      </w:r>
    </w:p>
    <w:tbl>
      <w:tblPr>
        <w:tblStyle w:val="af3"/>
        <w:tblW w:w="0" w:type="auto"/>
        <w:tblLook w:val="04A0" w:firstRow="1" w:lastRow="0" w:firstColumn="1" w:lastColumn="0" w:noHBand="0" w:noVBand="1"/>
      </w:tblPr>
      <w:tblGrid>
        <w:gridCol w:w="2920"/>
        <w:gridCol w:w="6140"/>
      </w:tblGrid>
      <w:tr w:rsidR="00D07626" w:rsidRPr="00AB5F00" w14:paraId="3888CACE" w14:textId="77777777" w:rsidTr="00B96F42">
        <w:tc>
          <w:tcPr>
            <w:tcW w:w="2920" w:type="dxa"/>
            <w:vAlign w:val="center"/>
          </w:tcPr>
          <w:p w14:paraId="2F74690F" w14:textId="77777777" w:rsidR="00D07626" w:rsidRPr="00AB5F00" w:rsidRDefault="00D07626" w:rsidP="005D3B89">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 и профессиональные</w:t>
            </w:r>
            <w:r w:rsidRPr="00AB5F00">
              <w:rPr>
                <w:rFonts w:ascii="Times New Roman" w:hAnsi="Times New Roman" w:cs="Times New Roman"/>
                <w:b/>
                <w:sz w:val="24"/>
                <w:szCs w:val="24"/>
              </w:rPr>
              <w:t xml:space="preserve"> </w:t>
            </w:r>
            <w:r>
              <w:rPr>
                <w:rFonts w:ascii="Times New Roman" w:hAnsi="Times New Roman" w:cs="Times New Roman"/>
                <w:b/>
                <w:sz w:val="24"/>
                <w:szCs w:val="24"/>
              </w:rPr>
              <w:t>к</w:t>
            </w:r>
            <w:r w:rsidRPr="00AB5F00">
              <w:rPr>
                <w:rFonts w:ascii="Times New Roman" w:hAnsi="Times New Roman" w:cs="Times New Roman"/>
                <w:b/>
                <w:sz w:val="24"/>
                <w:szCs w:val="24"/>
              </w:rPr>
              <w:t>омпетенции</w:t>
            </w:r>
          </w:p>
        </w:tc>
        <w:tc>
          <w:tcPr>
            <w:tcW w:w="6140" w:type="dxa"/>
            <w:vAlign w:val="center"/>
          </w:tcPr>
          <w:p w14:paraId="1FEF4077" w14:textId="77777777" w:rsidR="00D07626" w:rsidRPr="00AB5F00" w:rsidRDefault="00D07626" w:rsidP="005D3B89">
            <w:pPr>
              <w:jc w:val="center"/>
              <w:rPr>
                <w:rFonts w:ascii="Times New Roman" w:hAnsi="Times New Roman" w:cs="Times New Roman"/>
                <w:b/>
                <w:sz w:val="24"/>
                <w:szCs w:val="24"/>
              </w:rPr>
            </w:pPr>
            <w:r w:rsidRPr="00AB5F00">
              <w:rPr>
                <w:rFonts w:ascii="Times New Roman" w:hAnsi="Times New Roman" w:cs="Times New Roman"/>
                <w:b/>
                <w:sz w:val="24"/>
                <w:szCs w:val="24"/>
              </w:rPr>
              <w:t>Обобщенные трудовые функции</w:t>
            </w:r>
          </w:p>
        </w:tc>
      </w:tr>
      <w:tr w:rsidR="00D07626" w14:paraId="132E54E4" w14:textId="77777777" w:rsidTr="00B96F42">
        <w:tc>
          <w:tcPr>
            <w:tcW w:w="2920" w:type="dxa"/>
            <w:vAlign w:val="center"/>
          </w:tcPr>
          <w:p w14:paraId="72D915CD"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ПКП-1</w:t>
            </w:r>
          </w:p>
        </w:tc>
        <w:tc>
          <w:tcPr>
            <w:tcW w:w="6140" w:type="dxa"/>
            <w:vAlign w:val="center"/>
          </w:tcPr>
          <w:p w14:paraId="0D2658EE" w14:textId="77777777" w:rsidR="00D07626" w:rsidRPr="006A4112" w:rsidRDefault="00D07626" w:rsidP="005D3B89">
            <w:pPr>
              <w:rPr>
                <w:rFonts w:ascii="Times New Roman" w:hAnsi="Times New Roman" w:cs="Times New Roman"/>
                <w:sz w:val="24"/>
                <w:szCs w:val="24"/>
              </w:rPr>
            </w:pPr>
            <w:r w:rsidRPr="00C61580">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C61580">
              <w:rPr>
                <w:rFonts w:ascii="Times New Roman" w:hAnsi="Times New Roman" w:cs="Times New Roman"/>
                <w:sz w:val="24"/>
                <w:szCs w:val="24"/>
              </w:rPr>
              <w:t>конструкторских разработок по отдельным разделам темы</w:t>
            </w:r>
          </w:p>
        </w:tc>
      </w:tr>
      <w:tr w:rsidR="00D07626" w14:paraId="7B051DA5" w14:textId="77777777" w:rsidTr="00B96F42">
        <w:tc>
          <w:tcPr>
            <w:tcW w:w="2920" w:type="dxa"/>
            <w:vAlign w:val="center"/>
          </w:tcPr>
          <w:p w14:paraId="737B6BAB"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ПКП-2</w:t>
            </w:r>
          </w:p>
        </w:tc>
        <w:tc>
          <w:tcPr>
            <w:tcW w:w="6140" w:type="dxa"/>
            <w:vAlign w:val="center"/>
          </w:tcPr>
          <w:p w14:paraId="60DE6BD7"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C51EB5">
              <w:rPr>
                <w:rFonts w:ascii="Times New Roman" w:hAnsi="Times New Roman" w:cs="Times New Roman"/>
                <w:sz w:val="24"/>
                <w:szCs w:val="24"/>
              </w:rPr>
              <w:t>верификация выпусков программного продукта</w:t>
            </w:r>
          </w:p>
          <w:p w14:paraId="4FDC0686"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C51EB5">
              <w:rPr>
                <w:rFonts w:ascii="Times New Roman" w:hAnsi="Times New Roman" w:cs="Times New Roman"/>
                <w:sz w:val="24"/>
                <w:szCs w:val="24"/>
              </w:rPr>
              <w:t>средства</w:t>
            </w:r>
          </w:p>
          <w:p w14:paraId="46F32057"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06.003.G.5 Контроль сопровождения программных средств</w:t>
            </w:r>
          </w:p>
          <w:p w14:paraId="782C8564"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C51EB5">
              <w:rPr>
                <w:rFonts w:ascii="Times New Roman" w:hAnsi="Times New Roman" w:cs="Times New Roman"/>
                <w:sz w:val="24"/>
                <w:szCs w:val="24"/>
              </w:rPr>
              <w:t xml:space="preserve">качества покрытия </w:t>
            </w:r>
          </w:p>
          <w:p w14:paraId="5F063AB9"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C51EB5">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C51EB5">
              <w:rPr>
                <w:rFonts w:ascii="Times New Roman" w:hAnsi="Times New Roman" w:cs="Times New Roman"/>
                <w:sz w:val="24"/>
                <w:szCs w:val="24"/>
              </w:rPr>
              <w:t>управления и бизнес-процессы</w:t>
            </w:r>
          </w:p>
          <w:p w14:paraId="0D07AC8B"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C51EB5">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C51EB5">
              <w:rPr>
                <w:rFonts w:ascii="Times New Roman" w:hAnsi="Times New Roman" w:cs="Times New Roman"/>
                <w:sz w:val="24"/>
                <w:szCs w:val="24"/>
              </w:rPr>
              <w:t>организационного управления и бизнес-процессы</w:t>
            </w:r>
          </w:p>
          <w:p w14:paraId="7A730218"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06.026.D.6 Администрирование сетевой подсистемы</w:t>
            </w:r>
            <w:r>
              <w:rPr>
                <w:rFonts w:ascii="Times New Roman" w:hAnsi="Times New Roman" w:cs="Times New Roman"/>
                <w:sz w:val="24"/>
                <w:szCs w:val="24"/>
              </w:rPr>
              <w:t xml:space="preserve"> </w:t>
            </w:r>
            <w:r w:rsidRPr="00C51EB5">
              <w:rPr>
                <w:rFonts w:ascii="Times New Roman" w:hAnsi="Times New Roman" w:cs="Times New Roman"/>
                <w:sz w:val="24"/>
                <w:szCs w:val="24"/>
              </w:rPr>
              <w:t>инфокоммуникационной системы организации</w:t>
            </w:r>
          </w:p>
          <w:p w14:paraId="29245C5D"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C51EB5">
              <w:rPr>
                <w:rFonts w:ascii="Times New Roman" w:hAnsi="Times New Roman" w:cs="Times New Roman"/>
                <w:sz w:val="24"/>
                <w:szCs w:val="24"/>
              </w:rPr>
              <w:t>продуктов</w:t>
            </w:r>
          </w:p>
          <w:p w14:paraId="72F8292F" w14:textId="77777777" w:rsidR="00D07626" w:rsidRPr="00C51EB5" w:rsidRDefault="00D07626" w:rsidP="005D3B89">
            <w:pPr>
              <w:rPr>
                <w:rFonts w:ascii="Times New Roman" w:hAnsi="Times New Roman" w:cs="Times New Roman"/>
                <w:sz w:val="24"/>
                <w:szCs w:val="24"/>
              </w:rPr>
            </w:pPr>
            <w:r w:rsidRPr="00C51EB5">
              <w:rPr>
                <w:rFonts w:ascii="Times New Roman" w:hAnsi="Times New Roman" w:cs="Times New Roman"/>
                <w:sz w:val="24"/>
                <w:szCs w:val="24"/>
              </w:rPr>
              <w:lastRenderedPageBreak/>
              <w:t>40.011.А.5 Проведение научно-исследовательских и опытно</w:t>
            </w:r>
            <w:r>
              <w:rPr>
                <w:rFonts w:ascii="Times New Roman" w:hAnsi="Times New Roman" w:cs="Times New Roman"/>
                <w:sz w:val="24"/>
                <w:szCs w:val="24"/>
              </w:rPr>
              <w:t>-</w:t>
            </w:r>
            <w:r w:rsidRPr="00C51EB5">
              <w:rPr>
                <w:rFonts w:ascii="Times New Roman" w:hAnsi="Times New Roman" w:cs="Times New Roman"/>
                <w:sz w:val="24"/>
                <w:szCs w:val="24"/>
              </w:rPr>
              <w:t>конструкторских разработок по отдельным разделам темы</w:t>
            </w:r>
          </w:p>
          <w:p w14:paraId="3550E244" w14:textId="77777777" w:rsidR="00D07626" w:rsidRPr="006A4112" w:rsidRDefault="00D07626" w:rsidP="005D3B89">
            <w:pPr>
              <w:rPr>
                <w:rFonts w:ascii="Times New Roman" w:hAnsi="Times New Roman" w:cs="Times New Roman"/>
                <w:sz w:val="24"/>
                <w:szCs w:val="24"/>
              </w:rPr>
            </w:pPr>
            <w:r w:rsidRPr="00C51EB5">
              <w:rPr>
                <w:rFonts w:ascii="Times New Roman" w:hAnsi="Times New Roman" w:cs="Times New Roman"/>
                <w:sz w:val="24"/>
                <w:szCs w:val="24"/>
              </w:rPr>
              <w:t>40.057</w:t>
            </w:r>
            <w:r>
              <w:rPr>
                <w:rFonts w:ascii="Times New Roman" w:hAnsi="Times New Roman" w:cs="Times New Roman"/>
                <w:sz w:val="24"/>
                <w:szCs w:val="24"/>
              </w:rPr>
              <w:t>.</w:t>
            </w:r>
            <w:r w:rsidRPr="00C51EB5">
              <w:rPr>
                <w:rFonts w:ascii="Times New Roman" w:hAnsi="Times New Roman" w:cs="Times New Roman"/>
                <w:sz w:val="24"/>
                <w:szCs w:val="24"/>
              </w:rPr>
              <w:t>С.6 Проведение работ по проектированию АСУП</w:t>
            </w:r>
          </w:p>
        </w:tc>
      </w:tr>
      <w:tr w:rsidR="00D07626" w14:paraId="2FDD3668" w14:textId="77777777" w:rsidTr="00B96F42">
        <w:tc>
          <w:tcPr>
            <w:tcW w:w="2920" w:type="dxa"/>
            <w:vAlign w:val="center"/>
          </w:tcPr>
          <w:p w14:paraId="6F082A58"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lastRenderedPageBreak/>
              <w:t>ПКП-4</w:t>
            </w:r>
          </w:p>
        </w:tc>
        <w:tc>
          <w:tcPr>
            <w:tcW w:w="6140" w:type="dxa"/>
            <w:vAlign w:val="center"/>
          </w:tcPr>
          <w:p w14:paraId="274D72B3"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741920">
              <w:rPr>
                <w:rFonts w:ascii="Times New Roman" w:hAnsi="Times New Roman" w:cs="Times New Roman"/>
                <w:sz w:val="24"/>
                <w:szCs w:val="24"/>
              </w:rPr>
              <w:t>верификация выпусков программного продукта</w:t>
            </w:r>
          </w:p>
          <w:p w14:paraId="6135F2E6"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741920">
              <w:rPr>
                <w:rFonts w:ascii="Times New Roman" w:hAnsi="Times New Roman" w:cs="Times New Roman"/>
                <w:sz w:val="24"/>
                <w:szCs w:val="24"/>
              </w:rPr>
              <w:t>средства</w:t>
            </w:r>
          </w:p>
          <w:p w14:paraId="6DB45265"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06.003.F.5 Контроль реализации программного средства</w:t>
            </w:r>
          </w:p>
          <w:p w14:paraId="39C9DBA9"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06.003.G.5 Контроль сопровождения программных средств</w:t>
            </w:r>
          </w:p>
          <w:p w14:paraId="0FFCBCB0"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741920">
              <w:rPr>
                <w:rFonts w:ascii="Times New Roman" w:hAnsi="Times New Roman" w:cs="Times New Roman"/>
                <w:sz w:val="24"/>
                <w:szCs w:val="24"/>
              </w:rPr>
              <w:t>качества покрытия</w:t>
            </w:r>
          </w:p>
          <w:p w14:paraId="6DDF5AB1"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06.011.В.5 Оптимизация функционирования БД</w:t>
            </w:r>
          </w:p>
          <w:p w14:paraId="2CA71F54"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06.011.С.5 Предотвращение потерь и повреждений данных</w:t>
            </w:r>
          </w:p>
          <w:p w14:paraId="2269AA11"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06.011.D.5 Предотвращение потерь и повреждений данных</w:t>
            </w:r>
          </w:p>
          <w:p w14:paraId="4AAE0BC4"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741920">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741920">
              <w:rPr>
                <w:rFonts w:ascii="Times New Roman" w:hAnsi="Times New Roman" w:cs="Times New Roman"/>
                <w:sz w:val="24"/>
                <w:szCs w:val="24"/>
              </w:rPr>
              <w:t>управления и бизнес-процессы</w:t>
            </w:r>
          </w:p>
          <w:p w14:paraId="120643E2"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741920">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741920">
              <w:rPr>
                <w:rFonts w:ascii="Times New Roman" w:hAnsi="Times New Roman" w:cs="Times New Roman"/>
                <w:sz w:val="24"/>
                <w:szCs w:val="24"/>
              </w:rPr>
              <w:t>организационного управления и бизнес-процессы</w:t>
            </w:r>
          </w:p>
          <w:p w14:paraId="1566FB3D"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 026.D.6 Администрирование сетевой подсистемы</w:t>
            </w:r>
            <w:r>
              <w:rPr>
                <w:rFonts w:ascii="Times New Roman" w:hAnsi="Times New Roman" w:cs="Times New Roman"/>
                <w:sz w:val="24"/>
                <w:szCs w:val="24"/>
              </w:rPr>
              <w:t xml:space="preserve"> </w:t>
            </w:r>
            <w:r w:rsidRPr="00741920">
              <w:rPr>
                <w:rFonts w:ascii="Times New Roman" w:hAnsi="Times New Roman" w:cs="Times New Roman"/>
                <w:sz w:val="24"/>
                <w:szCs w:val="24"/>
              </w:rPr>
              <w:t>инфокоммуникационной системы организации</w:t>
            </w:r>
          </w:p>
          <w:p w14:paraId="2AC1073D"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741920">
              <w:rPr>
                <w:rFonts w:ascii="Times New Roman" w:hAnsi="Times New Roman" w:cs="Times New Roman"/>
                <w:sz w:val="24"/>
                <w:szCs w:val="24"/>
              </w:rPr>
              <w:t>продуктов</w:t>
            </w:r>
          </w:p>
          <w:p w14:paraId="4A3F6BDA" w14:textId="77777777" w:rsidR="00D07626" w:rsidRPr="00741920"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741920">
              <w:rPr>
                <w:rFonts w:ascii="Times New Roman" w:hAnsi="Times New Roman" w:cs="Times New Roman"/>
                <w:sz w:val="24"/>
                <w:szCs w:val="24"/>
              </w:rPr>
              <w:t>конструкторских разработок по отдельным разделам темы</w:t>
            </w:r>
          </w:p>
          <w:p w14:paraId="7E1968FA" w14:textId="77777777" w:rsidR="00D07626" w:rsidRPr="006A4112" w:rsidRDefault="00D07626" w:rsidP="005D3B89">
            <w:pPr>
              <w:rPr>
                <w:rFonts w:ascii="Times New Roman" w:hAnsi="Times New Roman" w:cs="Times New Roman"/>
                <w:sz w:val="24"/>
                <w:szCs w:val="24"/>
              </w:rPr>
            </w:pPr>
            <w:r w:rsidRPr="00741920">
              <w:rPr>
                <w:rFonts w:ascii="Times New Roman" w:hAnsi="Times New Roman" w:cs="Times New Roman"/>
                <w:sz w:val="24"/>
                <w:szCs w:val="24"/>
              </w:rPr>
              <w:t>40.057</w:t>
            </w:r>
            <w:r>
              <w:rPr>
                <w:rFonts w:ascii="Times New Roman" w:hAnsi="Times New Roman" w:cs="Times New Roman"/>
                <w:sz w:val="24"/>
                <w:szCs w:val="24"/>
              </w:rPr>
              <w:t>.</w:t>
            </w:r>
            <w:r w:rsidRPr="00741920">
              <w:rPr>
                <w:rFonts w:ascii="Times New Roman" w:hAnsi="Times New Roman" w:cs="Times New Roman"/>
                <w:sz w:val="24"/>
                <w:szCs w:val="24"/>
              </w:rPr>
              <w:t>С.6 Проведение работ по проектированию АСУП</w:t>
            </w:r>
          </w:p>
        </w:tc>
      </w:tr>
      <w:tr w:rsidR="00D07626" w14:paraId="1E34A078" w14:textId="77777777" w:rsidTr="00B96F42">
        <w:tc>
          <w:tcPr>
            <w:tcW w:w="2920" w:type="dxa"/>
            <w:vAlign w:val="center"/>
          </w:tcPr>
          <w:p w14:paraId="547D09B9"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ПКП-5</w:t>
            </w:r>
          </w:p>
        </w:tc>
        <w:tc>
          <w:tcPr>
            <w:tcW w:w="6140" w:type="dxa"/>
            <w:vAlign w:val="center"/>
          </w:tcPr>
          <w:p w14:paraId="5BEAE528"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BA7D22">
              <w:rPr>
                <w:rFonts w:ascii="Times New Roman" w:hAnsi="Times New Roman" w:cs="Times New Roman"/>
                <w:sz w:val="24"/>
                <w:szCs w:val="24"/>
              </w:rPr>
              <w:t>верификация выпусков программного продукта</w:t>
            </w:r>
          </w:p>
          <w:p w14:paraId="5D661F66"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BA7D22">
              <w:rPr>
                <w:rFonts w:ascii="Times New Roman" w:hAnsi="Times New Roman" w:cs="Times New Roman"/>
                <w:sz w:val="24"/>
                <w:szCs w:val="24"/>
              </w:rPr>
              <w:t>средства</w:t>
            </w:r>
          </w:p>
          <w:p w14:paraId="31CF6D2A"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06.003.F.5 Контроль реализации программного средства</w:t>
            </w:r>
          </w:p>
          <w:p w14:paraId="7D9BA751"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06.003.G.5 Контроль сопровождения программных средств</w:t>
            </w:r>
          </w:p>
          <w:p w14:paraId="576EBE11"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BA7D22">
              <w:rPr>
                <w:rFonts w:ascii="Times New Roman" w:hAnsi="Times New Roman" w:cs="Times New Roman"/>
                <w:sz w:val="24"/>
                <w:szCs w:val="24"/>
              </w:rPr>
              <w:t xml:space="preserve">качества покрытия </w:t>
            </w:r>
          </w:p>
          <w:p w14:paraId="4E7E84E4"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06.011.В.5 Оптимизация функционирования БД</w:t>
            </w:r>
          </w:p>
          <w:p w14:paraId="66BCFC30"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06.011.С.5 Предотвращение потерь и повреждений данных</w:t>
            </w:r>
          </w:p>
          <w:p w14:paraId="7B23A3B6"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06.011.D.5 Предотвращение потерь и повреждений данных</w:t>
            </w:r>
          </w:p>
          <w:p w14:paraId="214C7B00"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BA7D22">
              <w:rPr>
                <w:rFonts w:ascii="Times New Roman" w:hAnsi="Times New Roman" w:cs="Times New Roman"/>
                <w:sz w:val="24"/>
                <w:szCs w:val="24"/>
              </w:rPr>
              <w:t xml:space="preserve">сопровождению ИС, </w:t>
            </w:r>
            <w:r w:rsidRPr="00BA7D22">
              <w:rPr>
                <w:rFonts w:ascii="Times New Roman" w:hAnsi="Times New Roman" w:cs="Times New Roman"/>
                <w:sz w:val="24"/>
                <w:szCs w:val="24"/>
              </w:rPr>
              <w:lastRenderedPageBreak/>
              <w:t>автоматизирующих задачи организационного</w:t>
            </w:r>
            <w:r>
              <w:rPr>
                <w:rFonts w:ascii="Times New Roman" w:hAnsi="Times New Roman" w:cs="Times New Roman"/>
                <w:sz w:val="24"/>
                <w:szCs w:val="24"/>
              </w:rPr>
              <w:t xml:space="preserve"> </w:t>
            </w:r>
            <w:r w:rsidRPr="00BA7D22">
              <w:rPr>
                <w:rFonts w:ascii="Times New Roman" w:hAnsi="Times New Roman" w:cs="Times New Roman"/>
                <w:sz w:val="24"/>
                <w:szCs w:val="24"/>
              </w:rPr>
              <w:t>управления и бизнес-процессы</w:t>
            </w:r>
          </w:p>
          <w:p w14:paraId="0E176879"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BA7D22">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BA7D22">
              <w:rPr>
                <w:rFonts w:ascii="Times New Roman" w:hAnsi="Times New Roman" w:cs="Times New Roman"/>
                <w:sz w:val="24"/>
                <w:szCs w:val="24"/>
              </w:rPr>
              <w:t>организационного управления и бизнес-процессы</w:t>
            </w:r>
          </w:p>
          <w:p w14:paraId="330FA9A6"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06.026.D.6 Администрирование сетевой подсистемы</w:t>
            </w:r>
            <w:r>
              <w:rPr>
                <w:rFonts w:ascii="Times New Roman" w:hAnsi="Times New Roman" w:cs="Times New Roman"/>
                <w:sz w:val="24"/>
                <w:szCs w:val="24"/>
              </w:rPr>
              <w:t xml:space="preserve"> </w:t>
            </w:r>
            <w:r w:rsidRPr="00BA7D22">
              <w:rPr>
                <w:rFonts w:ascii="Times New Roman" w:hAnsi="Times New Roman" w:cs="Times New Roman"/>
                <w:sz w:val="24"/>
                <w:szCs w:val="24"/>
              </w:rPr>
              <w:t>инфокоммуникационной системы организации</w:t>
            </w:r>
          </w:p>
          <w:p w14:paraId="7AEC07EA"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BA7D22">
              <w:rPr>
                <w:rFonts w:ascii="Times New Roman" w:hAnsi="Times New Roman" w:cs="Times New Roman"/>
                <w:sz w:val="24"/>
                <w:szCs w:val="24"/>
              </w:rPr>
              <w:t>продуктов</w:t>
            </w:r>
          </w:p>
          <w:p w14:paraId="4BF88834" w14:textId="77777777" w:rsidR="00D07626" w:rsidRPr="00BA7D2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BA7D22">
              <w:rPr>
                <w:rFonts w:ascii="Times New Roman" w:hAnsi="Times New Roman" w:cs="Times New Roman"/>
                <w:sz w:val="24"/>
                <w:szCs w:val="24"/>
              </w:rPr>
              <w:t>конструкторских разработок по отдельным разделам темы</w:t>
            </w:r>
          </w:p>
          <w:p w14:paraId="188E17D2" w14:textId="77777777" w:rsidR="00D07626" w:rsidRPr="006A4112" w:rsidRDefault="00D07626" w:rsidP="005D3B89">
            <w:pPr>
              <w:rPr>
                <w:rFonts w:ascii="Times New Roman" w:hAnsi="Times New Roman" w:cs="Times New Roman"/>
                <w:sz w:val="24"/>
                <w:szCs w:val="24"/>
              </w:rPr>
            </w:pPr>
            <w:r w:rsidRPr="00BA7D22">
              <w:rPr>
                <w:rFonts w:ascii="Times New Roman" w:hAnsi="Times New Roman" w:cs="Times New Roman"/>
                <w:sz w:val="24"/>
                <w:szCs w:val="24"/>
              </w:rPr>
              <w:t>40.057</w:t>
            </w:r>
            <w:r>
              <w:rPr>
                <w:rFonts w:ascii="Times New Roman" w:hAnsi="Times New Roman" w:cs="Times New Roman"/>
                <w:sz w:val="24"/>
                <w:szCs w:val="24"/>
              </w:rPr>
              <w:t>.</w:t>
            </w:r>
            <w:r w:rsidRPr="00BA7D22">
              <w:rPr>
                <w:rFonts w:ascii="Times New Roman" w:hAnsi="Times New Roman" w:cs="Times New Roman"/>
                <w:sz w:val="24"/>
                <w:szCs w:val="24"/>
              </w:rPr>
              <w:t>С.6 Проведение работ по проектированию АСУП</w:t>
            </w:r>
          </w:p>
        </w:tc>
      </w:tr>
      <w:tr w:rsidR="00D07626" w14:paraId="0C2E000E" w14:textId="77777777" w:rsidTr="00B96F42">
        <w:tc>
          <w:tcPr>
            <w:tcW w:w="2920" w:type="dxa"/>
            <w:vAlign w:val="center"/>
          </w:tcPr>
          <w:p w14:paraId="63FCD284" w14:textId="791FAFF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lastRenderedPageBreak/>
              <w:t>ПКП-6</w:t>
            </w:r>
          </w:p>
        </w:tc>
        <w:tc>
          <w:tcPr>
            <w:tcW w:w="6140" w:type="dxa"/>
            <w:vAlign w:val="center"/>
          </w:tcPr>
          <w:p w14:paraId="7524F142"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5D1191">
              <w:rPr>
                <w:rFonts w:ascii="Times New Roman" w:hAnsi="Times New Roman" w:cs="Times New Roman"/>
                <w:sz w:val="24"/>
                <w:szCs w:val="24"/>
              </w:rPr>
              <w:t>верификация выпусков программного продукта</w:t>
            </w:r>
          </w:p>
          <w:p w14:paraId="254872FB"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5D1191">
              <w:rPr>
                <w:rFonts w:ascii="Times New Roman" w:hAnsi="Times New Roman" w:cs="Times New Roman"/>
                <w:sz w:val="24"/>
                <w:szCs w:val="24"/>
              </w:rPr>
              <w:t>средства</w:t>
            </w:r>
          </w:p>
          <w:p w14:paraId="676FC05A"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06.003.F.5 Контроль реализации программного средства</w:t>
            </w:r>
          </w:p>
          <w:p w14:paraId="45332D3D"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06.003.G.5 Контроль сопровождения программных средств</w:t>
            </w:r>
          </w:p>
          <w:p w14:paraId="575B5041"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5D1191">
              <w:rPr>
                <w:rFonts w:ascii="Times New Roman" w:hAnsi="Times New Roman" w:cs="Times New Roman"/>
                <w:sz w:val="24"/>
                <w:szCs w:val="24"/>
              </w:rPr>
              <w:t>качества покрытия</w:t>
            </w:r>
          </w:p>
          <w:p w14:paraId="6522B84F"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06.011.В.5 Оптимизация функционирования БД</w:t>
            </w:r>
          </w:p>
          <w:p w14:paraId="0005A1B8"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06.011.С.5 Предотвращение потерь и повреждений данных</w:t>
            </w:r>
          </w:p>
          <w:p w14:paraId="7319BC59"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06.011.D.5 Предотвращение потерь и повреждений данных</w:t>
            </w:r>
          </w:p>
          <w:p w14:paraId="3D5B9E7D"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5D1191">
              <w:rPr>
                <w:rFonts w:ascii="Times New Roman" w:hAnsi="Times New Roman" w:cs="Times New Roman"/>
                <w:sz w:val="24"/>
                <w:szCs w:val="24"/>
              </w:rPr>
              <w:t>сопровождению ИС, автоматизирующих задачи организационного</w:t>
            </w:r>
          </w:p>
          <w:p w14:paraId="7EDC0848"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управления и бизнес-процессы</w:t>
            </w:r>
          </w:p>
          <w:p w14:paraId="5A36C16B"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5D1191">
              <w:rPr>
                <w:rFonts w:ascii="Times New Roman" w:hAnsi="Times New Roman" w:cs="Times New Roman"/>
                <w:sz w:val="24"/>
                <w:szCs w:val="24"/>
              </w:rPr>
              <w:t>(модификации) и сопровождению ИС, автоматизирующих задачи</w:t>
            </w:r>
          </w:p>
          <w:p w14:paraId="01A70B1A"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организационного управления и бизнес-процессы</w:t>
            </w:r>
          </w:p>
          <w:p w14:paraId="0061A723"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 026.D.6 Администрирование сетевой подсистемы</w:t>
            </w:r>
          </w:p>
          <w:p w14:paraId="3D559028"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инфокоммуникационной системы организации</w:t>
            </w:r>
          </w:p>
          <w:p w14:paraId="1688147A"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5D1191">
              <w:rPr>
                <w:rFonts w:ascii="Times New Roman" w:hAnsi="Times New Roman" w:cs="Times New Roman"/>
                <w:sz w:val="24"/>
                <w:szCs w:val="24"/>
              </w:rPr>
              <w:t>продуктов</w:t>
            </w:r>
          </w:p>
          <w:p w14:paraId="7D865466" w14:textId="77777777" w:rsidR="00D07626" w:rsidRPr="005D1191"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5D1191">
              <w:rPr>
                <w:rFonts w:ascii="Times New Roman" w:hAnsi="Times New Roman" w:cs="Times New Roman"/>
                <w:sz w:val="24"/>
                <w:szCs w:val="24"/>
              </w:rPr>
              <w:t>конструкторских разработок по отдельным разделам темы</w:t>
            </w:r>
          </w:p>
          <w:p w14:paraId="2560C338" w14:textId="77777777" w:rsidR="00D07626" w:rsidRPr="006A4112" w:rsidRDefault="00D07626" w:rsidP="005D3B89">
            <w:pPr>
              <w:rPr>
                <w:rFonts w:ascii="Times New Roman" w:hAnsi="Times New Roman" w:cs="Times New Roman"/>
                <w:sz w:val="24"/>
                <w:szCs w:val="24"/>
              </w:rPr>
            </w:pPr>
            <w:r w:rsidRPr="005D1191">
              <w:rPr>
                <w:rFonts w:ascii="Times New Roman" w:hAnsi="Times New Roman" w:cs="Times New Roman"/>
                <w:sz w:val="24"/>
                <w:szCs w:val="24"/>
              </w:rPr>
              <w:t>40.057 С.6 Проведение работ по проектированию АСУП</w:t>
            </w:r>
          </w:p>
        </w:tc>
      </w:tr>
      <w:tr w:rsidR="00D07626" w14:paraId="10293A03" w14:textId="77777777" w:rsidTr="00B96F42">
        <w:tc>
          <w:tcPr>
            <w:tcW w:w="2920" w:type="dxa"/>
            <w:vAlign w:val="center"/>
          </w:tcPr>
          <w:p w14:paraId="3DCDEFEE" w14:textId="20D289B9"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ПКП-7</w:t>
            </w:r>
          </w:p>
        </w:tc>
        <w:tc>
          <w:tcPr>
            <w:tcW w:w="6140" w:type="dxa"/>
            <w:vAlign w:val="center"/>
          </w:tcPr>
          <w:p w14:paraId="041DFFE4" w14:textId="38DFE518"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06.001.D.6 Разработка требований и проектирование программного</w:t>
            </w:r>
            <w:r>
              <w:rPr>
                <w:rFonts w:ascii="Times New Roman" w:hAnsi="Times New Roman" w:cs="Times New Roman"/>
                <w:sz w:val="24"/>
                <w:szCs w:val="24"/>
              </w:rPr>
              <w:t xml:space="preserve"> </w:t>
            </w:r>
            <w:r w:rsidRPr="004923B1">
              <w:rPr>
                <w:rFonts w:ascii="Times New Roman" w:hAnsi="Times New Roman" w:cs="Times New Roman"/>
                <w:sz w:val="24"/>
                <w:szCs w:val="24"/>
              </w:rPr>
              <w:t>обеспечения</w:t>
            </w:r>
          </w:p>
          <w:p w14:paraId="0DEE8A86"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06.003.А.4 Создание вариантов архитектуры программного средства</w:t>
            </w:r>
          </w:p>
          <w:p w14:paraId="1344EF1B"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06.003.В.4 Документирование архитектуры программных средств</w:t>
            </w:r>
          </w:p>
          <w:p w14:paraId="569589AB"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06.003.С.4 Реализация программных средств</w:t>
            </w:r>
          </w:p>
          <w:p w14:paraId="4619BBC4" w14:textId="30CEA6D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lastRenderedPageBreak/>
              <w:t>06.015.В.5 Выполнение работ по созданию (модификации) и</w:t>
            </w:r>
            <w:r>
              <w:rPr>
                <w:rFonts w:ascii="Times New Roman" w:hAnsi="Times New Roman" w:cs="Times New Roman"/>
                <w:sz w:val="24"/>
                <w:szCs w:val="24"/>
              </w:rPr>
              <w:t xml:space="preserve"> </w:t>
            </w:r>
            <w:r w:rsidRPr="004923B1">
              <w:rPr>
                <w:rFonts w:ascii="Times New Roman" w:hAnsi="Times New Roman" w:cs="Times New Roman"/>
                <w:sz w:val="24"/>
                <w:szCs w:val="24"/>
              </w:rPr>
              <w:t>сопровождению ИС, автоматизирующих задачи организационного</w:t>
            </w:r>
          </w:p>
          <w:p w14:paraId="644517B5"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управления и бизнес-процессы</w:t>
            </w:r>
          </w:p>
          <w:p w14:paraId="4DEFF058" w14:textId="278DD5C3"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4923B1">
              <w:rPr>
                <w:rFonts w:ascii="Times New Roman" w:hAnsi="Times New Roman" w:cs="Times New Roman"/>
                <w:sz w:val="24"/>
                <w:szCs w:val="24"/>
              </w:rPr>
              <w:t>(модификации) и сопровождению ИС, автоматизирующих задачи</w:t>
            </w:r>
          </w:p>
          <w:p w14:paraId="08E44F9E"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организационного управления и бизнес-процессы</w:t>
            </w:r>
          </w:p>
          <w:p w14:paraId="69283FA5" w14:textId="7079E9BD"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06.022.С.6 Концептуальное, функциональное и логическое</w:t>
            </w:r>
            <w:r>
              <w:rPr>
                <w:rFonts w:ascii="Times New Roman" w:hAnsi="Times New Roman" w:cs="Times New Roman"/>
                <w:sz w:val="24"/>
                <w:szCs w:val="24"/>
              </w:rPr>
              <w:t xml:space="preserve"> </w:t>
            </w:r>
            <w:r w:rsidRPr="004923B1">
              <w:rPr>
                <w:rFonts w:ascii="Times New Roman" w:hAnsi="Times New Roman" w:cs="Times New Roman"/>
                <w:sz w:val="24"/>
                <w:szCs w:val="24"/>
              </w:rPr>
              <w:t>проектирование систем среднего и крупного масштаба и сложности</w:t>
            </w:r>
          </w:p>
          <w:p w14:paraId="207A555B" w14:textId="3DC700DB" w:rsidR="00D07626" w:rsidRPr="005D119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4923B1">
              <w:rPr>
                <w:rFonts w:ascii="Times New Roman" w:hAnsi="Times New Roman" w:cs="Times New Roman"/>
                <w:sz w:val="24"/>
                <w:szCs w:val="24"/>
              </w:rPr>
              <w:t>продуктов</w:t>
            </w:r>
          </w:p>
        </w:tc>
      </w:tr>
      <w:tr w:rsidR="00D07626" w:rsidRPr="001C79F2" w14:paraId="76B898DB" w14:textId="77777777" w:rsidTr="00B96F42">
        <w:tc>
          <w:tcPr>
            <w:tcW w:w="2920" w:type="dxa"/>
            <w:vAlign w:val="center"/>
          </w:tcPr>
          <w:p w14:paraId="5BC4E237" w14:textId="77777777"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lastRenderedPageBreak/>
              <w:t>ПКП-8</w:t>
            </w:r>
          </w:p>
        </w:tc>
        <w:tc>
          <w:tcPr>
            <w:tcW w:w="6140" w:type="dxa"/>
            <w:vAlign w:val="center"/>
          </w:tcPr>
          <w:p w14:paraId="2B273C9C"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06.001.</w:t>
            </w:r>
            <w:r w:rsidRPr="001C79F2">
              <w:rPr>
                <w:rFonts w:ascii="Times New Roman" w:hAnsi="Times New Roman" w:cs="Times New Roman"/>
                <w:sz w:val="24"/>
                <w:szCs w:val="24"/>
                <w:lang w:val="en-US"/>
              </w:rPr>
              <w:t>D</w:t>
            </w:r>
            <w:r w:rsidRPr="001C79F2">
              <w:rPr>
                <w:rFonts w:ascii="Times New Roman" w:hAnsi="Times New Roman" w:cs="Times New Roman"/>
                <w:sz w:val="24"/>
                <w:szCs w:val="24"/>
              </w:rPr>
              <w:t>.6 Разработка требований и проектирование программного</w:t>
            </w:r>
            <w:r>
              <w:rPr>
                <w:rFonts w:ascii="Times New Roman" w:hAnsi="Times New Roman" w:cs="Times New Roman"/>
                <w:sz w:val="24"/>
                <w:szCs w:val="24"/>
              </w:rPr>
              <w:t xml:space="preserve"> </w:t>
            </w:r>
            <w:r w:rsidRPr="001C79F2">
              <w:rPr>
                <w:rFonts w:ascii="Times New Roman" w:hAnsi="Times New Roman" w:cs="Times New Roman"/>
                <w:sz w:val="24"/>
                <w:szCs w:val="24"/>
              </w:rPr>
              <w:t>обеспечения</w:t>
            </w:r>
          </w:p>
          <w:p w14:paraId="1B4D0457"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06.003.А.4 Создание вариантов архитектуры программного средства</w:t>
            </w:r>
          </w:p>
          <w:p w14:paraId="74AC4502"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06.003.В.4 Документирование архитектуры программных средств</w:t>
            </w:r>
          </w:p>
          <w:p w14:paraId="0FE061E7"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06.003.С.4 Реализация программных средств</w:t>
            </w:r>
          </w:p>
          <w:p w14:paraId="2E189E48"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1C79F2">
              <w:rPr>
                <w:rFonts w:ascii="Times New Roman" w:hAnsi="Times New Roman" w:cs="Times New Roman"/>
                <w:sz w:val="24"/>
                <w:szCs w:val="24"/>
              </w:rPr>
              <w:t>сопровождению ИС, автоматизирующих задачи организационного</w:t>
            </w:r>
          </w:p>
          <w:p w14:paraId="017CEEF3"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управления и бизнес-процессы</w:t>
            </w:r>
          </w:p>
          <w:p w14:paraId="30E79BFF"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1C79F2">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1C79F2">
              <w:rPr>
                <w:rFonts w:ascii="Times New Roman" w:hAnsi="Times New Roman" w:cs="Times New Roman"/>
                <w:sz w:val="24"/>
                <w:szCs w:val="24"/>
              </w:rPr>
              <w:t>организационного управления и бизнес-процессы</w:t>
            </w:r>
          </w:p>
          <w:p w14:paraId="40585690"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06.022.С.6 Концептуальное, функциональное и логическое</w:t>
            </w:r>
            <w:r>
              <w:rPr>
                <w:rFonts w:ascii="Times New Roman" w:hAnsi="Times New Roman" w:cs="Times New Roman"/>
                <w:sz w:val="24"/>
                <w:szCs w:val="24"/>
              </w:rPr>
              <w:t xml:space="preserve"> </w:t>
            </w:r>
            <w:r w:rsidRPr="001C79F2">
              <w:rPr>
                <w:rFonts w:ascii="Times New Roman" w:hAnsi="Times New Roman" w:cs="Times New Roman"/>
                <w:sz w:val="24"/>
                <w:szCs w:val="24"/>
              </w:rPr>
              <w:t>проектирование систем среднего и крупного масштаба и сложности</w:t>
            </w:r>
          </w:p>
          <w:p w14:paraId="17FD97E3" w14:textId="77777777" w:rsidR="00D07626" w:rsidRPr="001C79F2" w:rsidRDefault="00D07626" w:rsidP="005D3B89">
            <w:pPr>
              <w:rPr>
                <w:rFonts w:ascii="Times New Roman" w:hAnsi="Times New Roman" w:cs="Times New Roman"/>
                <w:sz w:val="24"/>
                <w:szCs w:val="24"/>
              </w:rPr>
            </w:pPr>
            <w:r w:rsidRPr="001C79F2">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1C79F2">
              <w:rPr>
                <w:rFonts w:ascii="Times New Roman" w:hAnsi="Times New Roman" w:cs="Times New Roman"/>
                <w:sz w:val="24"/>
                <w:szCs w:val="24"/>
              </w:rPr>
              <w:t>продуктов</w:t>
            </w:r>
          </w:p>
        </w:tc>
      </w:tr>
      <w:tr w:rsidR="00D07626" w:rsidRPr="001C79F2" w14:paraId="0A29DF5D" w14:textId="77777777" w:rsidTr="00B96F42">
        <w:tc>
          <w:tcPr>
            <w:tcW w:w="2920" w:type="dxa"/>
            <w:vAlign w:val="center"/>
          </w:tcPr>
          <w:p w14:paraId="11BCFA0B" w14:textId="49836E13" w:rsidR="00D07626" w:rsidRDefault="00D07626" w:rsidP="005D3B89">
            <w:pPr>
              <w:jc w:val="both"/>
              <w:rPr>
                <w:rFonts w:ascii="Times New Roman" w:hAnsi="Times New Roman" w:cs="Times New Roman"/>
                <w:sz w:val="24"/>
                <w:szCs w:val="24"/>
              </w:rPr>
            </w:pPr>
            <w:r>
              <w:rPr>
                <w:rFonts w:ascii="Times New Roman" w:hAnsi="Times New Roman" w:cs="Times New Roman"/>
                <w:sz w:val="24"/>
                <w:szCs w:val="24"/>
              </w:rPr>
              <w:t>ПКП-9</w:t>
            </w:r>
          </w:p>
        </w:tc>
        <w:tc>
          <w:tcPr>
            <w:tcW w:w="6140" w:type="dxa"/>
            <w:vAlign w:val="center"/>
          </w:tcPr>
          <w:p w14:paraId="0D73EFF3" w14:textId="646D5E4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06.001.D.6 Разработка требований и проектирование программного</w:t>
            </w:r>
            <w:r>
              <w:rPr>
                <w:rFonts w:ascii="Times New Roman" w:hAnsi="Times New Roman" w:cs="Times New Roman"/>
                <w:sz w:val="24"/>
                <w:szCs w:val="24"/>
              </w:rPr>
              <w:t xml:space="preserve"> </w:t>
            </w:r>
            <w:r w:rsidRPr="00FA4B25">
              <w:rPr>
                <w:rFonts w:ascii="Times New Roman" w:hAnsi="Times New Roman" w:cs="Times New Roman"/>
                <w:sz w:val="24"/>
                <w:szCs w:val="24"/>
              </w:rPr>
              <w:t>обеспечения</w:t>
            </w:r>
          </w:p>
          <w:p w14:paraId="33C90476" w14:textId="7777777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06.003.А.4 Создание вариантов архитектуры программного средства</w:t>
            </w:r>
          </w:p>
          <w:p w14:paraId="41BCEBC6" w14:textId="7777777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06.003.В.4 Документирование архитектуры программных средств</w:t>
            </w:r>
          </w:p>
          <w:p w14:paraId="07ADDAA8" w14:textId="7777777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06.003.С.4 Реализация программных средств</w:t>
            </w:r>
          </w:p>
          <w:p w14:paraId="201BC550" w14:textId="1CAF69C0"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FA4B25">
              <w:rPr>
                <w:rFonts w:ascii="Times New Roman" w:hAnsi="Times New Roman" w:cs="Times New Roman"/>
                <w:sz w:val="24"/>
                <w:szCs w:val="24"/>
              </w:rPr>
              <w:t>средства</w:t>
            </w:r>
          </w:p>
          <w:p w14:paraId="02522305" w14:textId="2EE417E5"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06.015.В.5 Выполнение работ по созданию (модификации) и</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сопровождению ИС, автоматизирующих задачи организационного</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управления и бизнес-процессы</w:t>
            </w:r>
          </w:p>
          <w:p w14:paraId="05EDC49E" w14:textId="147D8316"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06.015.С.6 Выполнение работ и управление работами по созданию</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(модификации) и сопровождению ИС, автоматизирующих задачи</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организационного управления и бизнес-процессы</w:t>
            </w:r>
          </w:p>
          <w:p w14:paraId="1E382922" w14:textId="1A4A3B8F"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06.016.А.6 Управление проектами в области ИТ на основе</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 xml:space="preserve">полученных планов проектов в условиях, когда </w:t>
            </w:r>
            <w:r w:rsidRPr="00FA4B25">
              <w:rPr>
                <w:rFonts w:ascii="Times New Roman" w:hAnsi="Times New Roman" w:cs="Times New Roman"/>
                <w:sz w:val="24"/>
                <w:szCs w:val="24"/>
              </w:rPr>
              <w:lastRenderedPageBreak/>
              <w:t>проект не выходит за</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пределы утвержденных параметров.</w:t>
            </w:r>
          </w:p>
          <w:p w14:paraId="60C5B146" w14:textId="16472F66"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06.022.С.6 Концептуальное, функциональное и логическое</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проектирование систем среднего и крупного масштаба и сложности</w:t>
            </w:r>
          </w:p>
          <w:p w14:paraId="5D39D50F" w14:textId="43C450DC"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06.026.С.6 Управление программно-аппаратными средствами</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информационных служб инфокоммуникационной системы</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организации</w:t>
            </w:r>
          </w:p>
          <w:p w14:paraId="01B043FC" w14:textId="422FEDD8"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06.026.D.6 Администрирование сетевой подсистемы</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инфокоммуникационной системы организации</w:t>
            </w:r>
          </w:p>
          <w:p w14:paraId="19D136A4" w14:textId="4A97F21C" w:rsidR="00D07626" w:rsidRPr="001C79F2" w:rsidRDefault="00FA4B25" w:rsidP="00483148">
            <w:pPr>
              <w:rPr>
                <w:rFonts w:ascii="Times New Roman" w:hAnsi="Times New Roman" w:cs="Times New Roman"/>
                <w:sz w:val="24"/>
                <w:szCs w:val="24"/>
              </w:rPr>
            </w:pPr>
            <w:r w:rsidRPr="00FA4B25">
              <w:rPr>
                <w:rFonts w:ascii="Times New Roman" w:hAnsi="Times New Roman" w:cs="Times New Roman"/>
                <w:sz w:val="24"/>
                <w:szCs w:val="24"/>
              </w:rPr>
              <w:t>06.028.А.6 Разработка компонентов системных программных</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продуктов</w:t>
            </w:r>
          </w:p>
        </w:tc>
      </w:tr>
    </w:tbl>
    <w:p w14:paraId="75E18397" w14:textId="77777777" w:rsidR="00DC0E8C" w:rsidRPr="00D07626" w:rsidRDefault="00DC0E8C" w:rsidP="0029345A">
      <w:pPr>
        <w:jc w:val="both"/>
        <w:rPr>
          <w:rFonts w:ascii="Times New Roman" w:hAnsi="Times New Roman" w:cs="Times New Roman"/>
          <w:sz w:val="24"/>
          <w:szCs w:val="24"/>
        </w:rPr>
      </w:pPr>
    </w:p>
    <w:p w14:paraId="6782215A" w14:textId="77777777"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14:paraId="02F316F7" w14:textId="77777777" w:rsidR="00496BEB" w:rsidRDefault="00496BEB" w:rsidP="005C20BF">
      <w:pPr>
        <w:jc w:val="both"/>
        <w:rPr>
          <w:rFonts w:ascii="Times New Roman" w:hAnsi="Times New Roman" w:cs="Times New Roman"/>
          <w:b/>
          <w:sz w:val="24"/>
          <w:szCs w:val="24"/>
        </w:rPr>
      </w:pPr>
    </w:p>
    <w:p w14:paraId="06467050" w14:textId="560B1A0C"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14:paraId="188E1E75" w14:textId="77777777" w:rsidR="00C471E2" w:rsidRPr="00505A1C" w:rsidRDefault="00297059" w:rsidP="007F066E">
      <w:pPr>
        <w:ind w:firstLine="720"/>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14:paraId="1F333324" w14:textId="77777777" w:rsidR="00674730" w:rsidRDefault="00297059" w:rsidP="007F066E">
      <w:pPr>
        <w:ind w:firstLine="720"/>
        <w:jc w:val="both"/>
        <w:rPr>
          <w:rFonts w:ascii="Times New Roman" w:hAnsi="Times New Roman" w:cs="Times New Roman"/>
          <w:sz w:val="24"/>
          <w:szCs w:val="24"/>
        </w:rPr>
      </w:pPr>
      <w:r w:rsidRPr="00505A1C">
        <w:rPr>
          <w:rFonts w:ascii="Times New Roman" w:hAnsi="Times New Roman" w:cs="Times New Roman"/>
          <w:bCs/>
          <w:sz w:val="24"/>
          <w:szCs w:val="24"/>
        </w:rPr>
        <w:t>Учебный период и с</w:t>
      </w:r>
      <w:r w:rsidR="00674730" w:rsidRPr="00505A1C">
        <w:rPr>
          <w:rFonts w:ascii="Times New Roman" w:hAnsi="Times New Roman" w:cs="Times New Roman"/>
          <w:bCs/>
          <w:sz w:val="24"/>
          <w:szCs w:val="24"/>
        </w:rPr>
        <w:t xml:space="preserve">роки текущего контроля успеваемости и промежуточной аттестации </w:t>
      </w:r>
      <w:r w:rsidRPr="00505A1C">
        <w:rPr>
          <w:rFonts w:ascii="Times New Roman" w:hAnsi="Times New Roman" w:cs="Times New Roman"/>
          <w:sz w:val="24"/>
          <w:szCs w:val="24"/>
        </w:rPr>
        <w:t>указаны в актуальном</w:t>
      </w:r>
      <w:r w:rsidR="00674730" w:rsidRPr="00505A1C">
        <w:rPr>
          <w:rFonts w:ascii="Times New Roman" w:hAnsi="Times New Roman" w:cs="Times New Roman"/>
          <w:sz w:val="24"/>
          <w:szCs w:val="24"/>
        </w:rPr>
        <w:t xml:space="preserve"> учебн</w:t>
      </w:r>
      <w:r w:rsidRPr="00505A1C">
        <w:rPr>
          <w:rFonts w:ascii="Times New Roman" w:hAnsi="Times New Roman" w:cs="Times New Roman"/>
          <w:sz w:val="24"/>
          <w:szCs w:val="24"/>
        </w:rPr>
        <w:t>о</w:t>
      </w:r>
      <w:r w:rsidR="00674730" w:rsidRPr="00505A1C">
        <w:rPr>
          <w:rFonts w:ascii="Times New Roman" w:hAnsi="Times New Roman" w:cs="Times New Roman"/>
          <w:sz w:val="24"/>
          <w:szCs w:val="24"/>
        </w:rPr>
        <w:t>м план</w:t>
      </w:r>
      <w:r w:rsidRPr="00505A1C">
        <w:rPr>
          <w:rFonts w:ascii="Times New Roman" w:hAnsi="Times New Roman" w:cs="Times New Roman"/>
          <w:sz w:val="24"/>
          <w:szCs w:val="24"/>
        </w:rPr>
        <w:t>е</w:t>
      </w:r>
      <w:r w:rsidR="002933BF">
        <w:rPr>
          <w:rFonts w:ascii="Times New Roman" w:hAnsi="Times New Roman" w:cs="Times New Roman"/>
          <w:sz w:val="24"/>
          <w:szCs w:val="24"/>
        </w:rPr>
        <w:t xml:space="preserve"> и календарном учебном графике</w:t>
      </w:r>
      <w:r w:rsidR="00F3704B">
        <w:rPr>
          <w:rFonts w:ascii="Times New Roman" w:hAnsi="Times New Roman" w:cs="Times New Roman"/>
          <w:sz w:val="24"/>
          <w:szCs w:val="24"/>
        </w:rPr>
        <w:t>.</w:t>
      </w:r>
    </w:p>
    <w:p w14:paraId="0A3DAE3E" w14:textId="092EDE44" w:rsidR="00394302" w:rsidRDefault="64B68FB3" w:rsidP="64B68FB3">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Производственная практика </w:t>
      </w:r>
      <w:r w:rsidR="004D0E4C">
        <w:rPr>
          <w:rFonts w:ascii="Times New Roman" w:hAnsi="Times New Roman" w:cs="Times New Roman"/>
          <w:sz w:val="24"/>
          <w:szCs w:val="24"/>
        </w:rPr>
        <w:t>(</w:t>
      </w:r>
      <w:r w:rsidR="00B96F42">
        <w:rPr>
          <w:rFonts w:ascii="Times New Roman" w:hAnsi="Times New Roman" w:cs="Times New Roman"/>
          <w:sz w:val="24"/>
          <w:szCs w:val="24"/>
        </w:rPr>
        <w:t>преддипломная</w:t>
      </w:r>
      <w:r w:rsidR="004D0E4C">
        <w:rPr>
          <w:rFonts w:ascii="Times New Roman" w:hAnsi="Times New Roman" w:cs="Times New Roman"/>
          <w:sz w:val="24"/>
          <w:szCs w:val="24"/>
        </w:rPr>
        <w:t xml:space="preserve">) </w:t>
      </w:r>
      <w:r w:rsidRPr="64B68FB3">
        <w:rPr>
          <w:rFonts w:ascii="Times New Roman" w:hAnsi="Times New Roman" w:cs="Times New Roman"/>
          <w:sz w:val="24"/>
          <w:szCs w:val="24"/>
        </w:rPr>
        <w:t xml:space="preserve">проводится в формате индивидуальной или групповой работы (проектной работы) над программным,  аналитическим, информационно-аналитическим, интернет-проектом или иным проектом в обозначенной выше междисциплинарной сфере под руководством научного руководителя и консультанта и организуется куратором практики. </w:t>
      </w:r>
    </w:p>
    <w:p w14:paraId="7B5242E8" w14:textId="17B8740F" w:rsidR="00394302" w:rsidRDefault="00394302" w:rsidP="00394302">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Куратор практики назначается из числа преподавателей СПбГУ для каждой </w:t>
      </w:r>
      <w:r>
        <w:rPr>
          <w:rFonts w:ascii="Times New Roman" w:hAnsi="Times New Roman" w:cs="Times New Roman"/>
          <w:sz w:val="24"/>
          <w:szCs w:val="24"/>
        </w:rPr>
        <w:t>выпускающей по направлению «</w:t>
      </w:r>
      <w:r w:rsidR="00E96CC2">
        <w:rPr>
          <w:rFonts w:ascii="Times New Roman" w:hAnsi="Times New Roman" w:cs="Times New Roman"/>
          <w:sz w:val="24"/>
          <w:szCs w:val="24"/>
        </w:rPr>
        <w:t>Технологии программирования</w:t>
      </w:r>
      <w:r>
        <w:rPr>
          <w:rFonts w:ascii="Times New Roman" w:hAnsi="Times New Roman" w:cs="Times New Roman"/>
          <w:sz w:val="24"/>
          <w:szCs w:val="24"/>
        </w:rPr>
        <w:t>» кафедры</w:t>
      </w:r>
      <w:r w:rsidRPr="6232D254">
        <w:rPr>
          <w:rFonts w:ascii="Times New Roman" w:hAnsi="Times New Roman" w:cs="Times New Roman"/>
          <w:sz w:val="24"/>
          <w:szCs w:val="24"/>
        </w:rPr>
        <w:t xml:space="preserve">. Куратор практики назначается </w:t>
      </w:r>
      <w:r>
        <w:rPr>
          <w:rFonts w:ascii="Times New Roman" w:hAnsi="Times New Roman" w:cs="Times New Roman"/>
          <w:sz w:val="24"/>
          <w:szCs w:val="24"/>
        </w:rPr>
        <w:t>по представлению кафедры</w:t>
      </w:r>
      <w:r w:rsidRPr="6232D254">
        <w:rPr>
          <w:rFonts w:ascii="Times New Roman" w:hAnsi="Times New Roman" w:cs="Times New Roman"/>
          <w:sz w:val="24"/>
          <w:szCs w:val="24"/>
        </w:rPr>
        <w:t>.</w:t>
      </w:r>
    </w:p>
    <w:p w14:paraId="1DDDBBF0" w14:textId="47F140C4" w:rsidR="00394302" w:rsidRDefault="00394302" w:rsidP="00394302">
      <w:pPr>
        <w:ind w:firstLine="720"/>
        <w:jc w:val="both"/>
        <w:rPr>
          <w:rFonts w:ascii="Times New Roman" w:hAnsi="Times New Roman" w:cs="Times New Roman"/>
          <w:sz w:val="24"/>
          <w:szCs w:val="24"/>
        </w:rPr>
      </w:pPr>
      <w:r w:rsidRPr="16D141F6">
        <w:rPr>
          <w:rFonts w:ascii="Times New Roman" w:hAnsi="Times New Roman" w:cs="Times New Roman"/>
          <w:sz w:val="24"/>
          <w:szCs w:val="24"/>
        </w:rPr>
        <w:t xml:space="preserve">В обязанности куратора практики входит работа по организации </w:t>
      </w:r>
      <w:r w:rsidR="00E8273D" w:rsidRPr="16D141F6">
        <w:rPr>
          <w:rFonts w:ascii="Times New Roman" w:hAnsi="Times New Roman" w:cs="Times New Roman"/>
          <w:sz w:val="24"/>
          <w:szCs w:val="24"/>
        </w:rPr>
        <w:t>практики, организационное</w:t>
      </w:r>
      <w:r w:rsidRPr="16D141F6">
        <w:rPr>
          <w:rFonts w:ascii="Times New Roman" w:hAnsi="Times New Roman" w:cs="Times New Roman"/>
          <w:sz w:val="24"/>
          <w:szCs w:val="24"/>
        </w:rPr>
        <w:t xml:space="preserve"> сопровождение в ходе практики, включая разрешение конфликтов обучающихся и руководителей, организация сбора отчётов по практике, отзывов, организация защит практики. </w:t>
      </w:r>
    </w:p>
    <w:p w14:paraId="5E7FB130" w14:textId="77777777" w:rsidR="00394302" w:rsidRDefault="00394302" w:rsidP="00394302">
      <w:pPr>
        <w:ind w:firstLine="720"/>
        <w:jc w:val="both"/>
        <w:rPr>
          <w:rFonts w:ascii="Times New Roman" w:hAnsi="Times New Roman" w:cs="Times New Roman"/>
          <w:sz w:val="24"/>
          <w:szCs w:val="24"/>
        </w:rPr>
      </w:pPr>
      <w:r w:rsidRPr="16D141F6">
        <w:rPr>
          <w:rFonts w:ascii="Times New Roman" w:hAnsi="Times New Roman" w:cs="Times New Roman"/>
          <w:sz w:val="24"/>
          <w:szCs w:val="24"/>
        </w:rPr>
        <w:t>В обязанности научного руководителя входит консультирование обучающегося по вопросам научной составляющей работы, консультирование по вопросам публикации результатов, текущий контроль хода работы, помощь в оформлении отчёта по практике и в подготовке к защите, написание отзыва о работе. Научным руководителем может быть любой преподаватель СПбГУ.</w:t>
      </w:r>
    </w:p>
    <w:p w14:paraId="63BD77D2" w14:textId="77777777" w:rsidR="00394302" w:rsidRDefault="00394302" w:rsidP="00394302">
      <w:pPr>
        <w:spacing w:line="259" w:lineRule="auto"/>
        <w:ind w:firstLine="720"/>
        <w:jc w:val="both"/>
        <w:rPr>
          <w:rFonts w:ascii="Times New Roman" w:hAnsi="Times New Roman" w:cs="Times New Roman"/>
          <w:sz w:val="24"/>
          <w:szCs w:val="24"/>
        </w:rPr>
      </w:pPr>
      <w:r w:rsidRPr="6232D254">
        <w:rPr>
          <w:rFonts w:ascii="Times New Roman" w:hAnsi="Times New Roman" w:cs="Times New Roman"/>
          <w:sz w:val="24"/>
          <w:szCs w:val="24"/>
        </w:rPr>
        <w:t>Консультантом может быть любой практикующий специалист в области разработки программного обеспечения либо преподаватель СПбГУ. Консультант формулирует постановку задачи практики, выполняет текущий контроль хода работы, оценивает полученные результаты, консультирует обучающегося по техническим вопросам, пишет отзыв о работе.</w:t>
      </w:r>
    </w:p>
    <w:p w14:paraId="09706B98" w14:textId="2C418360" w:rsidR="00394302" w:rsidRPr="00505A1C" w:rsidRDefault="00394302" w:rsidP="00257A80">
      <w:pPr>
        <w:spacing w:line="259" w:lineRule="auto"/>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Научный руководитель и </w:t>
      </w:r>
      <w:r w:rsidR="0087585C">
        <w:rPr>
          <w:rFonts w:ascii="Times New Roman" w:hAnsi="Times New Roman" w:cs="Times New Roman"/>
          <w:sz w:val="24"/>
          <w:szCs w:val="24"/>
        </w:rPr>
        <w:t>консультант</w:t>
      </w:r>
      <w:r w:rsidRPr="6232D254">
        <w:rPr>
          <w:rFonts w:ascii="Times New Roman" w:hAnsi="Times New Roman" w:cs="Times New Roman"/>
          <w:sz w:val="24"/>
          <w:szCs w:val="24"/>
        </w:rPr>
        <w:t xml:space="preserve"> могут быть одним человеком, в этом случае на работу пишется один отзыв.</w:t>
      </w:r>
    </w:p>
    <w:p w14:paraId="38DC5281" w14:textId="77777777" w:rsidR="00674730" w:rsidRDefault="00674730" w:rsidP="005C20BF">
      <w:pPr>
        <w:jc w:val="both"/>
        <w:rPr>
          <w:rFonts w:ascii="Times New Roman" w:hAnsi="Times New Roman" w:cs="Times New Roman"/>
          <w:sz w:val="24"/>
          <w:szCs w:val="24"/>
        </w:rPr>
      </w:pPr>
    </w:p>
    <w:p w14:paraId="7755DFC0" w14:textId="77777777"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14:paraId="21A5F8B0" w14:textId="395BA402" w:rsidR="00273CCB" w:rsidRPr="00273CCB" w:rsidRDefault="64B68FB3" w:rsidP="00496BEB">
      <w:pPr>
        <w:ind w:firstLine="720"/>
        <w:jc w:val="both"/>
        <w:rPr>
          <w:rFonts w:ascii="Times New Roman" w:hAnsi="Times New Roman" w:cs="Times New Roman"/>
          <w:sz w:val="24"/>
          <w:szCs w:val="24"/>
        </w:rPr>
      </w:pPr>
      <w:r w:rsidRPr="64B68FB3">
        <w:rPr>
          <w:rFonts w:ascii="Times New Roman" w:hAnsi="Times New Roman" w:cs="Times New Roman"/>
          <w:sz w:val="24"/>
          <w:szCs w:val="24"/>
        </w:rPr>
        <w:t>Тема производственной</w:t>
      </w:r>
      <w:r w:rsidR="003F4BA8">
        <w:rPr>
          <w:rFonts w:ascii="Times New Roman" w:hAnsi="Times New Roman" w:cs="Times New Roman"/>
          <w:sz w:val="24"/>
          <w:szCs w:val="24"/>
        </w:rPr>
        <w:t xml:space="preserve"> </w:t>
      </w:r>
      <w:r w:rsidRPr="64B68FB3">
        <w:rPr>
          <w:rFonts w:ascii="Times New Roman" w:hAnsi="Times New Roman" w:cs="Times New Roman"/>
          <w:sz w:val="24"/>
          <w:szCs w:val="24"/>
        </w:rPr>
        <w:t xml:space="preserve">практики </w:t>
      </w:r>
      <w:r w:rsidR="007A6391">
        <w:rPr>
          <w:rFonts w:ascii="Times New Roman" w:hAnsi="Times New Roman" w:cs="Times New Roman"/>
          <w:sz w:val="24"/>
          <w:szCs w:val="24"/>
        </w:rPr>
        <w:t xml:space="preserve">(преддипломной) </w:t>
      </w:r>
      <w:r w:rsidRPr="64B68FB3">
        <w:rPr>
          <w:rFonts w:ascii="Times New Roman" w:hAnsi="Times New Roman" w:cs="Times New Roman"/>
          <w:sz w:val="24"/>
          <w:szCs w:val="24"/>
        </w:rPr>
        <w:t xml:space="preserve">должна быть согласована с куратором практики, научным руководителем и консультантом. Под руководством научного руководителя или консультанта должен быть составлен план прохождения практики, расписаны задачи, решаемые в процессе прохождения практики, отчетность и сроки ее предоставления руководителю. </w:t>
      </w:r>
      <w:r w:rsidRPr="64B68FB3">
        <w:rPr>
          <w:rFonts w:ascii="Times New Roman" w:eastAsia="Times New Roman" w:hAnsi="Times New Roman" w:cs="Times New Roman"/>
          <w:sz w:val="24"/>
          <w:szCs w:val="24"/>
        </w:rPr>
        <w:t xml:space="preserve">Допустимы (и приветствуются) групповые практики (проектная работа), где над одной темой работает команда обучающихся, при </w:t>
      </w:r>
      <w:r w:rsidRPr="64B68FB3">
        <w:rPr>
          <w:rFonts w:ascii="Times New Roman" w:eastAsia="Times New Roman" w:hAnsi="Times New Roman" w:cs="Times New Roman"/>
          <w:sz w:val="24"/>
          <w:szCs w:val="24"/>
        </w:rPr>
        <w:lastRenderedPageBreak/>
        <w:t xml:space="preserve">условии, что каждый обучающийся имеет возможность выделить свои личные результаты. </w:t>
      </w:r>
      <w:r w:rsidRPr="64B68FB3">
        <w:rPr>
          <w:rFonts w:ascii="Times New Roman" w:hAnsi="Times New Roman" w:cs="Times New Roman"/>
          <w:sz w:val="24"/>
          <w:szCs w:val="24"/>
        </w:rPr>
        <w:t>По согласованию с руководителем, практика может быть пройдена:</w:t>
      </w:r>
    </w:p>
    <w:p w14:paraId="0F715383" w14:textId="77777777" w:rsidR="00CE5E84" w:rsidRPr="00484F2B" w:rsidRDefault="00CE5E84" w:rsidP="00496BEB">
      <w:pPr>
        <w:pStyle w:val="afb"/>
        <w:numPr>
          <w:ilvl w:val="0"/>
          <w:numId w:val="13"/>
        </w:numPr>
        <w:ind w:left="0" w:firstLine="720"/>
        <w:jc w:val="both"/>
        <w:rPr>
          <w:rFonts w:ascii="Times New Roman" w:hAnsi="Times New Roman" w:cs="Times New Roman"/>
          <w:sz w:val="24"/>
          <w:szCs w:val="24"/>
        </w:rPr>
      </w:pPr>
      <w:r w:rsidRPr="00484F2B">
        <w:rPr>
          <w:rFonts w:ascii="Times New Roman" w:hAnsi="Times New Roman" w:cs="Times New Roman"/>
          <w:sz w:val="24"/>
          <w:szCs w:val="24"/>
        </w:rPr>
        <w:t>На кафедре, если тема практики связана с исследованиями, проводимыми на кафедре, или тема практики носит научно-исследовательский характер и не требуются дополнительные данные/ресурсы/технологии для выполнения поставленных задач.</w:t>
      </w:r>
    </w:p>
    <w:p w14:paraId="442309AB" w14:textId="099D898E" w:rsidR="003A6B3F" w:rsidRDefault="00CE5E84" w:rsidP="00496BEB">
      <w:pPr>
        <w:pStyle w:val="afb"/>
        <w:numPr>
          <w:ilvl w:val="0"/>
          <w:numId w:val="13"/>
        </w:numPr>
        <w:ind w:left="0" w:firstLine="720"/>
        <w:jc w:val="both"/>
        <w:rPr>
          <w:rFonts w:ascii="Times New Roman" w:hAnsi="Times New Roman" w:cs="Times New Roman"/>
          <w:sz w:val="24"/>
          <w:szCs w:val="24"/>
        </w:rPr>
      </w:pPr>
      <w:r w:rsidRPr="00484F2B">
        <w:rPr>
          <w:rFonts w:ascii="Times New Roman" w:hAnsi="Times New Roman" w:cs="Times New Roman"/>
          <w:sz w:val="24"/>
          <w:szCs w:val="24"/>
        </w:rPr>
        <w:t>Во внешней организации (например, в НИИ</w:t>
      </w:r>
      <w:r>
        <w:rPr>
          <w:rFonts w:ascii="Times New Roman" w:hAnsi="Times New Roman" w:cs="Times New Roman"/>
          <w:sz w:val="24"/>
          <w:szCs w:val="24"/>
        </w:rPr>
        <w:t>, академическом институте</w:t>
      </w:r>
      <w:r w:rsidRPr="00484F2B">
        <w:rPr>
          <w:rFonts w:ascii="Times New Roman" w:hAnsi="Times New Roman" w:cs="Times New Roman"/>
          <w:sz w:val="24"/>
          <w:szCs w:val="24"/>
        </w:rPr>
        <w:t xml:space="preserve"> или промышленной/исследовательской компании, в том числе в рамках студенческого проекта, организуемого ею), если тема практики (постановка задачи, данные и т.п.) были ею предоставлены. В таком случае необходимо наличие консультанта в организации, который будет курировать прохождение практики </w:t>
      </w:r>
      <w:r>
        <w:rPr>
          <w:rFonts w:ascii="Times New Roman" w:hAnsi="Times New Roman" w:cs="Times New Roman"/>
          <w:sz w:val="24"/>
          <w:szCs w:val="24"/>
        </w:rPr>
        <w:t>обучающимся</w:t>
      </w:r>
      <w:r w:rsidR="64B68FB3" w:rsidRPr="64B68FB3">
        <w:rPr>
          <w:rFonts w:ascii="Times New Roman" w:hAnsi="Times New Roman" w:cs="Times New Roman"/>
          <w:sz w:val="24"/>
          <w:szCs w:val="24"/>
        </w:rPr>
        <w:t>.</w:t>
      </w:r>
    </w:p>
    <w:p w14:paraId="73CAE1DF" w14:textId="77777777" w:rsidR="003F38DA" w:rsidRDefault="003F38DA" w:rsidP="00496BEB">
      <w:pPr>
        <w:ind w:firstLine="720"/>
        <w:jc w:val="both"/>
        <w:rPr>
          <w:rFonts w:ascii="Times New Roman" w:hAnsi="Times New Roman" w:cs="Times New Roman"/>
          <w:sz w:val="24"/>
          <w:szCs w:val="24"/>
        </w:rPr>
      </w:pPr>
      <w:r>
        <w:rPr>
          <w:rFonts w:ascii="Times New Roman" w:hAnsi="Times New Roman" w:cs="Times New Roman"/>
          <w:sz w:val="24"/>
          <w:szCs w:val="24"/>
        </w:rPr>
        <w:t>При выборе темы для прохождения практики обучающийся совместно с научным руководителем определяет вид практики из нижеперечисленных.</w:t>
      </w:r>
    </w:p>
    <w:p w14:paraId="49481029" w14:textId="42492FFA" w:rsidR="003F38DA" w:rsidRPr="00EE5EF7" w:rsidRDefault="003F38DA" w:rsidP="00496BEB">
      <w:pPr>
        <w:pStyle w:val="afb"/>
        <w:numPr>
          <w:ilvl w:val="0"/>
          <w:numId w:val="18"/>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Решение</w:t>
      </w:r>
      <w:r w:rsidRPr="00EE5EF7">
        <w:rPr>
          <w:rFonts w:ascii="Times New Roman" w:hAnsi="Times New Roman" w:cs="Times New Roman"/>
          <w:sz w:val="24"/>
          <w:szCs w:val="24"/>
        </w:rPr>
        <w:t>. Обучающемуся поручили найти способ решения проблемы в области разработки программного обеспечения с учётом набора ограничений.</w:t>
      </w:r>
    </w:p>
    <w:p w14:paraId="6CA0E150" w14:textId="77777777" w:rsidR="003F38DA" w:rsidRPr="00EE5EF7" w:rsidRDefault="003F38DA" w:rsidP="00496BEB">
      <w:pPr>
        <w:pStyle w:val="afb"/>
        <w:numPr>
          <w:ilvl w:val="0"/>
          <w:numId w:val="18"/>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Эксперимент</w:t>
      </w:r>
      <w:r w:rsidRPr="00EE5EF7">
        <w:rPr>
          <w:rFonts w:ascii="Times New Roman" w:hAnsi="Times New Roman" w:cs="Times New Roman"/>
          <w:sz w:val="24"/>
          <w:szCs w:val="24"/>
        </w:rPr>
        <w:t>. Обучающемуся поручили изучить возможности, достоинства и недостатки новой технологии, платформы, языка и т. д. на примере какой-то задачи.</w:t>
      </w:r>
    </w:p>
    <w:p w14:paraId="72F0B3E5" w14:textId="77777777" w:rsidR="003F38DA" w:rsidRPr="00EE5EF7" w:rsidRDefault="003F38DA" w:rsidP="00496BEB">
      <w:pPr>
        <w:pStyle w:val="afb"/>
        <w:numPr>
          <w:ilvl w:val="0"/>
          <w:numId w:val="18"/>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Производственн</w:t>
      </w:r>
      <w:r>
        <w:rPr>
          <w:rFonts w:ascii="Times New Roman" w:hAnsi="Times New Roman" w:cs="Times New Roman"/>
          <w:b/>
          <w:bCs/>
          <w:sz w:val="24"/>
          <w:szCs w:val="24"/>
        </w:rPr>
        <w:t>ое</w:t>
      </w:r>
      <w:r w:rsidRPr="00EE5EF7">
        <w:rPr>
          <w:rFonts w:ascii="Times New Roman" w:hAnsi="Times New Roman" w:cs="Times New Roman"/>
          <w:b/>
          <w:bCs/>
          <w:sz w:val="24"/>
          <w:szCs w:val="24"/>
        </w:rPr>
        <w:t xml:space="preserve"> задани</w:t>
      </w:r>
      <w:r>
        <w:rPr>
          <w:rFonts w:ascii="Times New Roman" w:hAnsi="Times New Roman" w:cs="Times New Roman"/>
          <w:b/>
          <w:bCs/>
          <w:sz w:val="24"/>
          <w:szCs w:val="24"/>
        </w:rPr>
        <w:t>е</w:t>
      </w:r>
      <w:r w:rsidRPr="00EE5EF7">
        <w:rPr>
          <w:rFonts w:ascii="Times New Roman" w:hAnsi="Times New Roman" w:cs="Times New Roman"/>
          <w:sz w:val="24"/>
          <w:szCs w:val="24"/>
        </w:rPr>
        <w:t>. Автору поручили</w:t>
      </w:r>
      <w:r>
        <w:rPr>
          <w:rFonts w:ascii="Times New Roman" w:hAnsi="Times New Roman" w:cs="Times New Roman"/>
          <w:sz w:val="24"/>
          <w:szCs w:val="24"/>
        </w:rPr>
        <w:t xml:space="preserve"> реализовать потенциально полезное программное обеспечение</w:t>
      </w:r>
      <w:r w:rsidRPr="00EE5EF7">
        <w:rPr>
          <w:rFonts w:ascii="Times New Roman" w:hAnsi="Times New Roman" w:cs="Times New Roman"/>
          <w:sz w:val="24"/>
          <w:szCs w:val="24"/>
        </w:rPr>
        <w:t>.</w:t>
      </w:r>
    </w:p>
    <w:p w14:paraId="7DBB975F" w14:textId="79115ADE" w:rsidR="003F38DA" w:rsidRDefault="003F38DA" w:rsidP="00496BEB">
      <w:pPr>
        <w:pStyle w:val="afb"/>
        <w:numPr>
          <w:ilvl w:val="0"/>
          <w:numId w:val="18"/>
        </w:numPr>
        <w:ind w:left="0" w:firstLine="720"/>
        <w:jc w:val="both"/>
        <w:rPr>
          <w:rFonts w:ascii="Times New Roman" w:hAnsi="Times New Roman" w:cs="Times New Roman"/>
          <w:sz w:val="24"/>
          <w:szCs w:val="24"/>
        </w:rPr>
      </w:pPr>
      <w:r w:rsidRPr="00B9204F">
        <w:rPr>
          <w:rFonts w:ascii="Times New Roman" w:hAnsi="Times New Roman" w:cs="Times New Roman"/>
          <w:b/>
          <w:bCs/>
          <w:sz w:val="24"/>
          <w:szCs w:val="24"/>
        </w:rPr>
        <w:t>Сравнение</w:t>
      </w:r>
      <w:r w:rsidRPr="00B9204F">
        <w:rPr>
          <w:rFonts w:ascii="Times New Roman" w:hAnsi="Times New Roman" w:cs="Times New Roman"/>
          <w:sz w:val="24"/>
          <w:szCs w:val="24"/>
        </w:rPr>
        <w:t>. Обучающемуся поручили сравнить несколько существующих продуктов и/или подходов.</w:t>
      </w:r>
    </w:p>
    <w:p w14:paraId="29D7FBB9" w14:textId="150D3BA9" w:rsidR="00E14978" w:rsidRPr="003F38DA" w:rsidRDefault="00E14978" w:rsidP="00496BEB">
      <w:pPr>
        <w:pStyle w:val="afb"/>
        <w:numPr>
          <w:ilvl w:val="0"/>
          <w:numId w:val="18"/>
        </w:numPr>
        <w:ind w:left="0" w:firstLine="720"/>
        <w:jc w:val="both"/>
        <w:rPr>
          <w:rFonts w:ascii="Times New Roman" w:hAnsi="Times New Roman" w:cs="Times New Roman"/>
          <w:sz w:val="24"/>
          <w:szCs w:val="24"/>
        </w:rPr>
      </w:pPr>
      <w:r w:rsidRPr="00046024">
        <w:rPr>
          <w:rFonts w:ascii="Times New Roman" w:hAnsi="Times New Roman" w:cs="Times New Roman"/>
          <w:b/>
          <w:bCs/>
          <w:sz w:val="24"/>
          <w:szCs w:val="24"/>
        </w:rPr>
        <w:t>Теоретическое исследование</w:t>
      </w:r>
      <w:r w:rsidRPr="00046024">
        <w:rPr>
          <w:rFonts w:ascii="Times New Roman" w:hAnsi="Times New Roman" w:cs="Times New Roman"/>
          <w:sz w:val="24"/>
          <w:szCs w:val="24"/>
        </w:rPr>
        <w:t>.</w:t>
      </w:r>
      <w:r>
        <w:rPr>
          <w:rFonts w:ascii="Times New Roman" w:hAnsi="Times New Roman" w:cs="Times New Roman"/>
          <w:b/>
          <w:bCs/>
          <w:sz w:val="24"/>
          <w:szCs w:val="24"/>
        </w:rPr>
        <w:t xml:space="preserve"> </w:t>
      </w:r>
      <w:r w:rsidRPr="00F03360">
        <w:rPr>
          <w:rFonts w:ascii="Times New Roman" w:hAnsi="Times New Roman" w:cs="Times New Roman"/>
          <w:sz w:val="24"/>
          <w:szCs w:val="24"/>
        </w:rPr>
        <w:t xml:space="preserve">Автору </w:t>
      </w:r>
      <w:r>
        <w:rPr>
          <w:rFonts w:ascii="Times New Roman" w:hAnsi="Times New Roman" w:cs="Times New Roman"/>
          <w:sz w:val="24"/>
          <w:szCs w:val="24"/>
        </w:rPr>
        <w:t>поручили доказать какое-то утверждение, исследовать свойства алгоритма и т.п., при этом не требуя написания кода.</w:t>
      </w:r>
    </w:p>
    <w:p w14:paraId="0F36AC15" w14:textId="6E128165" w:rsidR="003A6B3F" w:rsidRPr="007F066E" w:rsidRDefault="00EB53B9" w:rsidP="00496BEB">
      <w:pPr>
        <w:ind w:firstLine="720"/>
        <w:jc w:val="both"/>
        <w:rPr>
          <w:rFonts w:ascii="Times New Roman" w:hAnsi="Times New Roman" w:cs="Times New Roman"/>
          <w:sz w:val="24"/>
          <w:szCs w:val="24"/>
        </w:rPr>
      </w:pPr>
      <w:r w:rsidRPr="00484F2B">
        <w:rPr>
          <w:rFonts w:ascii="Times New Roman" w:hAnsi="Times New Roman" w:cs="Times New Roman"/>
          <w:sz w:val="24"/>
          <w:szCs w:val="24"/>
        </w:rPr>
        <w:t>В ходе прохождения практики обучающийся обязан регулярно взаимодействовать и с научным руководителем, и с консультантом</w:t>
      </w:r>
      <w:r>
        <w:rPr>
          <w:rFonts w:ascii="Times New Roman" w:hAnsi="Times New Roman" w:cs="Times New Roman"/>
          <w:sz w:val="24"/>
          <w:szCs w:val="24"/>
        </w:rPr>
        <w:t>, а также предоставлять промежуточные отчёты куратору практики в сроки, установленные разделом 3.1.1 данного документа. Рекомендуется не реже, чем раз в неделю отчитываться в любой удобной форме перед научным руководителем и консультантом о том, что было сделано за неделю, что планируется делать в ближайшие две недели и какие проблемы возникли</w:t>
      </w:r>
      <w:r w:rsidR="003A6B3F" w:rsidRPr="003A6B3F">
        <w:rPr>
          <w:rFonts w:ascii="Times New Roman" w:hAnsi="Times New Roman" w:cs="Times New Roman"/>
          <w:sz w:val="24"/>
          <w:szCs w:val="24"/>
        </w:rPr>
        <w:t>.</w:t>
      </w:r>
    </w:p>
    <w:p w14:paraId="0B259268" w14:textId="77777777" w:rsidR="003F18E1" w:rsidRPr="004405B0" w:rsidRDefault="64B68FB3" w:rsidP="00496BEB">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По окончании практики научному руководителю должен быть предоставлен отчет о выполнении практики, оформленный согласно рекомендациям из п. 3.1.2.2.1. Результаты прохождения практики также должны быть представлены в виде презентации с докладом. Если практика была пройдена в сторонней организации, то требуется предоставить научному руководителю и координатору практики отзыв от консультанта в сторонней организации с оценкой (зачет/незачет). </w:t>
      </w:r>
      <w:r w:rsidR="003F18E1" w:rsidRPr="68804874">
        <w:rPr>
          <w:rFonts w:ascii="Times New Roman" w:hAnsi="Times New Roman" w:cs="Times New Roman"/>
          <w:sz w:val="24"/>
          <w:szCs w:val="24"/>
        </w:rPr>
        <w:t xml:space="preserve">На основании работы с обучающимся в ходе практики, полученных обучающимся результатов, а также рассмотрения отчёта и отзыва консультанта </w:t>
      </w:r>
      <w:r w:rsidR="003F18E1" w:rsidRPr="00484F2B">
        <w:rPr>
          <w:rFonts w:ascii="Times New Roman" w:hAnsi="Times New Roman" w:cs="Times New Roman"/>
          <w:sz w:val="24"/>
          <w:szCs w:val="24"/>
        </w:rPr>
        <w:t xml:space="preserve">научный руководитель предоставляет координатору практики свой отзыв, также содержащий оценку </w:t>
      </w:r>
      <w:r w:rsidR="003F18E1">
        <w:rPr>
          <w:rFonts w:ascii="Times New Roman" w:hAnsi="Times New Roman" w:cs="Times New Roman"/>
          <w:sz w:val="24"/>
          <w:szCs w:val="24"/>
        </w:rPr>
        <w:t xml:space="preserve">по системе </w:t>
      </w:r>
      <w:r w:rsidR="003F18E1">
        <w:rPr>
          <w:rFonts w:ascii="Times New Roman" w:hAnsi="Times New Roman" w:cs="Times New Roman"/>
          <w:sz w:val="24"/>
          <w:szCs w:val="24"/>
          <w:lang w:val="en-US"/>
        </w:rPr>
        <w:t>ECTS</w:t>
      </w:r>
      <w:r w:rsidR="003F18E1" w:rsidRPr="00015B76">
        <w:rPr>
          <w:rFonts w:ascii="Times New Roman" w:hAnsi="Times New Roman" w:cs="Times New Roman"/>
          <w:sz w:val="24"/>
          <w:szCs w:val="24"/>
        </w:rPr>
        <w:t xml:space="preserve"> </w:t>
      </w:r>
      <w:r w:rsidR="003F18E1" w:rsidRPr="00484F2B">
        <w:rPr>
          <w:rFonts w:ascii="Times New Roman" w:hAnsi="Times New Roman" w:cs="Times New Roman"/>
          <w:sz w:val="24"/>
          <w:szCs w:val="24"/>
        </w:rPr>
        <w:t>(</w:t>
      </w:r>
      <w:r w:rsidR="003F18E1">
        <w:rPr>
          <w:rFonts w:ascii="Times New Roman" w:hAnsi="Times New Roman" w:cs="Times New Roman"/>
          <w:sz w:val="24"/>
          <w:szCs w:val="24"/>
        </w:rPr>
        <w:t xml:space="preserve">от </w:t>
      </w:r>
      <w:r w:rsidR="003F18E1">
        <w:rPr>
          <w:rFonts w:ascii="Times New Roman" w:hAnsi="Times New Roman" w:cs="Times New Roman"/>
          <w:sz w:val="24"/>
          <w:szCs w:val="24"/>
          <w:lang w:val="en-US"/>
        </w:rPr>
        <w:t>A</w:t>
      </w:r>
      <w:r w:rsidR="003F18E1" w:rsidRPr="00183E14">
        <w:rPr>
          <w:rFonts w:ascii="Times New Roman" w:hAnsi="Times New Roman" w:cs="Times New Roman"/>
          <w:sz w:val="24"/>
          <w:szCs w:val="24"/>
        </w:rPr>
        <w:t xml:space="preserve"> </w:t>
      </w:r>
      <w:r w:rsidR="003F18E1">
        <w:rPr>
          <w:rFonts w:ascii="Times New Roman" w:hAnsi="Times New Roman" w:cs="Times New Roman"/>
          <w:sz w:val="24"/>
          <w:szCs w:val="24"/>
        </w:rPr>
        <w:t xml:space="preserve">до </w:t>
      </w:r>
      <w:r w:rsidR="003F18E1">
        <w:rPr>
          <w:rFonts w:ascii="Times New Roman" w:hAnsi="Times New Roman" w:cs="Times New Roman"/>
          <w:sz w:val="24"/>
          <w:szCs w:val="24"/>
          <w:lang w:val="en-US"/>
        </w:rPr>
        <w:t>F</w:t>
      </w:r>
      <w:r w:rsidR="003F18E1" w:rsidRPr="00484F2B">
        <w:rPr>
          <w:rFonts w:ascii="Times New Roman" w:hAnsi="Times New Roman" w:cs="Times New Roman"/>
          <w:sz w:val="24"/>
          <w:szCs w:val="24"/>
        </w:rPr>
        <w:t xml:space="preserve">). </w:t>
      </w:r>
      <w:r w:rsidR="003F18E1" w:rsidRPr="68804874">
        <w:rPr>
          <w:rFonts w:ascii="Times New Roman" w:hAnsi="Times New Roman" w:cs="Times New Roman"/>
          <w:sz w:val="24"/>
          <w:szCs w:val="24"/>
        </w:rPr>
        <w:t xml:space="preserve">Необходимые документы предоставляются </w:t>
      </w:r>
      <w:r w:rsidR="003F18E1">
        <w:rPr>
          <w:rFonts w:ascii="Times New Roman" w:hAnsi="Times New Roman" w:cs="Times New Roman"/>
          <w:sz w:val="24"/>
          <w:szCs w:val="24"/>
        </w:rPr>
        <w:t>куратору</w:t>
      </w:r>
      <w:r w:rsidR="003F18E1" w:rsidRPr="68804874">
        <w:rPr>
          <w:rFonts w:ascii="Times New Roman" w:hAnsi="Times New Roman" w:cs="Times New Roman"/>
          <w:sz w:val="24"/>
          <w:szCs w:val="24"/>
        </w:rPr>
        <w:t xml:space="preserve"> практики. Отчёт предоставляется в сроки, установленные куратором практики, отзывы научного руководителя и консультанта – не позднее одного дня до даты защиты. </w:t>
      </w:r>
      <w:r w:rsidR="003F18E1" w:rsidRPr="68804874">
        <w:rPr>
          <w:rFonts w:ascii="Times New Roman" w:eastAsia="Times New Roman" w:hAnsi="Times New Roman" w:cs="Times New Roman"/>
          <w:sz w:val="24"/>
          <w:szCs w:val="24"/>
        </w:rPr>
        <w:t>Отзывы представляются по электронной почте или с помощью иных средств электронной коммуникации в виде отсканированного подписанного документа.</w:t>
      </w:r>
      <w:r w:rsidR="003F18E1" w:rsidRPr="004405B0">
        <w:rPr>
          <w:rFonts w:ascii="Times New Roman" w:eastAsia="Times New Roman" w:hAnsi="Times New Roman" w:cs="Times New Roman"/>
          <w:sz w:val="24"/>
          <w:szCs w:val="24"/>
        </w:rPr>
        <w:t xml:space="preserve"> </w:t>
      </w:r>
      <w:r w:rsidR="003F18E1">
        <w:rPr>
          <w:rFonts w:ascii="Times New Roman" w:eastAsia="Times New Roman" w:hAnsi="Times New Roman" w:cs="Times New Roman"/>
          <w:sz w:val="24"/>
          <w:szCs w:val="24"/>
        </w:rPr>
        <w:t xml:space="preserve">Отсутствие отзыва считается комиссией отрицательным отзывом (что формально не является основанием для выставления оценки </w:t>
      </w:r>
      <w:r w:rsidR="003F18E1">
        <w:rPr>
          <w:rFonts w:ascii="Times New Roman" w:eastAsia="Times New Roman" w:hAnsi="Times New Roman" w:cs="Times New Roman"/>
          <w:sz w:val="24"/>
          <w:szCs w:val="24"/>
          <w:lang w:val="en-US"/>
        </w:rPr>
        <w:t>F</w:t>
      </w:r>
      <w:r w:rsidR="003F18E1" w:rsidRPr="004405B0">
        <w:rPr>
          <w:rFonts w:ascii="Times New Roman" w:eastAsia="Times New Roman" w:hAnsi="Times New Roman" w:cs="Times New Roman"/>
          <w:sz w:val="24"/>
          <w:szCs w:val="24"/>
        </w:rPr>
        <w:t xml:space="preserve">, </w:t>
      </w:r>
      <w:r w:rsidR="003F18E1">
        <w:rPr>
          <w:rFonts w:ascii="Times New Roman" w:eastAsia="Times New Roman" w:hAnsi="Times New Roman" w:cs="Times New Roman"/>
          <w:sz w:val="24"/>
          <w:szCs w:val="24"/>
        </w:rPr>
        <w:t>но должным образом принимается во внимание при оценке работы).</w:t>
      </w:r>
    </w:p>
    <w:p w14:paraId="3EA6BF53" w14:textId="77777777" w:rsidR="00537B3C" w:rsidRDefault="00537B3C" w:rsidP="00496BEB">
      <w:pPr>
        <w:ind w:firstLine="720"/>
        <w:jc w:val="both"/>
        <w:rPr>
          <w:rFonts w:ascii="Times New Roman" w:hAnsi="Times New Roman" w:cs="Times New Roman"/>
          <w:sz w:val="24"/>
          <w:szCs w:val="24"/>
        </w:rPr>
      </w:pPr>
      <w:r>
        <w:rPr>
          <w:rFonts w:ascii="Times New Roman" w:hAnsi="Times New Roman" w:cs="Times New Roman"/>
          <w:sz w:val="24"/>
          <w:szCs w:val="24"/>
        </w:rPr>
        <w:t xml:space="preserve">Куратор практики вправе организовать рецензирование отчётов по практике с привлечением преподавателей СПбГУ, обучающихся старших курсов (в том числе, магистратуры и аспирантуры) и практикующих профессионалов, соответствующих специальности. При этом мнение рецензента учитывается как консультативное при выставлении оценки, однако комиссия вправе на основании негативной рецензии </w:t>
      </w:r>
      <w:r>
        <w:rPr>
          <w:rFonts w:ascii="Times New Roman" w:hAnsi="Times New Roman" w:cs="Times New Roman"/>
          <w:sz w:val="24"/>
          <w:szCs w:val="24"/>
        </w:rPr>
        <w:lastRenderedPageBreak/>
        <w:t>принять решение о незачёте даже при наличии позитивного отзыва научного руководителя и выполнения остальных требований.</w:t>
      </w:r>
    </w:p>
    <w:p w14:paraId="6D05DD93" w14:textId="77777777" w:rsidR="00297059" w:rsidRDefault="00297059" w:rsidP="005C20BF">
      <w:pPr>
        <w:jc w:val="both"/>
        <w:rPr>
          <w:rFonts w:ascii="Times New Roman" w:hAnsi="Times New Roman" w:cs="Times New Roman"/>
          <w:sz w:val="24"/>
          <w:szCs w:val="24"/>
        </w:rPr>
      </w:pPr>
    </w:p>
    <w:p w14:paraId="15123350" w14:textId="19BDB3D3" w:rsidR="00C471E2" w:rsidRPr="001058FF" w:rsidRDefault="00AC4381" w:rsidP="43F5AF22">
      <w:pPr>
        <w:jc w:val="both"/>
        <w:rPr>
          <w:rFonts w:ascii="Times New Roman" w:hAnsi="Times New Roman" w:cs="Times New Roman"/>
          <w:sz w:val="24"/>
          <w:szCs w:val="24"/>
        </w:rPr>
      </w:pPr>
      <w:r w:rsidRPr="43F5AF22">
        <w:rPr>
          <w:rFonts w:ascii="Times New Roman" w:hAnsi="Times New Roman" w:cs="Times New Roman"/>
          <w:b/>
          <w:bCs/>
          <w:sz w:val="24"/>
          <w:szCs w:val="24"/>
        </w:rPr>
        <w:t xml:space="preserve">Раздел 3. </w:t>
      </w:r>
      <w:r w:rsidRPr="001058FF">
        <w:rPr>
          <w:rFonts w:ascii="Times New Roman" w:hAnsi="Times New Roman" w:cs="Times New Roman"/>
          <w:b/>
          <w:sz w:val="24"/>
          <w:szCs w:val="24"/>
        </w:rPr>
        <w:tab/>
      </w:r>
      <w:r w:rsidRPr="43F5AF22">
        <w:rPr>
          <w:rFonts w:ascii="Times New Roman" w:hAnsi="Times New Roman" w:cs="Times New Roman"/>
          <w:b/>
          <w:bCs/>
          <w:sz w:val="24"/>
          <w:szCs w:val="24"/>
        </w:rPr>
        <w:t xml:space="preserve">Обеспечение </w:t>
      </w:r>
      <w:r w:rsidR="00850A7F" w:rsidRPr="43F5AF22">
        <w:rPr>
          <w:rFonts w:ascii="Times New Roman" w:hAnsi="Times New Roman" w:cs="Times New Roman"/>
          <w:b/>
          <w:bCs/>
          <w:sz w:val="24"/>
          <w:szCs w:val="24"/>
        </w:rPr>
        <w:t>практики</w:t>
      </w:r>
    </w:p>
    <w:p w14:paraId="702D8266" w14:textId="77777777" w:rsidR="00496BEB" w:rsidRDefault="00496BEB" w:rsidP="005C20BF">
      <w:pPr>
        <w:jc w:val="both"/>
        <w:rPr>
          <w:rFonts w:ascii="Times New Roman" w:hAnsi="Times New Roman" w:cs="Times New Roman"/>
          <w:b/>
          <w:sz w:val="24"/>
          <w:szCs w:val="24"/>
        </w:rPr>
      </w:pPr>
    </w:p>
    <w:p w14:paraId="76472E8B" w14:textId="06366781"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14:paraId="4DDD7B48" w14:textId="77777777" w:rsidR="00496BEB" w:rsidRDefault="00496BEB" w:rsidP="00297059">
      <w:pPr>
        <w:jc w:val="both"/>
        <w:rPr>
          <w:rFonts w:ascii="Times New Roman" w:hAnsi="Times New Roman" w:cs="Times New Roman"/>
          <w:b/>
          <w:sz w:val="24"/>
          <w:szCs w:val="24"/>
        </w:rPr>
      </w:pPr>
    </w:p>
    <w:p w14:paraId="23D18A53" w14:textId="1CF06849" w:rsidR="00297059" w:rsidRPr="00850A7F" w:rsidRDefault="00297059" w:rsidP="00297059">
      <w:pPr>
        <w:jc w:val="both"/>
        <w:rPr>
          <w:rFonts w:ascii="Times New Roman" w:hAnsi="Times New Roman" w:cs="Times New Roman"/>
          <w:b/>
          <w:sz w:val="24"/>
          <w:szCs w:val="24"/>
        </w:rPr>
      </w:pPr>
      <w:r>
        <w:rPr>
          <w:rFonts w:ascii="Times New Roman" w:hAnsi="Times New Roman" w:cs="Times New Roman"/>
          <w:b/>
          <w:sz w:val="24"/>
          <w:szCs w:val="24"/>
        </w:rPr>
        <w:t>3.1.1</w:t>
      </w:r>
      <w:r w:rsidRPr="00850A7F">
        <w:rPr>
          <w:rFonts w:ascii="Times New Roman" w:hAnsi="Times New Roman" w:cs="Times New Roman"/>
          <w:b/>
          <w:sz w:val="24"/>
          <w:szCs w:val="24"/>
        </w:rPr>
        <w:t xml:space="preserve">. </w:t>
      </w:r>
      <w:r>
        <w:rPr>
          <w:rFonts w:ascii="Times New Roman" w:hAnsi="Times New Roman" w:cs="Times New Roman"/>
          <w:b/>
          <w:bCs/>
          <w:sz w:val="24"/>
          <w:szCs w:val="24"/>
        </w:rPr>
        <w:t>Виды и</w:t>
      </w:r>
      <w:r w:rsidRPr="00850A7F">
        <w:rPr>
          <w:rFonts w:ascii="Times New Roman" w:hAnsi="Times New Roman" w:cs="Times New Roman"/>
          <w:b/>
          <w:bCs/>
          <w:sz w:val="24"/>
          <w:szCs w:val="24"/>
        </w:rPr>
        <w:t xml:space="preserve"> формы текущего контроля успеваемости и промежуточной аттестации</w:t>
      </w:r>
    </w:p>
    <w:p w14:paraId="2800F4DF" w14:textId="77777777" w:rsidR="006F7BF2" w:rsidRDefault="006F7BF2" w:rsidP="006F7BF2">
      <w:pPr>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Текущий контроль успеваемости </w:t>
      </w:r>
    </w:p>
    <w:p w14:paraId="47BEDB70" w14:textId="77777777" w:rsidR="006F7BF2" w:rsidRPr="001A5AD0" w:rsidRDefault="006F7BF2" w:rsidP="006F7BF2">
      <w:pPr>
        <w:tabs>
          <w:tab w:val="num" w:pos="720"/>
        </w:tabs>
        <w:jc w:val="both"/>
        <w:rPr>
          <w:rFonts w:ascii="Times New Roman" w:hAnsi="Times New Roman" w:cs="Times New Roman"/>
          <w:sz w:val="24"/>
          <w:szCs w:val="24"/>
        </w:rPr>
      </w:pPr>
      <w:r>
        <w:rPr>
          <w:rFonts w:ascii="Times New Roman" w:hAnsi="Times New Roman" w:cs="Times New Roman"/>
          <w:sz w:val="24"/>
          <w:szCs w:val="24"/>
        </w:rPr>
        <w:t>Виды: нет.</w:t>
      </w:r>
    </w:p>
    <w:p w14:paraId="7FF53C03" w14:textId="77777777" w:rsidR="006F7BF2" w:rsidRDefault="006F7BF2" w:rsidP="006F7BF2">
      <w:pPr>
        <w:jc w:val="both"/>
        <w:rPr>
          <w:rFonts w:ascii="Times New Roman" w:hAnsi="Times New Roman" w:cs="Times New Roman"/>
          <w:sz w:val="24"/>
          <w:szCs w:val="24"/>
        </w:rPr>
      </w:pPr>
      <w:r>
        <w:rPr>
          <w:rFonts w:ascii="Times New Roman" w:hAnsi="Times New Roman" w:cs="Times New Roman"/>
          <w:sz w:val="24"/>
          <w:szCs w:val="24"/>
        </w:rPr>
        <w:t>Формы: нет.</w:t>
      </w:r>
    </w:p>
    <w:p w14:paraId="7BAF0FE6" w14:textId="159D0197" w:rsidR="00883FC7" w:rsidRDefault="00883FC7" w:rsidP="00883FC7">
      <w:pPr>
        <w:ind w:firstLine="720"/>
        <w:jc w:val="both"/>
        <w:rPr>
          <w:rFonts w:ascii="Times New Roman" w:hAnsi="Times New Roman" w:cs="Times New Roman"/>
          <w:sz w:val="24"/>
          <w:szCs w:val="24"/>
        </w:rPr>
      </w:pPr>
      <w:r w:rsidRPr="008855CB">
        <w:rPr>
          <w:rFonts w:ascii="Times New Roman" w:hAnsi="Times New Roman" w:cs="Times New Roman"/>
          <w:sz w:val="24"/>
          <w:szCs w:val="24"/>
        </w:rPr>
        <w:t>Во все месяцы практики кроме последнего</w:t>
      </w:r>
      <w:r>
        <w:rPr>
          <w:rFonts w:ascii="Times New Roman" w:hAnsi="Times New Roman" w:cs="Times New Roman"/>
          <w:sz w:val="24"/>
          <w:szCs w:val="24"/>
        </w:rPr>
        <w:t>,</w:t>
      </w:r>
      <w:r w:rsidRPr="008855CB">
        <w:rPr>
          <w:rFonts w:ascii="Times New Roman" w:hAnsi="Times New Roman" w:cs="Times New Roman"/>
          <w:sz w:val="24"/>
          <w:szCs w:val="24"/>
        </w:rPr>
        <w:t xml:space="preserve"> раз в месяц до 20 числа включительно и в последний месяц до 10 числа включительно </w:t>
      </w:r>
      <w:r w:rsidR="00DD03A9">
        <w:rPr>
          <w:rFonts w:ascii="Times New Roman" w:hAnsi="Times New Roman" w:cs="Times New Roman"/>
          <w:sz w:val="24"/>
          <w:szCs w:val="24"/>
        </w:rPr>
        <w:t>обучающийся</w:t>
      </w:r>
      <w:r w:rsidRPr="008855CB">
        <w:rPr>
          <w:rFonts w:ascii="Times New Roman" w:hAnsi="Times New Roman" w:cs="Times New Roman"/>
          <w:sz w:val="24"/>
          <w:szCs w:val="24"/>
        </w:rPr>
        <w:t xml:space="preserve"> направляет научному руководителю и куратору практики промежуточный отчет о проделанной работе в форме электронного документа, составленного </w:t>
      </w:r>
      <w:r>
        <w:rPr>
          <w:rFonts w:ascii="Times New Roman" w:hAnsi="Times New Roman" w:cs="Times New Roman"/>
          <w:sz w:val="24"/>
          <w:szCs w:val="24"/>
        </w:rPr>
        <w:t>в</w:t>
      </w:r>
      <w:r w:rsidRPr="008855CB">
        <w:rPr>
          <w:rFonts w:ascii="Times New Roman" w:hAnsi="Times New Roman" w:cs="Times New Roman"/>
          <w:sz w:val="24"/>
          <w:szCs w:val="24"/>
        </w:rPr>
        <w:t xml:space="preserve"> свободной форме. Промежуточный отчет должен соответствовать </w:t>
      </w:r>
      <w:r>
        <w:rPr>
          <w:rFonts w:ascii="Times New Roman" w:hAnsi="Times New Roman" w:cs="Times New Roman"/>
          <w:sz w:val="24"/>
          <w:szCs w:val="24"/>
        </w:rPr>
        <w:t>изложенным</w:t>
      </w:r>
      <w:r w:rsidRPr="008855CB">
        <w:rPr>
          <w:rFonts w:ascii="Times New Roman" w:hAnsi="Times New Roman" w:cs="Times New Roman"/>
          <w:sz w:val="24"/>
          <w:szCs w:val="24"/>
        </w:rPr>
        <w:t xml:space="preserve"> </w:t>
      </w:r>
      <w:r>
        <w:rPr>
          <w:rFonts w:ascii="Times New Roman" w:hAnsi="Times New Roman" w:cs="Times New Roman"/>
          <w:sz w:val="24"/>
          <w:szCs w:val="24"/>
        </w:rPr>
        <w:t xml:space="preserve">в п. 3.1.2.2.1 </w:t>
      </w:r>
      <w:r w:rsidRPr="008855CB">
        <w:rPr>
          <w:rFonts w:ascii="Times New Roman" w:hAnsi="Times New Roman" w:cs="Times New Roman"/>
          <w:sz w:val="24"/>
          <w:szCs w:val="24"/>
        </w:rPr>
        <w:t>требованиям и содержать необходимую информацию о ходе практики за отчетный период</w:t>
      </w:r>
      <w:r>
        <w:rPr>
          <w:rFonts w:ascii="Times New Roman" w:hAnsi="Times New Roman" w:cs="Times New Roman"/>
          <w:sz w:val="24"/>
          <w:szCs w:val="24"/>
        </w:rPr>
        <w:t xml:space="preserve"> и</w:t>
      </w:r>
      <w:r w:rsidRPr="008855CB">
        <w:rPr>
          <w:rFonts w:ascii="Times New Roman" w:hAnsi="Times New Roman" w:cs="Times New Roman"/>
          <w:sz w:val="24"/>
          <w:szCs w:val="24"/>
        </w:rPr>
        <w:t xml:space="preserve"> её результатах. </w:t>
      </w:r>
    </w:p>
    <w:p w14:paraId="0601E00C" w14:textId="1812DA8F" w:rsidR="00883FC7" w:rsidRDefault="00883FC7" w:rsidP="00883FC7">
      <w:pPr>
        <w:ind w:firstLine="720"/>
        <w:jc w:val="both"/>
        <w:rPr>
          <w:rFonts w:ascii="Times New Roman" w:hAnsi="Times New Roman" w:cs="Times New Roman"/>
          <w:sz w:val="24"/>
          <w:szCs w:val="24"/>
        </w:rPr>
      </w:pPr>
      <w:r>
        <w:rPr>
          <w:rFonts w:ascii="Times New Roman" w:hAnsi="Times New Roman" w:cs="Times New Roman"/>
          <w:sz w:val="24"/>
          <w:szCs w:val="24"/>
        </w:rPr>
        <w:t xml:space="preserve">Отчёт за первый месяц должен содержать тему работы, цель и задачи практики, за второй и третий месяцы – </w:t>
      </w:r>
      <w:r w:rsidRPr="008855CB">
        <w:rPr>
          <w:rFonts w:ascii="Times New Roman" w:hAnsi="Times New Roman" w:cs="Times New Roman"/>
          <w:sz w:val="24"/>
          <w:szCs w:val="24"/>
        </w:rPr>
        <w:t>обзор литературы (либо релевантные работы), существующие решения или аналоги, описание инструментария, технологий, подходов к решению поставленных задач</w:t>
      </w:r>
      <w:r>
        <w:rPr>
          <w:rFonts w:ascii="Times New Roman" w:hAnsi="Times New Roman" w:cs="Times New Roman"/>
          <w:sz w:val="24"/>
          <w:szCs w:val="24"/>
        </w:rPr>
        <w:t xml:space="preserve">; за четвёртый месяц – </w:t>
      </w:r>
      <w:r w:rsidR="00A93796">
        <w:rPr>
          <w:rFonts w:ascii="Times New Roman" w:hAnsi="Times New Roman" w:cs="Times New Roman"/>
          <w:sz w:val="24"/>
          <w:szCs w:val="24"/>
        </w:rPr>
        <w:t xml:space="preserve">всё, перечисленное выше, и </w:t>
      </w:r>
      <w:r>
        <w:rPr>
          <w:rFonts w:ascii="Times New Roman" w:hAnsi="Times New Roman" w:cs="Times New Roman"/>
          <w:sz w:val="24"/>
          <w:szCs w:val="24"/>
        </w:rPr>
        <w:t>описание подходов к решению поставленных задач (например, описание архитектуры системы)</w:t>
      </w:r>
      <w:r w:rsidR="009D4062">
        <w:rPr>
          <w:rFonts w:ascii="Times New Roman" w:hAnsi="Times New Roman" w:cs="Times New Roman"/>
          <w:sz w:val="24"/>
          <w:szCs w:val="24"/>
        </w:rPr>
        <w:t>; если применимо, то описание текущего состояния реализации</w:t>
      </w:r>
      <w:r>
        <w:rPr>
          <w:rFonts w:ascii="Times New Roman" w:hAnsi="Times New Roman" w:cs="Times New Roman"/>
          <w:sz w:val="24"/>
          <w:szCs w:val="24"/>
        </w:rPr>
        <w:t xml:space="preserve">. </w:t>
      </w:r>
      <w:r w:rsidR="000B051A">
        <w:rPr>
          <w:rFonts w:ascii="Times New Roman" w:hAnsi="Times New Roman" w:cs="Times New Roman"/>
          <w:sz w:val="24"/>
          <w:szCs w:val="24"/>
        </w:rPr>
        <w:t xml:space="preserve">Итоговый отчёт должен быть законченным </w:t>
      </w:r>
      <w:r w:rsidR="000C19BE">
        <w:rPr>
          <w:rFonts w:ascii="Times New Roman" w:hAnsi="Times New Roman" w:cs="Times New Roman"/>
          <w:sz w:val="24"/>
          <w:szCs w:val="24"/>
        </w:rPr>
        <w:t>документом несмотря на то, что</w:t>
      </w:r>
      <w:r w:rsidR="000B051A">
        <w:rPr>
          <w:rFonts w:ascii="Times New Roman" w:hAnsi="Times New Roman" w:cs="Times New Roman"/>
          <w:sz w:val="24"/>
          <w:szCs w:val="24"/>
        </w:rPr>
        <w:t xml:space="preserve"> работа над ВКР ещё будет продолжена и окончательные результаты не получены</w:t>
      </w:r>
      <w:r w:rsidR="000C19BE">
        <w:rPr>
          <w:rFonts w:ascii="Times New Roman" w:hAnsi="Times New Roman" w:cs="Times New Roman"/>
          <w:sz w:val="24"/>
          <w:szCs w:val="24"/>
        </w:rPr>
        <w:t>.</w:t>
      </w:r>
    </w:p>
    <w:p w14:paraId="10FCD8A5" w14:textId="77777777" w:rsidR="00883FC7" w:rsidRDefault="00883FC7" w:rsidP="00883FC7">
      <w:pPr>
        <w:ind w:firstLine="720"/>
        <w:jc w:val="both"/>
        <w:rPr>
          <w:rFonts w:ascii="Times New Roman" w:hAnsi="Times New Roman" w:cs="Times New Roman"/>
          <w:sz w:val="24"/>
          <w:szCs w:val="24"/>
        </w:rPr>
      </w:pPr>
      <w:r w:rsidRPr="008855CB">
        <w:rPr>
          <w:rFonts w:ascii="Times New Roman" w:hAnsi="Times New Roman" w:cs="Times New Roman"/>
          <w:sz w:val="24"/>
          <w:szCs w:val="24"/>
        </w:rPr>
        <w:t>В промежуточные отчеты, начиная со второго, допустимо как включать информацию о предыдущих отчетных периодах, так и оформлять их отдельно и независимо на каждый отчетный период.</w:t>
      </w:r>
      <w:r>
        <w:rPr>
          <w:rFonts w:ascii="Times New Roman" w:hAnsi="Times New Roman" w:cs="Times New Roman"/>
          <w:sz w:val="24"/>
          <w:szCs w:val="24"/>
        </w:rPr>
        <w:t xml:space="preserve"> При невыполнении требований текущего контроля куратор практики может принять решение о выставлении незачёта по практике во время промежуточной аттестации.</w:t>
      </w:r>
    </w:p>
    <w:p w14:paraId="7BF348B4" w14:textId="77777777" w:rsidR="00297059" w:rsidRDefault="00297059" w:rsidP="00297059">
      <w:pPr>
        <w:jc w:val="both"/>
        <w:rPr>
          <w:rFonts w:ascii="Times New Roman" w:hAnsi="Times New Roman" w:cs="Times New Roman"/>
          <w:sz w:val="24"/>
          <w:szCs w:val="24"/>
        </w:rPr>
      </w:pPr>
    </w:p>
    <w:p w14:paraId="3F390BDD" w14:textId="14E71951" w:rsidR="00297059" w:rsidRDefault="00297059" w:rsidP="00297059">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p>
    <w:p w14:paraId="0A88FB79" w14:textId="77777777" w:rsidR="00297059" w:rsidRPr="003B335F" w:rsidRDefault="00444F79" w:rsidP="00297059">
      <w:pPr>
        <w:jc w:val="both"/>
        <w:rPr>
          <w:rFonts w:ascii="Times New Roman" w:hAnsi="Times New Roman" w:cs="Times New Roman"/>
          <w:sz w:val="24"/>
          <w:szCs w:val="24"/>
        </w:rPr>
      </w:pPr>
      <w:r>
        <w:rPr>
          <w:rFonts w:ascii="Segoe UI Symbol" w:hAnsi="Segoe UI Symbol" w:cs="Times New Roman"/>
          <w:sz w:val="32"/>
          <w:szCs w:val="32"/>
        </w:rPr>
        <w:t>✓</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зачет</w:t>
      </w:r>
      <w:r w:rsidR="00297059" w:rsidRPr="003B335F">
        <w:rPr>
          <w:rFonts w:ascii="Times New Roman" w:hAnsi="Times New Roman" w:cs="Times New Roman"/>
          <w:sz w:val="32"/>
          <w:szCs w:val="32"/>
        </w:rPr>
        <w:t xml:space="preserve">     □</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экзамен</w:t>
      </w:r>
      <w:r w:rsidR="00297059" w:rsidRPr="003B335F">
        <w:rPr>
          <w:rFonts w:ascii="Times New Roman" w:hAnsi="Times New Roman" w:cs="Times New Roman"/>
          <w:sz w:val="24"/>
          <w:szCs w:val="24"/>
        </w:rPr>
        <w:t xml:space="preserve"> </w:t>
      </w:r>
    </w:p>
    <w:p w14:paraId="442410CC" w14:textId="77777777" w:rsidR="00850A7F" w:rsidRDefault="00850A7F" w:rsidP="005C20BF">
      <w:pPr>
        <w:jc w:val="both"/>
        <w:rPr>
          <w:rFonts w:ascii="Times New Roman" w:hAnsi="Times New Roman" w:cs="Times New Roman"/>
          <w:b/>
          <w:sz w:val="24"/>
          <w:szCs w:val="24"/>
        </w:rPr>
      </w:pPr>
    </w:p>
    <w:p w14:paraId="36A532A8" w14:textId="77777777" w:rsidR="00C471E2" w:rsidRDefault="00297059" w:rsidP="005C20BF">
      <w:pPr>
        <w:jc w:val="both"/>
        <w:rPr>
          <w:rFonts w:ascii="Times New Roman" w:hAnsi="Times New Roman" w:cs="Times New Roman"/>
          <w:b/>
          <w:sz w:val="24"/>
          <w:szCs w:val="24"/>
        </w:rPr>
      </w:pPr>
      <w:r>
        <w:rPr>
          <w:rFonts w:ascii="Times New Roman" w:hAnsi="Times New Roman" w:cs="Times New Roman"/>
          <w:b/>
          <w:sz w:val="24"/>
          <w:szCs w:val="24"/>
        </w:rPr>
        <w:t xml:space="preserve">3.1.2. </w:t>
      </w:r>
      <w:r w:rsidR="000A6559" w:rsidRPr="001058FF">
        <w:rPr>
          <w:rFonts w:ascii="Times New Roman" w:hAnsi="Times New Roman" w:cs="Times New Roman"/>
          <w:b/>
          <w:sz w:val="24"/>
          <w:szCs w:val="24"/>
        </w:rPr>
        <w:t>Методическ</w:t>
      </w:r>
      <w:r w:rsidR="000A6559">
        <w:rPr>
          <w:rFonts w:ascii="Times New Roman" w:hAnsi="Times New Roman" w:cs="Times New Roman"/>
          <w:b/>
          <w:sz w:val="24"/>
          <w:szCs w:val="24"/>
        </w:rPr>
        <w:t>ие материалы для обучающихся</w:t>
      </w:r>
      <w:r w:rsidR="006F1F36">
        <w:rPr>
          <w:rFonts w:ascii="Times New Roman" w:hAnsi="Times New Roman" w:cs="Times New Roman"/>
          <w:b/>
          <w:sz w:val="24"/>
          <w:szCs w:val="24"/>
        </w:rPr>
        <w:t xml:space="preserve"> </w:t>
      </w:r>
    </w:p>
    <w:p w14:paraId="5FC6FCC8" w14:textId="77777777" w:rsidR="00496BEB" w:rsidRDefault="00496BEB" w:rsidP="005C20BF">
      <w:pPr>
        <w:jc w:val="both"/>
        <w:rPr>
          <w:rFonts w:ascii="Times New Roman" w:hAnsi="Times New Roman" w:cs="Times New Roman"/>
          <w:b/>
          <w:sz w:val="24"/>
          <w:szCs w:val="24"/>
        </w:rPr>
      </w:pPr>
    </w:p>
    <w:p w14:paraId="7A953AFB" w14:textId="44CF4CED"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p>
    <w:p w14:paraId="13649379" w14:textId="572E8C1C" w:rsidR="43F5AF22" w:rsidRDefault="43F5AF22" w:rsidP="43F5AF22">
      <w:pPr>
        <w:ind w:firstLine="720"/>
        <w:jc w:val="both"/>
        <w:rPr>
          <w:rFonts w:ascii="Times New Roman" w:hAnsi="Times New Roman" w:cs="Times New Roman"/>
          <w:sz w:val="24"/>
          <w:szCs w:val="24"/>
        </w:rPr>
      </w:pPr>
      <w:r w:rsidRPr="43F5AF22">
        <w:rPr>
          <w:rFonts w:ascii="Times New Roman" w:hAnsi="Times New Roman" w:cs="Times New Roman"/>
          <w:sz w:val="24"/>
          <w:szCs w:val="24"/>
        </w:rPr>
        <w:t xml:space="preserve">Успешное прохождение практики возможно благодаря посещению практических занятий (если таковые предусмотрены планом конкретной практики) и самостоятельной </w:t>
      </w:r>
      <w:r w:rsidRPr="43F5AF22">
        <w:rPr>
          <w:rFonts w:ascii="Times New Roman" w:eastAsia="Times New Roman" w:hAnsi="Times New Roman" w:cs="Times New Roman"/>
          <w:sz w:val="24"/>
          <w:szCs w:val="24"/>
        </w:rPr>
        <w:t>работе под руководством научного руководителя и консультанта, если таковой был назначен.</w:t>
      </w:r>
    </w:p>
    <w:p w14:paraId="328F6647" w14:textId="77777777" w:rsidR="00F33083" w:rsidRDefault="00F33083" w:rsidP="005C20BF">
      <w:pPr>
        <w:jc w:val="both"/>
        <w:rPr>
          <w:rFonts w:ascii="Times New Roman" w:hAnsi="Times New Roman" w:cs="Times New Roman"/>
          <w:sz w:val="24"/>
          <w:szCs w:val="24"/>
        </w:rPr>
      </w:pPr>
    </w:p>
    <w:p w14:paraId="4F70528F" w14:textId="03682F2F" w:rsidR="06D2CFA6" w:rsidRDefault="06D2CFA6" w:rsidP="06D2CFA6">
      <w:pPr>
        <w:jc w:val="both"/>
      </w:pPr>
      <w:r w:rsidRPr="06D2CFA6">
        <w:rPr>
          <w:rFonts w:ascii="Times New Roman" w:eastAsia="Times New Roman" w:hAnsi="Times New Roman" w:cs="Times New Roman"/>
          <w:b/>
          <w:bCs/>
          <w:sz w:val="24"/>
          <w:szCs w:val="24"/>
        </w:rPr>
        <w:t>3.1.2.2. Методические указания по подготовке к промежуточной аттестации</w:t>
      </w:r>
    </w:p>
    <w:p w14:paraId="7818B227" w14:textId="77777777" w:rsidR="00496BEB" w:rsidRDefault="00496BEB" w:rsidP="06D2CFA6">
      <w:pPr>
        <w:jc w:val="both"/>
        <w:rPr>
          <w:rFonts w:ascii="Times New Roman" w:eastAsia="Times New Roman" w:hAnsi="Times New Roman" w:cs="Times New Roman"/>
          <w:b/>
          <w:bCs/>
          <w:sz w:val="24"/>
          <w:szCs w:val="24"/>
        </w:rPr>
      </w:pPr>
    </w:p>
    <w:p w14:paraId="3CE50A3B" w14:textId="6FDC78F1" w:rsidR="06D2CFA6" w:rsidRDefault="43F5AF22" w:rsidP="06D2CFA6">
      <w:pPr>
        <w:jc w:val="both"/>
      </w:pPr>
      <w:r w:rsidRPr="43F5AF22">
        <w:rPr>
          <w:rFonts w:ascii="Times New Roman" w:eastAsia="Times New Roman" w:hAnsi="Times New Roman" w:cs="Times New Roman"/>
          <w:b/>
          <w:bCs/>
          <w:sz w:val="24"/>
          <w:szCs w:val="24"/>
        </w:rPr>
        <w:t>3.1.2.2.1. Методические указания по подготовке отчета по практике</w:t>
      </w:r>
    </w:p>
    <w:p w14:paraId="7F8C48B9" w14:textId="3FCAD3C9"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Отчёт по практике может сдаваться в двух формах:</w:t>
      </w:r>
    </w:p>
    <w:p w14:paraId="08485414" w14:textId="738A2FD0" w:rsidR="06D2CFA6" w:rsidRDefault="43F5AF22" w:rsidP="00496BEB">
      <w:pPr>
        <w:pStyle w:val="afb"/>
        <w:numPr>
          <w:ilvl w:val="0"/>
          <w:numId w:val="4"/>
        </w:numPr>
        <w:ind w:left="0" w:firstLine="720"/>
        <w:jc w:val="both"/>
      </w:pPr>
      <w:r w:rsidRPr="43F5AF22">
        <w:rPr>
          <w:rFonts w:ascii="Times New Roman" w:eastAsia="Times New Roman" w:hAnsi="Times New Roman" w:cs="Times New Roman"/>
          <w:sz w:val="24"/>
          <w:szCs w:val="24"/>
        </w:rPr>
        <w:t>в форме технического отчёта;</w:t>
      </w:r>
    </w:p>
    <w:p w14:paraId="18DE034C" w14:textId="375619EE" w:rsidR="06D2CFA6" w:rsidRDefault="43F5AF22" w:rsidP="00496BEB">
      <w:pPr>
        <w:pStyle w:val="afb"/>
        <w:numPr>
          <w:ilvl w:val="0"/>
          <w:numId w:val="4"/>
        </w:numPr>
        <w:ind w:left="0" w:firstLine="720"/>
        <w:jc w:val="both"/>
      </w:pPr>
      <w:r w:rsidRPr="43F5AF22">
        <w:rPr>
          <w:rFonts w:ascii="Times New Roman" w:eastAsia="Times New Roman" w:hAnsi="Times New Roman" w:cs="Times New Roman"/>
          <w:sz w:val="24"/>
          <w:szCs w:val="24"/>
        </w:rPr>
        <w:t>в форме пояснительной записки к иному документу, в котором изложены результаты практики (к научной статье, отчёту о научно-исследовательской работе, технической документации к программному обеспечению и др.).</w:t>
      </w:r>
    </w:p>
    <w:p w14:paraId="4008BB79" w14:textId="7ECF5434"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lastRenderedPageBreak/>
        <w:t>К разным формам отчёта предъявляются разные требования, изложенные ниже. В случае, если отчётность по практике выполняется в форме технического отчёта, отчёт должен содержать все сведения, необходимые для понимания сути выполненной работы и оценки практики и является основным документом, представляемым к защите. В случае, если отчётность по практике выполняется в форме пояснительной записки, суть работы должна быть изложена в другом документе, приложенном к пояснительной записке (при этом пояснительная записка должна содержать ссылку на этот документ). Объём пояснительной записки может быть существенно меньше объёма технического отчёта.</w:t>
      </w:r>
    </w:p>
    <w:p w14:paraId="4366F664" w14:textId="60581C74" w:rsidR="06D2CFA6" w:rsidRDefault="06D2CFA6" w:rsidP="43F5AF22">
      <w:pPr>
        <w:jc w:val="both"/>
        <w:rPr>
          <w:rFonts w:ascii="Times New Roman" w:eastAsia="Times New Roman" w:hAnsi="Times New Roman" w:cs="Times New Roman"/>
          <w:b/>
          <w:bCs/>
          <w:sz w:val="24"/>
          <w:szCs w:val="24"/>
        </w:rPr>
      </w:pPr>
    </w:p>
    <w:p w14:paraId="68506239" w14:textId="75B16243" w:rsidR="06D2CFA6" w:rsidRDefault="43F5AF22" w:rsidP="43F5AF22">
      <w:pPr>
        <w:jc w:val="both"/>
        <w:rPr>
          <w:rFonts w:ascii="Times New Roman" w:eastAsia="Times New Roman" w:hAnsi="Times New Roman" w:cs="Times New Roman"/>
          <w:sz w:val="24"/>
          <w:szCs w:val="24"/>
        </w:rPr>
      </w:pPr>
      <w:r w:rsidRPr="43F5AF22">
        <w:rPr>
          <w:rFonts w:ascii="Times New Roman" w:eastAsia="Times New Roman" w:hAnsi="Times New Roman" w:cs="Times New Roman"/>
          <w:b/>
          <w:bCs/>
          <w:sz w:val="24"/>
          <w:szCs w:val="24"/>
        </w:rPr>
        <w:t>3.1.2.2.1.1. Общие требования к отчётам по практике.</w:t>
      </w:r>
    </w:p>
    <w:p w14:paraId="508D4DDD" w14:textId="5DA6F770"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Отчёт пишется индивидуально. Копирование текста из других работ не допускается. В том числе, если проект групповой и работа изначально ведётся над одной задачей. Наличие одинаковых фрагментов текста в разных работах считается плагиатом, наличие фрагмента текста из стороннего источника (даже определения из энциклопедии) считается плагиатом, если не оформлено как прямое цитирование. Наличие фрагмента текста из предыдущей опубликованной работы автора считается </w:t>
      </w:r>
      <w:proofErr w:type="spellStart"/>
      <w:r w:rsidRPr="43F5AF22">
        <w:rPr>
          <w:rFonts w:ascii="Times New Roman" w:eastAsia="Times New Roman" w:hAnsi="Times New Roman" w:cs="Times New Roman"/>
          <w:sz w:val="24"/>
          <w:szCs w:val="24"/>
        </w:rPr>
        <w:t>самоплагиатом</w:t>
      </w:r>
      <w:proofErr w:type="spellEnd"/>
      <w:r w:rsidRPr="43F5AF22">
        <w:rPr>
          <w:rFonts w:ascii="Times New Roman" w:eastAsia="Times New Roman" w:hAnsi="Times New Roman" w:cs="Times New Roman"/>
          <w:sz w:val="24"/>
          <w:szCs w:val="24"/>
        </w:rPr>
        <w:t xml:space="preserve"> и влечёт незачёт за практику. Плагиат согласно Правилам обучения СПбГУ в особо выраженных случаях может привести к отчислению без права восстановления.</w:t>
      </w:r>
    </w:p>
    <w:p w14:paraId="6C8361C1" w14:textId="383AD35D"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Отчёт пишется в научном стиле изложения, в частности:</w:t>
      </w:r>
    </w:p>
    <w:p w14:paraId="6296736C" w14:textId="0D84FE98" w:rsidR="06D2CFA6" w:rsidRDefault="43F5AF22" w:rsidP="00496BEB">
      <w:pPr>
        <w:pStyle w:val="afb"/>
        <w:numPr>
          <w:ilvl w:val="0"/>
          <w:numId w:val="3"/>
        </w:numPr>
        <w:ind w:left="0" w:firstLine="720"/>
        <w:jc w:val="both"/>
      </w:pPr>
      <w:r w:rsidRPr="43F5AF22">
        <w:rPr>
          <w:rFonts w:ascii="Times New Roman" w:eastAsia="Times New Roman" w:hAnsi="Times New Roman" w:cs="Times New Roman"/>
          <w:sz w:val="24"/>
          <w:szCs w:val="24"/>
        </w:rPr>
        <w:t>не допускается использование местоимений «я», «мой» и т.д., при описании работы, отчёт пишется по возможности в пассивном залоге (не «я сделал», а «было сделано»);</w:t>
      </w:r>
    </w:p>
    <w:p w14:paraId="45F275B7" w14:textId="3A6227DD" w:rsidR="06D2CFA6" w:rsidRDefault="43F5AF22" w:rsidP="00496BEB">
      <w:pPr>
        <w:pStyle w:val="afb"/>
        <w:numPr>
          <w:ilvl w:val="0"/>
          <w:numId w:val="3"/>
        </w:numPr>
        <w:ind w:left="0" w:firstLine="720"/>
        <w:jc w:val="both"/>
      </w:pPr>
      <w:r w:rsidRPr="43F5AF22">
        <w:rPr>
          <w:rFonts w:ascii="Times New Roman" w:eastAsia="Times New Roman" w:hAnsi="Times New Roman" w:cs="Times New Roman"/>
          <w:sz w:val="24"/>
          <w:szCs w:val="24"/>
        </w:rPr>
        <w:t xml:space="preserve">любое утверждение, сделанное автором, должно быть подтверждено или легко проверяемо: например, «как известно, </w:t>
      </w:r>
      <w:r w:rsidRPr="43F5AF22">
        <w:rPr>
          <w:rFonts w:ascii="Times New Roman" w:eastAsia="Times New Roman" w:hAnsi="Times New Roman" w:cs="Times New Roman"/>
          <w:sz w:val="24"/>
          <w:szCs w:val="24"/>
          <w:lang w:val="en-US"/>
        </w:rPr>
        <w:t>Java</w:t>
      </w:r>
      <w:r w:rsidRPr="43F5AF22">
        <w:rPr>
          <w:rFonts w:ascii="Times New Roman" w:eastAsia="Times New Roman" w:hAnsi="Times New Roman" w:cs="Times New Roman"/>
          <w:sz w:val="24"/>
          <w:szCs w:val="24"/>
        </w:rPr>
        <w:t xml:space="preserve"> – лучший язык программирования» недопустимо, тогда как «по данным рейтинга </w:t>
      </w:r>
      <w:r w:rsidRPr="43F5AF22">
        <w:rPr>
          <w:rFonts w:ascii="Times New Roman" w:eastAsia="Times New Roman" w:hAnsi="Times New Roman" w:cs="Times New Roman"/>
          <w:sz w:val="24"/>
          <w:szCs w:val="24"/>
          <w:lang w:val="en-US"/>
        </w:rPr>
        <w:t>TIOBE</w:t>
      </w:r>
      <w:r w:rsidRPr="43F5AF22">
        <w:rPr>
          <w:rFonts w:ascii="Times New Roman" w:eastAsia="Times New Roman" w:hAnsi="Times New Roman" w:cs="Times New Roman"/>
          <w:sz w:val="24"/>
          <w:szCs w:val="24"/>
        </w:rPr>
        <w:t xml:space="preserve"> [1] на декабрь 2018 года </w:t>
      </w:r>
      <w:r w:rsidRPr="43F5AF22">
        <w:rPr>
          <w:rFonts w:ascii="Times New Roman" w:eastAsia="Times New Roman" w:hAnsi="Times New Roman" w:cs="Times New Roman"/>
          <w:sz w:val="24"/>
          <w:szCs w:val="24"/>
          <w:lang w:val="en-US"/>
        </w:rPr>
        <w:t>Java</w:t>
      </w:r>
      <w:r w:rsidRPr="43F5AF22">
        <w:rPr>
          <w:rFonts w:ascii="Times New Roman" w:eastAsia="Times New Roman" w:hAnsi="Times New Roman" w:cs="Times New Roman"/>
          <w:sz w:val="24"/>
          <w:szCs w:val="24"/>
        </w:rPr>
        <w:t xml:space="preserve"> является самым популярным языком программирования» допустимо.</w:t>
      </w:r>
    </w:p>
    <w:p w14:paraId="49875DB7" w14:textId="78C31B70"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оглавлении последовательно перечисляются все заголовки отчета: введение, номера и заголовки глав, разделов и подразделов, заключение, список литературы и приложения с указанием номеров страниц, с которых начинаются эти части отчета. Заголовки содержания должны точно повторять заголовки в тексте: сокращать или давать их в другой формулировке или последовательности не допускается.</w:t>
      </w:r>
    </w:p>
    <w:p w14:paraId="60AE6B81" w14:textId="3B2C8908"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Заголовки одинаковых ступеней рубрикации необходимо располагать друг под другом. Заголовки каждой последующей ступени смещают на несколько знаков вправо по отношению к заголовкам предыдущей ступени. Все заголовки начинаются с заглавной буквы и не имеют точки в конце. Последнее слово каждого заголовка соединяют отточием с соответствующим ему номером страницы в правом столбце оглавления.</w:t>
      </w:r>
    </w:p>
    <w:p w14:paraId="1366B2BD" w14:textId="36CFB8E1"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Страницы отчета нумеруются, начиная с титульного листа. Цифру, обозначающую порядковый номер страницы, ставят в середине нижнего колонтитула страницы (на самом титульном листе номер не ставится).</w:t>
      </w:r>
    </w:p>
    <w:p w14:paraId="358A6C4B" w14:textId="456D6D65"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Список литературы – это единственная строго регламентированная часть отчёта, список литературы должен быть оформлен по ГОСТ Р 7.0.5-2008.</w:t>
      </w:r>
    </w:p>
    <w:p w14:paraId="01A14444" w14:textId="3642861E"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Если отчёт пишется на русском языке, следует использовать устоявшуюся русскоязычную терминологию, либо явно указать, что таковой нет, и в таком случае явно пояснять используемые термины. Использование жаргонизмов или иноязычных терминов без пояснений не допускается. Если отчёт пишется на иностранном языке, он должен соответствовать грамматическим и стилевым правилам языка.</w:t>
      </w:r>
    </w:p>
    <w:p w14:paraId="3F19A14F" w14:textId="77291F3A"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Отчёт по практике не должен содержать сведений, подпадающих под договор о неразглашении или сведений, составляющих интеллектуальную собственность, права на которую не допускают свободного распространения отчёта. Рекомендуется явно указать в отчёте лицензию, по которой распространяется отчёт, при этом рекомендуется </w:t>
      </w:r>
      <w:r w:rsidRPr="43F5AF22">
        <w:rPr>
          <w:rFonts w:ascii="Times New Roman" w:eastAsia="Times New Roman" w:hAnsi="Times New Roman" w:cs="Times New Roman"/>
          <w:sz w:val="24"/>
          <w:szCs w:val="24"/>
        </w:rPr>
        <w:lastRenderedPageBreak/>
        <w:t xml:space="preserve">использовать наиболее подходящую из лицензий семейства </w:t>
      </w:r>
      <w:r w:rsidRPr="43F5AF22">
        <w:rPr>
          <w:rFonts w:ascii="Times New Roman" w:eastAsia="Times New Roman" w:hAnsi="Times New Roman" w:cs="Times New Roman"/>
          <w:sz w:val="24"/>
          <w:szCs w:val="24"/>
          <w:lang w:val="en-US"/>
        </w:rPr>
        <w:t>Creative</w:t>
      </w:r>
      <w:r w:rsidRPr="43F5AF22">
        <w:rPr>
          <w:rFonts w:ascii="Times New Roman" w:eastAsia="Times New Roman" w:hAnsi="Times New Roman" w:cs="Times New Roman"/>
          <w:sz w:val="24"/>
          <w:szCs w:val="24"/>
        </w:rPr>
        <w:t xml:space="preserve"> </w:t>
      </w:r>
      <w:r w:rsidRPr="43F5AF22">
        <w:rPr>
          <w:rFonts w:ascii="Times New Roman" w:eastAsia="Times New Roman" w:hAnsi="Times New Roman" w:cs="Times New Roman"/>
          <w:sz w:val="24"/>
          <w:szCs w:val="24"/>
          <w:lang w:val="en-US"/>
        </w:rPr>
        <w:t>Commons</w:t>
      </w:r>
      <w:r w:rsidRPr="43F5AF22">
        <w:rPr>
          <w:rFonts w:ascii="Times New Roman" w:eastAsia="Times New Roman" w:hAnsi="Times New Roman" w:cs="Times New Roman"/>
          <w:sz w:val="24"/>
          <w:szCs w:val="24"/>
        </w:rPr>
        <w:t xml:space="preserve">. Отчёт по производственной практике не публикуется во избежание некорректного автоматического определения </w:t>
      </w:r>
      <w:proofErr w:type="spellStart"/>
      <w:r w:rsidRPr="43F5AF22">
        <w:rPr>
          <w:rFonts w:ascii="Times New Roman" w:eastAsia="Times New Roman" w:hAnsi="Times New Roman" w:cs="Times New Roman"/>
          <w:sz w:val="24"/>
          <w:szCs w:val="24"/>
        </w:rPr>
        <w:t>самоплагиата</w:t>
      </w:r>
      <w:proofErr w:type="spellEnd"/>
      <w:r w:rsidRPr="43F5AF22">
        <w:rPr>
          <w:rFonts w:ascii="Times New Roman" w:eastAsia="Times New Roman" w:hAnsi="Times New Roman" w:cs="Times New Roman"/>
          <w:sz w:val="24"/>
          <w:szCs w:val="24"/>
        </w:rPr>
        <w:t>, текст отчёта рекомендуется использовать как часть текста отчёта по преддипломной практике и далее ВКР. Тем не менее, текст отчёта может быть передан третьим лицам на рецензирование на условиях дальнейшего нераспространения, может использоваться как материалы для работы других обучающихся.</w:t>
      </w:r>
    </w:p>
    <w:p w14:paraId="3BE8A49E" w14:textId="0E2ADDDC"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случае, если отчёт выполняется в форме пояснительной записки, возможность свободного распространения требуется только от самой пояснительной записки, на основной документ таких требований не накладывается. Однако обучающийся должен обеспечить возможность передать основной документ для рецензирования.</w:t>
      </w:r>
    </w:p>
    <w:p w14:paraId="177DC8C1" w14:textId="017C2A49" w:rsidR="06D2CFA6" w:rsidRDefault="06D2CFA6" w:rsidP="00496BEB">
      <w:pPr>
        <w:ind w:firstLine="720"/>
        <w:jc w:val="both"/>
        <w:rPr>
          <w:rFonts w:ascii="Times New Roman" w:eastAsia="Times New Roman" w:hAnsi="Times New Roman" w:cs="Times New Roman"/>
          <w:sz w:val="24"/>
          <w:szCs w:val="24"/>
        </w:rPr>
      </w:pPr>
    </w:p>
    <w:p w14:paraId="6C681E78" w14:textId="4D6B0ADD" w:rsidR="06D2CFA6" w:rsidRDefault="43F5AF22" w:rsidP="43F5AF22">
      <w:pPr>
        <w:jc w:val="both"/>
        <w:rPr>
          <w:rFonts w:ascii="Times New Roman" w:eastAsia="Times New Roman" w:hAnsi="Times New Roman" w:cs="Times New Roman"/>
          <w:sz w:val="24"/>
          <w:szCs w:val="24"/>
        </w:rPr>
      </w:pPr>
      <w:r w:rsidRPr="43F5AF22">
        <w:rPr>
          <w:rFonts w:ascii="Times New Roman" w:eastAsia="Times New Roman" w:hAnsi="Times New Roman" w:cs="Times New Roman"/>
          <w:b/>
          <w:bCs/>
          <w:sz w:val="24"/>
          <w:szCs w:val="24"/>
        </w:rPr>
        <w:t>3.1.2.2.1.2. Требования к отчётам по практике в форме технического отчёта.</w:t>
      </w:r>
    </w:p>
    <w:p w14:paraId="21553063" w14:textId="07D0C910"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Состав разделов отчета и шаблон титульного листа указаны в разделе 3.1.3.4. Раздел «Обзор» может называться более точно (например, «Обзор существующих решений» или «Обзор использованных технологий») и состоять из подразделов, основные результаты практики могут быть изложены в нескольких разделах, соответствующих задачам из постановки задачи, например, «Архитектура разрабатываемого интерпретатора», «Реализация синтаксического анализатора», «Реализация подсистемы интерпретации», «Эксперименты». </w:t>
      </w:r>
    </w:p>
    <w:p w14:paraId="68289DA3" w14:textId="755DE211"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Каждая глава, а также введение и заключение начинаются с новой страницы.</w:t>
      </w:r>
    </w:p>
    <w:p w14:paraId="4D46668E" w14:textId="0D297CD6"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Введение предназначено для краткого описания предметной области и задачи, вынесенной на практику. В этом разделе:</w:t>
      </w:r>
    </w:p>
    <w:p w14:paraId="2F7D560B" w14:textId="472514C9" w:rsidR="06D2CFA6" w:rsidRDefault="43F5AF22" w:rsidP="00496BEB">
      <w:pPr>
        <w:pStyle w:val="afb"/>
        <w:numPr>
          <w:ilvl w:val="0"/>
          <w:numId w:val="2"/>
        </w:numPr>
        <w:ind w:left="0" w:firstLine="720"/>
        <w:jc w:val="both"/>
      </w:pPr>
      <w:r w:rsidRPr="43F5AF22">
        <w:rPr>
          <w:rFonts w:ascii="Times New Roman" w:eastAsia="Times New Roman" w:hAnsi="Times New Roman" w:cs="Times New Roman"/>
          <w:sz w:val="24"/>
          <w:szCs w:val="24"/>
        </w:rPr>
        <w:t>приводятся основные понятия, которые необходимы для понимания обоснования выбранной темы и полученного результата. Введение в предметную область должно быть понятно широкому кругу технических специалистов, т.е. не должно опираться на предположения о наличии у читающих специфичных для данной предметной области знаний. В то же время введение должно оставаться достаточно компактным (при необходимости возможны ссылки на внешние источники, содержащие подробные обзоры);</w:t>
      </w:r>
    </w:p>
    <w:p w14:paraId="2319D538" w14:textId="0E76E43B" w:rsidR="06D2CFA6" w:rsidRDefault="43F5AF22" w:rsidP="00496BEB">
      <w:pPr>
        <w:pStyle w:val="afb"/>
        <w:numPr>
          <w:ilvl w:val="0"/>
          <w:numId w:val="2"/>
        </w:numPr>
        <w:ind w:left="0" w:firstLine="720"/>
        <w:jc w:val="both"/>
      </w:pPr>
      <w:r w:rsidRPr="43F5AF22">
        <w:rPr>
          <w:rFonts w:ascii="Times New Roman" w:eastAsia="Times New Roman" w:hAnsi="Times New Roman" w:cs="Times New Roman"/>
          <w:sz w:val="24"/>
          <w:szCs w:val="24"/>
        </w:rPr>
        <w:t>обосновывается актуальность проблемы исследования (показывается недостаточная разработанность выбранной проблемы, отсутствие удачных решений данной задачи, либо необходимость кардинальной оптимизации уже существующих и т.п.);</w:t>
      </w:r>
    </w:p>
    <w:p w14:paraId="1BA54FCA" w14:textId="4EE3C3BA" w:rsidR="06D2CFA6" w:rsidRDefault="43F5AF22" w:rsidP="00496BEB">
      <w:pPr>
        <w:pStyle w:val="afb"/>
        <w:numPr>
          <w:ilvl w:val="0"/>
          <w:numId w:val="2"/>
        </w:numPr>
        <w:ind w:left="0" w:firstLine="720"/>
        <w:jc w:val="both"/>
      </w:pPr>
      <w:r w:rsidRPr="43F5AF22">
        <w:rPr>
          <w:rFonts w:ascii="Times New Roman" w:eastAsia="Times New Roman" w:hAnsi="Times New Roman" w:cs="Times New Roman"/>
          <w:sz w:val="24"/>
          <w:szCs w:val="24"/>
        </w:rPr>
        <w:t>кратко формулируется цель исследования;</w:t>
      </w:r>
    </w:p>
    <w:p w14:paraId="2C06A305" w14:textId="0BC8CCB2" w:rsidR="06D2CFA6" w:rsidRDefault="43F5AF22" w:rsidP="00496BEB">
      <w:pPr>
        <w:pStyle w:val="afb"/>
        <w:numPr>
          <w:ilvl w:val="0"/>
          <w:numId w:val="2"/>
        </w:numPr>
        <w:ind w:left="0" w:firstLine="720"/>
        <w:jc w:val="both"/>
        <w:rPr>
          <w:sz w:val="24"/>
          <w:szCs w:val="24"/>
        </w:rPr>
      </w:pPr>
      <w:r w:rsidRPr="43F5AF22">
        <w:rPr>
          <w:rFonts w:ascii="Times New Roman" w:eastAsia="Times New Roman" w:hAnsi="Times New Roman" w:cs="Times New Roman"/>
          <w:sz w:val="24"/>
          <w:szCs w:val="24"/>
        </w:rPr>
        <w:t>описывается практическая значимость ожидаемого результата.</w:t>
      </w:r>
    </w:p>
    <w:p w14:paraId="1FFE600A" w14:textId="703D3699"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Введение обычно занимает одну-две страницы и построено по принципу «сужающихся контекстов», от наиболее общего описания предметной области до постановки задачи, вынесенной на практику. Введение должно плавно подводить читателя к постановке задачи. </w:t>
      </w:r>
    </w:p>
    <w:p w14:paraId="0498D6F9" w14:textId="2DDB61B8"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Постановку задачи следует сделать отдельным разделом отчета. Постановка задачи состоит из краткой формулировки цели работы и списка задач (нумерованного или списка-перечисления), состоящего из двух-пяти задач, решить которые необходимо для достижения цели работы. Следует отдельно указать цель и задачи ВКР, в рамках которой выполняется практика, и отдельно – цель и задачи конкретно производственной практики.</w:t>
      </w:r>
    </w:p>
    <w:p w14:paraId="046428A1" w14:textId="756E4F23"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Цель работы должна формулировать, какую пользу результаты практики принесут человечеству. Задачи практики формулируются так, чтобы можно было по отчёту проверить степень их </w:t>
      </w:r>
      <w:proofErr w:type="spellStart"/>
      <w:r w:rsidRPr="43F5AF22">
        <w:rPr>
          <w:rFonts w:ascii="Times New Roman" w:eastAsia="Times New Roman" w:hAnsi="Times New Roman" w:cs="Times New Roman"/>
          <w:sz w:val="24"/>
          <w:szCs w:val="24"/>
        </w:rPr>
        <w:t>выполненности</w:t>
      </w:r>
      <w:proofErr w:type="spellEnd"/>
      <w:r w:rsidRPr="43F5AF22">
        <w:rPr>
          <w:rFonts w:ascii="Times New Roman" w:eastAsia="Times New Roman" w:hAnsi="Times New Roman" w:cs="Times New Roman"/>
          <w:sz w:val="24"/>
          <w:szCs w:val="24"/>
        </w:rPr>
        <w:t xml:space="preserve"> – не должно быть задач, имеющих неотчуждаемые результаты, таких как «изучить», «понять» и т.д. При этом задачи должны быть специфичны для данной практики, то есть общие формулировки вроде «Выполнить обзор», «Спроектировать решение», «Реализовать» недопустимы, </w:t>
      </w:r>
      <w:r w:rsidRPr="43F5AF22">
        <w:rPr>
          <w:rFonts w:ascii="Times New Roman" w:eastAsia="Times New Roman" w:hAnsi="Times New Roman" w:cs="Times New Roman"/>
          <w:sz w:val="24"/>
          <w:szCs w:val="24"/>
        </w:rPr>
        <w:lastRenderedPageBreak/>
        <w:t>необходимо явно указывать, обзор чего, спроектировать и реализовать что. Рекомендуется в любом случае включать в список задач выполнение обзора предметной области, а если практика связана с разработкой программного обеспечения, то и проектирование архитектуры системы, разработку системы, выполнение экспериментов или апробацию как отдельные задачи. Формулировки задач необходимо делать как можно более тщательно, поскольку описание их решения должно составить содержание основной части отчета. Это важно также и потому, что заголовки глав чаще всего рождаются из формулировок задач предпринимаемого исследования.</w:t>
      </w:r>
    </w:p>
    <w:p w14:paraId="7F1E7589" w14:textId="258E2B43"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Обзор литературы по теме должен показать основательное знакомство обучающегося с литературой и прочими наработками по выбранной теме и предметной области, его умение систематизировать источники, критически их рассматривать, оценивать сделанное ранее другими исследователями, определять главное в современном состоянии разработанности темы.</w:t>
      </w:r>
    </w:p>
    <w:p w14:paraId="21DFD82B" w14:textId="5B507437"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Поскольку тема ВКР обычно довольно узка, то обзор работ предшественников следует делать только по вопросам выбранной темы, а вовсе не по всей проблеме в целом. В таком обзоре незачем излагать все, что стало известно </w:t>
      </w:r>
      <w:r w:rsidR="00016CD0">
        <w:rPr>
          <w:rFonts w:ascii="Times New Roman" w:eastAsia="Times New Roman" w:hAnsi="Times New Roman" w:cs="Times New Roman"/>
          <w:sz w:val="24"/>
          <w:szCs w:val="24"/>
        </w:rPr>
        <w:t>обучающемуся</w:t>
      </w:r>
      <w:r w:rsidRPr="43F5AF22">
        <w:rPr>
          <w:rFonts w:ascii="Times New Roman" w:eastAsia="Times New Roman" w:hAnsi="Times New Roman" w:cs="Times New Roman"/>
          <w:sz w:val="24"/>
          <w:szCs w:val="24"/>
        </w:rPr>
        <w:t xml:space="preserve"> из прочитанного, и что имеет лишь косвенное отношение к его работе. Но все сколько-нибудь ценные публикации или существующие решения, имеющие прямое и непосредственное отношение к теме научного изыскания, по возможности должны быть названы.</w:t>
      </w:r>
    </w:p>
    <w:p w14:paraId="6ADA3903" w14:textId="20BD6969"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Иногда автор отчета, не находя в доступных ему источниках необходимых сведений, берет на себя смелость утверждать, что именно ему принадлежит первое слово в описании изучаемой проблемы, однако чаще всего позднее это не подтверждается. Разумеется, такие ответственные выводы можно делать только после тщательного и всестороннего изучения литературных источников и консультаций со своим научным руководителем.</w:t>
      </w:r>
    </w:p>
    <w:p w14:paraId="75C9F82D" w14:textId="6518A3BD"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Обзор должен содержать явно сформулированные цели и критерии сравнения, которые должны коррелировать с требованиями к искомому решению исходной задачи. В конце обзора должны быть сформулированы выводы, демонстрирующие актуальность выбранной темы практики и поставленных в ней задач.</w:t>
      </w:r>
    </w:p>
    <w:p w14:paraId="220AAFEA" w14:textId="1BD3D581"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обзоре же приводятся сведения про используемые в работе технологии и инструменты, обычно отдельным подразделом обзора. В обзор должно быть вынесено всё, что не является разработкой автора (или даже является, но не в рамках данной практики, например, допустимо упоминать здесь свои работы прошлого года или опубликованные статьи).</w:t>
      </w:r>
    </w:p>
    <w:p w14:paraId="0CD38762" w14:textId="68591EC0"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Основная часть работы включает, как правило, две-пять глав, которые могут подразделяться на разделы. Каждая глава должна быть посвящена решению задач, сформулированных во введении, и заканчиваться подведением итогов. Поскольку производственная практика является первым этапом работы над ВКР и зачастую не требует программной реализации, основная часть должна содержать описание только тех результатов, которые уже были получены, но, как минимум, включать в себя описание предполагаемых подходов к решению и выбор технологий.</w:t>
      </w:r>
    </w:p>
    <w:p w14:paraId="040A98B8" w14:textId="42531A28"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Для каждой задачи описывается способ ее решения, подход, если уже разработаны – алгоритмы и т.п., приводится аргументированное обоснование всех принятых решений и отказов от возможных альтернатив.</w:t>
      </w:r>
    </w:p>
    <w:p w14:paraId="6124C1A0" w14:textId="68052B73"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Программная реализация, выполненная в рамках практики, если она имеется, должна быть должным образом описана:</w:t>
      </w:r>
    </w:p>
    <w:p w14:paraId="20E3D153" w14:textId="16A8F659" w:rsidR="06D2CFA6" w:rsidRDefault="43F5AF22" w:rsidP="00496BEB">
      <w:pPr>
        <w:pStyle w:val="afb"/>
        <w:numPr>
          <w:ilvl w:val="0"/>
          <w:numId w:val="2"/>
        </w:numPr>
        <w:ind w:left="0" w:firstLine="720"/>
        <w:jc w:val="both"/>
      </w:pPr>
      <w:r w:rsidRPr="43F5AF22">
        <w:rPr>
          <w:rFonts w:ascii="Times New Roman" w:eastAsia="Times New Roman" w:hAnsi="Times New Roman" w:cs="Times New Roman"/>
          <w:sz w:val="24"/>
          <w:szCs w:val="24"/>
        </w:rPr>
        <w:t>обоснование выбора инструментария;</w:t>
      </w:r>
    </w:p>
    <w:p w14:paraId="7D59ADF4" w14:textId="139C8A12" w:rsidR="06D2CFA6" w:rsidRDefault="43F5AF22" w:rsidP="00496BEB">
      <w:pPr>
        <w:pStyle w:val="afb"/>
        <w:numPr>
          <w:ilvl w:val="0"/>
          <w:numId w:val="2"/>
        </w:numPr>
        <w:ind w:left="0" w:firstLine="720"/>
        <w:jc w:val="both"/>
      </w:pPr>
      <w:r w:rsidRPr="43F5AF22">
        <w:rPr>
          <w:rFonts w:ascii="Times New Roman" w:eastAsia="Times New Roman" w:hAnsi="Times New Roman" w:cs="Times New Roman"/>
          <w:sz w:val="24"/>
          <w:szCs w:val="24"/>
        </w:rPr>
        <w:t>описание архитектуры, основных сценариев использования – будут полезны структурные или поведенческие диаграммы на UML;</w:t>
      </w:r>
    </w:p>
    <w:p w14:paraId="299CD9D2" w14:textId="0250CFC8" w:rsidR="06D2CFA6" w:rsidRDefault="43F5AF22" w:rsidP="00496BEB">
      <w:pPr>
        <w:pStyle w:val="afb"/>
        <w:numPr>
          <w:ilvl w:val="0"/>
          <w:numId w:val="2"/>
        </w:numPr>
        <w:ind w:left="0" w:firstLine="720"/>
        <w:jc w:val="both"/>
      </w:pPr>
      <w:r w:rsidRPr="43F5AF22">
        <w:rPr>
          <w:rFonts w:ascii="Times New Roman" w:eastAsia="Times New Roman" w:hAnsi="Times New Roman" w:cs="Times New Roman"/>
          <w:sz w:val="24"/>
          <w:szCs w:val="24"/>
        </w:rPr>
        <w:lastRenderedPageBreak/>
        <w:t>для тех реализаций, для которых эти вопросы имеют значение, должны быть приведены характеристики их работы (сложность, производительность, время реакции и т.п.).</w:t>
      </w:r>
    </w:p>
    <w:p w14:paraId="5CEC92D4" w14:textId="38EB7B17"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конце данной главы (либо отдельной главой) приводится сравнение разработанного решения с аналогами, если таковое было проведено в ходе практики. Результаты измерений представляются в виде таблиц, графиков, гистограмм и т.п.</w:t>
      </w:r>
    </w:p>
    <w:p w14:paraId="19A3F940" w14:textId="6492C896"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Заключение содержит краткую формулировку результатов практики, выносимых на защиту и согласованных с целью практики. Как правило, это просто постановка задачи в соответствующей форме, то есть, например, вместо «Сделать ...» – «Сделано ...». Допустимы уточнения пунктов постановки задачи, например, указание конкретного алгоритма. Допустимо также, что не все задачи были выполнены, тогда в тексте отчета должно быть пояснено, почему.</w:t>
      </w:r>
    </w:p>
    <w:p w14:paraId="53C10A91" w14:textId="74A733B9"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Если практика предполагает наличие программной реализации, раздел «Заключение» должен содержать ссылку на исходные коды с актуальной версией программной реализации. Если программная реализация по тем или иным причинам является закрытой, она не может выноситься на защиту как результат практики.</w:t>
      </w:r>
    </w:p>
    <w:p w14:paraId="55917CE9" w14:textId="4B310B3E"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Минимальный объём отчёта – 2000 слов. Наличие регистрации программы для ЭВМ или БД в Роспатенте позволяют снизить объем работы с коэффициентом 0,8 по каждой регистрации, коэффициенты умножаются. Отчёт по производственной практике не публикуется во избежание некорректного автоматического определения </w:t>
      </w:r>
      <w:proofErr w:type="spellStart"/>
      <w:r w:rsidRPr="43F5AF22">
        <w:rPr>
          <w:rFonts w:ascii="Times New Roman" w:eastAsia="Times New Roman" w:hAnsi="Times New Roman" w:cs="Times New Roman"/>
          <w:sz w:val="24"/>
          <w:szCs w:val="24"/>
        </w:rPr>
        <w:t>самоплагиата</w:t>
      </w:r>
      <w:proofErr w:type="spellEnd"/>
      <w:r w:rsidRPr="43F5AF22">
        <w:rPr>
          <w:rFonts w:ascii="Times New Roman" w:eastAsia="Times New Roman" w:hAnsi="Times New Roman" w:cs="Times New Roman"/>
          <w:sz w:val="24"/>
          <w:szCs w:val="24"/>
        </w:rPr>
        <w:t xml:space="preserve">, текст отчёта рекомендуется использовать как часть текста отчёта по преддипломной практике и далее ВКР. </w:t>
      </w:r>
    </w:p>
    <w:p w14:paraId="64BB8175" w14:textId="3A7C0828" w:rsidR="06D2CFA6" w:rsidRDefault="06D2CFA6" w:rsidP="43F5AF22">
      <w:pPr>
        <w:jc w:val="both"/>
        <w:rPr>
          <w:rFonts w:ascii="Calibri" w:eastAsia="Calibri" w:hAnsi="Calibri" w:cs="Calibri"/>
        </w:rPr>
      </w:pPr>
    </w:p>
    <w:p w14:paraId="61920F52" w14:textId="648A331B" w:rsidR="06D2CFA6" w:rsidRDefault="43F5AF22" w:rsidP="43F5AF22">
      <w:pPr>
        <w:jc w:val="both"/>
        <w:rPr>
          <w:rFonts w:ascii="Times New Roman" w:eastAsia="Times New Roman" w:hAnsi="Times New Roman" w:cs="Times New Roman"/>
          <w:sz w:val="24"/>
          <w:szCs w:val="24"/>
        </w:rPr>
      </w:pPr>
      <w:r w:rsidRPr="43F5AF22">
        <w:rPr>
          <w:rFonts w:ascii="Times New Roman" w:eastAsia="Times New Roman" w:hAnsi="Times New Roman" w:cs="Times New Roman"/>
          <w:b/>
          <w:bCs/>
          <w:sz w:val="24"/>
          <w:szCs w:val="24"/>
        </w:rPr>
        <w:t>3.1.2.2.1.3. Требования к отчётам по практике в форме пояснительной записки.</w:t>
      </w:r>
    </w:p>
    <w:p w14:paraId="5D3E6C96" w14:textId="2C8CE9B3"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Основным документом для отчёта в форме пояснительной записки может быть:</w:t>
      </w:r>
    </w:p>
    <w:p w14:paraId="06D3F1CC" w14:textId="53F44A66" w:rsidR="06D2CFA6" w:rsidRDefault="00496BEB" w:rsidP="00496BEB">
      <w:pPr>
        <w:pStyle w:val="afb"/>
        <w:numPr>
          <w:ilvl w:val="0"/>
          <w:numId w:val="1"/>
        </w:numPr>
        <w:ind w:left="0" w:firstLine="720"/>
        <w:jc w:val="both"/>
        <w:rPr>
          <w:sz w:val="24"/>
          <w:szCs w:val="24"/>
        </w:rPr>
      </w:pPr>
      <w:r>
        <w:rPr>
          <w:rFonts w:ascii="Times New Roman" w:eastAsia="Times New Roman" w:hAnsi="Times New Roman" w:cs="Times New Roman"/>
          <w:sz w:val="24"/>
          <w:szCs w:val="24"/>
        </w:rPr>
        <w:t xml:space="preserve"> </w:t>
      </w:r>
      <w:r w:rsidR="43F5AF22" w:rsidRPr="43F5AF22">
        <w:rPr>
          <w:rFonts w:ascii="Times New Roman" w:eastAsia="Times New Roman" w:hAnsi="Times New Roman" w:cs="Times New Roman"/>
          <w:sz w:val="24"/>
          <w:szCs w:val="24"/>
        </w:rPr>
        <w:t xml:space="preserve">статья или тезисы доклада объёмом от 4 полных страниц, принятые к публикации или опубликованные в журнале из Перечня рецензируемых научных изданий, в которых должны быть опубликованы основные научные результаты диссертаций на соискание ученой степени кандидата наук, на соискание ученой степени доктора наук (“списка ВАК”), или индексируемая в </w:t>
      </w:r>
      <w:proofErr w:type="spellStart"/>
      <w:r w:rsidR="43F5AF22" w:rsidRPr="43F5AF22">
        <w:rPr>
          <w:rFonts w:ascii="Times New Roman" w:eastAsia="Times New Roman" w:hAnsi="Times New Roman" w:cs="Times New Roman"/>
          <w:sz w:val="24"/>
          <w:szCs w:val="24"/>
        </w:rPr>
        <w:t>наукометрических</w:t>
      </w:r>
      <w:proofErr w:type="spellEnd"/>
      <w:r w:rsidR="43F5AF22" w:rsidRPr="43F5AF22">
        <w:rPr>
          <w:rFonts w:ascii="Times New Roman" w:eastAsia="Times New Roman" w:hAnsi="Times New Roman" w:cs="Times New Roman"/>
          <w:sz w:val="24"/>
          <w:szCs w:val="24"/>
        </w:rPr>
        <w:t xml:space="preserve"> базах </w:t>
      </w:r>
      <w:proofErr w:type="spellStart"/>
      <w:r w:rsidR="43F5AF22" w:rsidRPr="43F5AF22">
        <w:rPr>
          <w:rFonts w:ascii="Times New Roman" w:eastAsia="Times New Roman" w:hAnsi="Times New Roman" w:cs="Times New Roman"/>
          <w:sz w:val="24"/>
          <w:szCs w:val="24"/>
        </w:rPr>
        <w:t>Scopus</w:t>
      </w:r>
      <w:proofErr w:type="spellEnd"/>
      <w:r w:rsidR="43F5AF22" w:rsidRPr="43F5AF22">
        <w:rPr>
          <w:rFonts w:ascii="Times New Roman" w:eastAsia="Times New Roman" w:hAnsi="Times New Roman" w:cs="Times New Roman"/>
          <w:sz w:val="24"/>
          <w:szCs w:val="24"/>
        </w:rPr>
        <w:t xml:space="preserve"> или </w:t>
      </w:r>
      <w:proofErr w:type="spellStart"/>
      <w:r w:rsidR="43F5AF22" w:rsidRPr="43F5AF22">
        <w:rPr>
          <w:rFonts w:ascii="Times New Roman" w:eastAsia="Times New Roman" w:hAnsi="Times New Roman" w:cs="Times New Roman"/>
          <w:sz w:val="24"/>
          <w:szCs w:val="24"/>
        </w:rPr>
        <w:t>Web</w:t>
      </w:r>
      <w:proofErr w:type="spellEnd"/>
      <w:r w:rsidR="43F5AF22" w:rsidRPr="43F5AF22">
        <w:rPr>
          <w:rFonts w:ascii="Times New Roman" w:eastAsia="Times New Roman" w:hAnsi="Times New Roman" w:cs="Times New Roman"/>
          <w:sz w:val="24"/>
          <w:szCs w:val="24"/>
        </w:rPr>
        <w:t xml:space="preserve"> </w:t>
      </w:r>
      <w:proofErr w:type="spellStart"/>
      <w:r w:rsidR="43F5AF22" w:rsidRPr="43F5AF22">
        <w:rPr>
          <w:rFonts w:ascii="Times New Roman" w:eastAsia="Times New Roman" w:hAnsi="Times New Roman" w:cs="Times New Roman"/>
          <w:sz w:val="24"/>
          <w:szCs w:val="24"/>
        </w:rPr>
        <w:t>Of</w:t>
      </w:r>
      <w:proofErr w:type="spellEnd"/>
      <w:r w:rsidR="43F5AF22" w:rsidRPr="43F5AF22">
        <w:rPr>
          <w:rFonts w:ascii="Times New Roman" w:eastAsia="Times New Roman" w:hAnsi="Times New Roman" w:cs="Times New Roman"/>
          <w:sz w:val="24"/>
          <w:szCs w:val="24"/>
        </w:rPr>
        <w:t xml:space="preserve"> </w:t>
      </w:r>
      <w:proofErr w:type="spellStart"/>
      <w:r w:rsidR="43F5AF22" w:rsidRPr="43F5AF22">
        <w:rPr>
          <w:rFonts w:ascii="Times New Roman" w:eastAsia="Times New Roman" w:hAnsi="Times New Roman" w:cs="Times New Roman"/>
          <w:sz w:val="24"/>
          <w:szCs w:val="24"/>
        </w:rPr>
        <w:t>Science</w:t>
      </w:r>
      <w:proofErr w:type="spellEnd"/>
      <w:r w:rsidR="43F5AF22" w:rsidRPr="43F5AF22">
        <w:rPr>
          <w:rFonts w:ascii="Times New Roman" w:eastAsia="Times New Roman" w:hAnsi="Times New Roman" w:cs="Times New Roman"/>
          <w:sz w:val="24"/>
          <w:szCs w:val="24"/>
        </w:rPr>
        <w:t xml:space="preserve">; </w:t>
      </w:r>
    </w:p>
    <w:p w14:paraId="00DBB7EC" w14:textId="5DD71D52" w:rsidR="06D2CFA6" w:rsidRDefault="00496BEB" w:rsidP="00496BEB">
      <w:pPr>
        <w:pStyle w:val="afb"/>
        <w:numPr>
          <w:ilvl w:val="0"/>
          <w:numId w:val="1"/>
        </w:numPr>
        <w:ind w:left="0" w:firstLine="720"/>
        <w:jc w:val="both"/>
      </w:pPr>
      <w:r>
        <w:rPr>
          <w:rFonts w:ascii="Times New Roman" w:eastAsia="Times New Roman" w:hAnsi="Times New Roman" w:cs="Times New Roman"/>
          <w:sz w:val="24"/>
          <w:szCs w:val="24"/>
        </w:rPr>
        <w:t xml:space="preserve"> </w:t>
      </w:r>
      <w:r w:rsidR="43F5AF22" w:rsidRPr="43F5AF22">
        <w:rPr>
          <w:rFonts w:ascii="Times New Roman" w:eastAsia="Times New Roman" w:hAnsi="Times New Roman" w:cs="Times New Roman"/>
          <w:sz w:val="24"/>
          <w:szCs w:val="24"/>
        </w:rPr>
        <w:t>отчёт по НИР, выполняемой в рамках гранта СПбГУ, гранта государственного научного фонда или по заказу промышленной компании, с которой имеется заключённый с СПбГУ договор, в том числе отчёт в соавторстве;</w:t>
      </w:r>
    </w:p>
    <w:p w14:paraId="4ACD907C" w14:textId="208CACB5" w:rsidR="06D2CFA6" w:rsidRDefault="00496BEB" w:rsidP="00496BEB">
      <w:pPr>
        <w:pStyle w:val="afb"/>
        <w:numPr>
          <w:ilvl w:val="0"/>
          <w:numId w:val="1"/>
        </w:numPr>
        <w:ind w:left="0" w:firstLine="720"/>
        <w:jc w:val="both"/>
      </w:pPr>
      <w:r>
        <w:rPr>
          <w:rFonts w:ascii="Times New Roman" w:eastAsia="Times New Roman" w:hAnsi="Times New Roman" w:cs="Times New Roman"/>
          <w:sz w:val="24"/>
          <w:szCs w:val="24"/>
        </w:rPr>
        <w:t xml:space="preserve"> </w:t>
      </w:r>
      <w:r w:rsidR="3CEF2694" w:rsidRPr="3CEF2694">
        <w:rPr>
          <w:rFonts w:ascii="Times New Roman" w:eastAsia="Times New Roman" w:hAnsi="Times New Roman" w:cs="Times New Roman"/>
          <w:sz w:val="24"/>
          <w:szCs w:val="24"/>
        </w:rPr>
        <w:t>монография, учебник, учебное пособие, учебно-методическое пособие, электронный учебно-методический комплекс, электронный курс на одной из платформ дистанционного обучения или глава (составная часть) в научном или учебном издании перечисленных видов (в том числе, в соавторстве), принятая к публикации или опубликованная.</w:t>
      </w:r>
    </w:p>
    <w:p w14:paraId="6DD4CDEA" w14:textId="28090A6F"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случае работы в соавторстве пояснительная записка должна обязательно содержать описание личного вклада автора.</w:t>
      </w:r>
    </w:p>
    <w:p w14:paraId="2AD23797" w14:textId="5572D460"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Шаблон титульного листа и приблизительная структура работы указаны в разделе 3.1.3.4. Если основной документ не содержит сведений, указанных в рекомендуемой структуре отчёта, их необходимо привести в пояснительной записке. Например, техническая документация к разработанной программе может не содержать обзора существующих решений, в таком случае обзор следует привести в пояснительной записке.</w:t>
      </w:r>
    </w:p>
    <w:p w14:paraId="142443B7" w14:textId="50DFEABD"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Введение является обязательным разделом, где следует кратко рассказать о том, зачем делалась работа, указать, что отчёт является пояснительной запиской, и дать ссылку на основной документ, который должен прилагаться к отчёту.</w:t>
      </w:r>
    </w:p>
    <w:p w14:paraId="1ACC490A" w14:textId="369B37A4"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lastRenderedPageBreak/>
        <w:t>Раздел «Постановка задачи» также является обязательным, в нём приводится цель работы и перечисляются задачи, которые необходимо было решить в ходе практики, согласно рекомендациям, приведённым для этого раздела в п. 3.1.2.2.1.2.</w:t>
      </w:r>
    </w:p>
    <w:p w14:paraId="1F5AB7B4" w14:textId="3ED75D6B"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«Обзор» может быть опущен, если необходимые сведения приводятся в основном документе.</w:t>
      </w:r>
    </w:p>
    <w:p w14:paraId="3B6CFC29" w14:textId="4370D0E3"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«Основные результаты практики» должен содержать технические сведения, не попавшие в основной документ (например, описание архитектуры разработанной системы, если она не описана в научной статье), либо, если все необходимые сведения изложены в основном документе, в этом разделе достаточно просто сослаться на основной документ.</w:t>
      </w:r>
    </w:p>
    <w:p w14:paraId="2F6C47E9" w14:textId="155981B5"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«Заключение» обязателен – в нём формулируются результаты, выносимые на защиту. Результаты должны соответствовать задачам из раздела «Постановка задачи», возможно, с некоторыми уточнениями. Если практика предполагает наличие программной реализации, раздел «Заключение» должен содержать ссылку на исходные коды с актуальной версией программной реализации.</w:t>
      </w:r>
    </w:p>
    <w:p w14:paraId="052C581B" w14:textId="12CE6B7F"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Допускается, чтобы пояснительная записка состояла из тех же структурных элементов, что и совместно введение и заключение к диссертации на соискание ученой степени, согласно требованиям, установленным Минобрнауки и ГОСТами, причем по усмотрению обучающегося список структурных элементов может быть дополнен. В этом случае пояснительная записка тоже должна содержать ссылку (ссылки) на основной документ (документы).</w:t>
      </w:r>
    </w:p>
    <w:p w14:paraId="21F7D65F" w14:textId="6DEAD439"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Основной документ не публикуется вместе с пояснительной запиской, поэтому необходимо, чтобы он был доступен (желательно, был в свободном доступе, но допускается также наличие документа в платном доступе или доступе по запросу, например, научная статья на сайте издателя). В любом случае, основной документ должен прилагаться к пояснительной записке, отправляемой научному руководителю и куратору практики, и он может быть передан третьим лицам для рецензирования (на условиях его дальнейшего нераспространения), поэтому основной документ не может содержать сведений, составляющих коммерческую тайну.</w:t>
      </w:r>
    </w:p>
    <w:p w14:paraId="6322B63C" w14:textId="17A30C8D"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Пояснительная записка и основной документ вместе должны предоставлять достаточно информации, чтобы по ней можно было оценить суть и объём проделанной работы, степень </w:t>
      </w:r>
      <w:proofErr w:type="spellStart"/>
      <w:r w:rsidRPr="43F5AF22">
        <w:rPr>
          <w:rFonts w:ascii="Times New Roman" w:eastAsia="Times New Roman" w:hAnsi="Times New Roman" w:cs="Times New Roman"/>
          <w:sz w:val="24"/>
          <w:szCs w:val="24"/>
        </w:rPr>
        <w:t>выполненности</w:t>
      </w:r>
      <w:proofErr w:type="spellEnd"/>
      <w:r w:rsidRPr="43F5AF22">
        <w:rPr>
          <w:rFonts w:ascii="Times New Roman" w:eastAsia="Times New Roman" w:hAnsi="Times New Roman" w:cs="Times New Roman"/>
          <w:sz w:val="24"/>
          <w:szCs w:val="24"/>
        </w:rPr>
        <w:t xml:space="preserve"> поставленных задач. </w:t>
      </w:r>
    </w:p>
    <w:p w14:paraId="28E25EA6" w14:textId="57F665F0" w:rsidR="06D2CFA6" w:rsidRDefault="43F5AF22" w:rsidP="00496BEB">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Пояснительная записка по производственной практике не публикуется во избежание некорректного автоматического определения </w:t>
      </w:r>
      <w:proofErr w:type="spellStart"/>
      <w:r w:rsidRPr="43F5AF22">
        <w:rPr>
          <w:rFonts w:ascii="Times New Roman" w:eastAsia="Times New Roman" w:hAnsi="Times New Roman" w:cs="Times New Roman"/>
          <w:sz w:val="24"/>
          <w:szCs w:val="24"/>
        </w:rPr>
        <w:t>самоплагиата</w:t>
      </w:r>
      <w:proofErr w:type="spellEnd"/>
      <w:r w:rsidRPr="43F5AF22">
        <w:rPr>
          <w:rFonts w:ascii="Times New Roman" w:eastAsia="Times New Roman" w:hAnsi="Times New Roman" w:cs="Times New Roman"/>
          <w:sz w:val="24"/>
          <w:szCs w:val="24"/>
        </w:rPr>
        <w:t xml:space="preserve">, её текст допускается и даже рекомендуется использовать как часть текста отчёта по преддипломной практике и далее ВКР. </w:t>
      </w:r>
    </w:p>
    <w:p w14:paraId="5DC2273E" w14:textId="1D7F91B9" w:rsidR="06D2CFA6" w:rsidRDefault="06D2CFA6" w:rsidP="00496BEB">
      <w:pPr>
        <w:ind w:firstLine="720"/>
        <w:jc w:val="both"/>
        <w:rPr>
          <w:rFonts w:ascii="Times New Roman" w:eastAsia="Times New Roman" w:hAnsi="Times New Roman" w:cs="Times New Roman"/>
          <w:b/>
          <w:bCs/>
          <w:sz w:val="24"/>
          <w:szCs w:val="24"/>
        </w:rPr>
      </w:pPr>
    </w:p>
    <w:p w14:paraId="50145D1F" w14:textId="4913E41B" w:rsidR="06D2CFA6" w:rsidRDefault="06D2CFA6" w:rsidP="06D2CFA6">
      <w:pPr>
        <w:jc w:val="both"/>
      </w:pPr>
      <w:r w:rsidRPr="06D2CFA6">
        <w:rPr>
          <w:rFonts w:ascii="Times New Roman" w:eastAsia="Times New Roman" w:hAnsi="Times New Roman" w:cs="Times New Roman"/>
          <w:b/>
          <w:bCs/>
          <w:sz w:val="24"/>
          <w:szCs w:val="24"/>
        </w:rPr>
        <w:t>3.1.2.2.2. Методические указания по подготовке доклада по практике</w:t>
      </w:r>
    </w:p>
    <w:p w14:paraId="2482EFA3" w14:textId="171538A7" w:rsidR="06D2CFA6" w:rsidRDefault="64B68FB3" w:rsidP="06D2CFA6">
      <w:pPr>
        <w:ind w:firstLine="709"/>
        <w:jc w:val="both"/>
      </w:pPr>
      <w:r w:rsidRPr="64B68FB3">
        <w:rPr>
          <w:rFonts w:ascii="Times New Roman" w:eastAsia="Times New Roman" w:hAnsi="Times New Roman" w:cs="Times New Roman"/>
          <w:sz w:val="24"/>
          <w:szCs w:val="24"/>
        </w:rPr>
        <w:t>Доклад представляет собой выступление на 5-8 минут, сопровождающееся показом слайдов, после которого около 6-9 минут затрачивается на дополнительные вопросы.</w:t>
      </w:r>
    </w:p>
    <w:p w14:paraId="7EEA45A0" w14:textId="63E93550" w:rsidR="06D2CFA6" w:rsidRDefault="06D2CFA6" w:rsidP="06D2CFA6">
      <w:pPr>
        <w:ind w:firstLine="709"/>
        <w:jc w:val="both"/>
      </w:pPr>
      <w:r w:rsidRPr="06D2CFA6">
        <w:rPr>
          <w:rFonts w:ascii="Times New Roman" w:eastAsia="Times New Roman" w:hAnsi="Times New Roman" w:cs="Times New Roman"/>
          <w:sz w:val="24"/>
          <w:szCs w:val="24"/>
        </w:rPr>
        <w:t>Подобно тексту отчета устный доклад и сопровождающие слайды разделяются на введение, описание предметной области и проделанной работы, итоги.</w:t>
      </w:r>
    </w:p>
    <w:p w14:paraId="6DDADA69" w14:textId="215D4A6A" w:rsidR="06D2CFA6" w:rsidRDefault="06D2CFA6" w:rsidP="06D2CFA6">
      <w:pPr>
        <w:ind w:firstLine="709"/>
        <w:jc w:val="both"/>
      </w:pPr>
      <w:r w:rsidRPr="06D2CFA6">
        <w:rPr>
          <w:rFonts w:ascii="Times New Roman" w:eastAsia="Times New Roman" w:hAnsi="Times New Roman" w:cs="Times New Roman"/>
          <w:sz w:val="24"/>
          <w:szCs w:val="24"/>
        </w:rPr>
        <w:t>На введение уходит от 1,5 до 2 минут. В этой части рассказа необходимо сделать</w:t>
      </w:r>
    </w:p>
    <w:p w14:paraId="40E5AD58" w14:textId="04CBFD72" w:rsidR="06D2CFA6" w:rsidRDefault="06D2CFA6" w:rsidP="06D2CFA6">
      <w:pPr>
        <w:jc w:val="both"/>
      </w:pPr>
      <w:r w:rsidRPr="06D2CFA6">
        <w:rPr>
          <w:rFonts w:ascii="Times New Roman" w:eastAsia="Times New Roman" w:hAnsi="Times New Roman" w:cs="Times New Roman"/>
          <w:sz w:val="24"/>
          <w:szCs w:val="24"/>
        </w:rPr>
        <w:t xml:space="preserve">краткий обзор тематики практики (например, устно, пока показывается титульный слайд). При этом не нужно определять общеизвестные понятия, только узкоспециальные </w:t>
      </w:r>
      <w:r w:rsidR="007C0BB0">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нельзя предполагать у аудитории фундаментальных знаний в специфической предметной области практики. Во введении необходимо показать применимость и/или полезность темы, вынесенной на практику, и обоснование выбора именно ее. Если тема похожа на темы других практик (в том числе прошлых лет), надо явно описать разницу. В этой части отдельным слайдом делается четкая формулировка цели практики и постановка задач(-и).</w:t>
      </w:r>
    </w:p>
    <w:p w14:paraId="0712645D" w14:textId="2AAACBCE" w:rsidR="06D2CFA6" w:rsidRDefault="06D2CFA6" w:rsidP="06D2CFA6">
      <w:pPr>
        <w:ind w:firstLine="709"/>
        <w:jc w:val="both"/>
      </w:pPr>
      <w:r w:rsidRPr="06D2CFA6">
        <w:rPr>
          <w:rFonts w:ascii="Times New Roman" w:eastAsia="Times New Roman" w:hAnsi="Times New Roman" w:cs="Times New Roman"/>
          <w:sz w:val="24"/>
          <w:szCs w:val="24"/>
        </w:rPr>
        <w:lastRenderedPageBreak/>
        <w:t>Описание предметной области и проделанной работы – это обзор аналогичных разработок, исследований, результатов и сравнение с ними, а также обзор выносимых на защиту результатов, процесса или особенностей их достижения и т.д.           В этой части не должно быть много технических деталей, но стоит сказать, чем результат лучше других.</w:t>
      </w:r>
    </w:p>
    <w:p w14:paraId="37CAF1D3" w14:textId="0E1D2092" w:rsidR="06D2CFA6" w:rsidRDefault="06D2CFA6" w:rsidP="06D2CFA6">
      <w:pPr>
        <w:ind w:firstLine="709"/>
        <w:jc w:val="both"/>
      </w:pPr>
      <w:r w:rsidRPr="06D2CFA6">
        <w:rPr>
          <w:rFonts w:ascii="Times New Roman" w:eastAsia="Times New Roman" w:hAnsi="Times New Roman" w:cs="Times New Roman"/>
          <w:sz w:val="24"/>
          <w:szCs w:val="24"/>
        </w:rPr>
        <w:t xml:space="preserve">Итоги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это практически такой же рассказ, что и для слайд</w:t>
      </w:r>
      <w:r w:rsidR="00A948DD">
        <w:rPr>
          <w:rFonts w:ascii="Times New Roman" w:eastAsia="Times New Roman" w:hAnsi="Times New Roman" w:cs="Times New Roman"/>
          <w:sz w:val="24"/>
          <w:szCs w:val="24"/>
        </w:rPr>
        <w:t>а</w:t>
      </w:r>
      <w:r w:rsidRPr="06D2CFA6">
        <w:rPr>
          <w:rFonts w:ascii="Times New Roman" w:eastAsia="Times New Roman" w:hAnsi="Times New Roman" w:cs="Times New Roman"/>
          <w:sz w:val="24"/>
          <w:szCs w:val="24"/>
        </w:rPr>
        <w:t xml:space="preserve"> с постановкой задач(-и), но в совершенной форме — что делал лично автор. В этой части необходимо сделать четкое определение и отделение результатов своей работы, особенно в случае коллективных работ. Результаты следует формулировать глаголами совершенного вида в прошедшем времени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сделано</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получено</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Для результатов статистической обработки должны присутствовать матожидание, дисперсия, доверительные интервалы, иные характеристики, позволяющие оценить результат работы. Необходимо рассказать и о дополнительных характеристиках сделанной в рамках практики работы, например, разного рода ограничения, валидность результатов, альтернативные решения.</w:t>
      </w:r>
    </w:p>
    <w:p w14:paraId="7B974BC4" w14:textId="1EAA195B" w:rsidR="06D2CFA6" w:rsidRDefault="06D2CFA6" w:rsidP="06D2CFA6">
      <w:pPr>
        <w:ind w:firstLine="709"/>
        <w:jc w:val="both"/>
      </w:pPr>
      <w:r w:rsidRPr="06D2CFA6">
        <w:rPr>
          <w:rFonts w:ascii="Times New Roman" w:eastAsia="Times New Roman" w:hAnsi="Times New Roman" w:cs="Times New Roman"/>
          <w:sz w:val="24"/>
          <w:szCs w:val="24"/>
        </w:rPr>
        <w:t xml:space="preserve">Сопроводительные слайды рекомендуется оформлять в формате </w:t>
      </w:r>
      <w:r w:rsidRPr="06D2CFA6">
        <w:rPr>
          <w:rFonts w:ascii="Times New Roman" w:eastAsia="Times New Roman" w:hAnsi="Times New Roman" w:cs="Times New Roman"/>
          <w:sz w:val="24"/>
          <w:szCs w:val="24"/>
          <w:lang w:val="en-US"/>
        </w:rPr>
        <w:t>PDF</w:t>
      </w:r>
      <w:r w:rsidRPr="06D2CFA6">
        <w:rPr>
          <w:rFonts w:ascii="Times New Roman" w:eastAsia="Times New Roman" w:hAnsi="Times New Roman" w:cs="Times New Roman"/>
          <w:sz w:val="24"/>
          <w:szCs w:val="24"/>
        </w:rPr>
        <w:t xml:space="preserve">, но допускаются и форматы </w:t>
      </w:r>
      <w:r w:rsidRPr="06D2CFA6">
        <w:rPr>
          <w:rFonts w:ascii="Times New Roman" w:eastAsia="Times New Roman" w:hAnsi="Times New Roman" w:cs="Times New Roman"/>
          <w:sz w:val="24"/>
          <w:szCs w:val="24"/>
          <w:lang w:val="en-US"/>
        </w:rPr>
        <w:t>PPT</w:t>
      </w:r>
      <w:r w:rsidRPr="06D2CFA6">
        <w:rPr>
          <w:rFonts w:ascii="Times New Roman" w:eastAsia="Times New Roman" w:hAnsi="Times New Roman" w:cs="Times New Roman"/>
          <w:sz w:val="24"/>
          <w:szCs w:val="24"/>
        </w:rPr>
        <w:t xml:space="preserve">, </w:t>
      </w:r>
      <w:r w:rsidRPr="06D2CFA6">
        <w:rPr>
          <w:rFonts w:ascii="Times New Roman" w:eastAsia="Times New Roman" w:hAnsi="Times New Roman" w:cs="Times New Roman"/>
          <w:sz w:val="24"/>
          <w:szCs w:val="24"/>
          <w:lang w:val="en-US"/>
        </w:rPr>
        <w:t>PPTX</w:t>
      </w:r>
      <w:r w:rsidRPr="06D2CFA6">
        <w:rPr>
          <w:rFonts w:ascii="Times New Roman" w:eastAsia="Times New Roman" w:hAnsi="Times New Roman" w:cs="Times New Roman"/>
          <w:sz w:val="24"/>
          <w:szCs w:val="24"/>
        </w:rPr>
        <w:t xml:space="preserve">. Другие форматы не допускаются. При использовании PDF-презентаций необходимо генерировать текст с высоким разрешением. Не нужно слайдов типа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Все</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Вопросы?</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Спасибо за внимание</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При подготовке презентации, например, при рендеринге изображений, необходимо учитывать особенности отображения на проекторе.</w:t>
      </w:r>
    </w:p>
    <w:p w14:paraId="510A5E38" w14:textId="2D9E3FBE" w:rsidR="06D2CFA6" w:rsidRDefault="06D2CFA6" w:rsidP="00A948DD">
      <w:pPr>
        <w:ind w:firstLine="709"/>
        <w:jc w:val="both"/>
      </w:pPr>
      <w:r w:rsidRPr="06D2CFA6">
        <w:rPr>
          <w:rFonts w:ascii="Times New Roman" w:eastAsia="Times New Roman" w:hAnsi="Times New Roman" w:cs="Times New Roman"/>
          <w:sz w:val="24"/>
          <w:szCs w:val="24"/>
        </w:rPr>
        <w:t>Шрифт пре</w:t>
      </w:r>
      <w:r w:rsidR="00A948DD">
        <w:rPr>
          <w:rFonts w:ascii="Times New Roman" w:eastAsia="Times New Roman" w:hAnsi="Times New Roman" w:cs="Times New Roman"/>
          <w:sz w:val="24"/>
          <w:szCs w:val="24"/>
        </w:rPr>
        <w:t>з</w:t>
      </w:r>
      <w:r w:rsidRPr="06D2CFA6">
        <w:rPr>
          <w:rFonts w:ascii="Times New Roman" w:eastAsia="Times New Roman" w:hAnsi="Times New Roman" w:cs="Times New Roman"/>
          <w:sz w:val="24"/>
          <w:szCs w:val="24"/>
        </w:rPr>
        <w:t xml:space="preserve">ентации должен быть не меньше 22 кегля. Точки в заголовках и в </w:t>
      </w:r>
      <w:proofErr w:type="spellStart"/>
      <w:r w:rsidRPr="06D2CFA6">
        <w:rPr>
          <w:rFonts w:ascii="Times New Roman" w:eastAsia="Times New Roman" w:hAnsi="Times New Roman" w:cs="Times New Roman"/>
          <w:sz w:val="24"/>
          <w:szCs w:val="24"/>
        </w:rPr>
        <w:t>буллет</w:t>
      </w:r>
      <w:proofErr w:type="spellEnd"/>
      <w:r w:rsidRPr="06D2CFA6">
        <w:rPr>
          <w:rFonts w:ascii="Times New Roman" w:eastAsia="Times New Roman" w:hAnsi="Times New Roman" w:cs="Times New Roman"/>
          <w:sz w:val="24"/>
          <w:szCs w:val="24"/>
        </w:rPr>
        <w:t>-листах не ставятся. Если на слайде больше двух формул, их надо нумеровать, но в целом большого количества формул во время доклада быть не должно.</w:t>
      </w:r>
    </w:p>
    <w:p w14:paraId="0AA6E153" w14:textId="60EB1EE1" w:rsidR="06D2CFA6" w:rsidRDefault="06D2CFA6" w:rsidP="06D2CFA6">
      <w:pPr>
        <w:ind w:firstLine="709"/>
        <w:jc w:val="both"/>
      </w:pPr>
      <w:r w:rsidRPr="06D2CFA6">
        <w:rPr>
          <w:rFonts w:ascii="Times New Roman" w:eastAsia="Times New Roman" w:hAnsi="Times New Roman" w:cs="Times New Roman"/>
          <w:sz w:val="24"/>
          <w:szCs w:val="24"/>
        </w:rPr>
        <w:t>На слайдах не должно быть много текста, только основное: тезисы, картинки, графики, схемы, диаграммы, таблицы и т.п. За крайне редким исключением на слайдах не надо размещать программный код. Не следует писать длинные предложения в столбик. Желательно пользоваться стандартными (традиционными), а не авторскими обозначениями (графическими нотациями).</w:t>
      </w:r>
    </w:p>
    <w:p w14:paraId="3E4A729E" w14:textId="3B95D4C2" w:rsidR="06D2CFA6" w:rsidRDefault="06D2CFA6" w:rsidP="06D2CFA6">
      <w:pPr>
        <w:ind w:firstLine="709"/>
        <w:jc w:val="both"/>
      </w:pPr>
      <w:r w:rsidRPr="06D2CFA6">
        <w:rPr>
          <w:rFonts w:ascii="Times New Roman" w:eastAsia="Times New Roman" w:hAnsi="Times New Roman" w:cs="Times New Roman"/>
          <w:sz w:val="24"/>
          <w:szCs w:val="24"/>
        </w:rPr>
        <w:t>Рисунки должны облегчать понимание доклада, а не усложнять его. Чужие рисунки в обязательном порядке приводятся со ссылкой на источник. При наличии графиков под</w:t>
      </w:r>
      <w:r w:rsidR="004A6DA1">
        <w:rPr>
          <w:rFonts w:ascii="Times New Roman" w:eastAsia="Times New Roman" w:hAnsi="Times New Roman" w:cs="Times New Roman"/>
          <w:sz w:val="24"/>
          <w:szCs w:val="24"/>
        </w:rPr>
        <w:t>п</w:t>
      </w:r>
      <w:r w:rsidRPr="06D2CFA6">
        <w:rPr>
          <w:rFonts w:ascii="Times New Roman" w:eastAsia="Times New Roman" w:hAnsi="Times New Roman" w:cs="Times New Roman"/>
          <w:sz w:val="24"/>
          <w:szCs w:val="24"/>
        </w:rPr>
        <w:t>иси к осям обязательны и делаются на русском языке.</w:t>
      </w:r>
    </w:p>
    <w:p w14:paraId="5301621E" w14:textId="09BEEF70" w:rsidR="06D2CFA6" w:rsidRDefault="06D2CFA6" w:rsidP="06D2CFA6">
      <w:pPr>
        <w:ind w:firstLine="709"/>
        <w:jc w:val="both"/>
      </w:pPr>
      <w:r w:rsidRPr="06D2CFA6">
        <w:rPr>
          <w:rFonts w:ascii="Times New Roman" w:eastAsia="Times New Roman" w:hAnsi="Times New Roman" w:cs="Times New Roman"/>
          <w:sz w:val="24"/>
          <w:szCs w:val="24"/>
        </w:rPr>
        <w:t xml:space="preserve">Во время доклада не следует увлекаться чтением слайдов вслух, подготовка устного выступления, не редуцирующегося к зачитыванию слайдов, является обязательной частью процесса защиты практики. В выступлении следует стараться избегать фраз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не нужно пояснять</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всем понятно</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и т.п. и перенасыщения доклада английскими словами. Следует избегать и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ссылок вперед</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т.е. фраз типа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это вы увидите на следующем слайде</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и ссылок назад,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как я говорил</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p>
    <w:p w14:paraId="5F3D25C5" w14:textId="624E99F9" w:rsidR="06D2CFA6" w:rsidRDefault="06D2CFA6" w:rsidP="06D2CFA6">
      <w:pPr>
        <w:ind w:firstLine="709"/>
        <w:jc w:val="both"/>
      </w:pPr>
      <w:r w:rsidRPr="06D2CFA6">
        <w:rPr>
          <w:rFonts w:ascii="Times New Roman" w:eastAsia="Times New Roman" w:hAnsi="Times New Roman" w:cs="Times New Roman"/>
          <w:sz w:val="24"/>
          <w:szCs w:val="24"/>
        </w:rPr>
        <w:t xml:space="preserve">Если </w:t>
      </w:r>
      <w:r w:rsidR="002A7CC1">
        <w:rPr>
          <w:rFonts w:ascii="Times New Roman" w:eastAsia="Times New Roman" w:hAnsi="Times New Roman" w:cs="Times New Roman"/>
          <w:sz w:val="24"/>
          <w:szCs w:val="24"/>
        </w:rPr>
        <w:t>обучающийся</w:t>
      </w:r>
      <w:r w:rsidRPr="06D2CFA6">
        <w:rPr>
          <w:rFonts w:ascii="Times New Roman" w:eastAsia="Times New Roman" w:hAnsi="Times New Roman" w:cs="Times New Roman"/>
          <w:sz w:val="24"/>
          <w:szCs w:val="24"/>
        </w:rPr>
        <w:t xml:space="preserve"> не показывает указкой что-либо на слайде, ему следует смотреть не на экран, а на аудиторию.</w:t>
      </w:r>
    </w:p>
    <w:p w14:paraId="39B67767" w14:textId="77777777" w:rsidR="00704756" w:rsidRDefault="00704756" w:rsidP="005C20BF">
      <w:pPr>
        <w:jc w:val="both"/>
        <w:rPr>
          <w:rFonts w:ascii="Times New Roman" w:hAnsi="Times New Roman" w:cs="Times New Roman"/>
          <w:sz w:val="24"/>
          <w:szCs w:val="24"/>
        </w:rPr>
      </w:pPr>
    </w:p>
    <w:p w14:paraId="280F848F" w14:textId="622228E5"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p>
    <w:p w14:paraId="765D2921" w14:textId="77777777" w:rsidR="00776136" w:rsidRDefault="00776136" w:rsidP="00776136">
      <w:pPr>
        <w:ind w:firstLine="720"/>
        <w:jc w:val="both"/>
        <w:rPr>
          <w:rFonts w:ascii="Times New Roman" w:hAnsi="Times New Roman" w:cs="Times New Roman"/>
          <w:sz w:val="24"/>
          <w:szCs w:val="24"/>
        </w:rPr>
      </w:pPr>
      <w:r w:rsidRPr="004D366B">
        <w:rPr>
          <w:rFonts w:ascii="Times New Roman" w:hAnsi="Times New Roman" w:cs="Times New Roman"/>
          <w:sz w:val="24"/>
          <w:szCs w:val="24"/>
        </w:rPr>
        <w:t>Для оценки обучающимися содержания и качества учебного процесса применяется</w:t>
      </w:r>
      <w:r>
        <w:rPr>
          <w:rFonts w:ascii="Times New Roman" w:hAnsi="Times New Roman" w:cs="Times New Roman"/>
          <w:sz w:val="24"/>
          <w:szCs w:val="24"/>
        </w:rPr>
        <w:t xml:space="preserve"> </w:t>
      </w:r>
      <w:r w:rsidRPr="004D366B">
        <w:rPr>
          <w:rFonts w:ascii="Times New Roman" w:hAnsi="Times New Roman" w:cs="Times New Roman"/>
          <w:sz w:val="24"/>
          <w:szCs w:val="24"/>
        </w:rPr>
        <w:t>анкетирование в соответствии с методикой и графиком, утвержденными в установленном</w:t>
      </w:r>
      <w:r>
        <w:rPr>
          <w:rFonts w:ascii="Times New Roman" w:hAnsi="Times New Roman" w:cs="Times New Roman"/>
          <w:sz w:val="24"/>
          <w:szCs w:val="24"/>
        </w:rPr>
        <w:t xml:space="preserve"> </w:t>
      </w:r>
      <w:r w:rsidRPr="004D366B">
        <w:rPr>
          <w:rFonts w:ascii="Times New Roman" w:hAnsi="Times New Roman" w:cs="Times New Roman"/>
          <w:sz w:val="24"/>
          <w:szCs w:val="24"/>
        </w:rPr>
        <w:t>порядке.</w:t>
      </w:r>
    </w:p>
    <w:p w14:paraId="6EFFC641" w14:textId="77777777" w:rsidR="00704756" w:rsidRPr="00704756" w:rsidRDefault="00704756" w:rsidP="005C20BF">
      <w:pPr>
        <w:jc w:val="both"/>
        <w:rPr>
          <w:rFonts w:ascii="Times New Roman" w:hAnsi="Times New Roman" w:cs="Times New Roman"/>
          <w:sz w:val="24"/>
          <w:szCs w:val="24"/>
        </w:rPr>
      </w:pPr>
    </w:p>
    <w:p w14:paraId="6565A1C6" w14:textId="77777777"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14:paraId="1F205E2D" w14:textId="77777777" w:rsidR="00496BEB" w:rsidRDefault="00496BEB" w:rsidP="00704756">
      <w:pPr>
        <w:jc w:val="both"/>
        <w:rPr>
          <w:rFonts w:ascii="Times New Roman" w:hAnsi="Times New Roman" w:cs="Times New Roman"/>
          <w:b/>
          <w:sz w:val="24"/>
          <w:szCs w:val="24"/>
        </w:rPr>
      </w:pPr>
    </w:p>
    <w:p w14:paraId="06FC1402" w14:textId="4FCA4E08" w:rsidR="00704756" w:rsidRDefault="00704756" w:rsidP="00704756">
      <w:pPr>
        <w:jc w:val="both"/>
        <w:rPr>
          <w:rFonts w:ascii="Times New Roman" w:hAnsi="Times New Roman" w:cs="Times New Roman"/>
          <w:b/>
          <w:sz w:val="24"/>
          <w:szCs w:val="24"/>
        </w:rPr>
      </w:pPr>
      <w:r w:rsidRPr="001058FF">
        <w:rPr>
          <w:rFonts w:ascii="Times New Roman" w:hAnsi="Times New Roman" w:cs="Times New Roman"/>
          <w:b/>
          <w:sz w:val="24"/>
          <w:szCs w:val="24"/>
        </w:rPr>
        <w:t>3.1.</w:t>
      </w:r>
      <w:r>
        <w:rPr>
          <w:rFonts w:ascii="Times New Roman" w:hAnsi="Times New Roman" w:cs="Times New Roman"/>
          <w:b/>
          <w:sz w:val="24"/>
          <w:szCs w:val="24"/>
        </w:rPr>
        <w:t xml:space="preserve">3.1. </w:t>
      </w:r>
      <w:r w:rsidRPr="001058FF">
        <w:rPr>
          <w:rFonts w:ascii="Times New Roman" w:hAnsi="Times New Roman" w:cs="Times New Roman"/>
          <w:b/>
          <w:sz w:val="24"/>
          <w:szCs w:val="24"/>
        </w:rPr>
        <w:t xml:space="preserve">Методика проведения текущего контроля успеваемости и промежуточной аттестации </w:t>
      </w:r>
    </w:p>
    <w:p w14:paraId="41212CFB" w14:textId="6F7F3145" w:rsidR="0067020F" w:rsidRDefault="0067020F" w:rsidP="00496BEB">
      <w:pPr>
        <w:ind w:firstLine="720"/>
        <w:jc w:val="both"/>
        <w:rPr>
          <w:rFonts w:ascii="Times New Roman" w:hAnsi="Times New Roman" w:cs="Times New Roman"/>
          <w:sz w:val="24"/>
          <w:szCs w:val="24"/>
        </w:rPr>
      </w:pPr>
      <w:r>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3B5F2D">
        <w:rPr>
          <w:rFonts w:ascii="Times New Roman" w:hAnsi="Times New Roman" w:cs="Times New Roman"/>
          <w:sz w:val="24"/>
          <w:szCs w:val="24"/>
        </w:rPr>
        <w:t>обучающимся</w:t>
      </w:r>
      <w:r>
        <w:rPr>
          <w:rFonts w:ascii="Times New Roman" w:hAnsi="Times New Roman" w:cs="Times New Roman"/>
          <w:sz w:val="24"/>
          <w:szCs w:val="24"/>
        </w:rPr>
        <w:t>, и их последующей оценки. Она</w:t>
      </w:r>
      <w:r w:rsidRPr="00273CCB">
        <w:rPr>
          <w:rFonts w:ascii="Times New Roman" w:hAnsi="Times New Roman" w:cs="Times New Roman"/>
          <w:sz w:val="24"/>
          <w:szCs w:val="24"/>
        </w:rPr>
        <w:t xml:space="preserve"> складывается и</w:t>
      </w:r>
      <w:r>
        <w:rPr>
          <w:rFonts w:ascii="Times New Roman" w:hAnsi="Times New Roman" w:cs="Times New Roman"/>
          <w:sz w:val="24"/>
          <w:szCs w:val="24"/>
        </w:rPr>
        <w:t>з</w:t>
      </w:r>
      <w:r w:rsidRPr="00273CCB">
        <w:rPr>
          <w:rFonts w:ascii="Times New Roman" w:hAnsi="Times New Roman" w:cs="Times New Roman"/>
          <w:sz w:val="24"/>
          <w:szCs w:val="24"/>
        </w:rPr>
        <w:t xml:space="preserve"> </w:t>
      </w:r>
      <w:r w:rsidRPr="00273CCB">
        <w:rPr>
          <w:rFonts w:ascii="Times New Roman" w:hAnsi="Times New Roman" w:cs="Times New Roman"/>
          <w:sz w:val="24"/>
          <w:szCs w:val="24"/>
        </w:rPr>
        <w:lastRenderedPageBreak/>
        <w:t xml:space="preserve">представления </w:t>
      </w:r>
      <w:r w:rsidR="0040686B">
        <w:rPr>
          <w:rFonts w:ascii="Times New Roman" w:hAnsi="Times New Roman" w:cs="Times New Roman"/>
          <w:sz w:val="24"/>
          <w:szCs w:val="24"/>
        </w:rPr>
        <w:t>обучающимся</w:t>
      </w:r>
      <w:r w:rsidRPr="00273CCB">
        <w:rPr>
          <w:rFonts w:ascii="Times New Roman" w:hAnsi="Times New Roman" w:cs="Times New Roman"/>
          <w:sz w:val="24"/>
          <w:szCs w:val="24"/>
        </w:rPr>
        <w:t xml:space="preserve"> отчета и доклада по результатам практики</w:t>
      </w:r>
      <w:r>
        <w:rPr>
          <w:rFonts w:ascii="Times New Roman" w:hAnsi="Times New Roman" w:cs="Times New Roman"/>
          <w:sz w:val="24"/>
          <w:szCs w:val="24"/>
        </w:rPr>
        <w:t xml:space="preserve"> и </w:t>
      </w:r>
      <w:r w:rsidRPr="00273CCB">
        <w:rPr>
          <w:rFonts w:ascii="Times New Roman" w:hAnsi="Times New Roman" w:cs="Times New Roman"/>
          <w:sz w:val="24"/>
          <w:szCs w:val="24"/>
        </w:rPr>
        <w:t>отзыв</w:t>
      </w:r>
      <w:r>
        <w:rPr>
          <w:rFonts w:ascii="Times New Roman" w:hAnsi="Times New Roman" w:cs="Times New Roman"/>
          <w:sz w:val="24"/>
          <w:szCs w:val="24"/>
        </w:rPr>
        <w:t>ов</w:t>
      </w:r>
      <w:r w:rsidRPr="00273CCB">
        <w:rPr>
          <w:rFonts w:ascii="Times New Roman" w:hAnsi="Times New Roman" w:cs="Times New Roman"/>
          <w:sz w:val="24"/>
          <w:szCs w:val="24"/>
        </w:rPr>
        <w:t xml:space="preserve"> </w:t>
      </w:r>
      <w:r>
        <w:rPr>
          <w:rFonts w:ascii="Times New Roman" w:hAnsi="Times New Roman" w:cs="Times New Roman"/>
          <w:sz w:val="24"/>
          <w:szCs w:val="24"/>
        </w:rPr>
        <w:t>научного руководителя и консультанта (если последний был назначен)</w:t>
      </w:r>
      <w:r w:rsidRPr="00273CCB">
        <w:rPr>
          <w:rFonts w:ascii="Times New Roman" w:hAnsi="Times New Roman" w:cs="Times New Roman"/>
          <w:sz w:val="24"/>
          <w:szCs w:val="24"/>
        </w:rPr>
        <w:t>.</w:t>
      </w:r>
      <w:r>
        <w:rPr>
          <w:rFonts w:ascii="Times New Roman" w:hAnsi="Times New Roman" w:cs="Times New Roman"/>
          <w:sz w:val="24"/>
          <w:szCs w:val="24"/>
        </w:rPr>
        <w:t xml:space="preserve"> </w:t>
      </w:r>
    </w:p>
    <w:p w14:paraId="20B1F708" w14:textId="77777777" w:rsidR="00BA1E7B" w:rsidRPr="004D35EC" w:rsidRDefault="00BA1E7B" w:rsidP="00496BEB">
      <w:pPr>
        <w:ind w:firstLine="720"/>
        <w:jc w:val="both"/>
        <w:rPr>
          <w:rFonts w:ascii="Times New Roman" w:hAnsi="Times New Roman" w:cs="Times New Roman"/>
          <w:sz w:val="24"/>
          <w:szCs w:val="24"/>
        </w:rPr>
      </w:pPr>
      <w:r w:rsidRPr="004D35EC">
        <w:rPr>
          <w:rFonts w:ascii="Times New Roman" w:hAnsi="Times New Roman" w:cs="Times New Roman"/>
          <w:sz w:val="24"/>
          <w:szCs w:val="24"/>
        </w:rPr>
        <w:t>Промежуточная аттестация проводится комиссией, назначаемой приказом об утверждении составов комиссий для проведения промежуточной аттестации.</w:t>
      </w:r>
    </w:p>
    <w:p w14:paraId="665EA08E" w14:textId="77777777" w:rsidR="00BA1E7B" w:rsidRDefault="00BA1E7B" w:rsidP="00496BEB">
      <w:pPr>
        <w:ind w:firstLine="720"/>
        <w:jc w:val="both"/>
        <w:rPr>
          <w:rFonts w:ascii="Times New Roman" w:hAnsi="Times New Roman" w:cs="Times New Roman"/>
          <w:sz w:val="24"/>
          <w:szCs w:val="24"/>
        </w:rPr>
      </w:pPr>
      <w:r w:rsidRPr="68804874">
        <w:rPr>
          <w:rFonts w:ascii="Times New Roman" w:hAnsi="Times New Roman" w:cs="Times New Roman"/>
          <w:sz w:val="24"/>
          <w:szCs w:val="24"/>
        </w:rPr>
        <w:t xml:space="preserve">Документы предоставляются куратору практики не позднее чем за один рабочий день до проведения промежуточной аттестации, куратор может установить более раннюю дату предоставления отчёта с целью организации его рецензирования. </w:t>
      </w:r>
    </w:p>
    <w:p w14:paraId="5D7CD678" w14:textId="1A69884D" w:rsidR="64B68FB3" w:rsidRDefault="64B68FB3" w:rsidP="00496BEB">
      <w:pPr>
        <w:ind w:firstLine="720"/>
        <w:jc w:val="both"/>
        <w:rPr>
          <w:rFonts w:ascii="Times New Roman" w:eastAsia="Times New Roman" w:hAnsi="Times New Roman" w:cs="Times New Roman"/>
          <w:sz w:val="24"/>
          <w:szCs w:val="24"/>
        </w:rPr>
      </w:pPr>
      <w:r w:rsidRPr="64B68FB3">
        <w:rPr>
          <w:rFonts w:ascii="Times New Roman" w:eastAsia="Times New Roman" w:hAnsi="Times New Roman" w:cs="Times New Roman"/>
          <w:sz w:val="24"/>
          <w:szCs w:val="24"/>
        </w:rPr>
        <w:t xml:space="preserve">В качестве вспомогательных материалов </w:t>
      </w:r>
      <w:r w:rsidR="00B23435">
        <w:rPr>
          <w:rFonts w:ascii="Times New Roman" w:eastAsia="Times New Roman" w:hAnsi="Times New Roman" w:cs="Times New Roman"/>
          <w:sz w:val="24"/>
          <w:szCs w:val="24"/>
        </w:rPr>
        <w:t>обучающийся</w:t>
      </w:r>
      <w:r w:rsidR="00B23435" w:rsidRPr="68804874">
        <w:rPr>
          <w:rFonts w:ascii="Times New Roman" w:eastAsia="Times New Roman" w:hAnsi="Times New Roman" w:cs="Times New Roman"/>
          <w:sz w:val="24"/>
          <w:szCs w:val="24"/>
        </w:rPr>
        <w:t xml:space="preserve"> </w:t>
      </w:r>
      <w:r w:rsidRPr="64B68FB3">
        <w:rPr>
          <w:rFonts w:ascii="Times New Roman" w:eastAsia="Times New Roman" w:hAnsi="Times New Roman" w:cs="Times New Roman"/>
          <w:sz w:val="24"/>
          <w:szCs w:val="24"/>
        </w:rPr>
        <w:t>может предоставить следующие документы за своим авторством или авторством в составе группы в том же порядке, что и отчет, и ссылаться на них в тексте отчета:</w:t>
      </w:r>
    </w:p>
    <w:p w14:paraId="03C6B0F0" w14:textId="69B83820" w:rsidR="64B68FB3" w:rsidRPr="00141CA0" w:rsidRDefault="00496BEB" w:rsidP="00496BEB">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 xml:space="preserve">принятые к публикации статьи в периодических изданиях, индексируемых РИНЦ, </w:t>
      </w:r>
      <w:proofErr w:type="spellStart"/>
      <w:r w:rsidR="64B68FB3" w:rsidRPr="00141CA0">
        <w:rPr>
          <w:rFonts w:ascii="Times New Roman" w:eastAsia="Times New Roman" w:hAnsi="Times New Roman" w:cs="Times New Roman"/>
          <w:sz w:val="24"/>
          <w:szCs w:val="24"/>
        </w:rPr>
        <w:t>Scopus</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Web</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of</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Science</w:t>
      </w:r>
      <w:proofErr w:type="spellEnd"/>
      <w:r w:rsidR="64B68FB3" w:rsidRPr="00141CA0">
        <w:rPr>
          <w:rFonts w:ascii="Times New Roman" w:eastAsia="Times New Roman" w:hAnsi="Times New Roman" w:cs="Times New Roman"/>
          <w:sz w:val="24"/>
          <w:szCs w:val="24"/>
        </w:rPr>
        <w:t>;</w:t>
      </w:r>
    </w:p>
    <w:p w14:paraId="3062F0A4" w14:textId="5B4E0807" w:rsidR="64B68FB3" w:rsidRPr="00141CA0" w:rsidRDefault="00496BEB" w:rsidP="00496BEB">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 xml:space="preserve">принятые к публикации доклады и тезисы на конференциях, труды которых индексируются в РИНЦ, </w:t>
      </w:r>
      <w:proofErr w:type="spellStart"/>
      <w:r w:rsidR="64B68FB3" w:rsidRPr="00141CA0">
        <w:rPr>
          <w:rFonts w:ascii="Times New Roman" w:eastAsia="Times New Roman" w:hAnsi="Times New Roman" w:cs="Times New Roman"/>
          <w:sz w:val="24"/>
          <w:szCs w:val="24"/>
        </w:rPr>
        <w:t>Scopus</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Web</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of</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Science</w:t>
      </w:r>
      <w:proofErr w:type="spellEnd"/>
      <w:r w:rsidR="64B68FB3" w:rsidRPr="00141CA0">
        <w:rPr>
          <w:rFonts w:ascii="Times New Roman" w:eastAsia="Times New Roman" w:hAnsi="Times New Roman" w:cs="Times New Roman"/>
          <w:sz w:val="24"/>
          <w:szCs w:val="24"/>
        </w:rPr>
        <w:t>;</w:t>
      </w:r>
    </w:p>
    <w:p w14:paraId="511A63DB" w14:textId="5B96DDAA" w:rsidR="64B68FB3" w:rsidRPr="00141CA0" w:rsidRDefault="00496BEB" w:rsidP="00496BEB">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принятые к публикации учебные пособия, методические пособия, монографии;</w:t>
      </w:r>
    </w:p>
    <w:p w14:paraId="195E829B" w14:textId="45C2BCE4" w:rsidR="64B68FB3" w:rsidRPr="00141CA0" w:rsidRDefault="00496BEB" w:rsidP="00496BEB">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отчет о НИР по ГОСТу в научно-исследовательском институте, академическом институте, ВУЗе – при наличии регистрации отчета в ЦИТИС;</w:t>
      </w:r>
    </w:p>
    <w:p w14:paraId="187C3C50" w14:textId="5AD55383" w:rsidR="64B68FB3" w:rsidRPr="00141CA0" w:rsidRDefault="00496BEB" w:rsidP="00496BEB">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 xml:space="preserve">данные о регистрации программы для ЭВМ или базы данных в </w:t>
      </w:r>
      <w:proofErr w:type="spellStart"/>
      <w:r w:rsidR="64B68FB3" w:rsidRPr="00141CA0">
        <w:rPr>
          <w:rFonts w:ascii="Times New Roman" w:eastAsia="Times New Roman" w:hAnsi="Times New Roman" w:cs="Times New Roman"/>
          <w:sz w:val="24"/>
          <w:szCs w:val="24"/>
        </w:rPr>
        <w:t>РОСПАТЕНТе</w:t>
      </w:r>
      <w:proofErr w:type="spellEnd"/>
      <w:r w:rsidR="64B68FB3" w:rsidRPr="00141CA0">
        <w:rPr>
          <w:rFonts w:ascii="Times New Roman" w:eastAsia="Times New Roman" w:hAnsi="Times New Roman" w:cs="Times New Roman"/>
          <w:sz w:val="24"/>
          <w:szCs w:val="24"/>
        </w:rPr>
        <w:t>.</w:t>
      </w:r>
    </w:p>
    <w:p w14:paraId="62DFCBF3" w14:textId="524B5FDF" w:rsidR="64B68FB3" w:rsidRDefault="64B68FB3" w:rsidP="00496BEB">
      <w:pPr>
        <w:ind w:firstLine="720"/>
        <w:jc w:val="both"/>
      </w:pPr>
      <w:r w:rsidRPr="64B68FB3">
        <w:rPr>
          <w:rFonts w:ascii="Times New Roman" w:eastAsia="Times New Roman" w:hAnsi="Times New Roman" w:cs="Times New Roman"/>
          <w:sz w:val="24"/>
          <w:szCs w:val="24"/>
        </w:rPr>
        <w:t xml:space="preserve">К промежуточной аттестации куратор практики подготавливает комплект промежуточных отчетов, присланный каждым </w:t>
      </w:r>
      <w:r w:rsidR="00141CA0">
        <w:rPr>
          <w:rFonts w:ascii="Times New Roman" w:eastAsia="Times New Roman" w:hAnsi="Times New Roman" w:cs="Times New Roman"/>
          <w:sz w:val="24"/>
          <w:szCs w:val="24"/>
        </w:rPr>
        <w:t>обучающимся</w:t>
      </w:r>
      <w:r w:rsidRPr="64B68FB3">
        <w:rPr>
          <w:rFonts w:ascii="Times New Roman" w:eastAsia="Times New Roman" w:hAnsi="Times New Roman" w:cs="Times New Roman"/>
          <w:sz w:val="24"/>
          <w:szCs w:val="24"/>
        </w:rPr>
        <w:t xml:space="preserve"> за время практики. Эти промежуточный отчеты используются при проведении аттестации как вспомогательные документы.</w:t>
      </w:r>
    </w:p>
    <w:p w14:paraId="2DAFB8B5" w14:textId="423CEABB" w:rsidR="0067020F" w:rsidRDefault="64B68FB3" w:rsidP="00496BEB">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Доклад оформляется как устная презентация. </w:t>
      </w:r>
      <w:r w:rsidRPr="64B68FB3">
        <w:rPr>
          <w:rFonts w:ascii="Times New Roman" w:hAnsi="Times New Roman" w:cs="Times New Roman"/>
          <w:sz w:val="24"/>
          <w:szCs w:val="24"/>
          <w:lang w:val="en-US"/>
        </w:rPr>
        <w:t>B</w:t>
      </w:r>
      <w:r w:rsidRPr="64B68FB3">
        <w:rPr>
          <w:rFonts w:ascii="Times New Roman" w:hAnsi="Times New Roman" w:cs="Times New Roman"/>
          <w:sz w:val="24"/>
          <w:szCs w:val="24"/>
        </w:rPr>
        <w:t xml:space="preserve"> ходе доклада обучающийся описывает предметную область, в рамках которой выполнялась работа, приводит постановку задачи, существующие аналоги, описывает ключевые решения по реализации, приводит результаты апробации и результаты, выносимые на защиту. К докладу необходимо подготовить комплект слайдов, иллюстрирующих выступление. Форма доклада и слайдов свободная, рекомендуемая длительность – не более </w:t>
      </w:r>
      <w:r w:rsidR="008677B9">
        <w:rPr>
          <w:rFonts w:ascii="Times New Roman" w:hAnsi="Times New Roman" w:cs="Times New Roman"/>
          <w:sz w:val="24"/>
          <w:szCs w:val="24"/>
        </w:rPr>
        <w:t>8</w:t>
      </w:r>
      <w:r w:rsidRPr="64B68FB3">
        <w:rPr>
          <w:rFonts w:ascii="Times New Roman" w:hAnsi="Times New Roman" w:cs="Times New Roman"/>
          <w:sz w:val="24"/>
          <w:szCs w:val="24"/>
        </w:rPr>
        <w:t xml:space="preserve"> минут.</w:t>
      </w:r>
    </w:p>
    <w:p w14:paraId="70DF24A1" w14:textId="1F9C08FD" w:rsidR="0067020F" w:rsidRDefault="64B68FB3" w:rsidP="00496BEB">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При возникновении разногласий во время изучения отзыва руководителя практики допускается обращаться напрямую к автору </w:t>
      </w:r>
      <w:r w:rsidR="00F0537A">
        <w:rPr>
          <w:rFonts w:ascii="Times New Roman" w:hAnsi="Times New Roman" w:cs="Times New Roman"/>
          <w:sz w:val="24"/>
          <w:szCs w:val="24"/>
        </w:rPr>
        <w:t>отзыва</w:t>
      </w:r>
      <w:r w:rsidRPr="64B68FB3">
        <w:rPr>
          <w:rFonts w:ascii="Times New Roman" w:hAnsi="Times New Roman" w:cs="Times New Roman"/>
          <w:sz w:val="24"/>
          <w:szCs w:val="24"/>
        </w:rPr>
        <w:t>.</w:t>
      </w:r>
    </w:p>
    <w:p w14:paraId="70B0712B" w14:textId="77777777" w:rsidR="001C01DF" w:rsidRPr="00704756" w:rsidRDefault="001C01DF" w:rsidP="00496BEB">
      <w:pPr>
        <w:ind w:firstLine="720"/>
        <w:jc w:val="both"/>
        <w:rPr>
          <w:rFonts w:ascii="Times New Roman" w:hAnsi="Times New Roman" w:cs="Times New Roman"/>
          <w:sz w:val="24"/>
          <w:szCs w:val="24"/>
        </w:rPr>
      </w:pPr>
    </w:p>
    <w:p w14:paraId="1DAD0103" w14:textId="77777777"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14:paraId="0627DB81" w14:textId="77777777" w:rsidR="007E053C" w:rsidRDefault="007E053C" w:rsidP="007E053C">
      <w:pPr>
        <w:pStyle w:val="paragraph"/>
        <w:spacing w:before="0" w:beforeAutospacing="0" w:after="0" w:afterAutospacing="0"/>
        <w:ind w:firstLine="720"/>
        <w:jc w:val="both"/>
        <w:textAlignment w:val="baseline"/>
      </w:pPr>
      <w:r>
        <w:rPr>
          <w:rStyle w:val="normaltextrun"/>
        </w:rPr>
        <w:t>Оценивание практики происходит на основании итогового отчёта по практике, рассматриваемого совместно с промежуточными отчетами, докладом, отзывом научного руководителя и иными предоставленными обучающимся вспомогательными материалами.</w:t>
      </w:r>
    </w:p>
    <w:p w14:paraId="421C9252" w14:textId="77777777" w:rsidR="007E053C" w:rsidRDefault="007E053C" w:rsidP="007E053C">
      <w:pPr>
        <w:pStyle w:val="paragraph"/>
        <w:spacing w:before="0" w:beforeAutospacing="0" w:after="0" w:afterAutospacing="0"/>
        <w:ind w:firstLine="720"/>
        <w:jc w:val="both"/>
        <w:textAlignment w:val="baseline"/>
      </w:pPr>
      <w:r>
        <w:t>При оценивании используются следующие критерии оценивания и их шкалы:</w:t>
      </w:r>
    </w:p>
    <w:p w14:paraId="5D261EF1" w14:textId="77777777" w:rsidR="007E053C" w:rsidRDefault="007E053C" w:rsidP="007E053C">
      <w:pPr>
        <w:pStyle w:val="paragraph"/>
        <w:spacing w:before="0" w:beforeAutospacing="0" w:after="0" w:afterAutospacing="0"/>
        <w:ind w:firstLine="720"/>
        <w:jc w:val="both"/>
        <w:textAlignment w:val="baseline"/>
      </w:pPr>
    </w:p>
    <w:p w14:paraId="1A7DE483" w14:textId="77777777" w:rsidR="007E053C" w:rsidRPr="00E23E7D" w:rsidRDefault="007E053C" w:rsidP="007E053C">
      <w:pPr>
        <w:pStyle w:val="paragraph"/>
        <w:spacing w:before="0" w:beforeAutospacing="0" w:after="0" w:afterAutospacing="0"/>
        <w:ind w:firstLine="720"/>
        <w:jc w:val="center"/>
        <w:textAlignment w:val="baseline"/>
        <w:rPr>
          <w:b/>
          <w:bCs/>
        </w:rPr>
      </w:pPr>
      <w:r w:rsidRPr="00E23E7D">
        <w:rPr>
          <w:b/>
          <w:bCs/>
        </w:rPr>
        <w:t>Выступление/работа (группа критериев В)</w:t>
      </w:r>
    </w:p>
    <w:p w14:paraId="6AB42AB6" w14:textId="77777777" w:rsidR="007E053C" w:rsidRPr="00206001" w:rsidRDefault="007E053C" w:rsidP="007E053C">
      <w:pPr>
        <w:pStyle w:val="afb"/>
        <w:numPr>
          <w:ilvl w:val="0"/>
          <w:numId w:val="22"/>
        </w:numPr>
        <w:jc w:val="both"/>
        <w:rPr>
          <w:rFonts w:ascii="Times New Roman" w:hAnsi="Times New Roman" w:cs="Times New Roman"/>
          <w:i/>
          <w:iCs/>
          <w:sz w:val="24"/>
          <w:szCs w:val="24"/>
        </w:rPr>
      </w:pPr>
      <w:r w:rsidRPr="00206001">
        <w:rPr>
          <w:rFonts w:ascii="Times New Roman" w:hAnsi="Times New Roman" w:cs="Times New Roman"/>
          <w:i/>
          <w:iCs/>
          <w:sz w:val="24"/>
          <w:szCs w:val="24"/>
        </w:rPr>
        <w:t>В1. Ясность изложения темы и задачи, их актуальности</w:t>
      </w:r>
    </w:p>
    <w:p w14:paraId="1CD78001"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 xml:space="preserve">Отлично (5): обучающийся ясно и понятно доносит тему работы, ее актуальность, поставленные задачи и результаты. </w:t>
      </w:r>
    </w:p>
    <w:p w14:paraId="125671D2"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Очень хорошо (4):</w:t>
      </w:r>
      <w:r>
        <w:rPr>
          <w:rFonts w:ascii="Times New Roman" w:hAnsi="Times New Roman" w:cs="Times New Roman"/>
          <w:sz w:val="24"/>
          <w:szCs w:val="24"/>
        </w:rPr>
        <w:t xml:space="preserve"> требуется уточняющий вопрос для снятия сомнений по актуальности темы.</w:t>
      </w:r>
    </w:p>
    <w:p w14:paraId="19593565"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Хорошо (3): обучающемуся требуется задать несколько вопросов для полного понимания его темы, актуальности и поставленных задач.</w:t>
      </w:r>
    </w:p>
    <w:p w14:paraId="0E622EB3"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Удовлетворительно (2): лучше, чем достаточно, но хуже, чем хорошо.</w:t>
      </w:r>
    </w:p>
    <w:p w14:paraId="67A635AF"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Достаточно (1): выступающему требуется задать серию вопросов, прежде чем станет понятна цель и задачи в его работе.</w:t>
      </w:r>
    </w:p>
    <w:p w14:paraId="6E665E4D" w14:textId="77777777" w:rsidR="007E053C" w:rsidRPr="00844134"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 xml:space="preserve">Плохо (0): выступающий не может внятно и понятно рассказать про актуальность выбранной темы, а также про цели и поставленные задачи. </w:t>
      </w:r>
    </w:p>
    <w:p w14:paraId="683CA71B" w14:textId="77777777" w:rsidR="007E053C" w:rsidRPr="00206001" w:rsidRDefault="007E053C" w:rsidP="007E053C">
      <w:pPr>
        <w:pStyle w:val="afb"/>
        <w:numPr>
          <w:ilvl w:val="0"/>
          <w:numId w:val="22"/>
        </w:numPr>
        <w:jc w:val="both"/>
        <w:rPr>
          <w:rFonts w:ascii="Times New Roman" w:hAnsi="Times New Roman" w:cs="Times New Roman"/>
          <w:i/>
          <w:iCs/>
          <w:sz w:val="24"/>
          <w:szCs w:val="24"/>
        </w:rPr>
      </w:pPr>
      <w:r w:rsidRPr="00206001">
        <w:rPr>
          <w:rFonts w:ascii="Times New Roman" w:hAnsi="Times New Roman" w:cs="Times New Roman"/>
          <w:i/>
          <w:iCs/>
          <w:sz w:val="24"/>
          <w:szCs w:val="24"/>
        </w:rPr>
        <w:t>В2. Степень полноты изложения</w:t>
      </w:r>
    </w:p>
    <w:p w14:paraId="79E3AFD1"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lastRenderedPageBreak/>
        <w:t xml:space="preserve">Отлично (5): доклад содержит убедительные доказательства представленных утверждений, выводы аргументированы, изложение свободно от неточностей. </w:t>
      </w:r>
    </w:p>
    <w:p w14:paraId="2EDCCC2E"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 xml:space="preserve">Очень хорошо (4): </w:t>
      </w:r>
      <w:r>
        <w:rPr>
          <w:rFonts w:ascii="Times New Roman" w:hAnsi="Times New Roman" w:cs="Times New Roman"/>
          <w:sz w:val="24"/>
          <w:szCs w:val="24"/>
        </w:rPr>
        <w:t>доклад в целом убедительно доказывает позицию автора, но требуются уточняющие вопросы, или автор допускает оценочные суждения, не влияющие при этом на полноту изложения основных результатов</w:t>
      </w:r>
      <w:r w:rsidRPr="00844134">
        <w:rPr>
          <w:rFonts w:ascii="Times New Roman" w:hAnsi="Times New Roman" w:cs="Times New Roman"/>
          <w:sz w:val="24"/>
          <w:szCs w:val="24"/>
        </w:rPr>
        <w:t>.</w:t>
      </w:r>
    </w:p>
    <w:p w14:paraId="6791BFE0"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Хорошо (3): в изложении имеются упущения и неточности, не ставящие под сомнение справедливость результатов и выводов.</w:t>
      </w:r>
    </w:p>
    <w:p w14:paraId="5D7AD2EF"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Удовлетворительно (2): лучше, чем достаточно, но хуже, чем хорошо.</w:t>
      </w:r>
    </w:p>
    <w:p w14:paraId="4BFAFD81"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Достаточно (1): в работе есть преодолимые неточности, незначительные ошибки, потребовавшие дополнительного обсуждения, или ошибки, найденные и корректно исправленные в ходе защиты.</w:t>
      </w:r>
    </w:p>
    <w:p w14:paraId="76DC202B" w14:textId="77777777" w:rsidR="007E053C" w:rsidRPr="00844134"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Плохо (0): представленная работа содержит существенные ошибки</w:t>
      </w:r>
      <w:r>
        <w:rPr>
          <w:rFonts w:ascii="Times New Roman" w:hAnsi="Times New Roman" w:cs="Times New Roman"/>
          <w:sz w:val="24"/>
          <w:szCs w:val="24"/>
        </w:rPr>
        <w:t xml:space="preserve"> или существенные упущения, заставляющие обоснованно сомневаться в корректности результата.</w:t>
      </w:r>
    </w:p>
    <w:p w14:paraId="75CAF772" w14:textId="77777777" w:rsidR="007E053C" w:rsidRPr="004021D6" w:rsidRDefault="007E053C" w:rsidP="007E053C">
      <w:pPr>
        <w:pStyle w:val="afb"/>
        <w:numPr>
          <w:ilvl w:val="0"/>
          <w:numId w:val="22"/>
        </w:numPr>
        <w:jc w:val="both"/>
        <w:rPr>
          <w:rFonts w:ascii="Times New Roman" w:hAnsi="Times New Roman" w:cs="Times New Roman"/>
          <w:i/>
          <w:iCs/>
          <w:sz w:val="24"/>
          <w:szCs w:val="24"/>
        </w:rPr>
      </w:pPr>
      <w:r w:rsidRPr="004021D6">
        <w:rPr>
          <w:rFonts w:ascii="Times New Roman" w:hAnsi="Times New Roman" w:cs="Times New Roman"/>
          <w:i/>
          <w:iCs/>
          <w:sz w:val="24"/>
          <w:szCs w:val="24"/>
        </w:rPr>
        <w:t>В3. Степень научной/инженерной новизны полученного результата</w:t>
      </w:r>
    </w:p>
    <w:p w14:paraId="0683CAED"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Отлично (5): Работа содержит новые результаты, полученные лично автором.</w:t>
      </w:r>
    </w:p>
    <w:p w14:paraId="090C98FA"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43556F1C"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Хорошо (3): работа содержит результаты, повторяющие уже известные, но они получены применением новых подходов и методов.</w:t>
      </w:r>
    </w:p>
    <w:p w14:paraId="3F94592B"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392D91DA"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Достаточно (1): результаты и методы их достижения, представленные в работе, являются известными, однако выбор и стиль их изложения демонстрирует базовые профессиональные навыки обучающегося.</w:t>
      </w:r>
    </w:p>
    <w:p w14:paraId="244119C2" w14:textId="77777777" w:rsidR="007E053C" w:rsidRPr="00AB701A"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Pr>
          <w:rFonts w:ascii="Times New Roman" w:hAnsi="Times New Roman" w:cs="Times New Roman"/>
          <w:sz w:val="24"/>
          <w:szCs w:val="24"/>
        </w:rPr>
        <w:t>н</w:t>
      </w:r>
      <w:r w:rsidRPr="00AB701A">
        <w:rPr>
          <w:rFonts w:ascii="Times New Roman" w:hAnsi="Times New Roman" w:cs="Times New Roman"/>
          <w:sz w:val="24"/>
          <w:szCs w:val="24"/>
        </w:rPr>
        <w:t xml:space="preserve">е продемонстрировано ничего из вышеизложенного. </w:t>
      </w:r>
    </w:p>
    <w:p w14:paraId="7085FED7" w14:textId="77777777" w:rsidR="007E053C" w:rsidRPr="00487767" w:rsidRDefault="007E053C" w:rsidP="007E053C">
      <w:pPr>
        <w:pStyle w:val="afb"/>
        <w:numPr>
          <w:ilvl w:val="0"/>
          <w:numId w:val="22"/>
        </w:numPr>
        <w:jc w:val="both"/>
        <w:rPr>
          <w:rFonts w:ascii="Times New Roman" w:hAnsi="Times New Roman" w:cs="Times New Roman"/>
          <w:i/>
          <w:iCs/>
          <w:sz w:val="24"/>
          <w:szCs w:val="24"/>
        </w:rPr>
      </w:pPr>
      <w:r w:rsidRPr="00487767">
        <w:rPr>
          <w:rFonts w:ascii="Times New Roman" w:hAnsi="Times New Roman" w:cs="Times New Roman"/>
          <w:i/>
          <w:iCs/>
          <w:sz w:val="24"/>
          <w:szCs w:val="24"/>
        </w:rPr>
        <w:t>В4. Способность к участию в научной дискуссии</w:t>
      </w:r>
    </w:p>
    <w:p w14:paraId="5F8E765D"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Отлично (5): в </w:t>
      </w:r>
      <w:r w:rsidRPr="002D3427">
        <w:rPr>
          <w:rFonts w:ascii="Times New Roman" w:hAnsi="Times New Roman" w:cs="Times New Roman"/>
          <w:sz w:val="24"/>
          <w:szCs w:val="24"/>
        </w:rPr>
        <w:t>процессе защиты продемонстрирована способность к участию в научной дискуссии, даны аргументированные ответы на все вопросы</w:t>
      </w:r>
      <w:r>
        <w:rPr>
          <w:rFonts w:ascii="Times New Roman" w:hAnsi="Times New Roman" w:cs="Times New Roman"/>
          <w:sz w:val="24"/>
          <w:szCs w:val="24"/>
        </w:rPr>
        <w:t>, продемонстрирована культура рассуждения, высокая культура речи и общая эрудиция</w:t>
      </w:r>
      <w:r w:rsidRPr="00AB701A">
        <w:rPr>
          <w:rFonts w:ascii="Times New Roman" w:hAnsi="Times New Roman" w:cs="Times New Roman"/>
          <w:sz w:val="24"/>
          <w:szCs w:val="24"/>
        </w:rPr>
        <w:t xml:space="preserve">. </w:t>
      </w:r>
    </w:p>
    <w:p w14:paraId="775FBC27"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2EC2135D"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Хорошо (3): </w:t>
      </w:r>
      <w:r>
        <w:rPr>
          <w:rFonts w:ascii="Times New Roman" w:hAnsi="Times New Roman" w:cs="Times New Roman"/>
          <w:sz w:val="24"/>
          <w:szCs w:val="24"/>
        </w:rPr>
        <w:t>в</w:t>
      </w:r>
      <w:r w:rsidRPr="002D3427">
        <w:rPr>
          <w:rFonts w:ascii="Times New Roman" w:hAnsi="Times New Roman" w:cs="Times New Roman"/>
          <w:sz w:val="24"/>
          <w:szCs w:val="24"/>
        </w:rPr>
        <w:t xml:space="preserve"> процессе защиты были даны обоснованные ответы на</w:t>
      </w:r>
      <w:r>
        <w:rPr>
          <w:rFonts w:ascii="Times New Roman" w:hAnsi="Times New Roman" w:cs="Times New Roman"/>
          <w:sz w:val="24"/>
          <w:szCs w:val="24"/>
        </w:rPr>
        <w:t xml:space="preserve"> часть</w:t>
      </w:r>
      <w:r w:rsidRPr="002D3427">
        <w:rPr>
          <w:rFonts w:ascii="Times New Roman" w:hAnsi="Times New Roman" w:cs="Times New Roman"/>
          <w:sz w:val="24"/>
          <w:szCs w:val="24"/>
        </w:rPr>
        <w:t xml:space="preserve"> вопросов</w:t>
      </w:r>
      <w:r>
        <w:rPr>
          <w:rFonts w:ascii="Times New Roman" w:hAnsi="Times New Roman" w:cs="Times New Roman"/>
          <w:sz w:val="24"/>
          <w:szCs w:val="24"/>
        </w:rPr>
        <w:t>, продемонстрирована культура рассуждения, высокая культура речи и профессиональная эрудиция</w:t>
      </w:r>
      <w:r w:rsidRPr="00AB701A">
        <w:rPr>
          <w:rFonts w:ascii="Times New Roman" w:hAnsi="Times New Roman" w:cs="Times New Roman"/>
          <w:sz w:val="24"/>
          <w:szCs w:val="24"/>
        </w:rPr>
        <w:t>.</w:t>
      </w:r>
    </w:p>
    <w:p w14:paraId="666D9F8A"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168E5949"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Достаточно (1): </w:t>
      </w:r>
      <w:r>
        <w:rPr>
          <w:rFonts w:ascii="Times New Roman" w:hAnsi="Times New Roman" w:cs="Times New Roman"/>
          <w:sz w:val="24"/>
          <w:szCs w:val="24"/>
        </w:rPr>
        <w:t>в процессе защиты большинство ответов на вопросы были недостаточно аргументированы, либо имеются существенные проблемы с культурой речи или навыками ведения дискуссии</w:t>
      </w:r>
      <w:r w:rsidRPr="00AB701A">
        <w:rPr>
          <w:rFonts w:ascii="Times New Roman" w:hAnsi="Times New Roman" w:cs="Times New Roman"/>
          <w:sz w:val="24"/>
          <w:szCs w:val="24"/>
        </w:rPr>
        <w:t>.</w:t>
      </w:r>
    </w:p>
    <w:p w14:paraId="6E040B6D" w14:textId="77777777" w:rsidR="007E053C" w:rsidRPr="00AB701A"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Pr>
          <w:rFonts w:ascii="Times New Roman" w:hAnsi="Times New Roman" w:cs="Times New Roman"/>
          <w:sz w:val="24"/>
          <w:szCs w:val="24"/>
        </w:rPr>
        <w:t>в</w:t>
      </w:r>
      <w:r w:rsidRPr="002D3427">
        <w:rPr>
          <w:rFonts w:ascii="Times New Roman" w:hAnsi="Times New Roman" w:cs="Times New Roman"/>
          <w:sz w:val="24"/>
          <w:szCs w:val="24"/>
        </w:rPr>
        <w:t xml:space="preserve"> процессе защиты не были даны ответы на большинство вопросов, заданных комиссией</w:t>
      </w:r>
      <w:r>
        <w:rPr>
          <w:rFonts w:ascii="Times New Roman" w:hAnsi="Times New Roman" w:cs="Times New Roman"/>
          <w:sz w:val="24"/>
          <w:szCs w:val="24"/>
        </w:rPr>
        <w:t>, либо комиссией были сделаны замечания о стиле ведения дискуссии, о грубых нарушениях культуры речи или было продемонстрировано неуважение к комиссии</w:t>
      </w:r>
      <w:r w:rsidRPr="00AB701A">
        <w:rPr>
          <w:rFonts w:ascii="Times New Roman" w:hAnsi="Times New Roman" w:cs="Times New Roman"/>
          <w:sz w:val="24"/>
          <w:szCs w:val="24"/>
        </w:rPr>
        <w:t>.</w:t>
      </w:r>
    </w:p>
    <w:p w14:paraId="2C37407F" w14:textId="77777777" w:rsidR="007E053C" w:rsidRPr="00E23D55" w:rsidRDefault="007E053C" w:rsidP="007E053C">
      <w:pPr>
        <w:pStyle w:val="afb"/>
        <w:numPr>
          <w:ilvl w:val="0"/>
          <w:numId w:val="22"/>
        </w:numPr>
        <w:jc w:val="both"/>
        <w:rPr>
          <w:rFonts w:ascii="Times New Roman" w:hAnsi="Times New Roman" w:cs="Times New Roman"/>
          <w:i/>
          <w:iCs/>
          <w:sz w:val="24"/>
          <w:szCs w:val="24"/>
        </w:rPr>
      </w:pPr>
      <w:r w:rsidRPr="00E23D55">
        <w:rPr>
          <w:rFonts w:ascii="Times New Roman" w:hAnsi="Times New Roman" w:cs="Times New Roman"/>
          <w:i/>
          <w:iCs/>
          <w:sz w:val="24"/>
          <w:szCs w:val="24"/>
        </w:rPr>
        <w:t>В5. Качество подготовки презентационных материалов</w:t>
      </w:r>
    </w:p>
    <w:p w14:paraId="5EB21131"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Отлично (5): презентационные материалы подготовлены с учетом всех рекомендаций, изложенных в РП</w:t>
      </w:r>
      <w:r>
        <w:rPr>
          <w:rFonts w:ascii="Times New Roman" w:hAnsi="Times New Roman" w:cs="Times New Roman"/>
          <w:sz w:val="24"/>
          <w:szCs w:val="24"/>
        </w:rPr>
        <w:t>П, ясно и наглядно поясняют работу, не требуют уточняющих вопросов.</w:t>
      </w:r>
    </w:p>
    <w:p w14:paraId="704A6275"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70B024A7"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Хорошо (3): презентационные материалы подготовлены с учётом большинства рекомендаций, или имеется несколько незначительных ошибок. При этом найденные недочёты не мешают восприятию материала.</w:t>
      </w:r>
    </w:p>
    <w:p w14:paraId="307B0824"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7AF40F16"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lastRenderedPageBreak/>
        <w:t>Достаточно (1): презентационные материалы выполнены в плохом качестве. Докладчику требуется дополнительно объяснять презентационные материалы.</w:t>
      </w:r>
    </w:p>
    <w:p w14:paraId="7FF3C02A" w14:textId="77777777" w:rsidR="007E053C" w:rsidRPr="00AB701A"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Плохо (0): презентационные материалы отсутствуют или выполнены в неудовлетворительном качестве.</w:t>
      </w:r>
    </w:p>
    <w:p w14:paraId="45201128" w14:textId="77777777" w:rsidR="007E053C" w:rsidRPr="00183FD3" w:rsidRDefault="007E053C" w:rsidP="007E053C">
      <w:pPr>
        <w:jc w:val="both"/>
        <w:rPr>
          <w:rFonts w:ascii="Times New Roman" w:hAnsi="Times New Roman" w:cs="Times New Roman"/>
          <w:sz w:val="24"/>
          <w:szCs w:val="24"/>
        </w:rPr>
      </w:pPr>
    </w:p>
    <w:p w14:paraId="7A3EF5C8" w14:textId="77777777" w:rsidR="007E053C" w:rsidRPr="00AB701A" w:rsidRDefault="007E053C" w:rsidP="007E053C">
      <w:pPr>
        <w:pStyle w:val="paragraph"/>
        <w:spacing w:before="0" w:beforeAutospacing="0" w:after="0" w:afterAutospacing="0"/>
        <w:ind w:firstLine="720"/>
        <w:jc w:val="center"/>
        <w:textAlignment w:val="baseline"/>
        <w:rPr>
          <w:b/>
          <w:bCs/>
        </w:rPr>
      </w:pPr>
      <w:r w:rsidRPr="00AB701A">
        <w:rPr>
          <w:b/>
          <w:bCs/>
        </w:rPr>
        <w:t>Текст отчёта (группа критериев О)</w:t>
      </w:r>
    </w:p>
    <w:p w14:paraId="5C67FA15" w14:textId="77777777" w:rsidR="007E053C" w:rsidRPr="00ED4E36" w:rsidRDefault="007E053C" w:rsidP="007E053C">
      <w:pPr>
        <w:pStyle w:val="afb"/>
        <w:numPr>
          <w:ilvl w:val="0"/>
          <w:numId w:val="23"/>
        </w:numPr>
        <w:jc w:val="both"/>
        <w:rPr>
          <w:rFonts w:ascii="Times New Roman" w:hAnsi="Times New Roman" w:cs="Times New Roman"/>
          <w:i/>
          <w:iCs/>
          <w:sz w:val="24"/>
          <w:szCs w:val="24"/>
        </w:rPr>
      </w:pPr>
      <w:r w:rsidRPr="00ED4E36">
        <w:rPr>
          <w:rFonts w:ascii="Times New Roman" w:hAnsi="Times New Roman" w:cs="Times New Roman"/>
          <w:i/>
          <w:iCs/>
          <w:sz w:val="24"/>
          <w:szCs w:val="24"/>
        </w:rPr>
        <w:t>О1. Соответствие содержания и оформления предъявленным требованиям</w:t>
      </w:r>
    </w:p>
    <w:p w14:paraId="1BF1DE5C"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sidRPr="00903CF8">
        <w:rPr>
          <w:rFonts w:ascii="Times New Roman" w:hAnsi="Times New Roman" w:cs="Times New Roman"/>
          <w:sz w:val="24"/>
          <w:szCs w:val="24"/>
        </w:rPr>
        <w:tab/>
        <w:t>по своему содержанию и оформлению работа соответствует всем предъявленным требованиям.</w:t>
      </w:r>
    </w:p>
    <w:p w14:paraId="28EC2406"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062EC14A"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Хорошо (3): по своему содержанию и оформлению работа соответствует большинству предъявленных требований, или имеется ряд неточностей, которые не мешают общему восприятию работы.</w:t>
      </w:r>
    </w:p>
    <w:p w14:paraId="4AB9F5D2"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5B184D22"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Достаточно (1): По своему содержанию и оформлению работа явно нарушает не более 3 предъявленных требований.</w:t>
      </w:r>
    </w:p>
    <w:p w14:paraId="4E53F501" w14:textId="77777777" w:rsidR="007E053C" w:rsidRPr="00903CF8"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Плохо (0): хуже, чем </w:t>
      </w:r>
      <w:r>
        <w:rPr>
          <w:rFonts w:ascii="Times New Roman" w:hAnsi="Times New Roman" w:cs="Times New Roman"/>
          <w:sz w:val="24"/>
          <w:szCs w:val="24"/>
        </w:rPr>
        <w:t>«достаточно»</w:t>
      </w:r>
      <w:r w:rsidRPr="00903CF8">
        <w:rPr>
          <w:rFonts w:ascii="Times New Roman" w:hAnsi="Times New Roman" w:cs="Times New Roman"/>
          <w:sz w:val="24"/>
          <w:szCs w:val="24"/>
        </w:rPr>
        <w:t>.</w:t>
      </w:r>
    </w:p>
    <w:p w14:paraId="05EB1789" w14:textId="77777777" w:rsidR="007E053C" w:rsidRPr="006522EE" w:rsidRDefault="007E053C" w:rsidP="007E053C">
      <w:pPr>
        <w:pStyle w:val="afb"/>
        <w:numPr>
          <w:ilvl w:val="0"/>
          <w:numId w:val="23"/>
        </w:numPr>
        <w:jc w:val="both"/>
        <w:rPr>
          <w:rFonts w:ascii="Times New Roman" w:hAnsi="Times New Roman" w:cs="Times New Roman"/>
          <w:i/>
          <w:iCs/>
          <w:sz w:val="24"/>
          <w:szCs w:val="24"/>
        </w:rPr>
      </w:pPr>
      <w:r w:rsidRPr="006522EE">
        <w:rPr>
          <w:rFonts w:ascii="Times New Roman" w:hAnsi="Times New Roman" w:cs="Times New Roman"/>
          <w:i/>
          <w:iCs/>
          <w:sz w:val="24"/>
          <w:szCs w:val="24"/>
        </w:rPr>
        <w:t>О2. Умение работать с информацией, опубликованной в научных и иных источниках</w:t>
      </w:r>
    </w:p>
    <w:p w14:paraId="26F29306"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Pr>
          <w:rFonts w:ascii="Times New Roman" w:hAnsi="Times New Roman" w:cs="Times New Roman"/>
          <w:sz w:val="24"/>
          <w:szCs w:val="24"/>
        </w:rPr>
        <w:t>в</w:t>
      </w:r>
      <w:r w:rsidRPr="002D3427">
        <w:rPr>
          <w:rFonts w:ascii="Times New Roman" w:hAnsi="Times New Roman" w:cs="Times New Roman"/>
          <w:sz w:val="24"/>
          <w:szCs w:val="24"/>
        </w:rPr>
        <w:t xml:space="preserve"> работе описан контекст решаемой задачи,</w:t>
      </w:r>
      <w:r>
        <w:rPr>
          <w:rFonts w:ascii="Times New Roman" w:hAnsi="Times New Roman" w:cs="Times New Roman"/>
          <w:sz w:val="24"/>
          <w:szCs w:val="24"/>
        </w:rPr>
        <w:t xml:space="preserve"> присутствует обзор аналогов, предшествующих работ и используемых инструментов</w:t>
      </w:r>
      <w:r w:rsidRPr="002D3427">
        <w:rPr>
          <w:rFonts w:ascii="Times New Roman" w:hAnsi="Times New Roman" w:cs="Times New Roman"/>
          <w:sz w:val="24"/>
          <w:szCs w:val="24"/>
        </w:rPr>
        <w:t xml:space="preserve"> </w:t>
      </w:r>
      <w:r>
        <w:rPr>
          <w:rFonts w:ascii="Times New Roman" w:hAnsi="Times New Roman" w:cs="Times New Roman"/>
          <w:sz w:val="24"/>
          <w:szCs w:val="24"/>
        </w:rPr>
        <w:t xml:space="preserve">(если это уместно), существенные утверждения работы подтверждены ссылками на источники, </w:t>
      </w:r>
      <w:r w:rsidRPr="002D3427">
        <w:rPr>
          <w:rFonts w:ascii="Times New Roman" w:hAnsi="Times New Roman" w:cs="Times New Roman"/>
          <w:sz w:val="24"/>
          <w:szCs w:val="24"/>
        </w:rPr>
        <w:t>составлена библиография по теме работы</w:t>
      </w:r>
      <w:r w:rsidRPr="00903CF8">
        <w:rPr>
          <w:rFonts w:ascii="Times New Roman" w:hAnsi="Times New Roman" w:cs="Times New Roman"/>
          <w:sz w:val="24"/>
          <w:szCs w:val="24"/>
        </w:rPr>
        <w:t xml:space="preserve">. </w:t>
      </w:r>
    </w:p>
    <w:p w14:paraId="42FF261F"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51663E0A"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Хорошо (3): </w:t>
      </w:r>
      <w:r>
        <w:rPr>
          <w:rFonts w:ascii="Times New Roman" w:hAnsi="Times New Roman" w:cs="Times New Roman"/>
          <w:sz w:val="24"/>
          <w:szCs w:val="24"/>
        </w:rPr>
        <w:t>п</w:t>
      </w:r>
      <w:r w:rsidRPr="002D3427">
        <w:rPr>
          <w:rFonts w:ascii="Times New Roman" w:hAnsi="Times New Roman" w:cs="Times New Roman"/>
          <w:sz w:val="24"/>
          <w:szCs w:val="24"/>
        </w:rPr>
        <w:t xml:space="preserve">родемонстрированы навыки работы с </w:t>
      </w:r>
      <w:r>
        <w:rPr>
          <w:rFonts w:ascii="Times New Roman" w:hAnsi="Times New Roman" w:cs="Times New Roman"/>
          <w:sz w:val="24"/>
          <w:szCs w:val="24"/>
        </w:rPr>
        <w:t>источниками, но упущены некоторые важные результаты, не все существенные утверждения работы подтверждены ссылками на источники.</w:t>
      </w:r>
      <w:r w:rsidRPr="002D3427">
        <w:rPr>
          <w:rFonts w:ascii="Times New Roman" w:hAnsi="Times New Roman" w:cs="Times New Roman"/>
          <w:sz w:val="24"/>
          <w:szCs w:val="24"/>
        </w:rPr>
        <w:t xml:space="preserve"> </w:t>
      </w:r>
      <w:r>
        <w:rPr>
          <w:rFonts w:ascii="Times New Roman" w:hAnsi="Times New Roman" w:cs="Times New Roman"/>
          <w:sz w:val="24"/>
          <w:szCs w:val="24"/>
        </w:rPr>
        <w:t>С</w:t>
      </w:r>
      <w:r w:rsidRPr="002D3427">
        <w:rPr>
          <w:rFonts w:ascii="Times New Roman" w:hAnsi="Times New Roman" w:cs="Times New Roman"/>
          <w:sz w:val="24"/>
          <w:szCs w:val="24"/>
        </w:rPr>
        <w:t>оставлена библиография по теме работы</w:t>
      </w:r>
      <w:r w:rsidRPr="00903CF8">
        <w:rPr>
          <w:rFonts w:ascii="Times New Roman" w:hAnsi="Times New Roman" w:cs="Times New Roman"/>
          <w:sz w:val="24"/>
          <w:szCs w:val="24"/>
        </w:rPr>
        <w:t>.</w:t>
      </w:r>
    </w:p>
    <w:p w14:paraId="5A66EA1C"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39302444"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Достаточно (1): </w:t>
      </w:r>
      <w:r>
        <w:rPr>
          <w:rFonts w:ascii="Times New Roman" w:hAnsi="Times New Roman" w:cs="Times New Roman"/>
          <w:sz w:val="24"/>
          <w:szCs w:val="24"/>
        </w:rPr>
        <w:t>в</w:t>
      </w:r>
      <w:r w:rsidRPr="002D3427">
        <w:rPr>
          <w:rFonts w:ascii="Times New Roman" w:hAnsi="Times New Roman" w:cs="Times New Roman"/>
          <w:sz w:val="24"/>
          <w:szCs w:val="24"/>
        </w:rPr>
        <w:t xml:space="preserve"> работе не </w:t>
      </w:r>
      <w:r>
        <w:rPr>
          <w:rFonts w:ascii="Times New Roman" w:hAnsi="Times New Roman" w:cs="Times New Roman"/>
          <w:sz w:val="24"/>
          <w:szCs w:val="24"/>
        </w:rPr>
        <w:t>описан контекст решаемой задачи, либо полностью отсутствует обзор аналогов, предшествующих работ либо используемых инструментов (если это уместно), присутствуют субъективные оценочные суждения или многочисленные неподтверждённые утверждения</w:t>
      </w:r>
      <w:r w:rsidRPr="00903CF8">
        <w:rPr>
          <w:rFonts w:ascii="Times New Roman" w:hAnsi="Times New Roman" w:cs="Times New Roman"/>
          <w:sz w:val="24"/>
          <w:szCs w:val="24"/>
        </w:rPr>
        <w:t>.</w:t>
      </w:r>
    </w:p>
    <w:p w14:paraId="06EC145B" w14:textId="77777777" w:rsidR="007E053C" w:rsidRPr="00903CF8"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Плохо (0): отсутствует литературный обзор, библиография по теме работы.</w:t>
      </w:r>
    </w:p>
    <w:p w14:paraId="29D59DC2" w14:textId="77777777" w:rsidR="007E053C" w:rsidRPr="008E6099" w:rsidRDefault="007E053C" w:rsidP="007E053C">
      <w:pPr>
        <w:pStyle w:val="paragraph"/>
        <w:spacing w:before="0" w:beforeAutospacing="0" w:after="0" w:afterAutospacing="0"/>
        <w:ind w:firstLine="720"/>
        <w:jc w:val="both"/>
        <w:textAlignment w:val="baseline"/>
        <w:rPr>
          <w:b/>
          <w:bCs/>
        </w:rPr>
      </w:pPr>
    </w:p>
    <w:p w14:paraId="0311E5E2" w14:textId="77777777" w:rsidR="007E053C" w:rsidRPr="008E6099" w:rsidRDefault="007E053C" w:rsidP="007E053C">
      <w:pPr>
        <w:pStyle w:val="paragraph"/>
        <w:spacing w:before="0" w:beforeAutospacing="0" w:after="0" w:afterAutospacing="0"/>
        <w:ind w:firstLine="720"/>
        <w:jc w:val="center"/>
        <w:textAlignment w:val="baseline"/>
        <w:rPr>
          <w:b/>
          <w:bCs/>
        </w:rPr>
      </w:pPr>
      <w:r w:rsidRPr="008E6099">
        <w:rPr>
          <w:b/>
          <w:bCs/>
        </w:rPr>
        <w:t>Теоретическая часть (группа критериев Т)</w:t>
      </w:r>
    </w:p>
    <w:p w14:paraId="60ACD0BD" w14:textId="77777777" w:rsidR="007E053C" w:rsidRPr="00D82BED" w:rsidRDefault="007E053C" w:rsidP="007E053C">
      <w:pPr>
        <w:pStyle w:val="afb"/>
        <w:numPr>
          <w:ilvl w:val="0"/>
          <w:numId w:val="24"/>
        </w:numPr>
        <w:jc w:val="both"/>
        <w:rPr>
          <w:rFonts w:ascii="Times New Roman" w:hAnsi="Times New Roman" w:cs="Times New Roman"/>
          <w:i/>
          <w:iCs/>
          <w:sz w:val="24"/>
          <w:szCs w:val="24"/>
        </w:rPr>
      </w:pPr>
      <w:r w:rsidRPr="00D82BED">
        <w:rPr>
          <w:rFonts w:ascii="Times New Roman" w:hAnsi="Times New Roman" w:cs="Times New Roman"/>
          <w:i/>
          <w:iCs/>
          <w:sz w:val="24"/>
          <w:szCs w:val="24"/>
        </w:rPr>
        <w:t>Т1. Обоснование принятых решений/Теоретический анализ</w:t>
      </w:r>
    </w:p>
    <w:p w14:paraId="60D0C0FF"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w:t>
      </w:r>
      <w:r w:rsidRPr="008E6099">
        <w:rPr>
          <w:rFonts w:ascii="Times New Roman" w:hAnsi="Times New Roman" w:cs="Times New Roman"/>
          <w:sz w:val="24"/>
          <w:szCs w:val="24"/>
        </w:rPr>
        <w:tab/>
        <w:t>в работе приведены исчерпывающие аргументы принятых решений.</w:t>
      </w:r>
    </w:p>
    <w:p w14:paraId="4388DB6A"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Очень хорошо (4): лучше, чем хорошо, но хуже, чем отлично.</w:t>
      </w:r>
    </w:p>
    <w:p w14:paraId="7456571C"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Хорошо (3): в работе приведены методологически верные аргументы принятых решений. Дополнительные аргументы могут улучшить работу.</w:t>
      </w:r>
    </w:p>
    <w:p w14:paraId="2F58B2B3"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78CC5BA9"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Достаточно (1): в работе есть слабая аргументация принятых решений.</w:t>
      </w:r>
    </w:p>
    <w:p w14:paraId="52E54C0B"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Плохо (0): в работе отсутствует аргументация принятых решений.</w:t>
      </w:r>
    </w:p>
    <w:p w14:paraId="41A32055" w14:textId="77777777" w:rsidR="007E053C" w:rsidRPr="00D82BED" w:rsidRDefault="007E053C" w:rsidP="007E053C">
      <w:pPr>
        <w:pStyle w:val="afb"/>
        <w:numPr>
          <w:ilvl w:val="0"/>
          <w:numId w:val="24"/>
        </w:numPr>
        <w:jc w:val="both"/>
        <w:rPr>
          <w:rFonts w:ascii="Times New Roman" w:hAnsi="Times New Roman" w:cs="Times New Roman"/>
          <w:i/>
          <w:iCs/>
          <w:sz w:val="24"/>
          <w:szCs w:val="24"/>
        </w:rPr>
      </w:pPr>
      <w:r w:rsidRPr="00D82BED">
        <w:rPr>
          <w:rFonts w:ascii="Times New Roman" w:hAnsi="Times New Roman" w:cs="Times New Roman"/>
          <w:i/>
          <w:iCs/>
          <w:sz w:val="24"/>
          <w:szCs w:val="24"/>
        </w:rPr>
        <w:t>Т2. Сравнение с аналогами</w:t>
      </w:r>
    </w:p>
    <w:p w14:paraId="2A1C2AA8"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в работе приведен полный сравнительный анализ с аналогами. </w:t>
      </w:r>
    </w:p>
    <w:p w14:paraId="159D3757"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Очень хорошо (4): лучше, чем хорошо, но хуже, чем отлично.</w:t>
      </w:r>
    </w:p>
    <w:p w14:paraId="4B60C2F2"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Хорошо (3): в работе приведен подробный сравнительный анализ с аналогами. Однако не все значимые аналоги приведены или сравнение проводилось не по всем значимым критериям.</w:t>
      </w:r>
    </w:p>
    <w:p w14:paraId="5A239C8C"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23399083"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lastRenderedPageBreak/>
        <w:t>Достаточно (1): в работе приведены аналоги, но их выбор необоснован, перечень недостаточен, или сравнение с ними ничего не демонстрирует.</w:t>
      </w:r>
    </w:p>
    <w:p w14:paraId="7269A969" w14:textId="77777777" w:rsidR="007E053C" w:rsidRPr="008E6099"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Плохо (0): в работе отсутствует сравнительная часть с аналогами.</w:t>
      </w:r>
    </w:p>
    <w:p w14:paraId="5A950758" w14:textId="77777777" w:rsidR="007E053C" w:rsidRPr="00183FD3" w:rsidRDefault="007E053C" w:rsidP="007E053C">
      <w:pPr>
        <w:jc w:val="both"/>
        <w:rPr>
          <w:rFonts w:ascii="Times New Roman" w:hAnsi="Times New Roman" w:cs="Times New Roman"/>
          <w:sz w:val="24"/>
          <w:szCs w:val="24"/>
        </w:rPr>
      </w:pPr>
    </w:p>
    <w:p w14:paraId="2247B1E2" w14:textId="77777777" w:rsidR="007E053C" w:rsidRPr="008E6099" w:rsidRDefault="007E053C" w:rsidP="007E053C">
      <w:pPr>
        <w:pStyle w:val="paragraph"/>
        <w:spacing w:before="0" w:beforeAutospacing="0" w:after="0" w:afterAutospacing="0"/>
        <w:ind w:firstLine="720"/>
        <w:jc w:val="center"/>
        <w:textAlignment w:val="baseline"/>
        <w:rPr>
          <w:b/>
          <w:bCs/>
        </w:rPr>
      </w:pPr>
      <w:r w:rsidRPr="008E6099">
        <w:rPr>
          <w:b/>
          <w:bCs/>
        </w:rPr>
        <w:t>Практическая часть (группа критериев П)</w:t>
      </w:r>
    </w:p>
    <w:p w14:paraId="337FE8B2" w14:textId="77777777" w:rsidR="007E053C" w:rsidRPr="002E4AE5" w:rsidRDefault="007E053C" w:rsidP="007E053C">
      <w:pPr>
        <w:pStyle w:val="afb"/>
        <w:numPr>
          <w:ilvl w:val="0"/>
          <w:numId w:val="25"/>
        </w:numPr>
        <w:jc w:val="both"/>
        <w:rPr>
          <w:rFonts w:ascii="Times New Roman" w:hAnsi="Times New Roman" w:cs="Times New Roman"/>
          <w:i/>
          <w:iCs/>
          <w:sz w:val="24"/>
          <w:szCs w:val="24"/>
        </w:rPr>
      </w:pPr>
      <w:r w:rsidRPr="002E4AE5">
        <w:rPr>
          <w:rFonts w:ascii="Times New Roman" w:hAnsi="Times New Roman" w:cs="Times New Roman"/>
          <w:i/>
          <w:iCs/>
          <w:sz w:val="24"/>
          <w:szCs w:val="24"/>
        </w:rPr>
        <w:t>П1. Качество практической части</w:t>
      </w:r>
    </w:p>
    <w:p w14:paraId="4D0EB3FA"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 xml:space="preserve">Отлично (5): </w:t>
      </w:r>
      <w:r w:rsidRPr="00D056C4">
        <w:rPr>
          <w:rFonts w:ascii="Times New Roman" w:hAnsi="Times New Roman" w:cs="Times New Roman"/>
          <w:sz w:val="24"/>
          <w:szCs w:val="24"/>
        </w:rPr>
        <w:tab/>
        <w:t xml:space="preserve">качество кода на высоком уровне с соблюдением рекомендаций по архитектуре, стилю и тестированию ПО. Продемонстрированно владение современными технологиями и библиотеками. </w:t>
      </w:r>
      <w:r>
        <w:rPr>
          <w:rFonts w:ascii="Times New Roman" w:hAnsi="Times New Roman" w:cs="Times New Roman"/>
          <w:sz w:val="24"/>
          <w:szCs w:val="24"/>
        </w:rPr>
        <w:t>Также п</w:t>
      </w:r>
      <w:r w:rsidRPr="00D056C4">
        <w:rPr>
          <w:rFonts w:ascii="Times New Roman" w:hAnsi="Times New Roman" w:cs="Times New Roman"/>
          <w:sz w:val="24"/>
          <w:szCs w:val="24"/>
        </w:rPr>
        <w:t>о открытому репозиторию исходного кода</w:t>
      </w:r>
      <w:r w:rsidRPr="00D056C4">
        <w:rPr>
          <w:vertAlign w:val="superscript"/>
        </w:rPr>
        <w:footnoteReference w:id="1"/>
      </w:r>
      <w:r w:rsidRPr="00D056C4">
        <w:rPr>
          <w:rFonts w:ascii="Times New Roman" w:hAnsi="Times New Roman" w:cs="Times New Roman"/>
          <w:sz w:val="24"/>
          <w:szCs w:val="24"/>
          <w:vertAlign w:val="superscript"/>
        </w:rPr>
        <w:t xml:space="preserve"> </w:t>
      </w:r>
      <w:r w:rsidRPr="00D056C4">
        <w:rPr>
          <w:rFonts w:ascii="Times New Roman" w:hAnsi="Times New Roman" w:cs="Times New Roman"/>
          <w:sz w:val="24"/>
          <w:szCs w:val="24"/>
        </w:rPr>
        <w:t>видно, что работа велась в течение всего года.</w:t>
      </w:r>
    </w:p>
    <w:p w14:paraId="481B6A51"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5ECA7FDD"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 xml:space="preserve">Хорошо (3): хорошее качество кода, продемонстрированно владение современными технологиями и библиотеками. </w:t>
      </w:r>
      <w:r>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с существенными перерывами или только в течение одного семестра.</w:t>
      </w:r>
    </w:p>
    <w:p w14:paraId="19982458"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7CB6FC63"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практическая часть присутствует и работает исправно, однако архитектура</w:t>
      </w:r>
      <w:r>
        <w:rPr>
          <w:rFonts w:ascii="Times New Roman" w:hAnsi="Times New Roman" w:cs="Times New Roman"/>
          <w:sz w:val="24"/>
          <w:szCs w:val="24"/>
        </w:rPr>
        <w:t xml:space="preserve"> не адекватна решаемой задаче </w:t>
      </w:r>
      <w:r w:rsidRPr="00D056C4">
        <w:rPr>
          <w:rFonts w:ascii="Times New Roman" w:hAnsi="Times New Roman" w:cs="Times New Roman"/>
          <w:sz w:val="24"/>
          <w:szCs w:val="24"/>
        </w:rPr>
        <w:t>и стиль исполнения</w:t>
      </w:r>
      <w:r>
        <w:rPr>
          <w:rFonts w:ascii="Times New Roman" w:hAnsi="Times New Roman" w:cs="Times New Roman"/>
          <w:sz w:val="24"/>
          <w:szCs w:val="24"/>
        </w:rPr>
        <w:t xml:space="preserve"> низкого качества</w:t>
      </w:r>
      <w:r w:rsidRPr="00D056C4">
        <w:rPr>
          <w:rFonts w:ascii="Times New Roman" w:hAnsi="Times New Roman" w:cs="Times New Roman"/>
          <w:sz w:val="24"/>
          <w:szCs w:val="24"/>
        </w:rPr>
        <w:t xml:space="preserve">. </w:t>
      </w:r>
      <w:r>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только в последний месяц перед датой зачёта.</w:t>
      </w:r>
    </w:p>
    <w:p w14:paraId="12FD598E" w14:textId="77777777" w:rsidR="007E053C" w:rsidRPr="00D056C4"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Плохо (0): практическая часть отсутствует или ее наличие не позволяет сделать выводы о техническом уровне автора. Открытый репозиторий исходного кода не предоставлен</w:t>
      </w:r>
    </w:p>
    <w:p w14:paraId="1C614C2B" w14:textId="77777777" w:rsidR="007E053C" w:rsidRPr="002E4AE5" w:rsidRDefault="007E053C" w:rsidP="007E053C">
      <w:pPr>
        <w:pStyle w:val="afb"/>
        <w:numPr>
          <w:ilvl w:val="0"/>
          <w:numId w:val="25"/>
        </w:numPr>
        <w:jc w:val="both"/>
        <w:rPr>
          <w:rFonts w:ascii="Times New Roman" w:hAnsi="Times New Roman" w:cs="Times New Roman"/>
          <w:i/>
          <w:iCs/>
          <w:sz w:val="24"/>
          <w:szCs w:val="24"/>
        </w:rPr>
      </w:pPr>
      <w:r w:rsidRPr="002E4AE5">
        <w:rPr>
          <w:rFonts w:ascii="Times New Roman" w:hAnsi="Times New Roman" w:cs="Times New Roman"/>
          <w:i/>
          <w:iCs/>
          <w:sz w:val="24"/>
          <w:szCs w:val="24"/>
        </w:rPr>
        <w:t>П2. Качество проводимых измерений и постановк</w:t>
      </w:r>
      <w:r>
        <w:rPr>
          <w:rFonts w:ascii="Times New Roman" w:hAnsi="Times New Roman" w:cs="Times New Roman"/>
          <w:i/>
          <w:iCs/>
          <w:sz w:val="24"/>
          <w:szCs w:val="24"/>
        </w:rPr>
        <w:t>и</w:t>
      </w:r>
      <w:r w:rsidRPr="002E4AE5">
        <w:rPr>
          <w:rFonts w:ascii="Times New Roman" w:hAnsi="Times New Roman" w:cs="Times New Roman"/>
          <w:i/>
          <w:iCs/>
          <w:sz w:val="24"/>
          <w:szCs w:val="24"/>
        </w:rPr>
        <w:t xml:space="preserve"> экспериментов</w:t>
      </w:r>
    </w:p>
    <w:p w14:paraId="5BB3CE35"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 xml:space="preserve">Отлично (5): </w:t>
      </w:r>
      <w:r w:rsidRPr="00D056C4">
        <w:rPr>
          <w:rFonts w:ascii="Times New Roman" w:hAnsi="Times New Roman" w:cs="Times New Roman"/>
          <w:sz w:val="24"/>
          <w:szCs w:val="24"/>
        </w:rPr>
        <w:tab/>
        <w:t>экспериментальная методология полностью описана, соответствует принятым в данной области стандартам, и сама по себе не вызывает вопросов, непосредственные результаты задокументированы и доступны, обработка результатов методологически корректна.</w:t>
      </w:r>
    </w:p>
    <w:p w14:paraId="1BFAB720"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7C50015E"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Хорошо (3): экспериментальная методология проработана недостаточно хорошо, однако общее направление экспериментов адекватно поставленной задаче. Обработка данных содержит ошибки, не ставящие, однако, под сомнение общий результат. Указаны только итоговые данные экспериментов.</w:t>
      </w:r>
    </w:p>
    <w:p w14:paraId="24515C93"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60593CC1"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эксперименты выполнены, а результаты обработаны без опоры на качественную экспериментальную методологию, или в ходе работы были допущены существенные ошибки, ставящие результаты под сомнение. Итоговые данные предоставлены не полностью.</w:t>
      </w:r>
    </w:p>
    <w:p w14:paraId="5A7CB1A5" w14:textId="77777777" w:rsidR="007E053C" w:rsidRPr="00D056C4"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Плохо (0): экспериментов и/или измерений нет, или они содержат серьёзные ошибки или искажения.</w:t>
      </w:r>
    </w:p>
    <w:p w14:paraId="7CB7F89B" w14:textId="77777777" w:rsidR="007E053C" w:rsidRPr="00183FD3" w:rsidRDefault="007E053C" w:rsidP="007E053C">
      <w:pPr>
        <w:rPr>
          <w:rFonts w:ascii="Times New Roman" w:hAnsi="Times New Roman" w:cs="Times New Roman"/>
          <w:sz w:val="24"/>
          <w:szCs w:val="24"/>
        </w:rPr>
      </w:pPr>
    </w:p>
    <w:p w14:paraId="38C94134" w14:textId="48169913" w:rsidR="007E053C" w:rsidRDefault="007E053C" w:rsidP="007E053C">
      <w:pPr>
        <w:pStyle w:val="paragraph"/>
        <w:spacing w:before="0" w:beforeAutospacing="0" w:after="0" w:afterAutospacing="0"/>
        <w:ind w:firstLine="720"/>
        <w:jc w:val="both"/>
        <w:textAlignment w:val="baseline"/>
        <w:rPr>
          <w:rStyle w:val="normaltextrun"/>
        </w:rPr>
      </w:pPr>
      <w:r>
        <w:rPr>
          <w:rStyle w:val="normaltextrun"/>
        </w:rPr>
        <w:t>По ряду критериев (таких как О1, П1) комиссия в большой степени руководствуется отзывами научного руководителя, консультанта и рецензента, и ориентируется на выставленную научным руководителем оценку. Тем не менее, оценка научного руководителя напрямую на оценивание работы не влияет.</w:t>
      </w:r>
    </w:p>
    <w:p w14:paraId="3272476A" w14:textId="77777777" w:rsidR="00F03199" w:rsidRDefault="00F03199" w:rsidP="00F03199">
      <w:pPr>
        <w:pStyle w:val="paragraph"/>
        <w:spacing w:before="0" w:beforeAutospacing="0" w:after="0" w:afterAutospacing="0"/>
        <w:ind w:firstLine="720"/>
        <w:jc w:val="both"/>
        <w:textAlignment w:val="baseline"/>
        <w:rPr>
          <w:rStyle w:val="normaltextrun"/>
        </w:rPr>
      </w:pPr>
      <w:r>
        <w:rPr>
          <w:rStyle w:val="normaltextrun"/>
        </w:rPr>
        <w:t>Если работа имеет сугубо теоретический характер, то есть относится к классу «</w:t>
      </w:r>
      <w:r w:rsidRPr="00F31296">
        <w:rPr>
          <w:rStyle w:val="normaltextrun"/>
        </w:rPr>
        <w:t>Теоретическое исследование</w:t>
      </w:r>
      <w:r>
        <w:rPr>
          <w:rStyle w:val="normaltextrun"/>
        </w:rPr>
        <w:t xml:space="preserve">», критерии Т2, П1 и П2 для неё не оцениваются. </w:t>
      </w:r>
      <w:r>
        <w:rPr>
          <w:rStyle w:val="normaltextrun"/>
        </w:rPr>
        <w:lastRenderedPageBreak/>
        <w:t>Предполагается, что «Сравнение с аналогами» (то есть близкими исследованиями) выполнено и является частью обзора (то есть оценивается по критерию О2).</w:t>
      </w:r>
    </w:p>
    <w:p w14:paraId="2B047FFD" w14:textId="77777777" w:rsidR="007E053C" w:rsidRDefault="007E053C" w:rsidP="007E053C">
      <w:pPr>
        <w:pStyle w:val="paragraph"/>
        <w:spacing w:before="0" w:beforeAutospacing="0" w:after="120" w:afterAutospacing="0"/>
        <w:ind w:firstLine="720"/>
        <w:jc w:val="both"/>
        <w:textAlignment w:val="baseline"/>
        <w:rPr>
          <w:rStyle w:val="normaltextrun"/>
        </w:rPr>
      </w:pPr>
      <w:r>
        <w:rPr>
          <w:rStyle w:val="normaltextrun"/>
        </w:rPr>
        <w:t>Получение оценки «Плохо» (0) или двух оценок «Достаточно» (1) автоматически влечёт за собой оценку «незачёт» (</w:t>
      </w:r>
      <w:r>
        <w:rPr>
          <w:rStyle w:val="normaltextrun"/>
          <w:lang w:val="en-US"/>
        </w:rPr>
        <w:t>F</w:t>
      </w:r>
      <w:r w:rsidRPr="0004219B">
        <w:rPr>
          <w:rStyle w:val="normaltextrun"/>
        </w:rPr>
        <w:t>)</w:t>
      </w:r>
      <w:r>
        <w:rPr>
          <w:rStyle w:val="normaltextrun"/>
        </w:rPr>
        <w:t>, кроме критериев, неприменимых к данному виду работы. Во всех остальных случаях итоговый процент освоения курса оценивается как отношение взвешенной суммы баллов по каждому из критериев всех групп к максимально возможной оценке. Веса определяются на основании вида практики:</w:t>
      </w:r>
    </w:p>
    <w:p w14:paraId="31D8D339" w14:textId="77777777" w:rsidR="00B11362" w:rsidRDefault="00B11362" w:rsidP="00B11362">
      <w:pPr>
        <w:pStyle w:val="paragraph"/>
        <w:spacing w:before="0" w:beforeAutospacing="0" w:after="0" w:afterAutospacing="0"/>
        <w:ind w:firstLine="720"/>
        <w:jc w:val="both"/>
        <w:textAlignment w:val="baseline"/>
        <w:rPr>
          <w:rStyle w:val="normaltextrun"/>
        </w:rPr>
      </w:pPr>
    </w:p>
    <w:tbl>
      <w:tblPr>
        <w:tblStyle w:val="af3"/>
        <w:tblW w:w="9209" w:type="dxa"/>
        <w:jc w:val="center"/>
        <w:tblLook w:val="04A0" w:firstRow="1" w:lastRow="0" w:firstColumn="1" w:lastColumn="0" w:noHBand="0" w:noVBand="1"/>
      </w:tblPr>
      <w:tblGrid>
        <w:gridCol w:w="1213"/>
        <w:gridCol w:w="1111"/>
        <w:gridCol w:w="1573"/>
        <w:gridCol w:w="2123"/>
        <w:gridCol w:w="1315"/>
        <w:gridCol w:w="1874"/>
      </w:tblGrid>
      <w:tr w:rsidR="00B11362" w14:paraId="120EC82D" w14:textId="77777777" w:rsidTr="005C4ADA">
        <w:trPr>
          <w:jc w:val="center"/>
        </w:trPr>
        <w:tc>
          <w:tcPr>
            <w:tcW w:w="1212" w:type="dxa"/>
          </w:tcPr>
          <w:p w14:paraId="662BFBA9"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Критерий</w:t>
            </w:r>
          </w:p>
        </w:tc>
        <w:tc>
          <w:tcPr>
            <w:tcW w:w="1111" w:type="dxa"/>
          </w:tcPr>
          <w:p w14:paraId="406266F3"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Решение</w:t>
            </w:r>
          </w:p>
        </w:tc>
        <w:tc>
          <w:tcPr>
            <w:tcW w:w="1573" w:type="dxa"/>
          </w:tcPr>
          <w:p w14:paraId="1A1448FA"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Эксперимент</w:t>
            </w:r>
          </w:p>
        </w:tc>
        <w:tc>
          <w:tcPr>
            <w:tcW w:w="2123" w:type="dxa"/>
          </w:tcPr>
          <w:p w14:paraId="17406A5A"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Производственное задание</w:t>
            </w:r>
          </w:p>
        </w:tc>
        <w:tc>
          <w:tcPr>
            <w:tcW w:w="1315" w:type="dxa"/>
          </w:tcPr>
          <w:p w14:paraId="1D3CB5C5"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Сравнение</w:t>
            </w:r>
          </w:p>
        </w:tc>
        <w:tc>
          <w:tcPr>
            <w:tcW w:w="1875" w:type="dxa"/>
          </w:tcPr>
          <w:p w14:paraId="3D160D73" w14:textId="77777777" w:rsidR="00B11362" w:rsidRDefault="00B11362" w:rsidP="005D3B89">
            <w:pPr>
              <w:pStyle w:val="paragraph"/>
              <w:spacing w:before="0" w:beforeAutospacing="0" w:after="0" w:afterAutospacing="0"/>
              <w:jc w:val="center"/>
              <w:textAlignment w:val="baseline"/>
              <w:rPr>
                <w:rStyle w:val="normaltextrun"/>
              </w:rPr>
            </w:pPr>
            <w:r w:rsidRPr="00F31296">
              <w:rPr>
                <w:rStyle w:val="normaltextrun"/>
              </w:rPr>
              <w:t>Теоретическое исследование</w:t>
            </w:r>
          </w:p>
        </w:tc>
      </w:tr>
      <w:tr w:rsidR="00B11362" w14:paraId="4CA5CAFB" w14:textId="77777777" w:rsidTr="005C4ADA">
        <w:trPr>
          <w:jc w:val="center"/>
        </w:trPr>
        <w:tc>
          <w:tcPr>
            <w:tcW w:w="1212" w:type="dxa"/>
          </w:tcPr>
          <w:p w14:paraId="5C22203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В1</w:t>
            </w:r>
          </w:p>
        </w:tc>
        <w:tc>
          <w:tcPr>
            <w:tcW w:w="1111" w:type="dxa"/>
          </w:tcPr>
          <w:p w14:paraId="2439DA55"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5A79C33F"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0C4435F6"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2FD6CB53"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875" w:type="dxa"/>
          </w:tcPr>
          <w:p w14:paraId="5E430864"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r>
      <w:tr w:rsidR="00B11362" w14:paraId="65308DC8" w14:textId="77777777" w:rsidTr="005C4ADA">
        <w:trPr>
          <w:jc w:val="center"/>
        </w:trPr>
        <w:tc>
          <w:tcPr>
            <w:tcW w:w="1212" w:type="dxa"/>
          </w:tcPr>
          <w:p w14:paraId="0F68D32E"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В2</w:t>
            </w:r>
          </w:p>
        </w:tc>
        <w:tc>
          <w:tcPr>
            <w:tcW w:w="1111" w:type="dxa"/>
          </w:tcPr>
          <w:p w14:paraId="437A56F0"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47661D1D"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3377B8E7"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12FD47D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875" w:type="dxa"/>
          </w:tcPr>
          <w:p w14:paraId="19B8E4DC"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4</w:t>
            </w:r>
          </w:p>
        </w:tc>
      </w:tr>
      <w:tr w:rsidR="00B11362" w14:paraId="6143360C" w14:textId="77777777" w:rsidTr="005C4ADA">
        <w:trPr>
          <w:jc w:val="center"/>
        </w:trPr>
        <w:tc>
          <w:tcPr>
            <w:tcW w:w="1212" w:type="dxa"/>
          </w:tcPr>
          <w:p w14:paraId="12BC24E6"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В3</w:t>
            </w:r>
          </w:p>
        </w:tc>
        <w:tc>
          <w:tcPr>
            <w:tcW w:w="1111" w:type="dxa"/>
          </w:tcPr>
          <w:p w14:paraId="56E04CF7"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573" w:type="dxa"/>
          </w:tcPr>
          <w:p w14:paraId="75F58F85"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4</w:t>
            </w:r>
          </w:p>
        </w:tc>
        <w:tc>
          <w:tcPr>
            <w:tcW w:w="2123" w:type="dxa"/>
          </w:tcPr>
          <w:p w14:paraId="688FE1D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1</w:t>
            </w:r>
          </w:p>
        </w:tc>
        <w:tc>
          <w:tcPr>
            <w:tcW w:w="1315" w:type="dxa"/>
          </w:tcPr>
          <w:p w14:paraId="72D6FC8B"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1</w:t>
            </w:r>
          </w:p>
        </w:tc>
        <w:tc>
          <w:tcPr>
            <w:tcW w:w="1875" w:type="dxa"/>
          </w:tcPr>
          <w:p w14:paraId="3CA356BC"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r>
      <w:tr w:rsidR="00B11362" w14:paraId="237893BC" w14:textId="77777777" w:rsidTr="005C4ADA">
        <w:trPr>
          <w:jc w:val="center"/>
        </w:trPr>
        <w:tc>
          <w:tcPr>
            <w:tcW w:w="1212" w:type="dxa"/>
          </w:tcPr>
          <w:p w14:paraId="6A7D5CB3"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В4</w:t>
            </w:r>
          </w:p>
        </w:tc>
        <w:tc>
          <w:tcPr>
            <w:tcW w:w="1111" w:type="dxa"/>
          </w:tcPr>
          <w:p w14:paraId="665A1FE8"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2A87022A"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186ADAE7"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565C9AFF"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875" w:type="dxa"/>
          </w:tcPr>
          <w:p w14:paraId="39B302A0"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r>
      <w:tr w:rsidR="00B11362" w14:paraId="14DCEE9F" w14:textId="77777777" w:rsidTr="005C4ADA">
        <w:trPr>
          <w:jc w:val="center"/>
        </w:trPr>
        <w:tc>
          <w:tcPr>
            <w:tcW w:w="1212" w:type="dxa"/>
          </w:tcPr>
          <w:p w14:paraId="63C8647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В5</w:t>
            </w:r>
          </w:p>
        </w:tc>
        <w:tc>
          <w:tcPr>
            <w:tcW w:w="1111" w:type="dxa"/>
          </w:tcPr>
          <w:p w14:paraId="19C23864"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573" w:type="dxa"/>
          </w:tcPr>
          <w:p w14:paraId="4AFA1909"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2123" w:type="dxa"/>
          </w:tcPr>
          <w:p w14:paraId="779F5DC2"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37DCE678"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875" w:type="dxa"/>
          </w:tcPr>
          <w:p w14:paraId="30826156"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r>
      <w:tr w:rsidR="00B11362" w14:paraId="4FAB232C" w14:textId="77777777" w:rsidTr="005C4ADA">
        <w:trPr>
          <w:jc w:val="center"/>
        </w:trPr>
        <w:tc>
          <w:tcPr>
            <w:tcW w:w="1212" w:type="dxa"/>
          </w:tcPr>
          <w:p w14:paraId="7ABAFD16"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О1</w:t>
            </w:r>
          </w:p>
        </w:tc>
        <w:tc>
          <w:tcPr>
            <w:tcW w:w="1111" w:type="dxa"/>
          </w:tcPr>
          <w:p w14:paraId="728C1F16"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573" w:type="dxa"/>
          </w:tcPr>
          <w:p w14:paraId="049196FE"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2123" w:type="dxa"/>
          </w:tcPr>
          <w:p w14:paraId="605A3576"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7FC1C9A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875" w:type="dxa"/>
          </w:tcPr>
          <w:p w14:paraId="4861168E"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r>
      <w:tr w:rsidR="00B11362" w14:paraId="0CDD01E0" w14:textId="77777777" w:rsidTr="005C4ADA">
        <w:trPr>
          <w:jc w:val="center"/>
        </w:trPr>
        <w:tc>
          <w:tcPr>
            <w:tcW w:w="1212" w:type="dxa"/>
          </w:tcPr>
          <w:p w14:paraId="737123CD"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О2</w:t>
            </w:r>
          </w:p>
        </w:tc>
        <w:tc>
          <w:tcPr>
            <w:tcW w:w="1111" w:type="dxa"/>
          </w:tcPr>
          <w:p w14:paraId="567760FD"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3CD0AAF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4</w:t>
            </w:r>
          </w:p>
        </w:tc>
        <w:tc>
          <w:tcPr>
            <w:tcW w:w="2123" w:type="dxa"/>
          </w:tcPr>
          <w:p w14:paraId="2C3AC202"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65319420"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875" w:type="dxa"/>
          </w:tcPr>
          <w:p w14:paraId="3A0C81D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4</w:t>
            </w:r>
          </w:p>
        </w:tc>
      </w:tr>
      <w:tr w:rsidR="00B11362" w14:paraId="586AA673" w14:textId="77777777" w:rsidTr="005C4ADA">
        <w:trPr>
          <w:jc w:val="center"/>
        </w:trPr>
        <w:tc>
          <w:tcPr>
            <w:tcW w:w="1212" w:type="dxa"/>
          </w:tcPr>
          <w:p w14:paraId="159DA4C7"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Т1</w:t>
            </w:r>
          </w:p>
        </w:tc>
        <w:tc>
          <w:tcPr>
            <w:tcW w:w="1111" w:type="dxa"/>
          </w:tcPr>
          <w:p w14:paraId="5BC714D2"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7F76B4C5"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4</w:t>
            </w:r>
          </w:p>
        </w:tc>
        <w:tc>
          <w:tcPr>
            <w:tcW w:w="2123" w:type="dxa"/>
          </w:tcPr>
          <w:p w14:paraId="0801ECC5"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4CE4F724"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875" w:type="dxa"/>
          </w:tcPr>
          <w:p w14:paraId="06E9F50D"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r>
      <w:tr w:rsidR="00B11362" w14:paraId="4F0AEAA7" w14:textId="77777777" w:rsidTr="005C4ADA">
        <w:trPr>
          <w:jc w:val="center"/>
        </w:trPr>
        <w:tc>
          <w:tcPr>
            <w:tcW w:w="1212" w:type="dxa"/>
          </w:tcPr>
          <w:p w14:paraId="0E80627F"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Т2</w:t>
            </w:r>
          </w:p>
        </w:tc>
        <w:tc>
          <w:tcPr>
            <w:tcW w:w="1111" w:type="dxa"/>
          </w:tcPr>
          <w:p w14:paraId="6E4F5802"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74F0359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3E43EACB"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4E9355F9"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5</w:t>
            </w:r>
          </w:p>
        </w:tc>
        <w:tc>
          <w:tcPr>
            <w:tcW w:w="1875" w:type="dxa"/>
          </w:tcPr>
          <w:p w14:paraId="0555FE56"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0</w:t>
            </w:r>
          </w:p>
        </w:tc>
      </w:tr>
      <w:tr w:rsidR="00B11362" w14:paraId="13F58B92" w14:textId="77777777" w:rsidTr="005C4ADA">
        <w:trPr>
          <w:jc w:val="center"/>
        </w:trPr>
        <w:tc>
          <w:tcPr>
            <w:tcW w:w="1212" w:type="dxa"/>
          </w:tcPr>
          <w:p w14:paraId="70D8F875"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П1</w:t>
            </w:r>
          </w:p>
        </w:tc>
        <w:tc>
          <w:tcPr>
            <w:tcW w:w="1111" w:type="dxa"/>
          </w:tcPr>
          <w:p w14:paraId="4EC0A10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4EED90FC"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0ADFE36D"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5</w:t>
            </w:r>
          </w:p>
        </w:tc>
        <w:tc>
          <w:tcPr>
            <w:tcW w:w="1315" w:type="dxa"/>
          </w:tcPr>
          <w:p w14:paraId="4A2471D6"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875" w:type="dxa"/>
          </w:tcPr>
          <w:p w14:paraId="73300325"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0</w:t>
            </w:r>
          </w:p>
        </w:tc>
      </w:tr>
      <w:tr w:rsidR="00B11362" w14:paraId="360023C8" w14:textId="77777777" w:rsidTr="005C4ADA">
        <w:trPr>
          <w:jc w:val="center"/>
        </w:trPr>
        <w:tc>
          <w:tcPr>
            <w:tcW w:w="1212" w:type="dxa"/>
          </w:tcPr>
          <w:p w14:paraId="4DF80D85"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П2</w:t>
            </w:r>
          </w:p>
        </w:tc>
        <w:tc>
          <w:tcPr>
            <w:tcW w:w="1111" w:type="dxa"/>
          </w:tcPr>
          <w:p w14:paraId="402B8AF9"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617F3C42"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4</w:t>
            </w:r>
          </w:p>
        </w:tc>
        <w:tc>
          <w:tcPr>
            <w:tcW w:w="2123" w:type="dxa"/>
          </w:tcPr>
          <w:p w14:paraId="6937ACF4"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17F30BF2"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4</w:t>
            </w:r>
          </w:p>
        </w:tc>
        <w:tc>
          <w:tcPr>
            <w:tcW w:w="1875" w:type="dxa"/>
          </w:tcPr>
          <w:p w14:paraId="621E0DB1" w14:textId="77777777" w:rsidR="00B11362" w:rsidRDefault="00B11362" w:rsidP="005D3B89">
            <w:pPr>
              <w:pStyle w:val="paragraph"/>
              <w:spacing w:before="0" w:beforeAutospacing="0" w:after="0" w:afterAutospacing="0"/>
              <w:jc w:val="center"/>
              <w:textAlignment w:val="baseline"/>
              <w:rPr>
                <w:rStyle w:val="normaltextrun"/>
              </w:rPr>
            </w:pPr>
            <w:r>
              <w:rPr>
                <w:rStyle w:val="normaltextrun"/>
              </w:rPr>
              <w:t>0</w:t>
            </w:r>
          </w:p>
        </w:tc>
      </w:tr>
    </w:tbl>
    <w:p w14:paraId="7B02BE6C" w14:textId="080ADF81" w:rsidR="007E053C" w:rsidRPr="003B0F04" w:rsidRDefault="007E053C" w:rsidP="007E053C">
      <w:pPr>
        <w:autoSpaceDE w:val="0"/>
        <w:autoSpaceDN w:val="0"/>
        <w:adjustRightInd w:val="0"/>
        <w:spacing w:before="120"/>
        <w:ind w:firstLine="567"/>
        <w:jc w:val="both"/>
        <w:rPr>
          <w:rFonts w:ascii="Times New Roman" w:hAnsi="Times New Roman"/>
          <w:sz w:val="24"/>
          <w:szCs w:val="24"/>
          <w:u w:color="000000"/>
        </w:rPr>
      </w:pPr>
      <w:r>
        <w:rPr>
          <w:rFonts w:ascii="Times New Roman" w:hAnsi="Times New Roman"/>
          <w:sz w:val="24"/>
          <w:szCs w:val="24"/>
          <w:u w:color="000000"/>
        </w:rPr>
        <w:t>Перевод в оценки делается по стандартной методике согласно приказу №7293</w:t>
      </w:r>
      <w:r w:rsidRPr="003B0F04">
        <w:rPr>
          <w:rFonts w:ascii="Times New Roman" w:hAnsi="Times New Roman"/>
          <w:sz w:val="24"/>
          <w:szCs w:val="24"/>
          <w:u w:color="000000"/>
        </w:rPr>
        <w:t xml:space="preserve">/1 </w:t>
      </w:r>
      <w:r>
        <w:rPr>
          <w:rFonts w:ascii="Times New Roman" w:hAnsi="Times New Roman"/>
          <w:sz w:val="24"/>
          <w:szCs w:val="24"/>
          <w:u w:color="000000"/>
        </w:rPr>
        <w:t>от 20.07.2018:</w:t>
      </w:r>
    </w:p>
    <w:p w14:paraId="33503AE8" w14:textId="77777777" w:rsidR="007E053C" w:rsidRDefault="007E053C" w:rsidP="007E053C">
      <w:pPr>
        <w:autoSpaceDE w:val="0"/>
        <w:autoSpaceDN w:val="0"/>
        <w:adjustRightInd w:val="0"/>
        <w:ind w:firstLine="567"/>
        <w:jc w:val="both"/>
        <w:rPr>
          <w:rFonts w:ascii="Times New Roman" w:hAnsi="Times New Roman"/>
          <w:sz w:val="24"/>
          <w:szCs w:val="24"/>
          <w:u w:color="000000"/>
        </w:rPr>
      </w:pPr>
    </w:p>
    <w:tbl>
      <w:tblPr>
        <w:tblStyle w:val="af3"/>
        <w:tblW w:w="0" w:type="auto"/>
        <w:tblLook w:val="04A0" w:firstRow="1" w:lastRow="0" w:firstColumn="1" w:lastColumn="0" w:noHBand="0" w:noVBand="1"/>
      </w:tblPr>
      <w:tblGrid>
        <w:gridCol w:w="3041"/>
        <w:gridCol w:w="3032"/>
        <w:gridCol w:w="2987"/>
      </w:tblGrid>
      <w:tr w:rsidR="007E053C" w14:paraId="142D6913" w14:textId="77777777" w:rsidTr="005D3B89">
        <w:tc>
          <w:tcPr>
            <w:tcW w:w="3209" w:type="dxa"/>
          </w:tcPr>
          <w:p w14:paraId="27F0B1EC" w14:textId="77777777" w:rsidR="007E053C" w:rsidRPr="00132D24"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Итоговый процент выполнения, %</w:t>
            </w:r>
          </w:p>
        </w:tc>
        <w:tc>
          <w:tcPr>
            <w:tcW w:w="3210" w:type="dxa"/>
          </w:tcPr>
          <w:p w14:paraId="57E663D4"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Оценка СПбГУ при проведении зачёта</w:t>
            </w:r>
          </w:p>
        </w:tc>
        <w:tc>
          <w:tcPr>
            <w:tcW w:w="3210" w:type="dxa"/>
          </w:tcPr>
          <w:p w14:paraId="3C90A597" w14:textId="77777777" w:rsidR="007E053C" w:rsidRPr="00132D24"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 xml:space="preserve">Оценка </w:t>
            </w:r>
            <w:r>
              <w:rPr>
                <w:rFonts w:ascii="Times New Roman" w:hAnsi="Times New Roman"/>
                <w:sz w:val="24"/>
                <w:szCs w:val="24"/>
                <w:u w:color="000000"/>
                <w:lang w:val="en-US"/>
              </w:rPr>
              <w:t>ECTS</w:t>
            </w:r>
          </w:p>
        </w:tc>
      </w:tr>
      <w:tr w:rsidR="007E053C" w14:paraId="7700672D" w14:textId="77777777" w:rsidTr="005D3B89">
        <w:tc>
          <w:tcPr>
            <w:tcW w:w="3209" w:type="dxa"/>
          </w:tcPr>
          <w:p w14:paraId="2D24C1DD" w14:textId="77777777" w:rsidR="007E053C" w:rsidRPr="003B0F04"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0-</w:t>
            </w:r>
            <w:r>
              <w:rPr>
                <w:rFonts w:ascii="Times New Roman" w:hAnsi="Times New Roman"/>
                <w:sz w:val="24"/>
                <w:szCs w:val="24"/>
                <w:u w:color="000000"/>
              </w:rPr>
              <w:t>49</w:t>
            </w:r>
          </w:p>
        </w:tc>
        <w:tc>
          <w:tcPr>
            <w:tcW w:w="3210" w:type="dxa"/>
          </w:tcPr>
          <w:p w14:paraId="762E0B75" w14:textId="77777777" w:rsidR="007E053C" w:rsidRPr="00D1013D"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Не зачтено</w:t>
            </w:r>
          </w:p>
        </w:tc>
        <w:tc>
          <w:tcPr>
            <w:tcW w:w="3210" w:type="dxa"/>
          </w:tcPr>
          <w:p w14:paraId="5F7A6EFA" w14:textId="77777777" w:rsidR="007E053C" w:rsidRPr="00132D24"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F</w:t>
            </w:r>
          </w:p>
        </w:tc>
      </w:tr>
      <w:tr w:rsidR="007E053C" w14:paraId="22491BF7" w14:textId="77777777" w:rsidTr="005D3B89">
        <w:tc>
          <w:tcPr>
            <w:tcW w:w="3209" w:type="dxa"/>
          </w:tcPr>
          <w:p w14:paraId="65831AF0"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50-60</w:t>
            </w:r>
          </w:p>
        </w:tc>
        <w:tc>
          <w:tcPr>
            <w:tcW w:w="3210" w:type="dxa"/>
          </w:tcPr>
          <w:p w14:paraId="71AD511C" w14:textId="77777777" w:rsidR="007E053C" w:rsidRPr="005776D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210D9CE7" w14:textId="77777777" w:rsidR="007E053C" w:rsidRPr="005776DC"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E</w:t>
            </w:r>
          </w:p>
        </w:tc>
      </w:tr>
      <w:tr w:rsidR="007E053C" w14:paraId="63560FB4" w14:textId="77777777" w:rsidTr="005D3B89">
        <w:tc>
          <w:tcPr>
            <w:tcW w:w="3209" w:type="dxa"/>
          </w:tcPr>
          <w:p w14:paraId="69C2A899"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61-69</w:t>
            </w:r>
          </w:p>
        </w:tc>
        <w:tc>
          <w:tcPr>
            <w:tcW w:w="3210" w:type="dxa"/>
          </w:tcPr>
          <w:p w14:paraId="6BCAD590"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5F6FE94D" w14:textId="77777777" w:rsidR="007E053C" w:rsidRPr="005776DC"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D</w:t>
            </w:r>
          </w:p>
        </w:tc>
      </w:tr>
      <w:tr w:rsidR="007E053C" w14:paraId="3AED7654" w14:textId="77777777" w:rsidTr="005D3B89">
        <w:tc>
          <w:tcPr>
            <w:tcW w:w="3209" w:type="dxa"/>
          </w:tcPr>
          <w:p w14:paraId="77A55955" w14:textId="77777777" w:rsidR="007E053C" w:rsidRPr="003B0F04"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70</w:t>
            </w:r>
            <w:r>
              <w:rPr>
                <w:rFonts w:ascii="Times New Roman" w:hAnsi="Times New Roman"/>
                <w:sz w:val="24"/>
                <w:szCs w:val="24"/>
                <w:u w:color="000000"/>
                <w:lang w:val="en-US"/>
              </w:rPr>
              <w:t>-</w:t>
            </w:r>
            <w:r>
              <w:rPr>
                <w:rFonts w:ascii="Times New Roman" w:hAnsi="Times New Roman"/>
                <w:sz w:val="24"/>
                <w:szCs w:val="24"/>
                <w:u w:color="000000"/>
              </w:rPr>
              <w:t>79</w:t>
            </w:r>
          </w:p>
        </w:tc>
        <w:tc>
          <w:tcPr>
            <w:tcW w:w="3210" w:type="dxa"/>
          </w:tcPr>
          <w:p w14:paraId="1D611621"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309ABA65" w14:textId="77777777" w:rsidR="007E053C" w:rsidRPr="005776D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C</w:t>
            </w:r>
          </w:p>
        </w:tc>
      </w:tr>
      <w:tr w:rsidR="007E053C" w14:paraId="48AEA78B" w14:textId="77777777" w:rsidTr="005D3B89">
        <w:tc>
          <w:tcPr>
            <w:tcW w:w="3209" w:type="dxa"/>
          </w:tcPr>
          <w:p w14:paraId="42E152DA" w14:textId="77777777" w:rsidR="007E053C" w:rsidRPr="005776D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80-89</w:t>
            </w:r>
          </w:p>
        </w:tc>
        <w:tc>
          <w:tcPr>
            <w:tcW w:w="3210" w:type="dxa"/>
          </w:tcPr>
          <w:p w14:paraId="593442F8"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44FA12C3" w14:textId="77777777" w:rsidR="007E053C" w:rsidRPr="005776DC"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B</w:t>
            </w:r>
          </w:p>
        </w:tc>
      </w:tr>
      <w:tr w:rsidR="007E053C" w14:paraId="35CBF700" w14:textId="77777777" w:rsidTr="005D3B89">
        <w:tc>
          <w:tcPr>
            <w:tcW w:w="3209" w:type="dxa"/>
          </w:tcPr>
          <w:p w14:paraId="6F5E5E21" w14:textId="77777777" w:rsidR="007E053C" w:rsidRPr="00132D24"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9</w:t>
            </w:r>
            <w:r>
              <w:rPr>
                <w:rFonts w:ascii="Times New Roman" w:hAnsi="Times New Roman"/>
                <w:sz w:val="24"/>
                <w:szCs w:val="24"/>
                <w:u w:color="000000"/>
              </w:rPr>
              <w:t>0</w:t>
            </w:r>
            <w:r>
              <w:rPr>
                <w:rFonts w:ascii="Times New Roman" w:hAnsi="Times New Roman"/>
                <w:sz w:val="24"/>
                <w:szCs w:val="24"/>
                <w:u w:color="000000"/>
                <w:lang w:val="en-US"/>
              </w:rPr>
              <w:t>-100</w:t>
            </w:r>
          </w:p>
        </w:tc>
        <w:tc>
          <w:tcPr>
            <w:tcW w:w="3210" w:type="dxa"/>
          </w:tcPr>
          <w:p w14:paraId="124E01A4" w14:textId="77777777" w:rsidR="007E053C" w:rsidRDefault="007E053C" w:rsidP="005D3B89">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55A1A88C" w14:textId="77777777" w:rsidR="007E053C" w:rsidRPr="005776DC" w:rsidRDefault="007E053C" w:rsidP="005D3B89">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A</w:t>
            </w:r>
          </w:p>
        </w:tc>
      </w:tr>
    </w:tbl>
    <w:p w14:paraId="6CCF834E" w14:textId="77777777" w:rsidR="007E053C" w:rsidRDefault="007E053C" w:rsidP="007E053C">
      <w:pPr>
        <w:pStyle w:val="paragraph"/>
        <w:spacing w:before="0" w:beforeAutospacing="0" w:after="0" w:afterAutospacing="0"/>
        <w:ind w:firstLine="720"/>
        <w:jc w:val="both"/>
        <w:textAlignment w:val="baseline"/>
        <w:rPr>
          <w:rStyle w:val="normaltextrun"/>
        </w:rPr>
      </w:pPr>
    </w:p>
    <w:p w14:paraId="6FED2C09" w14:textId="3913585A" w:rsidR="007E053C" w:rsidRDefault="007E053C" w:rsidP="007E053C">
      <w:pPr>
        <w:ind w:firstLine="720"/>
        <w:jc w:val="both"/>
        <w:rPr>
          <w:rStyle w:val="normaltextrun"/>
          <w:rFonts w:ascii="Times New Roman" w:eastAsia="Times New Roman" w:hAnsi="Times New Roman" w:cs="Times New Roman"/>
          <w:sz w:val="24"/>
          <w:szCs w:val="24"/>
          <w:lang w:eastAsia="ru-RU"/>
        </w:rPr>
      </w:pPr>
      <w:r w:rsidRPr="00175570">
        <w:rPr>
          <w:rStyle w:val="normaltextrun"/>
          <w:rFonts w:ascii="Times New Roman" w:eastAsia="Times New Roman" w:hAnsi="Times New Roman" w:cs="Times New Roman"/>
          <w:sz w:val="24"/>
          <w:szCs w:val="24"/>
          <w:lang w:eastAsia="ru-RU"/>
        </w:rPr>
        <w:t xml:space="preserve">Каждый из членов аттестационной комиссии оценивает документы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w:t>
      </w:r>
      <w:r w:rsidR="009A2D72">
        <w:rPr>
          <w:rStyle w:val="normaltextrun"/>
          <w:rFonts w:ascii="Times New Roman" w:eastAsia="Times New Roman" w:hAnsi="Times New Roman" w:cs="Times New Roman"/>
          <w:sz w:val="24"/>
          <w:szCs w:val="24"/>
          <w:lang w:eastAsia="ru-RU"/>
        </w:rPr>
        <w:t>В случае разногласий и</w:t>
      </w:r>
      <w:r w:rsidRPr="00175570">
        <w:rPr>
          <w:rStyle w:val="normaltextrun"/>
          <w:rFonts w:ascii="Times New Roman" w:eastAsia="Times New Roman" w:hAnsi="Times New Roman" w:cs="Times New Roman"/>
          <w:sz w:val="24"/>
          <w:szCs w:val="24"/>
          <w:lang w:eastAsia="ru-RU"/>
        </w:rPr>
        <w:t>тогов</w:t>
      </w:r>
      <w:r w:rsidR="00F748B5">
        <w:rPr>
          <w:rStyle w:val="normaltextrun"/>
          <w:rFonts w:ascii="Times New Roman" w:eastAsia="Times New Roman" w:hAnsi="Times New Roman" w:cs="Times New Roman"/>
          <w:sz w:val="24"/>
          <w:szCs w:val="24"/>
          <w:lang w:eastAsia="ru-RU"/>
        </w:rPr>
        <w:t>ая</w:t>
      </w:r>
      <w:r w:rsidRPr="00175570">
        <w:rPr>
          <w:rStyle w:val="normaltextrun"/>
          <w:rFonts w:ascii="Times New Roman" w:eastAsia="Times New Roman" w:hAnsi="Times New Roman" w:cs="Times New Roman"/>
          <w:sz w:val="24"/>
          <w:szCs w:val="24"/>
          <w:lang w:eastAsia="ru-RU"/>
        </w:rPr>
        <w:t xml:space="preserve"> </w:t>
      </w:r>
      <w:r w:rsidR="00F748B5">
        <w:rPr>
          <w:rStyle w:val="normaltextrun"/>
          <w:rFonts w:ascii="Times New Roman" w:eastAsia="Times New Roman" w:hAnsi="Times New Roman" w:cs="Times New Roman"/>
          <w:sz w:val="24"/>
          <w:szCs w:val="24"/>
          <w:lang w:eastAsia="ru-RU"/>
        </w:rPr>
        <w:t xml:space="preserve">оценка </w:t>
      </w:r>
      <w:r w:rsidR="009A2D72">
        <w:rPr>
          <w:rStyle w:val="normaltextrun"/>
          <w:rFonts w:ascii="Times New Roman" w:eastAsia="Times New Roman" w:hAnsi="Times New Roman" w:cs="Times New Roman"/>
          <w:sz w:val="24"/>
          <w:szCs w:val="24"/>
          <w:lang w:eastAsia="ru-RU"/>
        </w:rPr>
        <w:t>определяется усреднением оценок членов комиссии</w:t>
      </w:r>
      <w:r w:rsidRPr="00175570">
        <w:rPr>
          <w:rStyle w:val="normaltextrun"/>
          <w:rFonts w:ascii="Times New Roman" w:eastAsia="Times New Roman" w:hAnsi="Times New Roman" w:cs="Times New Roman"/>
          <w:sz w:val="24"/>
          <w:szCs w:val="24"/>
          <w:lang w:eastAsia="ru-RU"/>
        </w:rPr>
        <w:t>. </w:t>
      </w:r>
    </w:p>
    <w:p w14:paraId="0304092A" w14:textId="77777777" w:rsidR="00B27451" w:rsidRDefault="00B27451" w:rsidP="007E053C">
      <w:pPr>
        <w:ind w:firstLine="720"/>
        <w:jc w:val="both"/>
        <w:rPr>
          <w:rStyle w:val="normaltextrun"/>
          <w:rFonts w:ascii="Times New Roman" w:eastAsia="Times New Roman" w:hAnsi="Times New Roman" w:cs="Times New Roman"/>
          <w:sz w:val="24"/>
          <w:szCs w:val="24"/>
          <w:lang w:eastAsia="ru-RU"/>
        </w:rPr>
      </w:pPr>
    </w:p>
    <w:p w14:paraId="05C4E60F" w14:textId="50F287B9" w:rsidR="00575791" w:rsidRPr="002552A6" w:rsidRDefault="06D2CFA6" w:rsidP="00704756">
      <w:pPr>
        <w:jc w:val="both"/>
      </w:pPr>
      <w:r w:rsidRPr="06D2CFA6">
        <w:rPr>
          <w:rFonts w:ascii="Times New Roman" w:eastAsia="Times New Roman" w:hAnsi="Times New Roman" w:cs="Times New Roman"/>
          <w:b/>
          <w:bCs/>
          <w:sz w:val="24"/>
          <w:szCs w:val="24"/>
        </w:rPr>
        <w:t>3.1.3.3. Оценочные средства: контрольно-измерительные материалы и фонды оценочных средств</w:t>
      </w:r>
    </w:p>
    <w:p w14:paraId="7DCD7E4E" w14:textId="5A87262A" w:rsidR="006F1F36" w:rsidRDefault="06D2CFA6" w:rsidP="00A7149D">
      <w:pPr>
        <w:ind w:firstLine="720"/>
        <w:jc w:val="both"/>
        <w:rPr>
          <w:rFonts w:ascii="Times New Roman" w:eastAsia="Times New Roman" w:hAnsi="Times New Roman" w:cs="Times New Roman"/>
          <w:sz w:val="24"/>
          <w:szCs w:val="24"/>
        </w:rPr>
      </w:pPr>
      <w:r w:rsidRPr="06D2CFA6">
        <w:rPr>
          <w:rFonts w:ascii="Times New Roman" w:eastAsia="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r w:rsidR="00A7149D" w:rsidRPr="00A7149D">
        <w:rPr>
          <w:rFonts w:ascii="Times New Roman" w:eastAsia="Times New Roman" w:hAnsi="Times New Roman" w:cs="Times New Roman"/>
          <w:sz w:val="24"/>
          <w:szCs w:val="24"/>
        </w:rPr>
        <w:t xml:space="preserve"> </w:t>
      </w:r>
      <w:r w:rsidR="00A7149D">
        <w:rPr>
          <w:rFonts w:ascii="Times New Roman" w:eastAsia="Times New Roman" w:hAnsi="Times New Roman" w:cs="Times New Roman"/>
          <w:sz w:val="24"/>
          <w:szCs w:val="24"/>
        </w:rPr>
        <w:t>и п.3.1.3.2.</w:t>
      </w:r>
    </w:p>
    <w:p w14:paraId="0DCFF7E5" w14:textId="77777777" w:rsidR="00A7149D" w:rsidRPr="00BA00D9" w:rsidRDefault="00A7149D" w:rsidP="00A7149D">
      <w:pPr>
        <w:ind w:firstLine="720"/>
        <w:jc w:val="both"/>
        <w:rPr>
          <w:rFonts w:ascii="Times New Roman" w:hAnsi="Times New Roman" w:cs="Times New Roman"/>
          <w:sz w:val="24"/>
          <w:szCs w:val="24"/>
        </w:rPr>
      </w:pPr>
    </w:p>
    <w:p w14:paraId="4F737DBB" w14:textId="77777777"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t>3.1.3.4. Рекомендуемая форма отчета о практике</w:t>
      </w:r>
    </w:p>
    <w:p w14:paraId="0E4980FF" w14:textId="77777777" w:rsidR="00586188" w:rsidRPr="003A109A" w:rsidRDefault="00586188"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Титульный лист.</w:t>
      </w:r>
    </w:p>
    <w:p w14:paraId="1F339196" w14:textId="70C24B0C" w:rsidR="00D601C1" w:rsidRPr="003A109A" w:rsidRDefault="00D601C1"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Содержание отчета.</w:t>
      </w:r>
    </w:p>
    <w:p w14:paraId="1864F605" w14:textId="77777777" w:rsidR="00D601C1" w:rsidRPr="003A109A" w:rsidRDefault="00D601C1"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Введение.</w:t>
      </w:r>
    </w:p>
    <w:p w14:paraId="743EDF13" w14:textId="77777777" w:rsidR="00D601C1" w:rsidRPr="003A109A" w:rsidRDefault="00D601C1"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Постановка задачи</w:t>
      </w:r>
    </w:p>
    <w:p w14:paraId="2B00E420" w14:textId="77777777" w:rsidR="00D601C1" w:rsidRPr="003A109A" w:rsidRDefault="00D601C1"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 xml:space="preserve">Обзор </w:t>
      </w:r>
    </w:p>
    <w:p w14:paraId="5C3C5BCB" w14:textId="77777777" w:rsidR="00D601C1" w:rsidRPr="003A109A" w:rsidRDefault="00D601C1"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Основные результаты практики.</w:t>
      </w:r>
    </w:p>
    <w:p w14:paraId="129A4F1E" w14:textId="77777777" w:rsidR="00D601C1" w:rsidRPr="003A109A" w:rsidRDefault="00D601C1"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lastRenderedPageBreak/>
        <w:t>Заключение (основные выводы и предложения).</w:t>
      </w:r>
    </w:p>
    <w:p w14:paraId="44D9F99B" w14:textId="77777777" w:rsidR="00D601C1" w:rsidRPr="003A109A" w:rsidRDefault="00D601C1"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Список использованных литературных источников и информационных материалов.</w:t>
      </w:r>
    </w:p>
    <w:p w14:paraId="794982A0" w14:textId="77777777" w:rsidR="00D601C1" w:rsidRPr="003A109A" w:rsidRDefault="00D601C1"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Перечень использованного оборудования, в том числе оборудования Научного парка СПбГУ (если необходимо).</w:t>
      </w:r>
    </w:p>
    <w:p w14:paraId="142533BB" w14:textId="77777777" w:rsidR="00D601C1" w:rsidRPr="003A109A" w:rsidRDefault="00D601C1" w:rsidP="00496BEB">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Приложения (индивидуальное задание на учебную практику, календарный график выполнения работ, дополнительные таблицы, рисунки, графики, отзыв представителя организации, при наличии).</w:t>
      </w:r>
    </w:p>
    <w:p w14:paraId="0CB28DDE" w14:textId="77777777" w:rsidR="00D16855" w:rsidRDefault="00D16855" w:rsidP="00496BEB">
      <w:pPr>
        <w:ind w:firstLine="720"/>
        <w:jc w:val="both"/>
        <w:rPr>
          <w:rFonts w:ascii="Times New Roman" w:hAnsi="Times New Roman" w:cs="Times New Roman"/>
          <w:sz w:val="24"/>
          <w:szCs w:val="24"/>
        </w:rPr>
      </w:pPr>
    </w:p>
    <w:p w14:paraId="38F93F23" w14:textId="22347E2D" w:rsidR="00D16855" w:rsidRDefault="003A6B3F" w:rsidP="0013699B">
      <w:pPr>
        <w:jc w:val="both"/>
        <w:rPr>
          <w:rFonts w:ascii="Times New Roman" w:hAnsi="Times New Roman" w:cs="Times New Roman"/>
          <w:sz w:val="24"/>
          <w:szCs w:val="24"/>
        </w:rPr>
      </w:pPr>
      <w:r w:rsidRPr="6232D254">
        <w:rPr>
          <w:rFonts w:ascii="Times New Roman" w:hAnsi="Times New Roman" w:cs="Times New Roman"/>
          <w:sz w:val="24"/>
          <w:szCs w:val="24"/>
        </w:rPr>
        <w:t xml:space="preserve">Рекомендуемая форма для оформления отзыва научного руководителя </w:t>
      </w:r>
      <w:r w:rsidR="006171F3">
        <w:rPr>
          <w:rFonts w:ascii="Times New Roman" w:hAnsi="Times New Roman" w:cs="Times New Roman"/>
          <w:sz w:val="24"/>
          <w:szCs w:val="24"/>
        </w:rPr>
        <w:t>практики</w:t>
      </w:r>
      <w:r w:rsidRPr="6232D254">
        <w:rPr>
          <w:rFonts w:ascii="Times New Roman" w:hAnsi="Times New Roman" w:cs="Times New Roman"/>
          <w:sz w:val="24"/>
          <w:szCs w:val="24"/>
        </w:rPr>
        <w:t xml:space="preserve"> – см. на следующей странице.</w:t>
      </w:r>
      <w:r w:rsidR="00D16855">
        <w:rPr>
          <w:rFonts w:ascii="Times New Roman" w:hAnsi="Times New Roman" w:cs="Times New Roman"/>
          <w:sz w:val="24"/>
          <w:szCs w:val="24"/>
        </w:rPr>
        <w:br w:type="page"/>
      </w:r>
    </w:p>
    <w:p w14:paraId="4CF7F21D" w14:textId="16E7D08F" w:rsidR="00D16855" w:rsidRDefault="00D16855" w:rsidP="00D16855">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о прохождении </w:t>
      </w:r>
      <w:r w:rsidR="00187DCD">
        <w:rPr>
          <w:rFonts w:ascii="Times New Roman" w:eastAsia="Times New Roman" w:hAnsi="Times New Roman" w:cs="Times New Roman"/>
          <w:sz w:val="36"/>
          <w:szCs w:val="36"/>
        </w:rPr>
        <w:t>производственной</w:t>
      </w:r>
      <w:r>
        <w:rPr>
          <w:rFonts w:ascii="Times New Roman" w:eastAsia="Times New Roman" w:hAnsi="Times New Roman" w:cs="Times New Roman"/>
          <w:sz w:val="36"/>
          <w:szCs w:val="36"/>
        </w:rPr>
        <w:t xml:space="preserve">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698"/>
        <w:gridCol w:w="6774"/>
      </w:tblGrid>
      <w:tr w:rsidR="00D16855" w14:paraId="72069BD3" w14:textId="77777777" w:rsidTr="00F6295D">
        <w:tc>
          <w:tcPr>
            <w:tcW w:w="1698" w:type="dxa"/>
            <w:tcMar>
              <w:left w:w="108" w:type="dxa"/>
              <w:right w:w="108" w:type="dxa"/>
            </w:tcMar>
          </w:tcPr>
          <w:p w14:paraId="5F10188D" w14:textId="6EC8B482" w:rsidR="00D16855" w:rsidRDefault="00F6295D" w:rsidP="00282A35">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774" w:type="dxa"/>
            <w:tcMar>
              <w:left w:w="108" w:type="dxa"/>
              <w:right w:w="108" w:type="dxa"/>
            </w:tcMar>
          </w:tcPr>
          <w:p w14:paraId="078AC725" w14:textId="77777777" w:rsidR="00D16855" w:rsidRDefault="00D16855" w:rsidP="00282A35">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D16855" w14:paraId="71004586" w14:textId="77777777" w:rsidTr="00F6295D">
        <w:tc>
          <w:tcPr>
            <w:tcW w:w="1698" w:type="dxa"/>
            <w:tcMar>
              <w:left w:w="108" w:type="dxa"/>
              <w:right w:w="108" w:type="dxa"/>
            </w:tcMar>
          </w:tcPr>
          <w:p w14:paraId="0294CF23" w14:textId="77777777" w:rsidR="00D16855" w:rsidRDefault="00D16855" w:rsidP="00282A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774" w:type="dxa"/>
            <w:tcMar>
              <w:left w:w="108" w:type="dxa"/>
              <w:right w:w="108" w:type="dxa"/>
            </w:tcMar>
          </w:tcPr>
          <w:p w14:paraId="21DB3155" w14:textId="77777777" w:rsidR="00D16855" w:rsidRPr="00F959E2" w:rsidRDefault="00D16855" w:rsidP="00282A35">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w:t>
            </w:r>
            <w:r w:rsidR="00F959E2" w:rsidRPr="00F959E2">
              <w:rPr>
                <w:rFonts w:ascii="Times New Roman" w:eastAsia="Times New Roman" w:hAnsi="Times New Roman" w:cs="Times New Roman"/>
                <w:i/>
                <w:sz w:val="24"/>
                <w:szCs w:val="24"/>
              </w:rPr>
              <w:t xml:space="preserve"> месяц ГГГГ</w:t>
            </w:r>
          </w:p>
        </w:tc>
      </w:tr>
    </w:tbl>
    <w:p w14:paraId="7ECAD422" w14:textId="25B0CC61" w:rsidR="00466176" w:rsidRDefault="00466176" w:rsidP="00466176">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327806A3" w14:textId="2F5F4394" w:rsidR="00D16855" w:rsidRDefault="0013699B" w:rsidP="00D16855">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w:t>
      </w:r>
      <w:r w:rsidR="00D16855">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ФИО</w:t>
      </w:r>
      <w:r w:rsidR="00D16855">
        <w:rPr>
          <w:rFonts w:ascii="Times New Roman" w:eastAsia="Times New Roman" w:hAnsi="Times New Roman" w:cs="Times New Roman"/>
          <w:sz w:val="24"/>
          <w:szCs w:val="24"/>
        </w:rPr>
        <w:t xml:space="preserve"> в ходе</w:t>
      </w:r>
      <w:r w:rsidR="00187DCD">
        <w:rPr>
          <w:rFonts w:ascii="Times New Roman" w:eastAsia="Times New Roman" w:hAnsi="Times New Roman" w:cs="Times New Roman"/>
          <w:sz w:val="24"/>
          <w:szCs w:val="24"/>
        </w:rPr>
        <w:t xml:space="preserve"> производственной практики</w:t>
      </w:r>
      <w:r w:rsidR="00D16855">
        <w:rPr>
          <w:rFonts w:ascii="Times New Roman" w:eastAsia="Times New Roman" w:hAnsi="Times New Roman" w:cs="Times New Roman"/>
          <w:sz w:val="24"/>
          <w:szCs w:val="24"/>
        </w:rPr>
        <w:t xml:space="preserve"> своевременно </w:t>
      </w:r>
      <w:r w:rsidR="00F959E2" w:rsidRPr="00F959E2">
        <w:rPr>
          <w:rFonts w:ascii="Times New Roman" w:eastAsia="Times New Roman" w:hAnsi="Times New Roman" w:cs="Times New Roman"/>
          <w:sz w:val="24"/>
          <w:szCs w:val="24"/>
        </w:rPr>
        <w:t>/</w:t>
      </w:r>
      <w:r w:rsidR="00D16855">
        <w:rPr>
          <w:rFonts w:ascii="Times New Roman" w:eastAsia="Times New Roman" w:hAnsi="Times New Roman" w:cs="Times New Roman"/>
          <w:sz w:val="24"/>
          <w:szCs w:val="24"/>
        </w:rPr>
        <w:t xml:space="preserve"> качественно</w:t>
      </w:r>
      <w:r w:rsidR="00F959E2" w:rsidRPr="00F959E2">
        <w:rPr>
          <w:rFonts w:ascii="Times New Roman" w:eastAsia="Times New Roman" w:hAnsi="Times New Roman" w:cs="Times New Roman"/>
          <w:sz w:val="24"/>
          <w:szCs w:val="24"/>
        </w:rPr>
        <w:t xml:space="preserve"> / </w:t>
      </w:r>
      <w:r w:rsidR="00F959E2">
        <w:rPr>
          <w:rFonts w:ascii="Times New Roman" w:eastAsia="Times New Roman" w:hAnsi="Times New Roman" w:cs="Times New Roman"/>
          <w:sz w:val="24"/>
          <w:szCs w:val="24"/>
        </w:rPr>
        <w:t xml:space="preserve">несвоевременно </w:t>
      </w:r>
      <w:r w:rsidR="00F959E2" w:rsidRPr="00F959E2">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 xml:space="preserve">некачественно </w:t>
      </w:r>
      <w:r w:rsidR="00D16855">
        <w:rPr>
          <w:rFonts w:ascii="Times New Roman" w:eastAsia="Times New Roman" w:hAnsi="Times New Roman" w:cs="Times New Roman"/>
          <w:sz w:val="24"/>
          <w:szCs w:val="24"/>
        </w:rPr>
        <w:t xml:space="preserve">выполнил следующие задачи: </w:t>
      </w:r>
      <w:r w:rsidR="00F959E2">
        <w:rPr>
          <w:rFonts w:ascii="Times New Roman" w:eastAsia="Times New Roman" w:hAnsi="Times New Roman" w:cs="Times New Roman"/>
          <w:sz w:val="24"/>
          <w:szCs w:val="24"/>
        </w:rPr>
        <w:t>(перечисление задач)</w:t>
      </w:r>
    </w:p>
    <w:p w14:paraId="41A376DA" w14:textId="24BCB28F" w:rsidR="001A68EB" w:rsidRPr="0030416F" w:rsidRDefault="001A68EB" w:rsidP="001A68EB">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изучил и применил следующие технологии: (чему </w:t>
      </w:r>
      <w:r w:rsidR="00C87104">
        <w:rPr>
          <w:rFonts w:ascii="Times New Roman" w:eastAsia="Times New Roman" w:hAnsi="Times New Roman" w:cs="Times New Roman"/>
          <w:sz w:val="24"/>
          <w:szCs w:val="24"/>
        </w:rPr>
        <w:t xml:space="preserve">обучающийся </w:t>
      </w:r>
      <w:r>
        <w:rPr>
          <w:rFonts w:ascii="Times New Roman" w:eastAsia="Times New Roman" w:hAnsi="Times New Roman" w:cs="Times New Roman"/>
          <w:sz w:val="24"/>
          <w:szCs w:val="24"/>
        </w:rPr>
        <w:t>научился в ходе практики).</w:t>
      </w:r>
    </w:p>
    <w:p w14:paraId="371368A8" w14:textId="0BFC48AA" w:rsidR="00D16855" w:rsidRDefault="00D16855" w:rsidP="00D16855">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работы </w:t>
      </w:r>
      <w:r w:rsidR="001A68EB">
        <w:rPr>
          <w:rFonts w:ascii="Times New Roman" w:eastAsia="Times New Roman" w:hAnsi="Times New Roman" w:cs="Times New Roman"/>
          <w:sz w:val="24"/>
          <w:szCs w:val="24"/>
        </w:rPr>
        <w:t>ФИО</w:t>
      </w:r>
      <w:r>
        <w:rPr>
          <w:rFonts w:ascii="Times New Roman" w:eastAsia="Times New Roman" w:hAnsi="Times New Roman" w:cs="Times New Roman"/>
          <w:sz w:val="24"/>
          <w:szCs w:val="24"/>
        </w:rPr>
        <w:t xml:space="preserve"> активно</w:t>
      </w:r>
      <w:r w:rsidR="00F959E2" w:rsidRPr="00F959E2">
        <w:rPr>
          <w:rFonts w:ascii="Times New Roman" w:eastAsia="Times New Roman" w:hAnsi="Times New Roman" w:cs="Times New Roman"/>
          <w:sz w:val="24"/>
          <w:szCs w:val="24"/>
        </w:rPr>
        <w:t xml:space="preserve"> / </w:t>
      </w:r>
      <w:r w:rsidR="00F959E2">
        <w:rPr>
          <w:rFonts w:ascii="Times New Roman" w:eastAsia="Times New Roman" w:hAnsi="Times New Roman" w:cs="Times New Roman"/>
          <w:sz w:val="24"/>
          <w:szCs w:val="24"/>
        </w:rPr>
        <w:t>неактивно</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взаимодействовал с научным руководителем, своевременно выполнял </w:t>
      </w:r>
      <w:r w:rsidR="00F959E2" w:rsidRPr="00F959E2">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 xml:space="preserve">не выполнял </w:t>
      </w:r>
      <w:r w:rsidRPr="00466176">
        <w:rPr>
          <w:rFonts w:ascii="Times New Roman" w:eastAsia="Times New Roman" w:hAnsi="Times New Roman" w:cs="Times New Roman"/>
          <w:sz w:val="24"/>
          <w:szCs w:val="24"/>
        </w:rPr>
        <w:t xml:space="preserve">поставленные задачи, проявлял </w:t>
      </w:r>
      <w:r w:rsidR="00F959E2" w:rsidRPr="00466176">
        <w:rPr>
          <w:rFonts w:ascii="Times New Roman" w:eastAsia="Times New Roman" w:hAnsi="Times New Roman" w:cs="Times New Roman"/>
          <w:sz w:val="24"/>
          <w:szCs w:val="24"/>
        </w:rPr>
        <w:t xml:space="preserve">/ не проявлял </w:t>
      </w:r>
      <w:r w:rsidRPr="00466176">
        <w:rPr>
          <w:rFonts w:ascii="Times New Roman" w:eastAsia="Times New Roman" w:hAnsi="Times New Roman" w:cs="Times New Roman"/>
          <w:sz w:val="24"/>
          <w:szCs w:val="24"/>
        </w:rPr>
        <w:t xml:space="preserve">самостоятельность, оперативно устранял </w:t>
      </w:r>
      <w:r w:rsidR="00F959E2" w:rsidRPr="00466176">
        <w:rPr>
          <w:rFonts w:ascii="Times New Roman" w:eastAsia="Times New Roman" w:hAnsi="Times New Roman" w:cs="Times New Roman"/>
          <w:sz w:val="24"/>
          <w:szCs w:val="24"/>
        </w:rPr>
        <w:t xml:space="preserve">/ не устранял </w:t>
      </w:r>
      <w:r w:rsidRPr="00466176">
        <w:rPr>
          <w:rFonts w:ascii="Times New Roman" w:eastAsia="Times New Roman" w:hAnsi="Times New Roman" w:cs="Times New Roman"/>
          <w:sz w:val="24"/>
          <w:szCs w:val="24"/>
        </w:rPr>
        <w:t xml:space="preserve">выявленные замечания к работе. Считаю, что </w:t>
      </w:r>
      <w:r w:rsidR="00F959E2" w:rsidRPr="00466176">
        <w:rPr>
          <w:rFonts w:ascii="Times New Roman" w:eastAsia="Times New Roman" w:hAnsi="Times New Roman" w:cs="Times New Roman"/>
          <w:sz w:val="24"/>
          <w:szCs w:val="24"/>
        </w:rPr>
        <w:t>ФИО</w:t>
      </w:r>
      <w:r w:rsidRPr="00466176">
        <w:rPr>
          <w:rFonts w:ascii="Times New Roman" w:eastAsia="Times New Roman" w:hAnsi="Times New Roman" w:cs="Times New Roman"/>
          <w:sz w:val="24"/>
          <w:szCs w:val="24"/>
        </w:rPr>
        <w:t xml:space="preserve"> за </w:t>
      </w:r>
      <w:r w:rsidR="00187DCD" w:rsidRPr="00466176">
        <w:rPr>
          <w:rFonts w:ascii="Times New Roman" w:eastAsia="Times New Roman" w:hAnsi="Times New Roman" w:cs="Times New Roman"/>
          <w:sz w:val="24"/>
          <w:szCs w:val="24"/>
        </w:rPr>
        <w:t xml:space="preserve">производственную </w:t>
      </w:r>
      <w:r w:rsidRPr="00466176">
        <w:rPr>
          <w:rFonts w:ascii="Times New Roman" w:eastAsia="Times New Roman" w:hAnsi="Times New Roman" w:cs="Times New Roman"/>
          <w:sz w:val="24"/>
          <w:szCs w:val="24"/>
        </w:rPr>
        <w:t>практику</w:t>
      </w:r>
      <w:r w:rsidRPr="00466176">
        <w:rPr>
          <w:rFonts w:ascii="Times New Roman" w:eastAsia="Times New Roman" w:hAnsi="Times New Roman" w:cs="Times New Roman"/>
          <w:color w:val="FF0000"/>
          <w:sz w:val="24"/>
          <w:szCs w:val="24"/>
        </w:rPr>
        <w:t xml:space="preserve"> </w:t>
      </w:r>
      <w:r w:rsidRPr="00466176">
        <w:rPr>
          <w:rFonts w:ascii="Times New Roman" w:eastAsia="Times New Roman" w:hAnsi="Times New Roman" w:cs="Times New Roman"/>
          <w:sz w:val="24"/>
          <w:szCs w:val="24"/>
        </w:rPr>
        <w:t>заслуживает</w:t>
      </w:r>
      <w:r>
        <w:rPr>
          <w:rFonts w:ascii="Times New Roman" w:eastAsia="Times New Roman" w:hAnsi="Times New Roman" w:cs="Times New Roman"/>
          <w:sz w:val="24"/>
          <w:szCs w:val="24"/>
        </w:rPr>
        <w:t xml:space="preserve"> </w:t>
      </w:r>
      <w:r w:rsidR="00BF1390" w:rsidRPr="00A30D82">
        <w:rPr>
          <w:rFonts w:ascii="Times New Roman" w:eastAsia="Times New Roman" w:hAnsi="Times New Roman" w:cs="Times New Roman"/>
          <w:sz w:val="24"/>
          <w:szCs w:val="24"/>
        </w:rPr>
        <w:t>оценку</w:t>
      </w:r>
      <w:r w:rsidR="00BF1390">
        <w:rPr>
          <w:rFonts w:ascii="Times New Roman" w:eastAsia="Times New Roman" w:hAnsi="Times New Roman" w:cs="Times New Roman"/>
          <w:sz w:val="24"/>
          <w:szCs w:val="24"/>
        </w:rPr>
        <w:t xml:space="preserve"> (оценка от </w:t>
      </w:r>
      <w:r w:rsidR="00BF1390" w:rsidRPr="00A30D82">
        <w:rPr>
          <w:rFonts w:ascii="Times New Roman" w:eastAsia="Times New Roman" w:hAnsi="Times New Roman" w:cs="Times New Roman"/>
          <w:b/>
          <w:bCs/>
          <w:sz w:val="24"/>
          <w:szCs w:val="24"/>
          <w:lang w:val="en-US"/>
        </w:rPr>
        <w:t>A</w:t>
      </w:r>
      <w:r w:rsidR="00BF1390" w:rsidRPr="00A30D82">
        <w:rPr>
          <w:rFonts w:ascii="Times New Roman" w:eastAsia="Times New Roman" w:hAnsi="Times New Roman" w:cs="Times New Roman"/>
          <w:sz w:val="24"/>
          <w:szCs w:val="24"/>
        </w:rPr>
        <w:t xml:space="preserve"> </w:t>
      </w:r>
      <w:r w:rsidR="00BF1390">
        <w:rPr>
          <w:rFonts w:ascii="Times New Roman" w:eastAsia="Times New Roman" w:hAnsi="Times New Roman" w:cs="Times New Roman"/>
          <w:sz w:val="24"/>
          <w:szCs w:val="24"/>
        </w:rPr>
        <w:t xml:space="preserve">до </w:t>
      </w:r>
      <w:r w:rsidR="00BF1390" w:rsidRPr="00A30D82">
        <w:rPr>
          <w:rFonts w:ascii="Times New Roman" w:eastAsia="Times New Roman" w:hAnsi="Times New Roman" w:cs="Times New Roman"/>
          <w:b/>
          <w:bCs/>
          <w:sz w:val="24"/>
          <w:szCs w:val="24"/>
          <w:lang w:val="en-US"/>
        </w:rPr>
        <w:t>F</w:t>
      </w:r>
      <w:r w:rsidR="00BF1390">
        <w:rPr>
          <w:rFonts w:ascii="Times New Roman" w:eastAsia="Times New Roman" w:hAnsi="Times New Roman" w:cs="Times New Roman"/>
          <w:sz w:val="24"/>
          <w:szCs w:val="24"/>
        </w:rPr>
        <w:t>)</w:t>
      </w:r>
      <w:r w:rsidR="00BF1390" w:rsidRPr="6232D254">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D16855" w14:paraId="7BF04FB5" w14:textId="77777777" w:rsidTr="00282A35">
        <w:trPr>
          <w:trHeight w:val="300"/>
        </w:trPr>
        <w:tc>
          <w:tcPr>
            <w:tcW w:w="4275" w:type="dxa"/>
            <w:tcMar>
              <w:left w:w="115" w:type="dxa"/>
              <w:right w:w="115" w:type="dxa"/>
            </w:tcMar>
          </w:tcPr>
          <w:p w14:paraId="12B3B1FD" w14:textId="77777777" w:rsidR="00D16855" w:rsidRDefault="00D16855" w:rsidP="00282A35">
            <w:pPr>
              <w:widowControl w:val="0"/>
              <w:rPr>
                <w:rFonts w:ascii="Times New Roman" w:eastAsia="Times New Roman" w:hAnsi="Times New Roman" w:cs="Times New Roman"/>
                <w:sz w:val="28"/>
                <w:szCs w:val="28"/>
              </w:rPr>
            </w:pPr>
          </w:p>
        </w:tc>
        <w:tc>
          <w:tcPr>
            <w:tcW w:w="2235" w:type="dxa"/>
            <w:tcMar>
              <w:left w:w="115" w:type="dxa"/>
              <w:right w:w="115" w:type="dxa"/>
            </w:tcMar>
          </w:tcPr>
          <w:p w14:paraId="12BFE0B9" w14:textId="77777777" w:rsidR="00D16855" w:rsidRDefault="00D16855" w:rsidP="00282A35">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661CDA51" w14:textId="77777777" w:rsidR="00D16855" w:rsidRDefault="00D16855" w:rsidP="00282A35">
            <w:pPr>
              <w:widowControl w:val="0"/>
              <w:jc w:val="right"/>
              <w:rPr>
                <w:rFonts w:ascii="Times New Roman" w:eastAsia="Times New Roman" w:hAnsi="Times New Roman" w:cs="Times New Roman"/>
                <w:sz w:val="24"/>
                <w:szCs w:val="24"/>
              </w:rPr>
            </w:pPr>
          </w:p>
        </w:tc>
      </w:tr>
      <w:tr w:rsidR="002303DE" w:rsidRPr="00487DF7" w14:paraId="4453B53F" w14:textId="77777777" w:rsidTr="00305212">
        <w:tc>
          <w:tcPr>
            <w:tcW w:w="4275" w:type="dxa"/>
            <w:tcMar>
              <w:left w:w="115" w:type="dxa"/>
              <w:right w:w="115" w:type="dxa"/>
            </w:tcMar>
          </w:tcPr>
          <w:p w14:paraId="11FCED06" w14:textId="77777777" w:rsidR="002303DE" w:rsidRPr="00487DF7" w:rsidRDefault="002303DE" w:rsidP="00305212">
            <w:pPr>
              <w:pStyle w:val="1"/>
              <w:keepNext w:val="0"/>
              <w:widowControl w:val="0"/>
              <w:spacing w:before="0" w:after="0"/>
              <w:rPr>
                <w:rFonts w:ascii="Times New Roman" w:eastAsia="Times New Roman" w:hAnsi="Times New Roman" w:cs="Times New Roman"/>
                <w:b w:val="0"/>
                <w:bCs w:val="0"/>
                <w:sz w:val="24"/>
                <w:szCs w:val="24"/>
              </w:rPr>
            </w:pPr>
            <w:r w:rsidRPr="6232D254">
              <w:rPr>
                <w:rFonts w:ascii="Times New Roman" w:eastAsia="Times New Roman" w:hAnsi="Times New Roman" w:cs="Times New Roman"/>
                <w:sz w:val="24"/>
                <w:szCs w:val="24"/>
              </w:rPr>
              <w:t>Научный руководитель учебной практики</w:t>
            </w:r>
            <w:r w:rsidRPr="00487DF7">
              <w:rPr>
                <w:rFonts w:ascii="Times New Roman" w:eastAsia="Times New Roman" w:hAnsi="Times New Roman" w:cs="Times New Roman"/>
                <w:sz w:val="24"/>
                <w:szCs w:val="24"/>
              </w:rPr>
              <w:br/>
            </w:r>
          </w:p>
          <w:p w14:paraId="2F1DB009" w14:textId="77777777" w:rsidR="002303DE" w:rsidRPr="00487DF7" w:rsidRDefault="002303DE" w:rsidP="00305212">
            <w:pPr>
              <w:rPr>
                <w:rFonts w:ascii="Times New Roman" w:eastAsia="Times New Roman" w:hAnsi="Times New Roman" w:cs="Times New Roman"/>
                <w:b/>
                <w:bCs/>
                <w:kern w:val="32"/>
                <w:sz w:val="24"/>
                <w:szCs w:val="24"/>
              </w:rPr>
            </w:pPr>
          </w:p>
        </w:tc>
        <w:tc>
          <w:tcPr>
            <w:tcW w:w="2235" w:type="dxa"/>
            <w:tcMar>
              <w:left w:w="115" w:type="dxa"/>
              <w:right w:w="115" w:type="dxa"/>
            </w:tcMar>
          </w:tcPr>
          <w:p w14:paraId="20F70D3B" w14:textId="77777777" w:rsidR="002303DE" w:rsidRPr="00487DF7" w:rsidRDefault="002303DE" w:rsidP="00305212">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40C3609B" w14:textId="77777777" w:rsidR="002303DE" w:rsidRPr="00487DF7" w:rsidRDefault="002303DE" w:rsidP="00305212">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225E01C9" w14:textId="77777777" w:rsidR="002303DE" w:rsidRDefault="002303DE" w:rsidP="00305212">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0B774FF1" w14:textId="77777777" w:rsidR="002303DE" w:rsidRDefault="002303DE" w:rsidP="00305212">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7B4294CF" w14:textId="77777777" w:rsidR="002303DE" w:rsidRPr="00487DF7" w:rsidRDefault="002303DE" w:rsidP="00305212">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 ФИО</w:t>
            </w:r>
          </w:p>
        </w:tc>
      </w:tr>
      <w:tr w:rsidR="002303DE" w:rsidRPr="00487DF7" w14:paraId="710DC3AD" w14:textId="77777777" w:rsidTr="00305212">
        <w:tc>
          <w:tcPr>
            <w:tcW w:w="4275" w:type="dxa"/>
            <w:tcMar>
              <w:left w:w="115" w:type="dxa"/>
              <w:right w:w="115" w:type="dxa"/>
            </w:tcMar>
          </w:tcPr>
          <w:p w14:paraId="5E26FF91" w14:textId="77777777" w:rsidR="002303DE" w:rsidRPr="6232D254" w:rsidRDefault="002303DE" w:rsidP="00305212">
            <w:pPr>
              <w:pStyle w:val="1"/>
              <w:keepNext w:val="0"/>
              <w:widowControl w:val="0"/>
              <w:spacing w:before="0" w:after="0"/>
              <w:rPr>
                <w:rFonts w:ascii="Times New Roman" w:eastAsia="Times New Roman" w:hAnsi="Times New Roman" w:cs="Times New Roman"/>
                <w:sz w:val="24"/>
                <w:szCs w:val="24"/>
              </w:rPr>
            </w:pPr>
          </w:p>
        </w:tc>
        <w:tc>
          <w:tcPr>
            <w:tcW w:w="2235" w:type="dxa"/>
            <w:tcMar>
              <w:left w:w="115" w:type="dxa"/>
              <w:right w:w="115" w:type="dxa"/>
            </w:tcMar>
          </w:tcPr>
          <w:p w14:paraId="192747DA" w14:textId="77777777" w:rsidR="002303DE" w:rsidRPr="00487DF7" w:rsidRDefault="002303DE" w:rsidP="00305212">
            <w:pPr>
              <w:pStyle w:val="1"/>
              <w:keepNext w:val="0"/>
              <w:widowControl w:val="0"/>
              <w:spacing w:before="0" w:after="0"/>
              <w:rPr>
                <w:rFonts w:ascii="Times New Roman" w:eastAsia="Times New Roman" w:hAnsi="Times New Roman" w:cs="Times New Roman"/>
                <w:sz w:val="24"/>
                <w:szCs w:val="24"/>
              </w:rPr>
            </w:pPr>
          </w:p>
        </w:tc>
        <w:tc>
          <w:tcPr>
            <w:tcW w:w="2410" w:type="dxa"/>
            <w:tcMar>
              <w:left w:w="115" w:type="dxa"/>
              <w:right w:w="115" w:type="dxa"/>
            </w:tcMar>
          </w:tcPr>
          <w:p w14:paraId="12FC386F" w14:textId="77777777" w:rsidR="002303DE" w:rsidRDefault="002303DE" w:rsidP="00305212">
            <w:pPr>
              <w:pStyle w:val="1"/>
              <w:keepNext w:val="0"/>
              <w:widowControl w:val="0"/>
              <w:spacing w:before="0" w:after="0"/>
              <w:rPr>
                <w:rFonts w:ascii="Times New Roman" w:eastAsia="Times New Roman" w:hAnsi="Times New Roman" w:cs="Times New Roman"/>
                <w:sz w:val="24"/>
                <w:szCs w:val="24"/>
              </w:rPr>
            </w:pPr>
          </w:p>
        </w:tc>
      </w:tr>
      <w:tr w:rsidR="00D16855" w14:paraId="5FBCC022" w14:textId="77777777" w:rsidTr="00282A35">
        <w:tc>
          <w:tcPr>
            <w:tcW w:w="4275" w:type="dxa"/>
            <w:tcMar>
              <w:left w:w="115" w:type="dxa"/>
              <w:right w:w="115" w:type="dxa"/>
            </w:tcMar>
          </w:tcPr>
          <w:p w14:paraId="1FEDCF99" w14:textId="42DF7595" w:rsidR="00840EE7" w:rsidRPr="00840EE7" w:rsidRDefault="00840EE7" w:rsidP="00840EE7"/>
        </w:tc>
        <w:tc>
          <w:tcPr>
            <w:tcW w:w="2235" w:type="dxa"/>
            <w:tcMar>
              <w:left w:w="115" w:type="dxa"/>
              <w:right w:w="115" w:type="dxa"/>
            </w:tcMar>
          </w:tcPr>
          <w:p w14:paraId="0141F1E2" w14:textId="2826240E" w:rsidR="00D16855" w:rsidRDefault="00D16855" w:rsidP="00282A35">
            <w:pPr>
              <w:widowControl w:val="0"/>
              <w:rPr>
                <w:rFonts w:ascii="Times New Roman" w:eastAsia="Times New Roman" w:hAnsi="Times New Roman" w:cs="Times New Roman"/>
                <w:sz w:val="24"/>
                <w:szCs w:val="24"/>
              </w:rPr>
            </w:pPr>
          </w:p>
        </w:tc>
        <w:tc>
          <w:tcPr>
            <w:tcW w:w="2410" w:type="dxa"/>
            <w:tcMar>
              <w:left w:w="115" w:type="dxa"/>
              <w:right w:w="115" w:type="dxa"/>
            </w:tcMar>
          </w:tcPr>
          <w:p w14:paraId="59E921A6" w14:textId="3818BD62" w:rsidR="00D16855" w:rsidRDefault="00D16855" w:rsidP="00282A35">
            <w:pPr>
              <w:widowControl w:val="0"/>
              <w:rPr>
                <w:rFonts w:ascii="Times New Roman" w:eastAsia="Times New Roman" w:hAnsi="Times New Roman" w:cs="Times New Roman"/>
                <w:sz w:val="24"/>
                <w:szCs w:val="24"/>
              </w:rPr>
            </w:pPr>
          </w:p>
        </w:tc>
      </w:tr>
    </w:tbl>
    <w:p w14:paraId="28CD9ED8" w14:textId="77777777" w:rsidR="001B019D" w:rsidRDefault="00D16855" w:rsidP="00187DCD">
      <w:pPr>
        <w:jc w:val="both"/>
        <w:rPr>
          <w:rFonts w:ascii="Times New Roman" w:hAnsi="Times New Roman" w:cs="Times New Roman"/>
          <w:sz w:val="24"/>
          <w:szCs w:val="24"/>
        </w:rPr>
      </w:pPr>
      <w:r>
        <w:rPr>
          <w:rFonts w:ascii="Times New Roman" w:hAnsi="Times New Roman" w:cs="Times New Roman"/>
          <w:sz w:val="24"/>
          <w:szCs w:val="24"/>
        </w:rPr>
        <w:br w:type="page"/>
      </w:r>
      <w:bookmarkStart w:id="0" w:name="_Hlk531707047"/>
    </w:p>
    <w:p w14:paraId="0391F2FE" w14:textId="4DB7BA4A" w:rsidR="00906565" w:rsidRDefault="001B019D" w:rsidP="001B019D">
      <w:pPr>
        <w:jc w:val="both"/>
        <w:rPr>
          <w:rFonts w:ascii="Times New Roman" w:hAnsi="Times New Roman" w:cs="Times New Roman"/>
          <w:sz w:val="24"/>
          <w:szCs w:val="24"/>
        </w:rPr>
      </w:pPr>
      <w:r>
        <w:rPr>
          <w:rFonts w:ascii="Times New Roman" w:hAnsi="Times New Roman" w:cs="Times New Roman"/>
          <w:sz w:val="24"/>
          <w:szCs w:val="24"/>
        </w:rPr>
        <w:lastRenderedPageBreak/>
        <w:t>Рекомендуемая форма для оформления отзыва консультанта – см. на следующей странице.</w:t>
      </w:r>
    </w:p>
    <w:p w14:paraId="1C7299BA" w14:textId="75EF27EF" w:rsidR="00906565" w:rsidRDefault="00906565">
      <w:pPr>
        <w:rPr>
          <w:rFonts w:ascii="Times New Roman" w:hAnsi="Times New Roman" w:cs="Times New Roman"/>
          <w:sz w:val="24"/>
          <w:szCs w:val="24"/>
        </w:rPr>
      </w:pPr>
      <w:r>
        <w:rPr>
          <w:rFonts w:ascii="Times New Roman" w:hAnsi="Times New Roman" w:cs="Times New Roman"/>
          <w:sz w:val="24"/>
          <w:szCs w:val="24"/>
        </w:rPr>
        <w:br w:type="page"/>
      </w:r>
    </w:p>
    <w:p w14:paraId="7A74E054" w14:textId="14F4048F" w:rsidR="007C4529" w:rsidRDefault="007C4529" w:rsidP="007C4529">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о прохождении про</w:t>
      </w:r>
      <w:r w:rsidR="004E4F91">
        <w:rPr>
          <w:rFonts w:ascii="Times New Roman" w:eastAsia="Times New Roman" w:hAnsi="Times New Roman" w:cs="Times New Roman"/>
          <w:sz w:val="36"/>
          <w:szCs w:val="36"/>
        </w:rPr>
        <w:t>изводственной</w:t>
      </w:r>
      <w:r>
        <w:rPr>
          <w:rFonts w:ascii="Times New Roman" w:eastAsia="Times New Roman" w:hAnsi="Times New Roman" w:cs="Times New Roman"/>
          <w:sz w:val="36"/>
          <w:szCs w:val="36"/>
        </w:rPr>
        <w:t xml:space="preserve">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698"/>
        <w:gridCol w:w="6774"/>
      </w:tblGrid>
      <w:tr w:rsidR="007C4529" w14:paraId="158D4F27" w14:textId="77777777" w:rsidTr="00F6295D">
        <w:tc>
          <w:tcPr>
            <w:tcW w:w="1698" w:type="dxa"/>
            <w:tcMar>
              <w:left w:w="108" w:type="dxa"/>
              <w:right w:w="108" w:type="dxa"/>
            </w:tcMar>
          </w:tcPr>
          <w:p w14:paraId="70CEDE24" w14:textId="0E80C525" w:rsidR="007C4529" w:rsidRDefault="00F6295D" w:rsidP="00305212">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774" w:type="dxa"/>
            <w:tcMar>
              <w:left w:w="108" w:type="dxa"/>
              <w:right w:w="108" w:type="dxa"/>
            </w:tcMar>
          </w:tcPr>
          <w:p w14:paraId="4B2CED02" w14:textId="77777777" w:rsidR="007C4529" w:rsidRDefault="007C4529" w:rsidP="00305212">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7C4529" w14:paraId="7A1CEB9B" w14:textId="77777777" w:rsidTr="00F6295D">
        <w:tc>
          <w:tcPr>
            <w:tcW w:w="1698" w:type="dxa"/>
            <w:tcMar>
              <w:left w:w="108" w:type="dxa"/>
              <w:right w:w="108" w:type="dxa"/>
            </w:tcMar>
          </w:tcPr>
          <w:p w14:paraId="69225472" w14:textId="77777777" w:rsidR="007C4529" w:rsidRDefault="007C4529" w:rsidP="003052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774" w:type="dxa"/>
            <w:tcMar>
              <w:left w:w="108" w:type="dxa"/>
              <w:right w:w="108" w:type="dxa"/>
            </w:tcMar>
          </w:tcPr>
          <w:p w14:paraId="650E8BFA" w14:textId="77777777" w:rsidR="007C4529" w:rsidRPr="00F959E2" w:rsidRDefault="007C4529" w:rsidP="00305212">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 месяц ГГГГ</w:t>
            </w:r>
          </w:p>
        </w:tc>
      </w:tr>
    </w:tbl>
    <w:p w14:paraId="7282DB8B" w14:textId="6BE45633" w:rsidR="00287CA4" w:rsidRDefault="00287CA4" w:rsidP="00287CA4">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428787D4" w14:textId="31CBD611" w:rsidR="007C4529" w:rsidRDefault="007C4529" w:rsidP="007C4529">
      <w:pPr>
        <w:widowControl w:val="0"/>
        <w:spacing w:before="240"/>
        <w:ind w:firstLine="720"/>
        <w:jc w:val="both"/>
        <w:rPr>
          <w:rFonts w:ascii="Times New Roman" w:eastAsia="Times New Roman" w:hAnsi="Times New Roman" w:cs="Times New Roman"/>
          <w:sz w:val="24"/>
          <w:szCs w:val="24"/>
        </w:rPr>
      </w:pPr>
      <w:r w:rsidRPr="3E391F86">
        <w:rPr>
          <w:rFonts w:ascii="Times New Roman" w:eastAsia="Times New Roman" w:hAnsi="Times New Roman" w:cs="Times New Roman"/>
          <w:sz w:val="24"/>
          <w:szCs w:val="24"/>
        </w:rPr>
        <w:t>ФИО в ходе прохождения практики своевременно / качественно / несвоевременно / некачественно выполнил следующие задачи: (перечисление задач)</w:t>
      </w:r>
      <w:r>
        <w:rPr>
          <w:rFonts w:ascii="Times New Roman" w:eastAsia="Times New Roman" w:hAnsi="Times New Roman" w:cs="Times New Roman"/>
          <w:sz w:val="24"/>
          <w:szCs w:val="24"/>
        </w:rPr>
        <w:t>.</w:t>
      </w:r>
    </w:p>
    <w:p w14:paraId="6472A6DB" w14:textId="42FD56B8" w:rsidR="007C4529" w:rsidRPr="0030416F" w:rsidRDefault="007C4529" w:rsidP="007C4529">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изучил и применил следующие технологии: (чему </w:t>
      </w:r>
      <w:r w:rsidR="00E862F4">
        <w:rPr>
          <w:rFonts w:ascii="Times New Roman" w:eastAsia="Times New Roman" w:hAnsi="Times New Roman" w:cs="Times New Roman"/>
          <w:sz w:val="24"/>
          <w:szCs w:val="24"/>
        </w:rPr>
        <w:t xml:space="preserve">обучающийся </w:t>
      </w:r>
      <w:r>
        <w:rPr>
          <w:rFonts w:ascii="Times New Roman" w:eastAsia="Times New Roman" w:hAnsi="Times New Roman" w:cs="Times New Roman"/>
          <w:sz w:val="24"/>
          <w:szCs w:val="24"/>
        </w:rPr>
        <w:t>научился в ходе практики).</w:t>
      </w:r>
    </w:p>
    <w:p w14:paraId="1D780D68" w14:textId="1A5E5A7D" w:rsidR="007C4529" w:rsidRDefault="007C4529" w:rsidP="007C4529">
      <w:pPr>
        <w:widowControl w:val="0"/>
        <w:spacing w:before="240"/>
        <w:ind w:firstLine="720"/>
        <w:jc w:val="both"/>
        <w:rPr>
          <w:rFonts w:ascii="Times New Roman" w:eastAsia="Times New Roman" w:hAnsi="Times New Roman" w:cs="Times New Roman"/>
          <w:sz w:val="24"/>
          <w:szCs w:val="24"/>
        </w:rPr>
      </w:pPr>
      <w:r w:rsidRPr="6232D254">
        <w:rPr>
          <w:rFonts w:ascii="Times New Roman" w:eastAsia="Times New Roman" w:hAnsi="Times New Roman" w:cs="Times New Roman"/>
          <w:sz w:val="24"/>
          <w:szCs w:val="24"/>
        </w:rPr>
        <w:t>В ходе работы ФИО активно / неактивно</w:t>
      </w:r>
      <w:r w:rsidRPr="00F053D5">
        <w:rPr>
          <w:rFonts w:ascii="Times New Roman" w:eastAsia="Times New Roman" w:hAnsi="Times New Roman" w:cs="Times New Roman"/>
          <w:sz w:val="24"/>
          <w:szCs w:val="24"/>
        </w:rPr>
        <w:t xml:space="preserve"> </w:t>
      </w:r>
      <w:r w:rsidRPr="6232D254">
        <w:rPr>
          <w:rFonts w:ascii="Times New Roman" w:eastAsia="Times New Roman" w:hAnsi="Times New Roman" w:cs="Times New Roman"/>
          <w:sz w:val="24"/>
          <w:szCs w:val="24"/>
        </w:rPr>
        <w:t xml:space="preserve">взаимодействовал с консультантом, своевременно выполнял / не выполнял поставленные задачи, проявлял / не проявлял самостоятельность, </w:t>
      </w:r>
      <w:r w:rsidRPr="00F053D5">
        <w:rPr>
          <w:rFonts w:ascii="Times New Roman" w:eastAsia="Times New Roman" w:hAnsi="Times New Roman" w:cs="Times New Roman"/>
          <w:sz w:val="24"/>
          <w:szCs w:val="24"/>
        </w:rPr>
        <w:t>оперативно устранял / не устранял выявленные замечания к работе</w:t>
      </w:r>
      <w:r w:rsidRPr="6232D254">
        <w:rPr>
          <w:rFonts w:ascii="Times New Roman" w:eastAsia="Times New Roman" w:hAnsi="Times New Roman" w:cs="Times New Roman"/>
          <w:sz w:val="24"/>
          <w:szCs w:val="24"/>
        </w:rPr>
        <w:t xml:space="preserve">. Считаю, что ФИО за </w:t>
      </w:r>
      <w:r w:rsidR="0063184A">
        <w:rPr>
          <w:rFonts w:ascii="Times New Roman" w:eastAsia="Times New Roman" w:hAnsi="Times New Roman" w:cs="Times New Roman"/>
          <w:sz w:val="24"/>
          <w:szCs w:val="24"/>
        </w:rPr>
        <w:t>производственную</w:t>
      </w:r>
      <w:r w:rsidRPr="6232D254">
        <w:rPr>
          <w:rFonts w:ascii="Times New Roman" w:eastAsia="Times New Roman" w:hAnsi="Times New Roman" w:cs="Times New Roman"/>
          <w:sz w:val="24"/>
          <w:szCs w:val="24"/>
        </w:rPr>
        <w:t xml:space="preserve"> практику</w:t>
      </w:r>
      <w:r w:rsidRPr="6232D254">
        <w:rPr>
          <w:rFonts w:ascii="Times New Roman" w:eastAsia="Times New Roman" w:hAnsi="Times New Roman" w:cs="Times New Roman"/>
          <w:color w:val="FF0000"/>
          <w:sz w:val="24"/>
          <w:szCs w:val="24"/>
        </w:rPr>
        <w:t xml:space="preserve"> </w:t>
      </w:r>
      <w:r w:rsidRPr="6232D254">
        <w:rPr>
          <w:rFonts w:ascii="Times New Roman" w:eastAsia="Times New Roman" w:hAnsi="Times New Roman" w:cs="Times New Roman"/>
          <w:sz w:val="24"/>
          <w:szCs w:val="24"/>
        </w:rPr>
        <w:t xml:space="preserve">заслуживает </w:t>
      </w:r>
      <w:r w:rsidRPr="6232D254">
        <w:rPr>
          <w:rFonts w:ascii="Times New Roman" w:eastAsia="Times New Roman" w:hAnsi="Times New Roman" w:cs="Times New Roman"/>
          <w:b/>
          <w:bCs/>
          <w:sz w:val="24"/>
          <w:szCs w:val="24"/>
        </w:rPr>
        <w:t>зачёт</w:t>
      </w:r>
      <w:r w:rsidRPr="6232D254">
        <w:rPr>
          <w:rFonts w:ascii="Times New Roman" w:eastAsia="Times New Roman" w:hAnsi="Times New Roman" w:cs="Times New Roman"/>
          <w:sz w:val="24"/>
          <w:szCs w:val="24"/>
        </w:rPr>
        <w:t xml:space="preserve"> / </w:t>
      </w:r>
      <w:r w:rsidRPr="6232D254">
        <w:rPr>
          <w:rFonts w:ascii="Times New Roman" w:eastAsia="Times New Roman" w:hAnsi="Times New Roman" w:cs="Times New Roman"/>
          <w:b/>
          <w:bCs/>
          <w:sz w:val="24"/>
          <w:szCs w:val="24"/>
        </w:rPr>
        <w:t>незачёт</w:t>
      </w:r>
      <w:r w:rsidRPr="6232D254">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7C4529" w14:paraId="2C90889B" w14:textId="77777777" w:rsidTr="00305212">
        <w:trPr>
          <w:trHeight w:val="300"/>
        </w:trPr>
        <w:tc>
          <w:tcPr>
            <w:tcW w:w="4275" w:type="dxa"/>
            <w:tcMar>
              <w:left w:w="115" w:type="dxa"/>
              <w:right w:w="115" w:type="dxa"/>
            </w:tcMar>
          </w:tcPr>
          <w:p w14:paraId="21A70D33" w14:textId="77777777" w:rsidR="007C4529" w:rsidRDefault="007C4529" w:rsidP="00305212">
            <w:pPr>
              <w:pStyle w:val="1"/>
              <w:keepNext w:val="0"/>
              <w:widowControl w:val="0"/>
              <w:spacing w:before="0" w:after="0"/>
              <w:rPr>
                <w:rFonts w:ascii="Times New Roman" w:eastAsia="Times New Roman" w:hAnsi="Times New Roman" w:cs="Times New Roman"/>
                <w:sz w:val="28"/>
                <w:szCs w:val="28"/>
              </w:rPr>
            </w:pPr>
          </w:p>
          <w:p w14:paraId="20B21CC5" w14:textId="77777777" w:rsidR="007C4529" w:rsidRDefault="007C4529" w:rsidP="00305212">
            <w:pPr>
              <w:widowControl w:val="0"/>
              <w:rPr>
                <w:rFonts w:ascii="Times New Roman" w:eastAsia="Times New Roman" w:hAnsi="Times New Roman" w:cs="Times New Roman"/>
                <w:sz w:val="28"/>
                <w:szCs w:val="28"/>
              </w:rPr>
            </w:pPr>
          </w:p>
        </w:tc>
        <w:tc>
          <w:tcPr>
            <w:tcW w:w="2235" w:type="dxa"/>
            <w:tcMar>
              <w:left w:w="115" w:type="dxa"/>
              <w:right w:w="115" w:type="dxa"/>
            </w:tcMar>
          </w:tcPr>
          <w:p w14:paraId="6C0670BB" w14:textId="77777777" w:rsidR="007C4529" w:rsidRDefault="007C4529" w:rsidP="00305212">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4E1F947E" w14:textId="77777777" w:rsidR="007C4529" w:rsidRDefault="007C4529" w:rsidP="00305212">
            <w:pPr>
              <w:widowControl w:val="0"/>
              <w:jc w:val="right"/>
              <w:rPr>
                <w:rFonts w:ascii="Times New Roman" w:eastAsia="Times New Roman" w:hAnsi="Times New Roman" w:cs="Times New Roman"/>
                <w:sz w:val="24"/>
                <w:szCs w:val="24"/>
              </w:rPr>
            </w:pPr>
          </w:p>
        </w:tc>
      </w:tr>
      <w:tr w:rsidR="007C4529" w:rsidRPr="00487DF7" w14:paraId="2CB835E7" w14:textId="77777777" w:rsidTr="00305212">
        <w:tc>
          <w:tcPr>
            <w:tcW w:w="4275" w:type="dxa"/>
            <w:tcMar>
              <w:left w:w="115" w:type="dxa"/>
              <w:right w:w="115" w:type="dxa"/>
            </w:tcMar>
          </w:tcPr>
          <w:p w14:paraId="3FD56C30" w14:textId="6139CC55" w:rsidR="007C4529" w:rsidRPr="00487DF7" w:rsidRDefault="004E4F91" w:rsidP="00305212">
            <w:pPr>
              <w:pStyle w:val="1"/>
              <w:keepNext w:val="0"/>
              <w:widowControl w:val="0"/>
              <w:spacing w:before="0" w:after="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Консультант</w:t>
            </w:r>
            <w:r w:rsidR="007C4529" w:rsidRPr="6232D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производственной </w:t>
            </w:r>
            <w:r w:rsidR="007C4529" w:rsidRPr="6232D254">
              <w:rPr>
                <w:rFonts w:ascii="Times New Roman" w:eastAsia="Times New Roman" w:hAnsi="Times New Roman" w:cs="Times New Roman"/>
                <w:sz w:val="24"/>
                <w:szCs w:val="24"/>
              </w:rPr>
              <w:t>практики</w:t>
            </w:r>
            <w:r w:rsidR="007C4529" w:rsidRPr="00487DF7">
              <w:rPr>
                <w:rFonts w:ascii="Times New Roman" w:eastAsia="Times New Roman" w:hAnsi="Times New Roman" w:cs="Times New Roman"/>
                <w:sz w:val="24"/>
                <w:szCs w:val="24"/>
              </w:rPr>
              <w:br/>
            </w:r>
          </w:p>
          <w:p w14:paraId="79A44B05" w14:textId="77777777" w:rsidR="007C4529" w:rsidRPr="00487DF7" w:rsidRDefault="007C4529" w:rsidP="00305212">
            <w:pPr>
              <w:rPr>
                <w:rFonts w:ascii="Times New Roman" w:eastAsia="Times New Roman" w:hAnsi="Times New Roman" w:cs="Times New Roman"/>
                <w:b/>
                <w:bCs/>
                <w:kern w:val="32"/>
                <w:sz w:val="24"/>
                <w:szCs w:val="24"/>
              </w:rPr>
            </w:pPr>
          </w:p>
        </w:tc>
        <w:tc>
          <w:tcPr>
            <w:tcW w:w="2235" w:type="dxa"/>
            <w:tcMar>
              <w:left w:w="115" w:type="dxa"/>
              <w:right w:w="115" w:type="dxa"/>
            </w:tcMar>
          </w:tcPr>
          <w:p w14:paraId="2EDEFA00" w14:textId="77777777" w:rsidR="007C4529" w:rsidRPr="00487DF7" w:rsidRDefault="007C4529" w:rsidP="00305212">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3B299D27" w14:textId="77777777" w:rsidR="007C4529" w:rsidRPr="00487DF7" w:rsidRDefault="007C4529" w:rsidP="00305212">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467EC220" w14:textId="77777777" w:rsidR="007C4529" w:rsidRDefault="007C4529" w:rsidP="00305212">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07EA211E" w14:textId="77777777" w:rsidR="007C4529" w:rsidRDefault="007C4529" w:rsidP="00305212">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3C05270F" w14:textId="76070845" w:rsidR="007C4529" w:rsidRPr="00487DF7" w:rsidRDefault="007C4529" w:rsidP="00305212">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w:t>
            </w:r>
            <w:r w:rsidR="00B32811">
              <w:rPr>
                <w:rFonts w:ascii="Times New Roman" w:eastAsia="Times New Roman" w:hAnsi="Times New Roman" w:cs="Times New Roman"/>
                <w:b/>
                <w:bCs/>
                <w:kern w:val="32"/>
                <w:sz w:val="24"/>
                <w:szCs w:val="24"/>
              </w:rPr>
              <w:t>, место работы</w:t>
            </w:r>
            <w:r w:rsidRPr="00487DF7">
              <w:rPr>
                <w:rFonts w:ascii="Times New Roman" w:eastAsia="Times New Roman" w:hAnsi="Times New Roman" w:cs="Times New Roman"/>
                <w:b/>
                <w:bCs/>
                <w:kern w:val="32"/>
                <w:sz w:val="24"/>
                <w:szCs w:val="24"/>
              </w:rPr>
              <w:t xml:space="preserve"> ФИО</w:t>
            </w:r>
          </w:p>
        </w:tc>
      </w:tr>
    </w:tbl>
    <w:p w14:paraId="72DBEF36" w14:textId="7DB3578C" w:rsidR="007C4529" w:rsidRDefault="007C4529">
      <w:pPr>
        <w:rPr>
          <w:rFonts w:ascii="Times New Roman" w:hAnsi="Times New Roman" w:cs="Times New Roman"/>
          <w:sz w:val="24"/>
          <w:szCs w:val="24"/>
        </w:rPr>
      </w:pPr>
    </w:p>
    <w:p w14:paraId="643295C3" w14:textId="77777777" w:rsidR="007C4529" w:rsidRDefault="007C4529">
      <w:pPr>
        <w:rPr>
          <w:rFonts w:ascii="Times New Roman" w:hAnsi="Times New Roman" w:cs="Times New Roman"/>
          <w:sz w:val="24"/>
          <w:szCs w:val="24"/>
        </w:rPr>
      </w:pPr>
      <w:r>
        <w:rPr>
          <w:rFonts w:ascii="Times New Roman" w:hAnsi="Times New Roman" w:cs="Times New Roman"/>
          <w:sz w:val="24"/>
          <w:szCs w:val="24"/>
        </w:rPr>
        <w:br w:type="page"/>
      </w:r>
    </w:p>
    <w:p w14:paraId="30770836" w14:textId="73539563" w:rsidR="00187DCD" w:rsidRDefault="00187DCD" w:rsidP="00187DCD">
      <w:pPr>
        <w:jc w:val="both"/>
        <w:rPr>
          <w:rFonts w:ascii="Times New Roman" w:hAnsi="Times New Roman" w:cs="Times New Roman"/>
          <w:sz w:val="24"/>
          <w:szCs w:val="24"/>
        </w:rPr>
      </w:pPr>
      <w:r w:rsidRPr="6232D254">
        <w:rPr>
          <w:rFonts w:ascii="Times New Roman" w:hAnsi="Times New Roman" w:cs="Times New Roman"/>
          <w:sz w:val="24"/>
          <w:szCs w:val="24"/>
        </w:rPr>
        <w:lastRenderedPageBreak/>
        <w:t xml:space="preserve">Рекомендуемая форма для оформления </w:t>
      </w:r>
      <w:bookmarkStart w:id="1" w:name="_Hlk531707087"/>
      <w:r>
        <w:rPr>
          <w:rFonts w:ascii="Times New Roman" w:hAnsi="Times New Roman" w:cs="Times New Roman"/>
          <w:sz w:val="24"/>
          <w:szCs w:val="24"/>
        </w:rPr>
        <w:t>титульного листа отчёта по практике</w:t>
      </w:r>
      <w:r w:rsidRPr="6232D254">
        <w:rPr>
          <w:rFonts w:ascii="Times New Roman" w:hAnsi="Times New Roman" w:cs="Times New Roman"/>
          <w:sz w:val="24"/>
          <w:szCs w:val="24"/>
        </w:rPr>
        <w:t xml:space="preserve"> </w:t>
      </w:r>
      <w:bookmarkEnd w:id="1"/>
      <w:r w:rsidRPr="6232D254">
        <w:rPr>
          <w:rFonts w:ascii="Times New Roman" w:hAnsi="Times New Roman" w:cs="Times New Roman"/>
          <w:sz w:val="24"/>
          <w:szCs w:val="24"/>
        </w:rPr>
        <w:t>– см. на следующей странице.</w:t>
      </w:r>
    </w:p>
    <w:bookmarkEnd w:id="0"/>
    <w:p w14:paraId="5691B585" w14:textId="2816A5DE" w:rsidR="00187DCD" w:rsidRPr="00970AC1" w:rsidRDefault="00187DCD" w:rsidP="00AA242E">
      <w:pPr>
        <w:spacing w:after="240"/>
        <w:ind w:firstLine="720"/>
        <w:jc w:val="center"/>
        <w:rPr>
          <w:rFonts w:ascii="Times New Roman" w:hAnsi="Times New Roman" w:cs="Times New Roman"/>
          <w:sz w:val="28"/>
          <w:szCs w:val="28"/>
        </w:rPr>
      </w:pPr>
      <w:r>
        <w:br w:type="page"/>
      </w:r>
      <w:bookmarkStart w:id="2" w:name="_Hlk531707101"/>
      <w:r w:rsidRPr="00970AC1">
        <w:rPr>
          <w:rFonts w:ascii="Times New Roman" w:hAnsi="Times New Roman" w:cs="Times New Roman"/>
          <w:sz w:val="28"/>
          <w:szCs w:val="28"/>
        </w:rPr>
        <w:lastRenderedPageBreak/>
        <w:t>Санкт-Петербургский государственный университет</w:t>
      </w:r>
    </w:p>
    <w:p w14:paraId="2EED8363" w14:textId="77777777" w:rsidR="00187DCD" w:rsidRPr="00970AC1" w:rsidRDefault="00187DCD" w:rsidP="00187DCD">
      <w:pPr>
        <w:spacing w:after="240"/>
        <w:jc w:val="center"/>
        <w:rPr>
          <w:rFonts w:ascii="Times New Roman" w:hAnsi="Times New Roman" w:cs="Times New Roman"/>
          <w:sz w:val="28"/>
          <w:szCs w:val="28"/>
        </w:rPr>
      </w:pPr>
      <w:r w:rsidRPr="00970AC1">
        <w:rPr>
          <w:rFonts w:ascii="Times New Roman" w:hAnsi="Times New Roman" w:cs="Times New Roman"/>
          <w:sz w:val="28"/>
          <w:szCs w:val="28"/>
        </w:rPr>
        <w:t>Математическое обеспечение и администрирование информационных систем</w:t>
      </w:r>
    </w:p>
    <w:p w14:paraId="68D63F29" w14:textId="5B3F1807" w:rsidR="00187DCD" w:rsidRDefault="00187DCD" w:rsidP="00187DCD">
      <w:pPr>
        <w:jc w:val="center"/>
        <w:rPr>
          <w:rFonts w:ascii="Times New Roman" w:hAnsi="Times New Roman" w:cs="Times New Roman"/>
          <w:color w:val="FF0000"/>
          <w:sz w:val="28"/>
          <w:szCs w:val="28"/>
        </w:rPr>
      </w:pPr>
      <w:r w:rsidRPr="00970AC1">
        <w:rPr>
          <w:rFonts w:ascii="Times New Roman" w:hAnsi="Times New Roman" w:cs="Times New Roman"/>
          <w:sz w:val="28"/>
          <w:szCs w:val="28"/>
        </w:rPr>
        <w:t xml:space="preserve">Кафедра </w:t>
      </w:r>
      <w:r w:rsidRPr="00746359">
        <w:rPr>
          <w:rFonts w:ascii="Times New Roman" w:hAnsi="Times New Roman" w:cs="Times New Roman"/>
          <w:color w:val="FF0000"/>
          <w:sz w:val="28"/>
          <w:szCs w:val="28"/>
        </w:rPr>
        <w:t>&lt;указать кафедру, на которой работает научный руководитель&gt;</w:t>
      </w:r>
    </w:p>
    <w:p w14:paraId="20266BEE" w14:textId="77777777" w:rsidR="006A2521" w:rsidRPr="002C23BF" w:rsidRDefault="006A2521" w:rsidP="006A2521">
      <w:pPr>
        <w:jc w:val="center"/>
        <w:rPr>
          <w:rFonts w:ascii="Times New Roman" w:hAnsi="Times New Roman" w:cs="Times New Roman"/>
          <w:sz w:val="28"/>
          <w:szCs w:val="28"/>
        </w:rPr>
      </w:pPr>
      <w:r>
        <w:rPr>
          <w:rFonts w:ascii="Times New Roman" w:hAnsi="Times New Roman" w:cs="Times New Roman"/>
          <w:sz w:val="28"/>
          <w:szCs w:val="28"/>
        </w:rPr>
        <w:t xml:space="preserve">Группа </w:t>
      </w:r>
      <w:r w:rsidRPr="002C23BF">
        <w:rPr>
          <w:rFonts w:ascii="Times New Roman" w:hAnsi="Times New Roman" w:cs="Times New Roman"/>
          <w:color w:val="FF0000"/>
          <w:sz w:val="28"/>
          <w:szCs w:val="28"/>
          <w:lang w:val="en-US"/>
        </w:rPr>
        <w:t>XX</w:t>
      </w:r>
      <w:r w:rsidRPr="002C23BF">
        <w:rPr>
          <w:rFonts w:ascii="Times New Roman" w:hAnsi="Times New Roman" w:cs="Times New Roman"/>
          <w:color w:val="FF0000"/>
          <w:sz w:val="28"/>
          <w:szCs w:val="28"/>
        </w:rPr>
        <w:t>Б.</w:t>
      </w:r>
      <w:r w:rsidRPr="002C23BF">
        <w:rPr>
          <w:rFonts w:ascii="Times New Roman" w:hAnsi="Times New Roman" w:cs="Times New Roman"/>
          <w:color w:val="FF0000"/>
          <w:sz w:val="28"/>
          <w:szCs w:val="28"/>
          <w:lang w:val="en-US"/>
        </w:rPr>
        <w:t>XX</w:t>
      </w:r>
      <w:r w:rsidRPr="00666021">
        <w:rPr>
          <w:rFonts w:ascii="Times New Roman" w:hAnsi="Times New Roman" w:cs="Times New Roman"/>
          <w:color w:val="FF0000"/>
          <w:sz w:val="28"/>
          <w:szCs w:val="28"/>
        </w:rPr>
        <w:t>-</w:t>
      </w:r>
      <w:r w:rsidRPr="002C23BF">
        <w:rPr>
          <w:rFonts w:ascii="Times New Roman" w:hAnsi="Times New Roman" w:cs="Times New Roman"/>
          <w:color w:val="FF0000"/>
          <w:sz w:val="28"/>
          <w:szCs w:val="28"/>
        </w:rPr>
        <w:t>мм</w:t>
      </w:r>
    </w:p>
    <w:p w14:paraId="7E41EBB2" w14:textId="77777777" w:rsidR="00187DCD" w:rsidRDefault="00187DCD" w:rsidP="00187DCD"/>
    <w:p w14:paraId="41FC09C5" w14:textId="77777777" w:rsidR="00187DCD" w:rsidRDefault="00187DCD" w:rsidP="00187DCD"/>
    <w:p w14:paraId="7D0F9903" w14:textId="77777777" w:rsidR="00187DCD" w:rsidRDefault="00187DCD" w:rsidP="00187DCD"/>
    <w:p w14:paraId="5A6E0F1C" w14:textId="77777777" w:rsidR="00187DCD" w:rsidRDefault="00187DCD" w:rsidP="00187DCD"/>
    <w:p w14:paraId="4B468B4C" w14:textId="77777777" w:rsidR="00187DCD" w:rsidRDefault="00187DCD" w:rsidP="00187DCD"/>
    <w:p w14:paraId="6C5AD28D" w14:textId="77777777" w:rsidR="00187DCD" w:rsidRPr="00AA242E" w:rsidRDefault="00187DCD" w:rsidP="00187DCD">
      <w:pPr>
        <w:jc w:val="center"/>
        <w:rPr>
          <w:rFonts w:ascii="Times New Roman" w:hAnsi="Times New Roman" w:cs="Times New Roman"/>
          <w:color w:val="FF0000"/>
          <w:sz w:val="32"/>
          <w:szCs w:val="32"/>
        </w:rPr>
      </w:pPr>
      <w:r w:rsidRPr="00AA242E">
        <w:rPr>
          <w:rFonts w:ascii="Times New Roman" w:hAnsi="Times New Roman" w:cs="Times New Roman"/>
          <w:color w:val="FF0000"/>
          <w:sz w:val="32"/>
          <w:szCs w:val="32"/>
        </w:rPr>
        <w:t>Фамилия Имя Отчество</w:t>
      </w:r>
    </w:p>
    <w:p w14:paraId="734C534C" w14:textId="77777777" w:rsidR="00187DCD" w:rsidRPr="00AA242E" w:rsidRDefault="00187DCD" w:rsidP="00187DCD">
      <w:pPr>
        <w:jc w:val="center"/>
        <w:rPr>
          <w:rFonts w:ascii="Times New Roman" w:hAnsi="Times New Roman" w:cs="Times New Roman"/>
          <w:color w:val="FF0000"/>
        </w:rPr>
      </w:pPr>
    </w:p>
    <w:p w14:paraId="52246FFD" w14:textId="77777777" w:rsidR="00187DCD" w:rsidRPr="00AA242E" w:rsidRDefault="00187DCD" w:rsidP="00187DCD">
      <w:pPr>
        <w:spacing w:after="240"/>
        <w:jc w:val="center"/>
        <w:rPr>
          <w:rFonts w:ascii="Times New Roman" w:hAnsi="Times New Roman" w:cs="Times New Roman"/>
          <w:color w:val="FF0000"/>
          <w:sz w:val="36"/>
          <w:szCs w:val="36"/>
        </w:rPr>
      </w:pPr>
      <w:r w:rsidRPr="00AA242E">
        <w:rPr>
          <w:rFonts w:ascii="Times New Roman" w:hAnsi="Times New Roman" w:cs="Times New Roman"/>
          <w:color w:val="FF0000"/>
          <w:sz w:val="36"/>
          <w:szCs w:val="36"/>
        </w:rPr>
        <w:t>Тема практики</w:t>
      </w:r>
    </w:p>
    <w:p w14:paraId="5AE90D9B" w14:textId="0B051763" w:rsidR="00187DCD" w:rsidRPr="00970AC1" w:rsidRDefault="00187DCD" w:rsidP="00187DCD">
      <w:pPr>
        <w:jc w:val="center"/>
        <w:rPr>
          <w:rFonts w:ascii="Times New Roman" w:hAnsi="Times New Roman" w:cs="Times New Roman"/>
          <w:sz w:val="28"/>
          <w:szCs w:val="28"/>
        </w:rPr>
      </w:pPr>
      <w:r w:rsidRPr="00970AC1">
        <w:rPr>
          <w:rFonts w:ascii="Times New Roman" w:hAnsi="Times New Roman" w:cs="Times New Roman"/>
          <w:sz w:val="28"/>
          <w:szCs w:val="28"/>
        </w:rPr>
        <w:t xml:space="preserve">Отчёт по </w:t>
      </w:r>
      <w:r>
        <w:rPr>
          <w:rFonts w:ascii="Times New Roman" w:hAnsi="Times New Roman" w:cs="Times New Roman"/>
          <w:sz w:val="28"/>
          <w:szCs w:val="28"/>
        </w:rPr>
        <w:t>производственной</w:t>
      </w:r>
      <w:r w:rsidRPr="00970AC1">
        <w:rPr>
          <w:rFonts w:ascii="Times New Roman" w:hAnsi="Times New Roman" w:cs="Times New Roman"/>
          <w:sz w:val="28"/>
          <w:szCs w:val="28"/>
        </w:rPr>
        <w:t xml:space="preserve"> практике</w:t>
      </w:r>
      <w:r w:rsidR="00AA242E">
        <w:rPr>
          <w:rFonts w:ascii="Times New Roman" w:hAnsi="Times New Roman" w:cs="Times New Roman"/>
          <w:sz w:val="28"/>
          <w:szCs w:val="28"/>
        </w:rPr>
        <w:t xml:space="preserve"> (</w:t>
      </w:r>
      <w:r w:rsidR="003F6907">
        <w:rPr>
          <w:rFonts w:ascii="Times New Roman" w:hAnsi="Times New Roman" w:cs="Times New Roman"/>
          <w:sz w:val="28"/>
          <w:szCs w:val="28"/>
        </w:rPr>
        <w:t>преддипломной</w:t>
      </w:r>
      <w:r w:rsidR="00AA242E">
        <w:rPr>
          <w:rFonts w:ascii="Times New Roman" w:hAnsi="Times New Roman" w:cs="Times New Roman"/>
          <w:sz w:val="28"/>
          <w:szCs w:val="28"/>
        </w:rPr>
        <w:t>)</w:t>
      </w:r>
    </w:p>
    <w:p w14:paraId="39BBE533" w14:textId="77777777" w:rsidR="00187DCD" w:rsidRPr="00970AC1" w:rsidRDefault="00187DCD" w:rsidP="00187DCD">
      <w:pPr>
        <w:rPr>
          <w:rFonts w:ascii="Times New Roman" w:hAnsi="Times New Roman" w:cs="Times New Roman"/>
          <w:sz w:val="36"/>
          <w:szCs w:val="36"/>
        </w:rPr>
      </w:pPr>
    </w:p>
    <w:p w14:paraId="7854B2F6" w14:textId="77777777" w:rsidR="00187DCD" w:rsidRPr="00970AC1" w:rsidRDefault="00187DCD" w:rsidP="00187DCD">
      <w:pPr>
        <w:rPr>
          <w:rFonts w:ascii="Times New Roman" w:hAnsi="Times New Roman" w:cs="Times New Roman"/>
        </w:rPr>
      </w:pPr>
    </w:p>
    <w:p w14:paraId="6462749C" w14:textId="77777777" w:rsidR="00187DCD" w:rsidRPr="00970AC1" w:rsidRDefault="00187DCD" w:rsidP="00187DCD">
      <w:pPr>
        <w:rPr>
          <w:rFonts w:ascii="Times New Roman" w:hAnsi="Times New Roman" w:cs="Times New Roman"/>
          <w:sz w:val="28"/>
          <w:szCs w:val="28"/>
        </w:rPr>
      </w:pPr>
    </w:p>
    <w:p w14:paraId="30207E95" w14:textId="77777777" w:rsidR="00187DCD" w:rsidRPr="00970AC1" w:rsidRDefault="00187DCD" w:rsidP="00187DCD">
      <w:pPr>
        <w:jc w:val="right"/>
        <w:rPr>
          <w:rFonts w:ascii="Times New Roman" w:hAnsi="Times New Roman" w:cs="Times New Roman"/>
          <w:sz w:val="28"/>
          <w:szCs w:val="28"/>
        </w:rPr>
      </w:pPr>
      <w:r w:rsidRPr="00970AC1">
        <w:rPr>
          <w:rFonts w:ascii="Times New Roman" w:hAnsi="Times New Roman" w:cs="Times New Roman"/>
          <w:sz w:val="28"/>
          <w:szCs w:val="28"/>
        </w:rPr>
        <w:t>Научный руководитель:</w:t>
      </w:r>
    </w:p>
    <w:p w14:paraId="69A4E1E8" w14:textId="77777777" w:rsidR="00187DCD" w:rsidRDefault="00187DCD" w:rsidP="00187DCD">
      <w:pPr>
        <w:spacing w:after="240"/>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757B81EE" w14:textId="77777777" w:rsidR="00187DCD" w:rsidRDefault="00187DCD" w:rsidP="00187DCD">
      <w:pPr>
        <w:jc w:val="right"/>
        <w:rPr>
          <w:rFonts w:ascii="Times New Roman" w:hAnsi="Times New Roman" w:cs="Times New Roman"/>
          <w:color w:val="FF0000"/>
          <w:sz w:val="28"/>
          <w:szCs w:val="28"/>
        </w:rPr>
      </w:pPr>
      <w:r>
        <w:rPr>
          <w:rFonts w:ascii="Times New Roman" w:hAnsi="Times New Roman" w:cs="Times New Roman"/>
          <w:color w:val="FF0000"/>
          <w:sz w:val="28"/>
          <w:szCs w:val="28"/>
        </w:rPr>
        <w:t>Консультант:</w:t>
      </w:r>
    </w:p>
    <w:p w14:paraId="1E3482F2" w14:textId="77777777" w:rsidR="00187DCD" w:rsidRDefault="00187DCD" w:rsidP="00187DCD">
      <w:pPr>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5F903E93" w14:textId="77777777" w:rsidR="00187DCD" w:rsidRPr="00970AC1" w:rsidRDefault="00187DCD" w:rsidP="00187DCD">
      <w:pPr>
        <w:rPr>
          <w:rFonts w:ascii="Times New Roman" w:hAnsi="Times New Roman" w:cs="Times New Roman"/>
        </w:rPr>
      </w:pPr>
    </w:p>
    <w:p w14:paraId="3BBD843D" w14:textId="77777777" w:rsidR="00187DCD" w:rsidRDefault="00187DCD" w:rsidP="00187DCD">
      <w:pPr>
        <w:rPr>
          <w:rFonts w:ascii="Times New Roman" w:hAnsi="Times New Roman" w:cs="Times New Roman"/>
        </w:rPr>
      </w:pPr>
    </w:p>
    <w:p w14:paraId="7086F525" w14:textId="77777777" w:rsidR="00187DCD" w:rsidRDefault="00187DCD" w:rsidP="00187DCD">
      <w:pPr>
        <w:rPr>
          <w:rFonts w:ascii="Times New Roman" w:hAnsi="Times New Roman" w:cs="Times New Roman"/>
        </w:rPr>
      </w:pPr>
    </w:p>
    <w:p w14:paraId="0477763E" w14:textId="77777777" w:rsidR="00187DCD" w:rsidRDefault="00187DCD" w:rsidP="00187DCD">
      <w:pPr>
        <w:rPr>
          <w:rFonts w:ascii="Times New Roman" w:hAnsi="Times New Roman" w:cs="Times New Roman"/>
        </w:rPr>
      </w:pPr>
    </w:p>
    <w:p w14:paraId="75FFEE47" w14:textId="77777777" w:rsidR="00187DCD" w:rsidRDefault="00187DCD" w:rsidP="00187DCD">
      <w:pPr>
        <w:rPr>
          <w:rFonts w:ascii="Times New Roman" w:hAnsi="Times New Roman" w:cs="Times New Roman"/>
        </w:rPr>
      </w:pPr>
    </w:p>
    <w:p w14:paraId="76651E1D" w14:textId="77777777" w:rsidR="00187DCD" w:rsidRDefault="00187DCD" w:rsidP="00187DCD">
      <w:pPr>
        <w:rPr>
          <w:rFonts w:ascii="Times New Roman" w:hAnsi="Times New Roman" w:cs="Times New Roman"/>
        </w:rPr>
      </w:pPr>
    </w:p>
    <w:p w14:paraId="20413659" w14:textId="77777777" w:rsidR="00187DCD" w:rsidRDefault="00187DCD" w:rsidP="00187DCD">
      <w:pPr>
        <w:rPr>
          <w:rFonts w:ascii="Times New Roman" w:hAnsi="Times New Roman" w:cs="Times New Roman"/>
        </w:rPr>
      </w:pPr>
    </w:p>
    <w:p w14:paraId="00CEB8E5" w14:textId="77777777" w:rsidR="00187DCD" w:rsidRDefault="00187DCD" w:rsidP="00187DCD">
      <w:pPr>
        <w:rPr>
          <w:rFonts w:ascii="Times New Roman" w:hAnsi="Times New Roman" w:cs="Times New Roman"/>
        </w:rPr>
      </w:pPr>
    </w:p>
    <w:p w14:paraId="1597E463" w14:textId="77777777" w:rsidR="00187DCD" w:rsidRDefault="00187DCD" w:rsidP="00187DCD">
      <w:pPr>
        <w:rPr>
          <w:rFonts w:ascii="Times New Roman" w:hAnsi="Times New Roman" w:cs="Times New Roman"/>
        </w:rPr>
      </w:pPr>
    </w:p>
    <w:p w14:paraId="7F217078" w14:textId="77777777" w:rsidR="00187DCD" w:rsidRDefault="00187DCD" w:rsidP="00187DCD">
      <w:pPr>
        <w:rPr>
          <w:rFonts w:ascii="Times New Roman" w:hAnsi="Times New Roman" w:cs="Times New Roman"/>
        </w:rPr>
      </w:pPr>
    </w:p>
    <w:p w14:paraId="40E4B460" w14:textId="77777777" w:rsidR="00187DCD" w:rsidRDefault="00187DCD" w:rsidP="00187DCD">
      <w:pPr>
        <w:rPr>
          <w:rFonts w:ascii="Times New Roman" w:hAnsi="Times New Roman" w:cs="Times New Roman"/>
        </w:rPr>
      </w:pPr>
    </w:p>
    <w:p w14:paraId="20E8A403" w14:textId="77777777" w:rsidR="00187DCD" w:rsidRDefault="00187DCD" w:rsidP="00187DCD">
      <w:pPr>
        <w:rPr>
          <w:rFonts w:ascii="Times New Roman" w:hAnsi="Times New Roman" w:cs="Times New Roman"/>
        </w:rPr>
      </w:pPr>
    </w:p>
    <w:p w14:paraId="17E8D877" w14:textId="77777777" w:rsidR="00187DCD" w:rsidRDefault="00187DCD" w:rsidP="00187DCD">
      <w:pPr>
        <w:rPr>
          <w:rFonts w:ascii="Times New Roman" w:hAnsi="Times New Roman" w:cs="Times New Roman"/>
        </w:rPr>
      </w:pPr>
    </w:p>
    <w:p w14:paraId="5AC50ABF" w14:textId="77777777" w:rsidR="00187DCD" w:rsidRDefault="00187DCD" w:rsidP="00187DCD">
      <w:pPr>
        <w:rPr>
          <w:rFonts w:ascii="Times New Roman" w:hAnsi="Times New Roman" w:cs="Times New Roman"/>
        </w:rPr>
      </w:pPr>
    </w:p>
    <w:p w14:paraId="543A2018" w14:textId="77777777" w:rsidR="00187DCD" w:rsidRDefault="00187DCD" w:rsidP="00187DCD">
      <w:pPr>
        <w:rPr>
          <w:rFonts w:ascii="Times New Roman" w:hAnsi="Times New Roman" w:cs="Times New Roman"/>
        </w:rPr>
      </w:pPr>
    </w:p>
    <w:p w14:paraId="54EE2956" w14:textId="77777777" w:rsidR="00187DCD" w:rsidRDefault="00187DCD" w:rsidP="00187DCD">
      <w:pPr>
        <w:rPr>
          <w:rFonts w:ascii="Times New Roman" w:hAnsi="Times New Roman" w:cs="Times New Roman"/>
        </w:rPr>
      </w:pPr>
    </w:p>
    <w:p w14:paraId="4FB4A24E" w14:textId="77777777" w:rsidR="00187DCD" w:rsidRDefault="00187DCD" w:rsidP="00187DCD">
      <w:pPr>
        <w:rPr>
          <w:rFonts w:ascii="Times New Roman" w:hAnsi="Times New Roman" w:cs="Times New Roman"/>
        </w:rPr>
      </w:pPr>
    </w:p>
    <w:p w14:paraId="5FC370E9" w14:textId="77777777" w:rsidR="00187DCD" w:rsidRDefault="00187DCD" w:rsidP="00187DCD">
      <w:pPr>
        <w:rPr>
          <w:rFonts w:ascii="Times New Roman" w:hAnsi="Times New Roman" w:cs="Times New Roman"/>
        </w:rPr>
      </w:pPr>
    </w:p>
    <w:p w14:paraId="67CF8E08" w14:textId="77777777" w:rsidR="00187DCD" w:rsidRDefault="00187DCD" w:rsidP="00187DCD">
      <w:pPr>
        <w:rPr>
          <w:rFonts w:ascii="Times New Roman" w:hAnsi="Times New Roman" w:cs="Times New Roman"/>
        </w:rPr>
      </w:pPr>
    </w:p>
    <w:p w14:paraId="2088BE9F" w14:textId="77777777" w:rsidR="00187DCD" w:rsidRDefault="00187DCD" w:rsidP="00187DCD">
      <w:pPr>
        <w:rPr>
          <w:rFonts w:ascii="Times New Roman" w:hAnsi="Times New Roman" w:cs="Times New Roman"/>
        </w:rPr>
      </w:pPr>
    </w:p>
    <w:p w14:paraId="39059AF3" w14:textId="77777777" w:rsidR="00187DCD" w:rsidRDefault="00187DCD" w:rsidP="00187DCD">
      <w:pPr>
        <w:rPr>
          <w:rFonts w:ascii="Times New Roman" w:hAnsi="Times New Roman" w:cs="Times New Roman"/>
        </w:rPr>
      </w:pPr>
    </w:p>
    <w:p w14:paraId="2716372B" w14:textId="77777777" w:rsidR="00187DCD" w:rsidRDefault="00187DCD" w:rsidP="00187DCD">
      <w:pPr>
        <w:rPr>
          <w:rFonts w:ascii="Times New Roman" w:hAnsi="Times New Roman" w:cs="Times New Roman"/>
        </w:rPr>
      </w:pPr>
    </w:p>
    <w:p w14:paraId="1A4F2CC3" w14:textId="77777777" w:rsidR="00187DCD" w:rsidRPr="00970AC1" w:rsidRDefault="00187DCD" w:rsidP="00187DCD">
      <w:pPr>
        <w:rPr>
          <w:rFonts w:ascii="Times New Roman" w:hAnsi="Times New Roman" w:cs="Times New Roman"/>
        </w:rPr>
      </w:pPr>
    </w:p>
    <w:p w14:paraId="6A74FAE5" w14:textId="77777777" w:rsidR="00187DCD" w:rsidRPr="00970AC1" w:rsidRDefault="00187DCD" w:rsidP="00187DCD">
      <w:pPr>
        <w:rPr>
          <w:rFonts w:ascii="Times New Roman" w:hAnsi="Times New Roman" w:cs="Times New Roman"/>
        </w:rPr>
      </w:pPr>
    </w:p>
    <w:p w14:paraId="24CA1D07" w14:textId="77777777" w:rsidR="00187DCD" w:rsidRPr="00970AC1" w:rsidRDefault="00187DCD" w:rsidP="00187DCD">
      <w:pPr>
        <w:rPr>
          <w:rFonts w:ascii="Times New Roman" w:hAnsi="Times New Roman" w:cs="Times New Roman"/>
        </w:rPr>
      </w:pPr>
    </w:p>
    <w:p w14:paraId="78C8565A" w14:textId="77777777" w:rsidR="00187DCD" w:rsidRPr="00970AC1" w:rsidRDefault="00187DCD" w:rsidP="00187DCD">
      <w:pPr>
        <w:jc w:val="center"/>
        <w:rPr>
          <w:rFonts w:ascii="Times New Roman" w:hAnsi="Times New Roman" w:cs="Times New Roman"/>
          <w:sz w:val="28"/>
          <w:szCs w:val="28"/>
        </w:rPr>
      </w:pPr>
      <w:r w:rsidRPr="00970AC1">
        <w:rPr>
          <w:rFonts w:ascii="Times New Roman" w:hAnsi="Times New Roman" w:cs="Times New Roman"/>
          <w:sz w:val="28"/>
          <w:szCs w:val="28"/>
        </w:rPr>
        <w:t>Санкт-Петербург</w:t>
      </w:r>
    </w:p>
    <w:p w14:paraId="38A5BF78" w14:textId="77777777" w:rsidR="00187DCD" w:rsidRPr="00970AC1" w:rsidRDefault="00187DCD" w:rsidP="00187DCD">
      <w:pPr>
        <w:jc w:val="center"/>
        <w:rPr>
          <w:rFonts w:ascii="Times New Roman" w:hAnsi="Times New Roman" w:cs="Times New Roman"/>
          <w:color w:val="FF0000"/>
          <w:sz w:val="28"/>
          <w:szCs w:val="28"/>
        </w:rPr>
      </w:pPr>
      <w:r w:rsidRPr="00970AC1">
        <w:rPr>
          <w:rFonts w:ascii="Times New Roman" w:hAnsi="Times New Roman" w:cs="Times New Roman"/>
          <w:color w:val="FF0000"/>
          <w:sz w:val="28"/>
          <w:szCs w:val="28"/>
        </w:rPr>
        <w:t>год</w:t>
      </w:r>
    </w:p>
    <w:bookmarkEnd w:id="2"/>
    <w:p w14:paraId="5BC6C27D" w14:textId="6C7C5933" w:rsidR="00C471E2" w:rsidRPr="001058FF" w:rsidRDefault="00187DCD" w:rsidP="003F3F0A">
      <w:pPr>
        <w:rPr>
          <w:rFonts w:ascii="Times New Roman" w:hAnsi="Times New Roman" w:cs="Times New Roman"/>
          <w:sz w:val="24"/>
          <w:szCs w:val="24"/>
        </w:rPr>
      </w:pPr>
      <w:r>
        <w:br w:type="page"/>
      </w:r>
      <w:r w:rsidR="00704756">
        <w:rPr>
          <w:rFonts w:ascii="Times New Roman" w:hAnsi="Times New Roman" w:cs="Times New Roman"/>
          <w:b/>
          <w:sz w:val="24"/>
          <w:szCs w:val="24"/>
        </w:rPr>
        <w:lastRenderedPageBreak/>
        <w:t xml:space="preserve">3.2. </w:t>
      </w:r>
      <w:r w:rsidR="00AC4381" w:rsidRPr="001058FF">
        <w:rPr>
          <w:rFonts w:ascii="Times New Roman" w:hAnsi="Times New Roman" w:cs="Times New Roman"/>
          <w:b/>
          <w:sz w:val="24"/>
          <w:szCs w:val="24"/>
        </w:rPr>
        <w:t>Кадровое обеспечение</w:t>
      </w:r>
    </w:p>
    <w:p w14:paraId="4C2F3A67" w14:textId="77777777" w:rsidR="00496BEB" w:rsidRDefault="00496BEB" w:rsidP="005C20BF">
      <w:pPr>
        <w:jc w:val="both"/>
        <w:rPr>
          <w:rFonts w:ascii="Times New Roman" w:hAnsi="Times New Roman" w:cs="Times New Roman"/>
          <w:b/>
          <w:sz w:val="24"/>
          <w:szCs w:val="24"/>
        </w:rPr>
      </w:pPr>
    </w:p>
    <w:p w14:paraId="73200A14" w14:textId="60D450DE"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p>
    <w:tbl>
      <w:tblPr>
        <w:tblStyle w:val="af3"/>
        <w:tblW w:w="9606" w:type="dxa"/>
        <w:tblLook w:val="04A0" w:firstRow="1" w:lastRow="0" w:firstColumn="1" w:lastColumn="0" w:noHBand="0" w:noVBand="1"/>
      </w:tblPr>
      <w:tblGrid>
        <w:gridCol w:w="4785"/>
        <w:gridCol w:w="4821"/>
      </w:tblGrid>
      <w:tr w:rsidR="005B6B6B" w14:paraId="4FE8C9BB" w14:textId="77777777" w:rsidTr="64B68FB3">
        <w:tc>
          <w:tcPr>
            <w:tcW w:w="4785" w:type="dxa"/>
          </w:tcPr>
          <w:p w14:paraId="2F2F84D9" w14:textId="77777777"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14:paraId="4D083BBE" w14:textId="77777777"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14:paraId="3CA19235" w14:textId="77777777" w:rsidTr="64B68FB3">
        <w:tc>
          <w:tcPr>
            <w:tcW w:w="4785" w:type="dxa"/>
          </w:tcPr>
          <w:p w14:paraId="308FDF61" w14:textId="77777777"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14:paraId="1A795AEA" w14:textId="77777777" w:rsidR="005B6B6B" w:rsidRDefault="005B6B6B">
            <w:pPr>
              <w:rPr>
                <w:rFonts w:ascii="Times New Roman" w:hAnsi="Times New Roman" w:cs="Times New Roman"/>
                <w:sz w:val="24"/>
                <w:szCs w:val="24"/>
              </w:rPr>
            </w:pPr>
          </w:p>
        </w:tc>
      </w:tr>
      <w:tr w:rsidR="001D57B9" w14:paraId="6665570B" w14:textId="77777777" w:rsidTr="64B68FB3">
        <w:tc>
          <w:tcPr>
            <w:tcW w:w="4785" w:type="dxa"/>
          </w:tcPr>
          <w:p w14:paraId="1D72D4DF" w14:textId="77777777" w:rsidR="001D57B9" w:rsidRPr="00A70215" w:rsidRDefault="001D57B9" w:rsidP="001D57B9">
            <w:pPr>
              <w:pStyle w:val="afb"/>
              <w:numPr>
                <w:ilvl w:val="0"/>
                <w:numId w:val="7"/>
              </w:numPr>
              <w:rPr>
                <w:rFonts w:ascii="Times New Roman" w:hAnsi="Times New Roman" w:cs="Times New Roman"/>
                <w:sz w:val="24"/>
                <w:szCs w:val="24"/>
              </w:rPr>
            </w:pPr>
            <w:r w:rsidRPr="00A70215">
              <w:rPr>
                <w:rFonts w:ascii="Times New Roman" w:hAnsi="Times New Roman" w:cs="Times New Roman"/>
                <w:sz w:val="24"/>
                <w:szCs w:val="24"/>
              </w:rPr>
              <w:t>Координатор практики</w:t>
            </w:r>
          </w:p>
        </w:tc>
        <w:tc>
          <w:tcPr>
            <w:tcW w:w="4821" w:type="dxa"/>
          </w:tcPr>
          <w:p w14:paraId="595D2BC7" w14:textId="4FE526FB"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0A461382" w14:textId="77777777" w:rsidTr="64B68FB3">
        <w:tc>
          <w:tcPr>
            <w:tcW w:w="4785" w:type="dxa"/>
          </w:tcPr>
          <w:p w14:paraId="58C93476" w14:textId="77777777" w:rsidR="001D57B9" w:rsidRPr="00A70215" w:rsidRDefault="001D57B9" w:rsidP="001D57B9">
            <w:pPr>
              <w:pStyle w:val="afb"/>
              <w:numPr>
                <w:ilvl w:val="0"/>
                <w:numId w:val="7"/>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14:paraId="39EE692F" w14:textId="3B08D43C"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0B505721" w14:textId="77777777" w:rsidTr="64B68FB3">
        <w:tc>
          <w:tcPr>
            <w:tcW w:w="4785" w:type="dxa"/>
          </w:tcPr>
          <w:p w14:paraId="3D671720" w14:textId="77777777" w:rsidR="001D57B9" w:rsidRPr="006F1F36"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14:paraId="36EF099B" w14:textId="373AB2E0"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3DAA33DE" w14:textId="77777777" w:rsidTr="64B68FB3">
        <w:tc>
          <w:tcPr>
            <w:tcW w:w="4785" w:type="dxa"/>
          </w:tcPr>
          <w:p w14:paraId="242B3BF8" w14:textId="77777777" w:rsidR="001D57B9"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14:paraId="29A86EAA" w14:textId="5DAA43CB"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2CA858CA" w14:textId="77777777" w:rsidTr="64B68FB3">
        <w:tc>
          <w:tcPr>
            <w:tcW w:w="4785" w:type="dxa"/>
          </w:tcPr>
          <w:p w14:paraId="4594A9C2" w14:textId="24DA9A31" w:rsidR="001D57B9" w:rsidRDefault="001D57B9" w:rsidP="001D57B9">
            <w:pPr>
              <w:rPr>
                <w:rFonts w:ascii="Times New Roman" w:hAnsi="Times New Roman" w:cs="Times New Roman"/>
                <w:sz w:val="24"/>
                <w:szCs w:val="24"/>
              </w:rPr>
            </w:pPr>
            <w:r>
              <w:rPr>
                <w:rFonts w:ascii="Times New Roman" w:hAnsi="Times New Roman" w:cs="Times New Roman"/>
                <w:sz w:val="24"/>
                <w:szCs w:val="24"/>
              </w:rPr>
              <w:t xml:space="preserve">Представители работодателей (ИС Партнер) </w:t>
            </w:r>
          </w:p>
        </w:tc>
        <w:tc>
          <w:tcPr>
            <w:tcW w:w="4821" w:type="dxa"/>
          </w:tcPr>
          <w:p w14:paraId="734156B5" w14:textId="77777777" w:rsidR="001D57B9" w:rsidRDefault="001D57B9" w:rsidP="001D57B9">
            <w:pPr>
              <w:rPr>
                <w:rFonts w:ascii="Times New Roman" w:hAnsi="Times New Roman" w:cs="Times New Roman"/>
                <w:sz w:val="24"/>
                <w:szCs w:val="24"/>
              </w:rPr>
            </w:pPr>
          </w:p>
        </w:tc>
      </w:tr>
      <w:tr w:rsidR="001D57B9" w14:paraId="24C8AF2D" w14:textId="77777777" w:rsidTr="64B68FB3">
        <w:tc>
          <w:tcPr>
            <w:tcW w:w="4785" w:type="dxa"/>
          </w:tcPr>
          <w:p w14:paraId="5162FAC0" w14:textId="77777777" w:rsidR="001D57B9" w:rsidRDefault="001D57B9" w:rsidP="001D57B9">
            <w:pPr>
              <w:pStyle w:val="afb"/>
              <w:numPr>
                <w:ilvl w:val="0"/>
                <w:numId w:val="7"/>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14:paraId="5D3A6885" w14:textId="20983FAB"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45190054" w14:textId="77777777" w:rsidTr="64B68FB3">
        <w:tc>
          <w:tcPr>
            <w:tcW w:w="4785" w:type="dxa"/>
          </w:tcPr>
          <w:p w14:paraId="41F52AAA" w14:textId="77777777" w:rsidR="001D57B9"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14:paraId="75728303" w14:textId="28B04EC5"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656D3007" w14:textId="77777777" w:rsidTr="64B68FB3">
        <w:tc>
          <w:tcPr>
            <w:tcW w:w="4785" w:type="dxa"/>
          </w:tcPr>
          <w:p w14:paraId="6B2E6244" w14:textId="77777777" w:rsidR="001D57B9"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6D7CBD0B" w14:textId="115EEB4D"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bl>
    <w:p w14:paraId="28D85F13" w14:textId="77777777" w:rsidR="00390DDC" w:rsidRDefault="00390DDC">
      <w:pPr>
        <w:rPr>
          <w:rFonts w:ascii="Times New Roman" w:hAnsi="Times New Roman" w:cs="Times New Roman"/>
          <w:b/>
          <w:sz w:val="24"/>
          <w:szCs w:val="24"/>
        </w:rPr>
      </w:pPr>
    </w:p>
    <w:p w14:paraId="0FC43046" w14:textId="201D3836"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p>
    <w:p w14:paraId="747CB522" w14:textId="77777777" w:rsidR="008E19ED" w:rsidRPr="003B335F" w:rsidRDefault="008E19ED" w:rsidP="008E19ED">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да </w:t>
      </w:r>
      <w:r w:rsidRPr="003B335F">
        <w:rPr>
          <w:rFonts w:ascii="Times New Roman" w:hAnsi="Times New Roman" w:cs="Times New Roman"/>
          <w:sz w:val="32"/>
          <w:szCs w:val="32"/>
        </w:rPr>
        <w:t xml:space="preserve">     </w:t>
      </w:r>
      <w:r w:rsidR="006B79D7">
        <w:rPr>
          <w:rFonts w:ascii="Segoe UI Symbol" w:hAnsi="Segoe UI Symbol"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нет</w:t>
      </w:r>
      <w:r w:rsidRPr="003B335F">
        <w:rPr>
          <w:rFonts w:ascii="Times New Roman" w:hAnsi="Times New Roman" w:cs="Times New Roman"/>
          <w:sz w:val="24"/>
          <w:szCs w:val="24"/>
        </w:rPr>
        <w:t xml:space="preserve"> </w:t>
      </w:r>
    </w:p>
    <w:tbl>
      <w:tblPr>
        <w:tblStyle w:val="af3"/>
        <w:tblW w:w="9606" w:type="dxa"/>
        <w:tblLook w:val="04A0" w:firstRow="1" w:lastRow="0" w:firstColumn="1" w:lastColumn="0" w:noHBand="0" w:noVBand="1"/>
      </w:tblPr>
      <w:tblGrid>
        <w:gridCol w:w="4785"/>
        <w:gridCol w:w="4821"/>
      </w:tblGrid>
      <w:tr w:rsidR="009409E2" w14:paraId="2D77099B" w14:textId="77777777" w:rsidTr="006F1F36">
        <w:tc>
          <w:tcPr>
            <w:tcW w:w="4785" w:type="dxa"/>
          </w:tcPr>
          <w:p w14:paraId="31D5D983" w14:textId="77777777"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14:paraId="740636F3" w14:textId="77777777"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14:paraId="078704D4" w14:textId="77777777" w:rsidTr="006F1F36">
        <w:tc>
          <w:tcPr>
            <w:tcW w:w="4785" w:type="dxa"/>
          </w:tcPr>
          <w:p w14:paraId="4AB84691" w14:textId="77777777"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1A77F88D" w14:textId="77777777" w:rsidR="009409E2" w:rsidRDefault="009409E2" w:rsidP="006F1F36">
            <w:pPr>
              <w:rPr>
                <w:rFonts w:ascii="Times New Roman" w:hAnsi="Times New Roman" w:cs="Times New Roman"/>
                <w:sz w:val="24"/>
                <w:szCs w:val="24"/>
              </w:rPr>
            </w:pPr>
          </w:p>
        </w:tc>
      </w:tr>
      <w:tr w:rsidR="009409E2" w14:paraId="06419464" w14:textId="77777777" w:rsidTr="006F1F36">
        <w:tc>
          <w:tcPr>
            <w:tcW w:w="4785" w:type="dxa"/>
          </w:tcPr>
          <w:p w14:paraId="61D0F70E" w14:textId="77777777" w:rsidR="009409E2" w:rsidRPr="00A70215" w:rsidRDefault="009409E2"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14:paraId="28A2BD36" w14:textId="77777777" w:rsidR="009409E2" w:rsidRDefault="009409E2" w:rsidP="006F1F36">
            <w:pPr>
              <w:rPr>
                <w:rFonts w:ascii="Times New Roman" w:hAnsi="Times New Roman" w:cs="Times New Roman"/>
                <w:sz w:val="24"/>
                <w:szCs w:val="24"/>
              </w:rPr>
            </w:pPr>
          </w:p>
        </w:tc>
      </w:tr>
      <w:tr w:rsidR="009409E2" w14:paraId="756A4775" w14:textId="77777777" w:rsidTr="006F1F36">
        <w:tc>
          <w:tcPr>
            <w:tcW w:w="4785" w:type="dxa"/>
          </w:tcPr>
          <w:p w14:paraId="1CE676A7" w14:textId="77777777" w:rsidR="009409E2" w:rsidRDefault="006F1F36"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14:paraId="5062B298" w14:textId="77777777" w:rsidR="009409E2" w:rsidRDefault="009409E2" w:rsidP="006F1F36">
            <w:pPr>
              <w:rPr>
                <w:rFonts w:ascii="Times New Roman" w:hAnsi="Times New Roman" w:cs="Times New Roman"/>
                <w:sz w:val="24"/>
                <w:szCs w:val="24"/>
              </w:rPr>
            </w:pPr>
          </w:p>
        </w:tc>
      </w:tr>
      <w:tr w:rsidR="006F1F36" w14:paraId="1EF820E7" w14:textId="77777777" w:rsidTr="006F1F36">
        <w:tc>
          <w:tcPr>
            <w:tcW w:w="4785" w:type="dxa"/>
          </w:tcPr>
          <w:p w14:paraId="09445655" w14:textId="77777777" w:rsidR="006F1F36" w:rsidRDefault="006F1F36"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14:paraId="1DB0B40D" w14:textId="77777777" w:rsidR="006F1F36" w:rsidRDefault="006F1F36" w:rsidP="006F1F36">
            <w:pPr>
              <w:rPr>
                <w:rFonts w:ascii="Times New Roman" w:hAnsi="Times New Roman" w:cs="Times New Roman"/>
                <w:sz w:val="24"/>
                <w:szCs w:val="24"/>
              </w:rPr>
            </w:pPr>
          </w:p>
        </w:tc>
      </w:tr>
      <w:tr w:rsidR="008703B6" w14:paraId="6C593408" w14:textId="77777777" w:rsidTr="006F1F36">
        <w:tc>
          <w:tcPr>
            <w:tcW w:w="4785" w:type="dxa"/>
          </w:tcPr>
          <w:p w14:paraId="30131104" w14:textId="77777777" w:rsidR="008703B6" w:rsidRDefault="008703B6"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66808AC9" w14:textId="77777777" w:rsidR="008703B6" w:rsidRDefault="008703B6" w:rsidP="006F1F36">
            <w:pPr>
              <w:rPr>
                <w:rFonts w:ascii="Times New Roman" w:hAnsi="Times New Roman" w:cs="Times New Roman"/>
                <w:sz w:val="24"/>
                <w:szCs w:val="24"/>
              </w:rPr>
            </w:pPr>
          </w:p>
        </w:tc>
      </w:tr>
    </w:tbl>
    <w:p w14:paraId="352E1024" w14:textId="77777777" w:rsidR="00390DDC" w:rsidRDefault="00390DDC" w:rsidP="005C20BF">
      <w:pPr>
        <w:jc w:val="both"/>
        <w:rPr>
          <w:rFonts w:ascii="Times New Roman" w:hAnsi="Times New Roman" w:cs="Times New Roman"/>
          <w:sz w:val="24"/>
          <w:szCs w:val="24"/>
        </w:rPr>
      </w:pPr>
    </w:p>
    <w:p w14:paraId="432E0B05" w14:textId="17DBAC57" w:rsidR="00B001FC"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p>
    <w:p w14:paraId="5869A5C4" w14:textId="77777777" w:rsidR="00B001FC" w:rsidRPr="00F57E29" w:rsidRDefault="00444F79" w:rsidP="00496BEB">
      <w:pPr>
        <w:ind w:firstLine="720"/>
        <w:jc w:val="both"/>
        <w:rPr>
          <w:rFonts w:ascii="Times New Roman" w:hAnsi="Times New Roman" w:cs="Times New Roman"/>
          <w:i/>
          <w:sz w:val="24"/>
          <w:szCs w:val="24"/>
        </w:rPr>
      </w:pPr>
      <w:r w:rsidRPr="00F57E29">
        <w:rPr>
          <w:rFonts w:ascii="Times New Roman" w:hAnsi="Times New Roman" w:cs="Times New Roman"/>
          <w:sz w:val="24"/>
          <w:szCs w:val="24"/>
        </w:rPr>
        <w:t>В компьютерных аудиториях необходимо наличие современных рабочих станций.</w:t>
      </w:r>
    </w:p>
    <w:p w14:paraId="68094012" w14:textId="77777777"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14:paraId="45EBD3A5" w14:textId="77777777" w:rsidR="006F1F36" w:rsidRPr="001F1FEE" w:rsidRDefault="006F1F36" w:rsidP="005C20BF">
      <w:pPr>
        <w:jc w:val="both"/>
        <w:rPr>
          <w:rFonts w:ascii="Times New Roman" w:hAnsi="Times New Roman" w:cs="Times New Roman"/>
          <w:sz w:val="24"/>
          <w:szCs w:val="24"/>
        </w:rPr>
      </w:pPr>
    </w:p>
    <w:p w14:paraId="03234A5F" w14:textId="77777777"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14:paraId="7BE8C16D" w14:textId="77777777" w:rsidR="00617231" w:rsidRPr="00704756" w:rsidRDefault="00444F79" w:rsidP="00496BEB">
      <w:pPr>
        <w:ind w:firstLine="720"/>
        <w:jc w:val="both"/>
        <w:rPr>
          <w:rFonts w:ascii="Times New Roman" w:hAnsi="Times New Roman" w:cs="Times New Roman"/>
          <w:sz w:val="24"/>
          <w:szCs w:val="24"/>
        </w:rPr>
      </w:pPr>
      <w:r>
        <w:rPr>
          <w:rFonts w:ascii="Times New Roman" w:hAnsi="Times New Roman" w:cs="Times New Roman"/>
          <w:sz w:val="24"/>
          <w:szCs w:val="24"/>
        </w:rPr>
        <w:t xml:space="preserve">Аудитории, </w:t>
      </w:r>
      <w:r w:rsidRPr="00444F79">
        <w:rPr>
          <w:rFonts w:ascii="Times New Roman" w:hAnsi="Times New Roman" w:cs="Times New Roman"/>
          <w:sz w:val="24"/>
          <w:szCs w:val="24"/>
        </w:rPr>
        <w:t>в</w:t>
      </w:r>
      <w:r>
        <w:rPr>
          <w:rFonts w:ascii="Times New Roman" w:hAnsi="Times New Roman" w:cs="Times New Roman"/>
          <w:sz w:val="24"/>
          <w:szCs w:val="24"/>
        </w:rPr>
        <w:t xml:space="preserve"> которых про</w:t>
      </w:r>
      <w:r w:rsidRPr="00444F79">
        <w:rPr>
          <w:rFonts w:ascii="Times New Roman" w:hAnsi="Times New Roman" w:cs="Times New Roman"/>
          <w:sz w:val="24"/>
          <w:szCs w:val="24"/>
        </w:rPr>
        <w:t>в</w:t>
      </w:r>
      <w:r>
        <w:rPr>
          <w:rFonts w:ascii="Times New Roman" w:hAnsi="Times New Roman" w:cs="Times New Roman"/>
          <w:sz w:val="24"/>
          <w:szCs w:val="24"/>
        </w:rPr>
        <w:t>одится практика, должны соот</w:t>
      </w:r>
      <w:r w:rsidRPr="00444F79">
        <w:rPr>
          <w:rFonts w:ascii="Times New Roman" w:hAnsi="Times New Roman" w:cs="Times New Roman"/>
          <w:sz w:val="24"/>
          <w:szCs w:val="24"/>
        </w:rPr>
        <w:t>в</w:t>
      </w:r>
      <w:r>
        <w:rPr>
          <w:rFonts w:ascii="Times New Roman" w:hAnsi="Times New Roman" w:cs="Times New Roman"/>
          <w:sz w:val="24"/>
          <w:szCs w:val="24"/>
        </w:rPr>
        <w:t>етст</w:t>
      </w:r>
      <w:r w:rsidRPr="00444F79">
        <w:rPr>
          <w:rFonts w:ascii="Times New Roman" w:hAnsi="Times New Roman" w:cs="Times New Roman"/>
          <w:sz w:val="24"/>
          <w:szCs w:val="24"/>
        </w:rPr>
        <w:t>в</w:t>
      </w:r>
      <w:r>
        <w:rPr>
          <w:rFonts w:ascii="Times New Roman" w:hAnsi="Times New Roman" w:cs="Times New Roman"/>
          <w:sz w:val="24"/>
          <w:szCs w:val="24"/>
        </w:rPr>
        <w:t>о</w:t>
      </w:r>
      <w:r w:rsidRPr="00444F79">
        <w:rPr>
          <w:rFonts w:ascii="Times New Roman" w:hAnsi="Times New Roman" w:cs="Times New Roman"/>
          <w:sz w:val="24"/>
          <w:szCs w:val="24"/>
        </w:rPr>
        <w:t>в</w:t>
      </w:r>
      <w:r>
        <w:rPr>
          <w:rFonts w:ascii="Times New Roman" w:hAnsi="Times New Roman" w:cs="Times New Roman"/>
          <w:sz w:val="24"/>
          <w:szCs w:val="24"/>
        </w:rPr>
        <w:t>ать требо</w:t>
      </w:r>
      <w:r w:rsidRPr="00444F79">
        <w:rPr>
          <w:rFonts w:ascii="Times New Roman" w:hAnsi="Times New Roman" w:cs="Times New Roman"/>
          <w:sz w:val="24"/>
          <w:szCs w:val="24"/>
        </w:rPr>
        <w:t>в</w:t>
      </w:r>
      <w:r>
        <w:rPr>
          <w:rFonts w:ascii="Times New Roman" w:hAnsi="Times New Roman" w:cs="Times New Roman"/>
          <w:sz w:val="24"/>
          <w:szCs w:val="24"/>
        </w:rPr>
        <w:t xml:space="preserve">аниям </w:t>
      </w:r>
      <w:r w:rsidRPr="00444F79">
        <w:rPr>
          <w:rFonts w:ascii="Times New Roman" w:hAnsi="Times New Roman" w:cs="Times New Roman"/>
          <w:sz w:val="24"/>
          <w:szCs w:val="24"/>
        </w:rPr>
        <w:t>СанПиН 2.2.2/2.4.1340-03 в</w:t>
      </w:r>
      <w:r>
        <w:rPr>
          <w:rFonts w:ascii="Times New Roman" w:hAnsi="Times New Roman" w:cs="Times New Roman"/>
          <w:sz w:val="24"/>
          <w:szCs w:val="24"/>
        </w:rPr>
        <w:t xml:space="preserve"> редакции от 21 июня 2016 года.</w:t>
      </w:r>
    </w:p>
    <w:p w14:paraId="2B51652B" w14:textId="77777777" w:rsidR="00617231" w:rsidRPr="00704756" w:rsidRDefault="00617231" w:rsidP="005C20BF">
      <w:pPr>
        <w:jc w:val="both"/>
        <w:rPr>
          <w:rFonts w:ascii="Times New Roman" w:hAnsi="Times New Roman" w:cs="Times New Roman"/>
          <w:sz w:val="24"/>
          <w:szCs w:val="24"/>
        </w:rPr>
      </w:pPr>
    </w:p>
    <w:p w14:paraId="6CA2E2AF" w14:textId="77777777" w:rsidR="00704756" w:rsidRPr="00704756" w:rsidRDefault="00704756" w:rsidP="00704756">
      <w:pPr>
        <w:jc w:val="both"/>
        <w:rPr>
          <w:rFonts w:ascii="Times New Roman" w:hAnsi="Times New Roman" w:cs="Times New Roman"/>
          <w:sz w:val="24"/>
          <w:szCs w:val="24"/>
        </w:rPr>
      </w:pPr>
      <w:r>
        <w:rPr>
          <w:rFonts w:ascii="Times New Roman" w:hAnsi="Times New Roman" w:cs="Times New Roman"/>
          <w:b/>
          <w:sz w:val="24"/>
          <w:szCs w:val="24"/>
        </w:rPr>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2116F91" w14:textId="77777777" w:rsidR="00323DA5" w:rsidRPr="00C22547" w:rsidRDefault="00323DA5" w:rsidP="00496BEB">
      <w:pPr>
        <w:tabs>
          <w:tab w:val="left" w:pos="567"/>
        </w:tabs>
        <w:ind w:firstLine="720"/>
        <w:jc w:val="both"/>
        <w:rPr>
          <w:rFonts w:ascii="Times New Roman" w:hAnsi="Times New Roman" w:cs="Times New Roman"/>
          <w:sz w:val="24"/>
          <w:szCs w:val="24"/>
        </w:rPr>
      </w:pPr>
      <w:r>
        <w:rPr>
          <w:rFonts w:ascii="Times New Roman" w:hAnsi="Times New Roman" w:cs="Times New Roman"/>
          <w:sz w:val="24"/>
          <w:szCs w:val="24"/>
        </w:rPr>
        <w:t>Требуется доступ для самостоятельной работы в компьютерные классы со следующим установленным программным обеспечением:</w:t>
      </w:r>
    </w:p>
    <w:p w14:paraId="51F1EB09" w14:textId="5F5F246E" w:rsidR="00323DA5" w:rsidRPr="00A90BA5" w:rsidRDefault="00496BEB" w:rsidP="00496BEB">
      <w:pPr>
        <w:pStyle w:val="afb"/>
        <w:numPr>
          <w:ilvl w:val="0"/>
          <w:numId w:val="27"/>
        </w:numPr>
        <w:tabs>
          <w:tab w:val="left" w:pos="567"/>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3DA5" w:rsidRPr="00A90BA5">
        <w:rPr>
          <w:rFonts w:ascii="Times New Roman" w:hAnsi="Times New Roman" w:cs="Times New Roman"/>
          <w:sz w:val="24"/>
          <w:szCs w:val="24"/>
        </w:rPr>
        <w:t xml:space="preserve">OS </w:t>
      </w:r>
      <w:proofErr w:type="spellStart"/>
      <w:r w:rsidR="00323DA5" w:rsidRPr="00A90BA5">
        <w:rPr>
          <w:rFonts w:ascii="Times New Roman" w:hAnsi="Times New Roman" w:cs="Times New Roman"/>
          <w:sz w:val="24"/>
          <w:szCs w:val="24"/>
        </w:rPr>
        <w:t>Linux</w:t>
      </w:r>
      <w:proofErr w:type="spellEnd"/>
      <w:r w:rsidR="00323DA5" w:rsidRPr="00A90BA5">
        <w:rPr>
          <w:rFonts w:ascii="Times New Roman" w:hAnsi="Times New Roman" w:cs="Times New Roman"/>
          <w:sz w:val="24"/>
          <w:szCs w:val="24"/>
        </w:rPr>
        <w:t xml:space="preserve"> с установленным пакетом </w:t>
      </w:r>
      <w:proofErr w:type="spellStart"/>
      <w:r w:rsidR="00323DA5" w:rsidRPr="00A90BA5">
        <w:rPr>
          <w:rFonts w:ascii="Times New Roman" w:hAnsi="Times New Roman" w:cs="Times New Roman"/>
          <w:sz w:val="24"/>
          <w:szCs w:val="24"/>
        </w:rPr>
        <w:t>gcc</w:t>
      </w:r>
      <w:proofErr w:type="spellEnd"/>
      <w:r w:rsidR="00323DA5" w:rsidRPr="00A90BA5">
        <w:rPr>
          <w:rFonts w:ascii="Times New Roman" w:hAnsi="Times New Roman" w:cs="Times New Roman"/>
          <w:sz w:val="24"/>
          <w:szCs w:val="24"/>
        </w:rPr>
        <w:t xml:space="preserve">, или OS </w:t>
      </w:r>
      <w:proofErr w:type="spellStart"/>
      <w:r w:rsidR="00323DA5" w:rsidRPr="00A90BA5">
        <w:rPr>
          <w:rFonts w:ascii="Times New Roman" w:hAnsi="Times New Roman" w:cs="Times New Roman"/>
          <w:sz w:val="24"/>
          <w:szCs w:val="24"/>
        </w:rPr>
        <w:t>Windows</w:t>
      </w:r>
      <w:proofErr w:type="spellEnd"/>
      <w:r w:rsidR="00323DA5" w:rsidRPr="00A90BA5">
        <w:rPr>
          <w:rFonts w:ascii="Times New Roman" w:hAnsi="Times New Roman" w:cs="Times New Roman"/>
          <w:sz w:val="24"/>
          <w:szCs w:val="24"/>
        </w:rPr>
        <w:t xml:space="preserve"> (10 и выше) с установленной IDE MS </w:t>
      </w:r>
      <w:proofErr w:type="spellStart"/>
      <w:r w:rsidR="00323DA5" w:rsidRPr="00A90BA5">
        <w:rPr>
          <w:rFonts w:ascii="Times New Roman" w:hAnsi="Times New Roman" w:cs="Times New Roman"/>
          <w:sz w:val="24"/>
          <w:szCs w:val="24"/>
        </w:rPr>
        <w:t>Visual</w:t>
      </w:r>
      <w:proofErr w:type="spellEnd"/>
      <w:r w:rsidR="00323DA5" w:rsidRPr="00A90BA5">
        <w:rPr>
          <w:rFonts w:ascii="Times New Roman" w:hAnsi="Times New Roman" w:cs="Times New Roman"/>
          <w:sz w:val="24"/>
          <w:szCs w:val="24"/>
        </w:rPr>
        <w:t xml:space="preserve"> </w:t>
      </w:r>
      <w:proofErr w:type="spellStart"/>
      <w:r w:rsidR="00323DA5" w:rsidRPr="00A90BA5">
        <w:rPr>
          <w:rFonts w:ascii="Times New Roman" w:hAnsi="Times New Roman" w:cs="Times New Roman"/>
          <w:sz w:val="24"/>
          <w:szCs w:val="24"/>
        </w:rPr>
        <w:t>Studio</w:t>
      </w:r>
      <w:proofErr w:type="spellEnd"/>
      <w:r w:rsidR="00323DA5" w:rsidRPr="00A90BA5">
        <w:rPr>
          <w:rFonts w:ascii="Times New Roman" w:hAnsi="Times New Roman" w:cs="Times New Roman"/>
          <w:sz w:val="24"/>
          <w:szCs w:val="24"/>
        </w:rPr>
        <w:t xml:space="preserve"> (2017 и выше) с пакетом для разработки на C++ или IDE </w:t>
      </w:r>
      <w:proofErr w:type="spellStart"/>
      <w:r w:rsidR="00323DA5" w:rsidRPr="00A90BA5">
        <w:rPr>
          <w:rFonts w:ascii="Times New Roman" w:hAnsi="Times New Roman" w:cs="Times New Roman"/>
          <w:sz w:val="24"/>
          <w:szCs w:val="24"/>
        </w:rPr>
        <w:t>NetBeans</w:t>
      </w:r>
      <w:proofErr w:type="spellEnd"/>
      <w:r w:rsidR="00323DA5" w:rsidRPr="00A90BA5">
        <w:rPr>
          <w:rFonts w:ascii="Times New Roman" w:hAnsi="Times New Roman" w:cs="Times New Roman"/>
          <w:sz w:val="24"/>
          <w:szCs w:val="24"/>
        </w:rPr>
        <w:t xml:space="preserve"> с пакетом </w:t>
      </w:r>
      <w:proofErr w:type="spellStart"/>
      <w:r w:rsidR="00323DA5" w:rsidRPr="00A90BA5">
        <w:rPr>
          <w:rFonts w:ascii="Times New Roman" w:hAnsi="Times New Roman" w:cs="Times New Roman"/>
          <w:sz w:val="24"/>
          <w:szCs w:val="24"/>
        </w:rPr>
        <w:t>cygwin</w:t>
      </w:r>
      <w:proofErr w:type="spellEnd"/>
      <w:r w:rsidR="00323DA5" w:rsidRPr="00A90BA5">
        <w:rPr>
          <w:rFonts w:ascii="Times New Roman" w:hAnsi="Times New Roman" w:cs="Times New Roman"/>
          <w:sz w:val="24"/>
          <w:szCs w:val="24"/>
        </w:rPr>
        <w:t>.</w:t>
      </w:r>
    </w:p>
    <w:p w14:paraId="48D29E8C" w14:textId="60058153" w:rsidR="00323DA5" w:rsidRDefault="00496BEB" w:rsidP="00496BEB">
      <w:pPr>
        <w:pStyle w:val="afb"/>
        <w:numPr>
          <w:ilvl w:val="0"/>
          <w:numId w:val="27"/>
        </w:numPr>
        <w:tabs>
          <w:tab w:val="left" w:pos="567"/>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3DA5" w:rsidRPr="00A90BA5">
        <w:rPr>
          <w:rFonts w:ascii="Times New Roman" w:hAnsi="Times New Roman" w:cs="Times New Roman"/>
          <w:sz w:val="24"/>
          <w:szCs w:val="24"/>
        </w:rPr>
        <w:t xml:space="preserve">.NET </w:t>
      </w:r>
      <w:proofErr w:type="spellStart"/>
      <w:r w:rsidR="00323DA5" w:rsidRPr="00A90BA5">
        <w:rPr>
          <w:rFonts w:ascii="Times New Roman" w:hAnsi="Times New Roman" w:cs="Times New Roman"/>
          <w:sz w:val="24"/>
          <w:szCs w:val="24"/>
        </w:rPr>
        <w:t>Framework</w:t>
      </w:r>
      <w:proofErr w:type="spellEnd"/>
      <w:r w:rsidR="00323DA5" w:rsidRPr="00A90BA5">
        <w:rPr>
          <w:rFonts w:ascii="Times New Roman" w:hAnsi="Times New Roman" w:cs="Times New Roman"/>
          <w:sz w:val="24"/>
          <w:szCs w:val="24"/>
        </w:rPr>
        <w:t xml:space="preserve"> (4.7.2 и выше), IDE MS </w:t>
      </w:r>
      <w:proofErr w:type="spellStart"/>
      <w:r w:rsidR="00323DA5" w:rsidRPr="00A90BA5">
        <w:rPr>
          <w:rFonts w:ascii="Times New Roman" w:hAnsi="Times New Roman" w:cs="Times New Roman"/>
          <w:sz w:val="24"/>
          <w:szCs w:val="24"/>
        </w:rPr>
        <w:t>Visual</w:t>
      </w:r>
      <w:proofErr w:type="spellEnd"/>
      <w:r w:rsidR="00323DA5" w:rsidRPr="00A90BA5">
        <w:rPr>
          <w:rFonts w:ascii="Times New Roman" w:hAnsi="Times New Roman" w:cs="Times New Roman"/>
          <w:sz w:val="24"/>
          <w:szCs w:val="24"/>
        </w:rPr>
        <w:t xml:space="preserve"> </w:t>
      </w:r>
      <w:proofErr w:type="spellStart"/>
      <w:r w:rsidR="00323DA5" w:rsidRPr="00A90BA5">
        <w:rPr>
          <w:rFonts w:ascii="Times New Roman" w:hAnsi="Times New Roman" w:cs="Times New Roman"/>
          <w:sz w:val="24"/>
          <w:szCs w:val="24"/>
        </w:rPr>
        <w:t>Studio</w:t>
      </w:r>
      <w:proofErr w:type="spellEnd"/>
      <w:r w:rsidR="00323DA5" w:rsidRPr="00A90BA5">
        <w:rPr>
          <w:rFonts w:ascii="Times New Roman" w:hAnsi="Times New Roman" w:cs="Times New Roman"/>
          <w:sz w:val="24"/>
          <w:szCs w:val="24"/>
        </w:rPr>
        <w:t xml:space="preserve"> (2017 и выше) с пакетом разработки на C# и </w:t>
      </w:r>
      <w:r w:rsidR="00323DA5" w:rsidRPr="00A90BA5">
        <w:rPr>
          <w:rFonts w:ascii="Times New Roman" w:hAnsi="Times New Roman" w:cs="Times New Roman"/>
          <w:sz w:val="24"/>
          <w:szCs w:val="24"/>
          <w:lang w:val="en-US"/>
        </w:rPr>
        <w:t>F</w:t>
      </w:r>
      <w:r w:rsidR="00323DA5" w:rsidRPr="00A90BA5">
        <w:rPr>
          <w:rFonts w:ascii="Times New Roman" w:hAnsi="Times New Roman" w:cs="Times New Roman"/>
          <w:sz w:val="24"/>
          <w:szCs w:val="24"/>
        </w:rPr>
        <w:t>#.</w:t>
      </w:r>
    </w:p>
    <w:p w14:paraId="53193860" w14:textId="77777777" w:rsidR="00323DA5" w:rsidRDefault="00323DA5" w:rsidP="00496BEB">
      <w:pPr>
        <w:tabs>
          <w:tab w:val="left" w:pos="567"/>
        </w:tabs>
        <w:ind w:firstLine="720"/>
        <w:jc w:val="both"/>
        <w:rPr>
          <w:rFonts w:ascii="Times New Roman" w:hAnsi="Times New Roman" w:cs="Times New Roman"/>
          <w:sz w:val="24"/>
          <w:szCs w:val="24"/>
        </w:rPr>
      </w:pPr>
      <w:r>
        <w:rPr>
          <w:rFonts w:ascii="Times New Roman" w:hAnsi="Times New Roman" w:cs="Times New Roman"/>
          <w:sz w:val="24"/>
          <w:szCs w:val="24"/>
        </w:rPr>
        <w:lastRenderedPageBreak/>
        <w:t>Требуется аудитория с проектором и маркерной доской, средства для подключения проектора к ноутбуку преподавателя или подключённый к проектору компьютер для презентаций.</w:t>
      </w:r>
    </w:p>
    <w:p w14:paraId="33235208" w14:textId="77777777" w:rsidR="00F57E29" w:rsidRPr="00F57E29" w:rsidRDefault="00F57E29" w:rsidP="00F57E29">
      <w:pPr>
        <w:pStyle w:val="afb"/>
        <w:tabs>
          <w:tab w:val="left" w:pos="567"/>
        </w:tabs>
        <w:ind w:left="284"/>
        <w:jc w:val="both"/>
        <w:rPr>
          <w:rFonts w:ascii="Times New Roman" w:hAnsi="Times New Roman" w:cs="Times New Roman"/>
          <w:sz w:val="24"/>
          <w:szCs w:val="24"/>
        </w:rPr>
      </w:pPr>
    </w:p>
    <w:p w14:paraId="6D0ECEA7" w14:textId="52861EBB"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p>
    <w:p w14:paraId="6C1ABD06" w14:textId="77777777" w:rsidR="00704756" w:rsidRPr="00704756" w:rsidRDefault="00F57E29" w:rsidP="00496BEB">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оборудо</w:t>
      </w:r>
      <w:r w:rsidRPr="00F57E29">
        <w:rPr>
          <w:rFonts w:ascii="Times New Roman" w:hAnsi="Times New Roman" w:cs="Times New Roman"/>
          <w:sz w:val="24"/>
          <w:szCs w:val="24"/>
        </w:rPr>
        <w:t>в</w:t>
      </w:r>
      <w:r>
        <w:rPr>
          <w:rFonts w:ascii="Times New Roman" w:hAnsi="Times New Roman" w:cs="Times New Roman"/>
          <w:sz w:val="24"/>
          <w:szCs w:val="24"/>
        </w:rPr>
        <w:t>ание не требуется.</w:t>
      </w:r>
    </w:p>
    <w:p w14:paraId="58D27FCC" w14:textId="77777777" w:rsidR="00704756" w:rsidRPr="00704756" w:rsidRDefault="00704756" w:rsidP="00704756">
      <w:pPr>
        <w:jc w:val="both"/>
        <w:rPr>
          <w:rFonts w:ascii="Times New Roman" w:hAnsi="Times New Roman" w:cs="Times New Roman"/>
          <w:sz w:val="24"/>
          <w:szCs w:val="24"/>
        </w:rPr>
      </w:pPr>
    </w:p>
    <w:p w14:paraId="1E7D8F40" w14:textId="77777777"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3.3.4</w:t>
      </w:r>
      <w:r w:rsidRPr="001058FF">
        <w:rPr>
          <w:rFonts w:ascii="Times New Roman" w:hAnsi="Times New Roman" w:cs="Times New Roman"/>
          <w:b/>
          <w:sz w:val="24"/>
          <w:szCs w:val="24"/>
        </w:rPr>
        <w:tab/>
        <w:t>Характеристики специализированного программного обеспечения</w:t>
      </w:r>
      <w:r w:rsidR="001F1FEE">
        <w:rPr>
          <w:rFonts w:ascii="Times New Roman" w:hAnsi="Times New Roman" w:cs="Times New Roman"/>
          <w:b/>
          <w:sz w:val="24"/>
          <w:szCs w:val="24"/>
        </w:rPr>
        <w:t xml:space="preserve"> </w:t>
      </w:r>
    </w:p>
    <w:p w14:paraId="51ED516E" w14:textId="77777777" w:rsidR="00704756" w:rsidRPr="00704756" w:rsidRDefault="00F57E29" w:rsidP="00496BEB">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программное обеспечение не требуется.</w:t>
      </w:r>
    </w:p>
    <w:p w14:paraId="1859D83B" w14:textId="77777777" w:rsidR="00704756" w:rsidRPr="00704756" w:rsidRDefault="00704756" w:rsidP="00704756">
      <w:pPr>
        <w:jc w:val="both"/>
        <w:rPr>
          <w:rFonts w:ascii="Times New Roman" w:hAnsi="Times New Roman" w:cs="Times New Roman"/>
          <w:sz w:val="24"/>
          <w:szCs w:val="24"/>
        </w:rPr>
      </w:pPr>
    </w:p>
    <w:p w14:paraId="49C91F28" w14:textId="7E55D188" w:rsidR="00C471E2" w:rsidRPr="00704756" w:rsidRDefault="00AC4381" w:rsidP="005C20BF">
      <w:pPr>
        <w:jc w:val="both"/>
        <w:rPr>
          <w:rFonts w:ascii="Times New Roman" w:hAnsi="Times New Roman" w:cs="Times New Roman"/>
          <w:i/>
          <w:sz w:val="20"/>
          <w:szCs w:val="20"/>
        </w:rPr>
      </w:pPr>
      <w:r w:rsidRPr="001058FF">
        <w:rPr>
          <w:rFonts w:ascii="Times New Roman" w:hAnsi="Times New Roman" w:cs="Times New Roman"/>
          <w:b/>
          <w:sz w:val="24"/>
          <w:szCs w:val="24"/>
        </w:rPr>
        <w:t>3.3.5</w:t>
      </w:r>
      <w:r w:rsidRPr="001058FF">
        <w:rPr>
          <w:rFonts w:ascii="Times New Roman" w:hAnsi="Times New Roman" w:cs="Times New Roman"/>
          <w:b/>
          <w:sz w:val="24"/>
          <w:szCs w:val="24"/>
        </w:rPr>
        <w:tab/>
        <w:t>Перечень</w:t>
      </w:r>
      <w:r w:rsidR="008E19ED">
        <w:rPr>
          <w:rFonts w:ascii="Times New Roman" w:hAnsi="Times New Roman" w:cs="Times New Roman"/>
          <w:b/>
          <w:sz w:val="24"/>
          <w:szCs w:val="24"/>
        </w:rPr>
        <w:t>,</w:t>
      </w:r>
      <w:r w:rsidRPr="001058FF">
        <w:rPr>
          <w:rFonts w:ascii="Times New Roman" w:hAnsi="Times New Roman" w:cs="Times New Roman"/>
          <w:b/>
          <w:sz w:val="24"/>
          <w:szCs w:val="24"/>
        </w:rPr>
        <w:t xml:space="preserve"> объ</w:t>
      </w:r>
      <w:r w:rsidR="006F52AD">
        <w:rPr>
          <w:rFonts w:ascii="Times New Roman" w:hAnsi="Times New Roman" w:cs="Times New Roman"/>
          <w:b/>
          <w:sz w:val="24"/>
          <w:szCs w:val="24"/>
        </w:rPr>
        <w:t>е</w:t>
      </w:r>
      <w:r w:rsidRPr="001058FF">
        <w:rPr>
          <w:rFonts w:ascii="Times New Roman" w:hAnsi="Times New Roman" w:cs="Times New Roman"/>
          <w:b/>
          <w:sz w:val="24"/>
          <w:szCs w:val="24"/>
        </w:rPr>
        <w:t xml:space="preserve">мы </w:t>
      </w:r>
      <w:r w:rsidR="008E19ED">
        <w:rPr>
          <w:rFonts w:ascii="Times New Roman" w:hAnsi="Times New Roman" w:cs="Times New Roman"/>
          <w:b/>
          <w:sz w:val="24"/>
          <w:szCs w:val="24"/>
        </w:rPr>
        <w:t xml:space="preserve">и характеристики </w:t>
      </w:r>
      <w:r w:rsidRPr="001058FF">
        <w:rPr>
          <w:rFonts w:ascii="Times New Roman" w:hAnsi="Times New Roman" w:cs="Times New Roman"/>
          <w:b/>
          <w:sz w:val="24"/>
          <w:szCs w:val="24"/>
        </w:rPr>
        <w:t>требуемых расходных материалов</w:t>
      </w:r>
      <w:r w:rsidR="00704756">
        <w:rPr>
          <w:rFonts w:ascii="Times New Roman" w:hAnsi="Times New Roman" w:cs="Times New Roman"/>
          <w:sz w:val="24"/>
          <w:szCs w:val="24"/>
        </w:rPr>
        <w:t xml:space="preserve"> </w:t>
      </w:r>
    </w:p>
    <w:p w14:paraId="43BD2590" w14:textId="77BD79BB" w:rsidR="00704756" w:rsidRPr="00704756" w:rsidRDefault="00F57E29" w:rsidP="00496BEB">
      <w:pPr>
        <w:ind w:firstLine="720"/>
        <w:jc w:val="both"/>
        <w:rPr>
          <w:rFonts w:ascii="Times New Roman" w:hAnsi="Times New Roman" w:cs="Times New Roman"/>
          <w:sz w:val="24"/>
          <w:szCs w:val="24"/>
        </w:rPr>
      </w:pPr>
      <w:r>
        <w:rPr>
          <w:rFonts w:ascii="Times New Roman" w:hAnsi="Times New Roman" w:cs="Times New Roman"/>
          <w:sz w:val="24"/>
          <w:szCs w:val="24"/>
        </w:rPr>
        <w:t>Требо</w:t>
      </w:r>
      <w:r w:rsidRPr="00F57E29">
        <w:rPr>
          <w:rFonts w:ascii="Times New Roman" w:hAnsi="Times New Roman" w:cs="Times New Roman"/>
          <w:sz w:val="24"/>
          <w:szCs w:val="24"/>
        </w:rPr>
        <w:t>в</w:t>
      </w:r>
      <w:r>
        <w:rPr>
          <w:rFonts w:ascii="Times New Roman" w:hAnsi="Times New Roman" w:cs="Times New Roman"/>
          <w:sz w:val="24"/>
          <w:szCs w:val="24"/>
        </w:rPr>
        <w:t>ания отсутст</w:t>
      </w:r>
      <w:r w:rsidRPr="00F57E29">
        <w:rPr>
          <w:rFonts w:ascii="Times New Roman" w:hAnsi="Times New Roman" w:cs="Times New Roman"/>
          <w:sz w:val="24"/>
          <w:szCs w:val="24"/>
        </w:rPr>
        <w:t>в</w:t>
      </w:r>
      <w:r>
        <w:rPr>
          <w:rFonts w:ascii="Times New Roman" w:hAnsi="Times New Roman" w:cs="Times New Roman"/>
          <w:sz w:val="24"/>
          <w:szCs w:val="24"/>
        </w:rPr>
        <w:t>уют. При необходимости для прохождения практики расходные материалы обеспечи</w:t>
      </w:r>
      <w:r w:rsidRPr="00F57E29">
        <w:rPr>
          <w:rFonts w:ascii="Times New Roman" w:hAnsi="Times New Roman" w:cs="Times New Roman"/>
          <w:sz w:val="24"/>
          <w:szCs w:val="24"/>
        </w:rPr>
        <w:t>в</w:t>
      </w:r>
      <w:r>
        <w:rPr>
          <w:rFonts w:ascii="Times New Roman" w:hAnsi="Times New Roman" w:cs="Times New Roman"/>
          <w:sz w:val="24"/>
          <w:szCs w:val="24"/>
        </w:rPr>
        <w:t xml:space="preserve">аются самими </w:t>
      </w:r>
      <w:r w:rsidR="00482D72">
        <w:rPr>
          <w:rFonts w:ascii="Times New Roman" w:hAnsi="Times New Roman" w:cs="Times New Roman"/>
          <w:sz w:val="24"/>
          <w:szCs w:val="24"/>
        </w:rPr>
        <w:t>обучающимися</w:t>
      </w:r>
      <w:r>
        <w:rPr>
          <w:rFonts w:ascii="Times New Roman" w:hAnsi="Times New Roman" w:cs="Times New Roman"/>
          <w:sz w:val="24"/>
          <w:szCs w:val="24"/>
        </w:rPr>
        <w:t xml:space="preserve"> </w:t>
      </w:r>
      <w:r w:rsidRPr="00F57E29">
        <w:rPr>
          <w:rFonts w:ascii="Times New Roman" w:hAnsi="Times New Roman" w:cs="Times New Roman"/>
          <w:sz w:val="24"/>
          <w:szCs w:val="24"/>
        </w:rPr>
        <w:t>в</w:t>
      </w:r>
      <w:r>
        <w:rPr>
          <w:rFonts w:ascii="Times New Roman" w:hAnsi="Times New Roman" w:cs="Times New Roman"/>
          <w:sz w:val="24"/>
          <w:szCs w:val="24"/>
        </w:rPr>
        <w:t xml:space="preserve"> инди</w:t>
      </w:r>
      <w:r w:rsidRPr="00F57E29">
        <w:rPr>
          <w:rFonts w:ascii="Times New Roman" w:hAnsi="Times New Roman" w:cs="Times New Roman"/>
          <w:sz w:val="24"/>
          <w:szCs w:val="24"/>
        </w:rPr>
        <w:t>в</w:t>
      </w:r>
      <w:r>
        <w:rPr>
          <w:rFonts w:ascii="Times New Roman" w:hAnsi="Times New Roman" w:cs="Times New Roman"/>
          <w:sz w:val="24"/>
          <w:szCs w:val="24"/>
        </w:rPr>
        <w:t>идуальном порядке.</w:t>
      </w:r>
    </w:p>
    <w:p w14:paraId="4A56CB98" w14:textId="77777777" w:rsidR="00704756" w:rsidRPr="00704756" w:rsidRDefault="00704756" w:rsidP="00704756">
      <w:pPr>
        <w:jc w:val="both"/>
        <w:rPr>
          <w:rFonts w:ascii="Times New Roman" w:hAnsi="Times New Roman" w:cs="Times New Roman"/>
          <w:sz w:val="24"/>
          <w:szCs w:val="24"/>
        </w:rPr>
      </w:pPr>
    </w:p>
    <w:p w14:paraId="7ECD6E97" w14:textId="3D545A4C"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w:t>
      </w:r>
      <w:r w:rsidRPr="001058FF">
        <w:rPr>
          <w:rFonts w:ascii="Times New Roman" w:hAnsi="Times New Roman" w:cs="Times New Roman"/>
          <w:b/>
          <w:sz w:val="24"/>
          <w:szCs w:val="24"/>
        </w:rPr>
        <w:tab/>
        <w:t>Информационное обеспечение</w:t>
      </w:r>
    </w:p>
    <w:p w14:paraId="6C81D97F" w14:textId="77777777" w:rsidR="00496BEB" w:rsidRDefault="00496BEB" w:rsidP="005C20BF">
      <w:pPr>
        <w:jc w:val="both"/>
        <w:rPr>
          <w:rFonts w:ascii="Times New Roman" w:hAnsi="Times New Roman" w:cs="Times New Roman"/>
          <w:b/>
          <w:sz w:val="24"/>
          <w:szCs w:val="24"/>
        </w:rPr>
      </w:pPr>
    </w:p>
    <w:p w14:paraId="2A189809" w14:textId="4E3F4689"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3.4.1</w:t>
      </w:r>
      <w:r w:rsidRPr="001058FF">
        <w:rPr>
          <w:rFonts w:ascii="Times New Roman" w:hAnsi="Times New Roman" w:cs="Times New Roman"/>
          <w:b/>
          <w:sz w:val="24"/>
          <w:szCs w:val="24"/>
        </w:rPr>
        <w:tab/>
        <w:t>Список обязательной литературы</w:t>
      </w:r>
    </w:p>
    <w:p w14:paraId="0C8D4A71" w14:textId="77777777" w:rsidR="00704756" w:rsidRPr="00704756" w:rsidRDefault="00444F79" w:rsidP="00496BEB">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236D9B3B" w14:textId="77777777" w:rsidR="00704756" w:rsidRPr="00704756" w:rsidRDefault="00704756" w:rsidP="00704756">
      <w:pPr>
        <w:jc w:val="both"/>
        <w:rPr>
          <w:rFonts w:ascii="Times New Roman" w:hAnsi="Times New Roman" w:cs="Times New Roman"/>
          <w:sz w:val="24"/>
          <w:szCs w:val="24"/>
        </w:rPr>
      </w:pPr>
    </w:p>
    <w:p w14:paraId="3EE8F988" w14:textId="77777777"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3.4.2</w:t>
      </w:r>
      <w:r w:rsidRPr="001058FF">
        <w:rPr>
          <w:rFonts w:ascii="Times New Roman" w:hAnsi="Times New Roman" w:cs="Times New Roman"/>
          <w:b/>
          <w:sz w:val="24"/>
          <w:szCs w:val="24"/>
        </w:rPr>
        <w:tab/>
        <w:t>Список дополнительной литературы</w:t>
      </w:r>
    </w:p>
    <w:p w14:paraId="0AB99ABF" w14:textId="77777777" w:rsidR="00704756" w:rsidRPr="00704756" w:rsidRDefault="00444F79" w:rsidP="00496BEB">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0D7237AE" w14:textId="77777777" w:rsidR="00704756" w:rsidRPr="00704756" w:rsidRDefault="00704756" w:rsidP="00704756">
      <w:pPr>
        <w:jc w:val="both"/>
        <w:rPr>
          <w:rFonts w:ascii="Times New Roman" w:hAnsi="Times New Roman" w:cs="Times New Roman"/>
          <w:sz w:val="24"/>
          <w:szCs w:val="24"/>
        </w:rPr>
      </w:pPr>
    </w:p>
    <w:p w14:paraId="71CEBAB7" w14:textId="77777777"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3.4.3</w:t>
      </w:r>
      <w:r w:rsidRPr="001058FF">
        <w:rPr>
          <w:rFonts w:ascii="Times New Roman" w:hAnsi="Times New Roman" w:cs="Times New Roman"/>
          <w:b/>
          <w:sz w:val="24"/>
          <w:szCs w:val="24"/>
        </w:rPr>
        <w:tab/>
        <w:t>Перечень иных информационных источников</w:t>
      </w:r>
    </w:p>
    <w:p w14:paraId="22DDFAA4" w14:textId="77777777" w:rsidR="00704756" w:rsidRPr="00496BEB" w:rsidRDefault="003F1248" w:rsidP="00496BEB">
      <w:pPr>
        <w:ind w:firstLine="720"/>
        <w:jc w:val="both"/>
        <w:rPr>
          <w:rFonts w:ascii="Times New Roman" w:hAnsi="Times New Roman" w:cs="Times New Roman"/>
          <w:sz w:val="24"/>
          <w:szCs w:val="24"/>
        </w:rPr>
      </w:pPr>
      <w:r w:rsidRPr="00496BEB">
        <w:rPr>
          <w:rFonts w:ascii="Times New Roman" w:hAnsi="Times New Roman" w:cs="Times New Roman"/>
          <w:sz w:val="24"/>
          <w:szCs w:val="24"/>
        </w:rPr>
        <w:t xml:space="preserve">Научный парк СПбГУ </w:t>
      </w:r>
      <w:hyperlink r:id="rId8" w:history="1">
        <w:r w:rsidR="00FA54D0" w:rsidRPr="00496BEB">
          <w:rPr>
            <w:rStyle w:val="af9"/>
            <w:rFonts w:ascii="Times New Roman" w:hAnsi="Times New Roman" w:cs="Times New Roman"/>
            <w:color w:val="auto"/>
            <w:sz w:val="24"/>
            <w:szCs w:val="24"/>
            <w:u w:val="none"/>
          </w:rPr>
          <w:t>http://researchpark.spbu.ru/</w:t>
        </w:r>
      </w:hyperlink>
    </w:p>
    <w:p w14:paraId="38E5184E" w14:textId="77777777" w:rsidR="00FA54D0" w:rsidRPr="00496BEB" w:rsidRDefault="00FA54D0" w:rsidP="00496BEB">
      <w:pPr>
        <w:ind w:firstLine="720"/>
        <w:jc w:val="both"/>
        <w:rPr>
          <w:rFonts w:ascii="Times New Roman" w:hAnsi="Times New Roman" w:cs="Times New Roman"/>
          <w:sz w:val="24"/>
          <w:szCs w:val="24"/>
        </w:rPr>
      </w:pPr>
      <w:r w:rsidRPr="00496BEB">
        <w:rPr>
          <w:rFonts w:ascii="Times New Roman" w:hAnsi="Times New Roman" w:cs="Times New Roman"/>
          <w:sz w:val="24"/>
          <w:szCs w:val="24"/>
        </w:rPr>
        <w:t xml:space="preserve">Электронные ресурсы научной библиотеки им. Горького: </w:t>
      </w:r>
    </w:p>
    <w:p w14:paraId="47E2410D" w14:textId="77777777" w:rsidR="00FA54D0" w:rsidRPr="00496BEB" w:rsidRDefault="005A6D31" w:rsidP="00FA54D0">
      <w:pPr>
        <w:jc w:val="both"/>
        <w:rPr>
          <w:rFonts w:ascii="Times New Roman" w:hAnsi="Times New Roman" w:cs="Times New Roman"/>
          <w:sz w:val="24"/>
          <w:szCs w:val="24"/>
        </w:rPr>
      </w:pPr>
      <w:hyperlink r:id="rId9" w:history="1">
        <w:r w:rsidR="00FA54D0" w:rsidRPr="00496BEB">
          <w:rPr>
            <w:rStyle w:val="af9"/>
            <w:rFonts w:ascii="Times New Roman" w:hAnsi="Times New Roman" w:cs="Times New Roman"/>
            <w:color w:val="auto"/>
            <w:sz w:val="24"/>
            <w:szCs w:val="24"/>
            <w:u w:val="none"/>
          </w:rPr>
          <w:t>http://cufts.library.spbu.ru/CRDB/SPBGU/</w:t>
        </w:r>
      </w:hyperlink>
      <w:r w:rsidR="00FA54D0" w:rsidRPr="00496BEB">
        <w:rPr>
          <w:rFonts w:ascii="Times New Roman" w:hAnsi="Times New Roman" w:cs="Times New Roman"/>
          <w:sz w:val="24"/>
          <w:szCs w:val="24"/>
        </w:rPr>
        <w:t xml:space="preserve"> </w:t>
      </w:r>
    </w:p>
    <w:p w14:paraId="4DE66BF5" w14:textId="77777777" w:rsidR="00704756" w:rsidRPr="00496BEB" w:rsidRDefault="00704756" w:rsidP="00704756">
      <w:pPr>
        <w:jc w:val="both"/>
        <w:rPr>
          <w:rFonts w:ascii="Times New Roman" w:hAnsi="Times New Roman" w:cs="Times New Roman"/>
          <w:sz w:val="24"/>
          <w:szCs w:val="24"/>
        </w:rPr>
      </w:pPr>
    </w:p>
    <w:p w14:paraId="1BC886D9" w14:textId="77777777" w:rsidR="00E446E1" w:rsidRPr="00704756" w:rsidRDefault="00E446E1" w:rsidP="00704756">
      <w:pPr>
        <w:jc w:val="both"/>
        <w:rPr>
          <w:rFonts w:ascii="Times New Roman" w:hAnsi="Times New Roman" w:cs="Times New Roman"/>
          <w:sz w:val="24"/>
          <w:szCs w:val="24"/>
        </w:rPr>
      </w:pPr>
    </w:p>
    <w:p w14:paraId="76E9FB6F" w14:textId="77777777"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14:paraId="095FD1E8" w14:textId="77777777" w:rsidR="00086B03" w:rsidRDefault="00086B03" w:rsidP="005C20BF">
      <w:pPr>
        <w:jc w:val="both"/>
        <w:rPr>
          <w:rFonts w:ascii="Times New Roman" w:hAnsi="Times New Roman" w:cs="Times New Roman"/>
          <w:b/>
          <w:sz w:val="24"/>
          <w:szCs w:val="24"/>
        </w:rPr>
      </w:pPr>
    </w:p>
    <w:tbl>
      <w:tblPr>
        <w:tblStyle w:val="af3"/>
        <w:tblW w:w="9634" w:type="dxa"/>
        <w:tblLook w:val="04A0" w:firstRow="1" w:lastRow="0" w:firstColumn="1" w:lastColumn="0" w:noHBand="0" w:noVBand="1"/>
      </w:tblPr>
      <w:tblGrid>
        <w:gridCol w:w="2405"/>
        <w:gridCol w:w="2149"/>
        <w:gridCol w:w="2251"/>
        <w:gridCol w:w="2829"/>
      </w:tblGrid>
      <w:tr w:rsidR="00195632" w14:paraId="78CD81A9" w14:textId="77777777" w:rsidTr="45A7503F">
        <w:tc>
          <w:tcPr>
            <w:tcW w:w="2405" w:type="dxa"/>
          </w:tcPr>
          <w:p w14:paraId="73E46F56"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ФИО</w:t>
            </w:r>
          </w:p>
        </w:tc>
        <w:tc>
          <w:tcPr>
            <w:tcW w:w="2149" w:type="dxa"/>
          </w:tcPr>
          <w:p w14:paraId="1D9034F3" w14:textId="27146DE5" w:rsidR="00195632" w:rsidRDefault="45A7503F" w:rsidP="45A7503F">
            <w:pPr>
              <w:jc w:val="both"/>
              <w:rPr>
                <w:rFonts w:ascii="Times New Roman" w:hAnsi="Times New Roman" w:cs="Times New Roman"/>
                <w:sz w:val="24"/>
                <w:szCs w:val="24"/>
              </w:rPr>
            </w:pPr>
            <w:r w:rsidRPr="45A7503F">
              <w:rPr>
                <w:rFonts w:ascii="Times New Roman" w:hAnsi="Times New Roman" w:cs="Times New Roman"/>
                <w:sz w:val="24"/>
                <w:szCs w:val="24"/>
              </w:rPr>
              <w:t>Учёная степень</w:t>
            </w:r>
          </w:p>
        </w:tc>
        <w:tc>
          <w:tcPr>
            <w:tcW w:w="2251" w:type="dxa"/>
          </w:tcPr>
          <w:p w14:paraId="404C07BF" w14:textId="6331BA9F" w:rsidR="00195632" w:rsidRDefault="45A7503F" w:rsidP="45A7503F">
            <w:pPr>
              <w:jc w:val="both"/>
              <w:rPr>
                <w:rFonts w:ascii="Times New Roman" w:hAnsi="Times New Roman" w:cs="Times New Roman"/>
                <w:sz w:val="24"/>
                <w:szCs w:val="24"/>
              </w:rPr>
            </w:pPr>
            <w:r w:rsidRPr="45A7503F">
              <w:rPr>
                <w:rFonts w:ascii="Times New Roman" w:hAnsi="Times New Roman" w:cs="Times New Roman"/>
                <w:sz w:val="24"/>
                <w:szCs w:val="24"/>
              </w:rPr>
              <w:t>Должность</w:t>
            </w:r>
          </w:p>
        </w:tc>
        <w:tc>
          <w:tcPr>
            <w:tcW w:w="2829" w:type="dxa"/>
          </w:tcPr>
          <w:p w14:paraId="3FD21070"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195632" w14:paraId="416634D9" w14:textId="77777777" w:rsidTr="45A7503F">
        <w:tc>
          <w:tcPr>
            <w:tcW w:w="2405" w:type="dxa"/>
          </w:tcPr>
          <w:p w14:paraId="7EF41C96" w14:textId="77777777" w:rsidR="00195632" w:rsidRDefault="00195632" w:rsidP="00305212">
            <w:pPr>
              <w:jc w:val="both"/>
              <w:rPr>
                <w:rFonts w:ascii="Times New Roman" w:hAnsi="Times New Roman" w:cs="Times New Roman"/>
                <w:sz w:val="24"/>
                <w:szCs w:val="24"/>
              </w:rPr>
            </w:pPr>
            <w:proofErr w:type="spellStart"/>
            <w:r>
              <w:rPr>
                <w:rFonts w:ascii="Times New Roman" w:hAnsi="Times New Roman" w:cs="Times New Roman"/>
                <w:sz w:val="24"/>
                <w:szCs w:val="24"/>
              </w:rPr>
              <w:t>Сартасов</w:t>
            </w:r>
            <w:proofErr w:type="spellEnd"/>
            <w:r>
              <w:rPr>
                <w:rFonts w:ascii="Times New Roman" w:hAnsi="Times New Roman" w:cs="Times New Roman"/>
                <w:sz w:val="24"/>
                <w:szCs w:val="24"/>
              </w:rPr>
              <w:t xml:space="preserve"> Станислав Юрьевич</w:t>
            </w:r>
          </w:p>
        </w:tc>
        <w:tc>
          <w:tcPr>
            <w:tcW w:w="2149" w:type="dxa"/>
          </w:tcPr>
          <w:p w14:paraId="75F9B1C8" w14:textId="77777777" w:rsidR="00195632" w:rsidRDefault="00195632" w:rsidP="00305212">
            <w:pPr>
              <w:jc w:val="both"/>
              <w:rPr>
                <w:rFonts w:ascii="Times New Roman" w:hAnsi="Times New Roman" w:cs="Times New Roman"/>
                <w:sz w:val="24"/>
                <w:szCs w:val="24"/>
              </w:rPr>
            </w:pPr>
          </w:p>
        </w:tc>
        <w:tc>
          <w:tcPr>
            <w:tcW w:w="2251" w:type="dxa"/>
          </w:tcPr>
          <w:p w14:paraId="07263946"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829" w:type="dxa"/>
          </w:tcPr>
          <w:p w14:paraId="606FF065"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226E11AE" w14:textId="77777777" w:rsidTr="45A7503F">
        <w:tc>
          <w:tcPr>
            <w:tcW w:w="2405" w:type="dxa"/>
          </w:tcPr>
          <w:p w14:paraId="090640BA"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Литвинов Юрий Викторович</w:t>
            </w:r>
          </w:p>
        </w:tc>
        <w:tc>
          <w:tcPr>
            <w:tcW w:w="2149" w:type="dxa"/>
          </w:tcPr>
          <w:p w14:paraId="4FEDD585" w14:textId="5951A576"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Кандидат тех</w:t>
            </w:r>
            <w:r w:rsidR="002A4386">
              <w:rPr>
                <w:rFonts w:ascii="Times New Roman" w:hAnsi="Times New Roman" w:cs="Times New Roman"/>
                <w:sz w:val="24"/>
                <w:szCs w:val="24"/>
              </w:rPr>
              <w:t>н</w:t>
            </w:r>
            <w:r>
              <w:rPr>
                <w:rFonts w:ascii="Times New Roman" w:hAnsi="Times New Roman" w:cs="Times New Roman"/>
                <w:sz w:val="24"/>
                <w:szCs w:val="24"/>
              </w:rPr>
              <w:t>ических наук</w:t>
            </w:r>
          </w:p>
        </w:tc>
        <w:tc>
          <w:tcPr>
            <w:tcW w:w="2251" w:type="dxa"/>
          </w:tcPr>
          <w:p w14:paraId="722520C3"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829" w:type="dxa"/>
          </w:tcPr>
          <w:p w14:paraId="1566C3B1"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52E72E01" w14:textId="77777777" w:rsidTr="45A7503F">
        <w:tc>
          <w:tcPr>
            <w:tcW w:w="2405" w:type="dxa"/>
          </w:tcPr>
          <w:p w14:paraId="73A8F269"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Кириленко Яков Александрович</w:t>
            </w:r>
          </w:p>
        </w:tc>
        <w:tc>
          <w:tcPr>
            <w:tcW w:w="2149" w:type="dxa"/>
          </w:tcPr>
          <w:p w14:paraId="33689ACF" w14:textId="77777777" w:rsidR="00195632" w:rsidRDefault="00195632" w:rsidP="00305212">
            <w:pPr>
              <w:jc w:val="both"/>
              <w:rPr>
                <w:rFonts w:ascii="Times New Roman" w:hAnsi="Times New Roman" w:cs="Times New Roman"/>
                <w:sz w:val="24"/>
                <w:szCs w:val="24"/>
              </w:rPr>
            </w:pPr>
          </w:p>
        </w:tc>
        <w:tc>
          <w:tcPr>
            <w:tcW w:w="2251" w:type="dxa"/>
          </w:tcPr>
          <w:p w14:paraId="4F07C9FF"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829" w:type="dxa"/>
          </w:tcPr>
          <w:p w14:paraId="78DD0A75"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54F8A1B1" w14:textId="77777777" w:rsidTr="45A7503F">
        <w:tc>
          <w:tcPr>
            <w:tcW w:w="2405" w:type="dxa"/>
          </w:tcPr>
          <w:p w14:paraId="09DCADD0" w14:textId="77777777" w:rsidR="00195632" w:rsidRDefault="00195632" w:rsidP="00305212">
            <w:pPr>
              <w:jc w:val="both"/>
              <w:rPr>
                <w:rFonts w:ascii="Times New Roman" w:hAnsi="Times New Roman" w:cs="Times New Roman"/>
                <w:sz w:val="24"/>
                <w:szCs w:val="24"/>
              </w:rPr>
            </w:pPr>
            <w:proofErr w:type="spellStart"/>
            <w:r>
              <w:rPr>
                <w:rFonts w:ascii="Times New Roman" w:hAnsi="Times New Roman" w:cs="Times New Roman"/>
                <w:sz w:val="24"/>
                <w:szCs w:val="24"/>
              </w:rPr>
              <w:t>Тулупьев</w:t>
            </w:r>
            <w:proofErr w:type="spellEnd"/>
            <w:r>
              <w:rPr>
                <w:rFonts w:ascii="Times New Roman" w:hAnsi="Times New Roman" w:cs="Times New Roman"/>
                <w:sz w:val="24"/>
                <w:szCs w:val="24"/>
              </w:rPr>
              <w:t xml:space="preserve"> Александр Львович</w:t>
            </w:r>
          </w:p>
        </w:tc>
        <w:tc>
          <w:tcPr>
            <w:tcW w:w="2149" w:type="dxa"/>
          </w:tcPr>
          <w:p w14:paraId="7204C90B"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Доктор физико-математических наук</w:t>
            </w:r>
          </w:p>
        </w:tc>
        <w:tc>
          <w:tcPr>
            <w:tcW w:w="2251" w:type="dxa"/>
          </w:tcPr>
          <w:p w14:paraId="3CA1ABF3"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829" w:type="dxa"/>
          </w:tcPr>
          <w:p w14:paraId="214E53FC"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52FFD6AC" w14:textId="77777777" w:rsidTr="45A7503F">
        <w:tc>
          <w:tcPr>
            <w:tcW w:w="2405" w:type="dxa"/>
          </w:tcPr>
          <w:p w14:paraId="68961E66"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Михайлова Елена Георгиевна</w:t>
            </w:r>
          </w:p>
        </w:tc>
        <w:tc>
          <w:tcPr>
            <w:tcW w:w="2149" w:type="dxa"/>
          </w:tcPr>
          <w:p w14:paraId="62191721"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К</w:t>
            </w:r>
            <w:r w:rsidRPr="0024392D">
              <w:rPr>
                <w:rFonts w:ascii="Times New Roman" w:hAnsi="Times New Roman" w:cs="Times New Roman"/>
                <w:sz w:val="24"/>
                <w:szCs w:val="24"/>
              </w:rPr>
              <w:t>андидат физико-математических наук</w:t>
            </w:r>
          </w:p>
        </w:tc>
        <w:tc>
          <w:tcPr>
            <w:tcW w:w="2251" w:type="dxa"/>
          </w:tcPr>
          <w:p w14:paraId="7799324A"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829" w:type="dxa"/>
          </w:tcPr>
          <w:p w14:paraId="4B2B30E6" w14:textId="77777777" w:rsidR="00195632" w:rsidRDefault="00195632" w:rsidP="0030521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bl>
    <w:p w14:paraId="2A1DCB35" w14:textId="77777777" w:rsidR="00086B03" w:rsidRPr="00900EA0" w:rsidRDefault="00086B03" w:rsidP="002B073E">
      <w:pPr>
        <w:rPr>
          <w:rFonts w:ascii="Times New Roman" w:hAnsi="Times New Roman" w:cs="Times New Roman"/>
          <w:sz w:val="24"/>
          <w:szCs w:val="24"/>
        </w:rPr>
      </w:pPr>
    </w:p>
    <w:sectPr w:rsidR="00086B03" w:rsidRPr="00900EA0" w:rsidSect="00900EA0">
      <w:headerReference w:type="default" r:id="rId10"/>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C4015" w14:textId="77777777" w:rsidR="005A6D31" w:rsidRDefault="005A6D31">
      <w:r>
        <w:separator/>
      </w:r>
    </w:p>
  </w:endnote>
  <w:endnote w:type="continuationSeparator" w:id="0">
    <w:p w14:paraId="7EFD7D91" w14:textId="77777777" w:rsidR="005A6D31" w:rsidRDefault="005A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F72C1" w14:textId="77777777" w:rsidR="005A6D31" w:rsidRDefault="005A6D31">
      <w:r>
        <w:separator/>
      </w:r>
    </w:p>
  </w:footnote>
  <w:footnote w:type="continuationSeparator" w:id="0">
    <w:p w14:paraId="3391D3B0" w14:textId="77777777" w:rsidR="005A6D31" w:rsidRDefault="005A6D31">
      <w:r>
        <w:continuationSeparator/>
      </w:r>
    </w:p>
  </w:footnote>
  <w:footnote w:id="1">
    <w:p w14:paraId="78BF5A44" w14:textId="77777777" w:rsidR="007E053C" w:rsidRPr="0004219B" w:rsidRDefault="007E053C" w:rsidP="007E053C">
      <w:pPr>
        <w:pStyle w:val="a8"/>
        <w:rPr>
          <w:rFonts w:asciiTheme="majorBidi" w:hAnsiTheme="majorBidi" w:cstheme="majorBidi"/>
        </w:rPr>
      </w:pPr>
      <w:r w:rsidRPr="0004219B">
        <w:rPr>
          <w:rStyle w:val="aff1"/>
          <w:rFonts w:asciiTheme="majorBidi" w:hAnsiTheme="majorBidi" w:cstheme="majorBidi"/>
        </w:rPr>
        <w:footnoteRef/>
      </w:r>
      <w:r w:rsidRPr="0004219B">
        <w:rPr>
          <w:rFonts w:asciiTheme="majorBidi" w:hAnsiTheme="majorBidi" w:cstheme="majorBidi"/>
        </w:rPr>
        <w:t xml:space="preserve"> Эта часть критерия неприменима только в том случае, если обучающийся выбрал производственное задание в виде практики и при взятии темы оповестил куратора практики о подписании соглашения о неразглашения. В остальных случаях (другие виды практики, недонесение информации до куратора) критерий применяется в полном объёме.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rPr>
        <w:rFonts w:ascii="Times New Roman" w:hAnsi="Times New Roman" w:cs="Times New Roman"/>
        <w:sz w:val="24"/>
        <w:szCs w:val="24"/>
      </w:rPr>
    </w:sdtEndPr>
    <w:sdtContent>
      <w:p w14:paraId="17AEFBBE" w14:textId="77777777" w:rsidR="006F1F36" w:rsidRPr="005B24C3" w:rsidRDefault="00FE3C73">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006F1F36"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sidR="00601350">
          <w:rPr>
            <w:rFonts w:ascii="Times New Roman" w:hAnsi="Times New Roman" w:cs="Times New Roman"/>
            <w:noProof/>
            <w:sz w:val="24"/>
            <w:szCs w:val="24"/>
          </w:rPr>
          <w:t>6</w:t>
        </w:r>
        <w:r w:rsidRPr="005B24C3">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01F"/>
    <w:multiLevelType w:val="hybridMultilevel"/>
    <w:tmpl w:val="B942B8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F901BE"/>
    <w:multiLevelType w:val="hybridMultilevel"/>
    <w:tmpl w:val="ADC03702"/>
    <w:lvl w:ilvl="0" w:tplc="AA3C643C">
      <w:start w:val="1"/>
      <w:numFmt w:val="decimal"/>
      <w:suff w:val="nothing"/>
      <w:lvlText w:val="%1)"/>
      <w:lvlJc w:val="left"/>
      <w:pPr>
        <w:ind w:left="720" w:hanging="360"/>
      </w:pPr>
      <w:rPr>
        <w:rFonts w:hint="default"/>
      </w:rPr>
    </w:lvl>
    <w:lvl w:ilvl="1" w:tplc="058ADA6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8F5F69"/>
    <w:multiLevelType w:val="hybridMultilevel"/>
    <w:tmpl w:val="21C25A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DFF277B"/>
    <w:multiLevelType w:val="hybridMultilevel"/>
    <w:tmpl w:val="CD1068F2"/>
    <w:lvl w:ilvl="0" w:tplc="C65422E4">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325F5"/>
    <w:multiLevelType w:val="hybridMultilevel"/>
    <w:tmpl w:val="14160AE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8E9629F"/>
    <w:multiLevelType w:val="hybridMultilevel"/>
    <w:tmpl w:val="ADF65224"/>
    <w:lvl w:ilvl="0" w:tplc="ACDA9A8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F50A14"/>
    <w:multiLevelType w:val="multilevel"/>
    <w:tmpl w:val="4FDAED80"/>
    <w:lvl w:ilvl="0">
      <w:start w:val="1"/>
      <w:numFmt w:val="decimal"/>
      <w:lvlText w:val="%1."/>
      <w:lvlJc w:val="left"/>
      <w:pPr>
        <w:ind w:left="1069" w:hanging="360"/>
      </w:pPr>
      <w:rPr>
        <w:rFonts w:hint="default"/>
      </w:rPr>
    </w:lvl>
    <w:lvl w:ilvl="1">
      <w:start w:val="1"/>
      <w:numFmt w:val="decimal"/>
      <w:isLgl/>
      <w:lvlText w:val="%1.%2."/>
      <w:lvlJc w:val="left"/>
      <w:pPr>
        <w:ind w:left="1324" w:hanging="61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1A4336DA"/>
    <w:multiLevelType w:val="hybridMultilevel"/>
    <w:tmpl w:val="EA16F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8C017F"/>
    <w:multiLevelType w:val="hybridMultilevel"/>
    <w:tmpl w:val="A284514E"/>
    <w:lvl w:ilvl="0" w:tplc="7D0229F2">
      <w:start w:val="1"/>
      <w:numFmt w:val="decimal"/>
      <w:suff w:val="nothing"/>
      <w:lvlText w:val="%1."/>
      <w:lvlJc w:val="left"/>
      <w:pPr>
        <w:ind w:left="72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3DE3701"/>
    <w:multiLevelType w:val="hybridMultilevel"/>
    <w:tmpl w:val="8056D88E"/>
    <w:lvl w:ilvl="0" w:tplc="5FEEB586">
      <w:start w:val="1"/>
      <w:numFmt w:val="bullet"/>
      <w:suff w:val="space"/>
      <w:lvlText w:val=""/>
      <w:lvlJc w:val="left"/>
      <w:pPr>
        <w:ind w:left="360" w:hanging="360"/>
      </w:pPr>
      <w:rPr>
        <w:rFonts w:ascii="Symbol" w:hAnsi="Symbol" w:hint="default"/>
      </w:rPr>
    </w:lvl>
    <w:lvl w:ilvl="1" w:tplc="2BE68B66">
      <w:start w:val="1"/>
      <w:numFmt w:val="bullet"/>
      <w:lvlText w:val="o"/>
      <w:lvlJc w:val="left"/>
      <w:pPr>
        <w:ind w:left="1440" w:hanging="360"/>
      </w:pPr>
      <w:rPr>
        <w:rFonts w:ascii="Courier New" w:hAnsi="Courier New" w:hint="default"/>
      </w:rPr>
    </w:lvl>
    <w:lvl w:ilvl="2" w:tplc="72768AA8">
      <w:start w:val="1"/>
      <w:numFmt w:val="bullet"/>
      <w:lvlText w:val=""/>
      <w:lvlJc w:val="left"/>
      <w:pPr>
        <w:ind w:left="2160" w:hanging="360"/>
      </w:pPr>
      <w:rPr>
        <w:rFonts w:ascii="Wingdings" w:hAnsi="Wingdings" w:hint="default"/>
      </w:rPr>
    </w:lvl>
    <w:lvl w:ilvl="3" w:tplc="E53CF290">
      <w:start w:val="1"/>
      <w:numFmt w:val="bullet"/>
      <w:lvlText w:val=""/>
      <w:lvlJc w:val="left"/>
      <w:pPr>
        <w:ind w:left="2880" w:hanging="360"/>
      </w:pPr>
      <w:rPr>
        <w:rFonts w:ascii="Symbol" w:hAnsi="Symbol" w:hint="default"/>
      </w:rPr>
    </w:lvl>
    <w:lvl w:ilvl="4" w:tplc="2DD2604C">
      <w:start w:val="1"/>
      <w:numFmt w:val="bullet"/>
      <w:lvlText w:val="o"/>
      <w:lvlJc w:val="left"/>
      <w:pPr>
        <w:ind w:left="3600" w:hanging="360"/>
      </w:pPr>
      <w:rPr>
        <w:rFonts w:ascii="Courier New" w:hAnsi="Courier New" w:hint="default"/>
      </w:rPr>
    </w:lvl>
    <w:lvl w:ilvl="5" w:tplc="BE7050BE">
      <w:start w:val="1"/>
      <w:numFmt w:val="bullet"/>
      <w:lvlText w:val=""/>
      <w:lvlJc w:val="left"/>
      <w:pPr>
        <w:ind w:left="4320" w:hanging="360"/>
      </w:pPr>
      <w:rPr>
        <w:rFonts w:ascii="Wingdings" w:hAnsi="Wingdings" w:hint="default"/>
      </w:rPr>
    </w:lvl>
    <w:lvl w:ilvl="6" w:tplc="F4B20F6A">
      <w:start w:val="1"/>
      <w:numFmt w:val="bullet"/>
      <w:lvlText w:val=""/>
      <w:lvlJc w:val="left"/>
      <w:pPr>
        <w:ind w:left="5040" w:hanging="360"/>
      </w:pPr>
      <w:rPr>
        <w:rFonts w:ascii="Symbol" w:hAnsi="Symbol" w:hint="default"/>
      </w:rPr>
    </w:lvl>
    <w:lvl w:ilvl="7" w:tplc="B308EA26">
      <w:start w:val="1"/>
      <w:numFmt w:val="bullet"/>
      <w:lvlText w:val="o"/>
      <w:lvlJc w:val="left"/>
      <w:pPr>
        <w:ind w:left="5760" w:hanging="360"/>
      </w:pPr>
      <w:rPr>
        <w:rFonts w:ascii="Courier New" w:hAnsi="Courier New" w:hint="default"/>
      </w:rPr>
    </w:lvl>
    <w:lvl w:ilvl="8" w:tplc="494082DA">
      <w:start w:val="1"/>
      <w:numFmt w:val="bullet"/>
      <w:lvlText w:val=""/>
      <w:lvlJc w:val="left"/>
      <w:pPr>
        <w:ind w:left="6480" w:hanging="360"/>
      </w:pPr>
      <w:rPr>
        <w:rFonts w:ascii="Wingdings" w:hAnsi="Wingdings" w:hint="default"/>
      </w:rPr>
    </w:lvl>
  </w:abstractNum>
  <w:abstractNum w:abstractNumId="11" w15:restartNumberingAfterBreak="0">
    <w:nsid w:val="29694AD7"/>
    <w:multiLevelType w:val="hybridMultilevel"/>
    <w:tmpl w:val="6CE287C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9F8384A"/>
    <w:multiLevelType w:val="hybridMultilevel"/>
    <w:tmpl w:val="73B43040"/>
    <w:lvl w:ilvl="0" w:tplc="791C9F42">
      <w:start w:val="1"/>
      <w:numFmt w:val="bullet"/>
      <w:lvlText w:val=""/>
      <w:lvlJc w:val="left"/>
      <w:pPr>
        <w:ind w:left="720" w:hanging="360"/>
      </w:pPr>
      <w:rPr>
        <w:rFonts w:ascii="Symbol" w:hAnsi="Symbol" w:hint="default"/>
      </w:rPr>
    </w:lvl>
    <w:lvl w:ilvl="1" w:tplc="290C22B8">
      <w:start w:val="1"/>
      <w:numFmt w:val="bullet"/>
      <w:lvlText w:val="o"/>
      <w:lvlJc w:val="left"/>
      <w:pPr>
        <w:ind w:left="1440" w:hanging="360"/>
      </w:pPr>
      <w:rPr>
        <w:rFonts w:ascii="Courier New" w:hAnsi="Courier New" w:hint="default"/>
      </w:rPr>
    </w:lvl>
    <w:lvl w:ilvl="2" w:tplc="45925124">
      <w:start w:val="1"/>
      <w:numFmt w:val="bullet"/>
      <w:lvlText w:val=""/>
      <w:lvlJc w:val="left"/>
      <w:pPr>
        <w:ind w:left="2160" w:hanging="360"/>
      </w:pPr>
      <w:rPr>
        <w:rFonts w:ascii="Wingdings" w:hAnsi="Wingdings" w:hint="default"/>
      </w:rPr>
    </w:lvl>
    <w:lvl w:ilvl="3" w:tplc="349EFE54">
      <w:start w:val="1"/>
      <w:numFmt w:val="bullet"/>
      <w:lvlText w:val=""/>
      <w:lvlJc w:val="left"/>
      <w:pPr>
        <w:ind w:left="2880" w:hanging="360"/>
      </w:pPr>
      <w:rPr>
        <w:rFonts w:ascii="Symbol" w:hAnsi="Symbol" w:hint="default"/>
      </w:rPr>
    </w:lvl>
    <w:lvl w:ilvl="4" w:tplc="6C3A44B0">
      <w:start w:val="1"/>
      <w:numFmt w:val="bullet"/>
      <w:lvlText w:val="o"/>
      <w:lvlJc w:val="left"/>
      <w:pPr>
        <w:ind w:left="3600" w:hanging="360"/>
      </w:pPr>
      <w:rPr>
        <w:rFonts w:ascii="Courier New" w:hAnsi="Courier New" w:hint="default"/>
      </w:rPr>
    </w:lvl>
    <w:lvl w:ilvl="5" w:tplc="7F30F5BA">
      <w:start w:val="1"/>
      <w:numFmt w:val="bullet"/>
      <w:lvlText w:val=""/>
      <w:lvlJc w:val="left"/>
      <w:pPr>
        <w:ind w:left="4320" w:hanging="360"/>
      </w:pPr>
      <w:rPr>
        <w:rFonts w:ascii="Wingdings" w:hAnsi="Wingdings" w:hint="default"/>
      </w:rPr>
    </w:lvl>
    <w:lvl w:ilvl="6" w:tplc="8092D66A">
      <w:start w:val="1"/>
      <w:numFmt w:val="bullet"/>
      <w:lvlText w:val=""/>
      <w:lvlJc w:val="left"/>
      <w:pPr>
        <w:ind w:left="5040" w:hanging="360"/>
      </w:pPr>
      <w:rPr>
        <w:rFonts w:ascii="Symbol" w:hAnsi="Symbol" w:hint="default"/>
      </w:rPr>
    </w:lvl>
    <w:lvl w:ilvl="7" w:tplc="328211C2">
      <w:start w:val="1"/>
      <w:numFmt w:val="bullet"/>
      <w:lvlText w:val="o"/>
      <w:lvlJc w:val="left"/>
      <w:pPr>
        <w:ind w:left="5760" w:hanging="360"/>
      </w:pPr>
      <w:rPr>
        <w:rFonts w:ascii="Courier New" w:hAnsi="Courier New" w:hint="default"/>
      </w:rPr>
    </w:lvl>
    <w:lvl w:ilvl="8" w:tplc="7FA2E33E">
      <w:start w:val="1"/>
      <w:numFmt w:val="bullet"/>
      <w:lvlText w:val=""/>
      <w:lvlJc w:val="left"/>
      <w:pPr>
        <w:ind w:left="6480" w:hanging="360"/>
      </w:pPr>
      <w:rPr>
        <w:rFonts w:ascii="Wingdings" w:hAnsi="Wingdings" w:hint="default"/>
      </w:rPr>
    </w:lvl>
  </w:abstractNum>
  <w:abstractNum w:abstractNumId="13" w15:restartNumberingAfterBreak="0">
    <w:nsid w:val="2F7711EA"/>
    <w:multiLevelType w:val="hybridMultilevel"/>
    <w:tmpl w:val="027CA1A4"/>
    <w:lvl w:ilvl="0" w:tplc="01AED048">
      <w:start w:val="1"/>
      <w:numFmt w:val="bullet"/>
      <w:suff w:val="space"/>
      <w:lvlText w:val=""/>
      <w:lvlJc w:val="left"/>
      <w:pPr>
        <w:ind w:left="360" w:hanging="360"/>
      </w:pPr>
      <w:rPr>
        <w:rFonts w:ascii="Symbol" w:hAnsi="Symbol" w:hint="default"/>
      </w:rPr>
    </w:lvl>
    <w:lvl w:ilvl="1" w:tplc="C4245580">
      <w:start w:val="1"/>
      <w:numFmt w:val="bullet"/>
      <w:lvlText w:val="o"/>
      <w:lvlJc w:val="left"/>
      <w:pPr>
        <w:ind w:left="1440" w:hanging="360"/>
      </w:pPr>
      <w:rPr>
        <w:rFonts w:ascii="Courier New" w:hAnsi="Courier New" w:hint="default"/>
      </w:rPr>
    </w:lvl>
    <w:lvl w:ilvl="2" w:tplc="844AA3F4">
      <w:start w:val="1"/>
      <w:numFmt w:val="bullet"/>
      <w:lvlText w:val=""/>
      <w:lvlJc w:val="left"/>
      <w:pPr>
        <w:ind w:left="2160" w:hanging="360"/>
      </w:pPr>
      <w:rPr>
        <w:rFonts w:ascii="Wingdings" w:hAnsi="Wingdings" w:hint="default"/>
      </w:rPr>
    </w:lvl>
    <w:lvl w:ilvl="3" w:tplc="5DA4B30A">
      <w:start w:val="1"/>
      <w:numFmt w:val="bullet"/>
      <w:lvlText w:val=""/>
      <w:lvlJc w:val="left"/>
      <w:pPr>
        <w:ind w:left="2880" w:hanging="360"/>
      </w:pPr>
      <w:rPr>
        <w:rFonts w:ascii="Symbol" w:hAnsi="Symbol" w:hint="default"/>
      </w:rPr>
    </w:lvl>
    <w:lvl w:ilvl="4" w:tplc="1FE05234">
      <w:start w:val="1"/>
      <w:numFmt w:val="bullet"/>
      <w:lvlText w:val="o"/>
      <w:lvlJc w:val="left"/>
      <w:pPr>
        <w:ind w:left="3600" w:hanging="360"/>
      </w:pPr>
      <w:rPr>
        <w:rFonts w:ascii="Courier New" w:hAnsi="Courier New" w:hint="default"/>
      </w:rPr>
    </w:lvl>
    <w:lvl w:ilvl="5" w:tplc="0DA48C4E">
      <w:start w:val="1"/>
      <w:numFmt w:val="bullet"/>
      <w:lvlText w:val=""/>
      <w:lvlJc w:val="left"/>
      <w:pPr>
        <w:ind w:left="4320" w:hanging="360"/>
      </w:pPr>
      <w:rPr>
        <w:rFonts w:ascii="Wingdings" w:hAnsi="Wingdings" w:hint="default"/>
      </w:rPr>
    </w:lvl>
    <w:lvl w:ilvl="6" w:tplc="3028E554">
      <w:start w:val="1"/>
      <w:numFmt w:val="bullet"/>
      <w:lvlText w:val=""/>
      <w:lvlJc w:val="left"/>
      <w:pPr>
        <w:ind w:left="5040" w:hanging="360"/>
      </w:pPr>
      <w:rPr>
        <w:rFonts w:ascii="Symbol" w:hAnsi="Symbol" w:hint="default"/>
      </w:rPr>
    </w:lvl>
    <w:lvl w:ilvl="7" w:tplc="72EE8E30">
      <w:start w:val="1"/>
      <w:numFmt w:val="bullet"/>
      <w:lvlText w:val="o"/>
      <w:lvlJc w:val="left"/>
      <w:pPr>
        <w:ind w:left="5760" w:hanging="360"/>
      </w:pPr>
      <w:rPr>
        <w:rFonts w:ascii="Courier New" w:hAnsi="Courier New" w:hint="default"/>
      </w:rPr>
    </w:lvl>
    <w:lvl w:ilvl="8" w:tplc="74266A34">
      <w:start w:val="1"/>
      <w:numFmt w:val="bullet"/>
      <w:lvlText w:val=""/>
      <w:lvlJc w:val="left"/>
      <w:pPr>
        <w:ind w:left="6480" w:hanging="360"/>
      </w:pPr>
      <w:rPr>
        <w:rFonts w:ascii="Wingdings" w:hAnsi="Wingdings" w:hint="default"/>
      </w:rPr>
    </w:lvl>
  </w:abstractNum>
  <w:abstractNum w:abstractNumId="14" w15:restartNumberingAfterBreak="0">
    <w:nsid w:val="330E5F9C"/>
    <w:multiLevelType w:val="hybridMultilevel"/>
    <w:tmpl w:val="29949B7E"/>
    <w:lvl w:ilvl="0" w:tplc="6D3042EE">
      <w:start w:val="1"/>
      <w:numFmt w:val="bullet"/>
      <w:suff w:val="space"/>
      <w:lvlText w:val=""/>
      <w:lvlJc w:val="left"/>
      <w:pPr>
        <w:ind w:left="360" w:hanging="360"/>
      </w:pPr>
      <w:rPr>
        <w:rFonts w:ascii="Symbol" w:hAnsi="Symbol" w:hint="default"/>
      </w:rPr>
    </w:lvl>
    <w:lvl w:ilvl="1" w:tplc="927412DC">
      <w:start w:val="1"/>
      <w:numFmt w:val="bullet"/>
      <w:lvlText w:val="o"/>
      <w:lvlJc w:val="left"/>
      <w:pPr>
        <w:ind w:left="1440" w:hanging="360"/>
      </w:pPr>
      <w:rPr>
        <w:rFonts w:ascii="Courier New" w:hAnsi="Courier New" w:hint="default"/>
      </w:rPr>
    </w:lvl>
    <w:lvl w:ilvl="2" w:tplc="C0063922">
      <w:start w:val="1"/>
      <w:numFmt w:val="bullet"/>
      <w:lvlText w:val=""/>
      <w:lvlJc w:val="left"/>
      <w:pPr>
        <w:ind w:left="2160" w:hanging="360"/>
      </w:pPr>
      <w:rPr>
        <w:rFonts w:ascii="Wingdings" w:hAnsi="Wingdings" w:hint="default"/>
      </w:rPr>
    </w:lvl>
    <w:lvl w:ilvl="3" w:tplc="3B72EC4A">
      <w:start w:val="1"/>
      <w:numFmt w:val="bullet"/>
      <w:lvlText w:val=""/>
      <w:lvlJc w:val="left"/>
      <w:pPr>
        <w:ind w:left="2880" w:hanging="360"/>
      </w:pPr>
      <w:rPr>
        <w:rFonts w:ascii="Symbol" w:hAnsi="Symbol" w:hint="default"/>
      </w:rPr>
    </w:lvl>
    <w:lvl w:ilvl="4" w:tplc="884E95F8">
      <w:start w:val="1"/>
      <w:numFmt w:val="bullet"/>
      <w:lvlText w:val="o"/>
      <w:lvlJc w:val="left"/>
      <w:pPr>
        <w:ind w:left="3600" w:hanging="360"/>
      </w:pPr>
      <w:rPr>
        <w:rFonts w:ascii="Courier New" w:hAnsi="Courier New" w:hint="default"/>
      </w:rPr>
    </w:lvl>
    <w:lvl w:ilvl="5" w:tplc="FAAC4E78">
      <w:start w:val="1"/>
      <w:numFmt w:val="bullet"/>
      <w:lvlText w:val=""/>
      <w:lvlJc w:val="left"/>
      <w:pPr>
        <w:ind w:left="4320" w:hanging="360"/>
      </w:pPr>
      <w:rPr>
        <w:rFonts w:ascii="Wingdings" w:hAnsi="Wingdings" w:hint="default"/>
      </w:rPr>
    </w:lvl>
    <w:lvl w:ilvl="6" w:tplc="C9A8B998">
      <w:start w:val="1"/>
      <w:numFmt w:val="bullet"/>
      <w:lvlText w:val=""/>
      <w:lvlJc w:val="left"/>
      <w:pPr>
        <w:ind w:left="5040" w:hanging="360"/>
      </w:pPr>
      <w:rPr>
        <w:rFonts w:ascii="Symbol" w:hAnsi="Symbol" w:hint="default"/>
      </w:rPr>
    </w:lvl>
    <w:lvl w:ilvl="7" w:tplc="A1B2AEB8">
      <w:start w:val="1"/>
      <w:numFmt w:val="bullet"/>
      <w:lvlText w:val="o"/>
      <w:lvlJc w:val="left"/>
      <w:pPr>
        <w:ind w:left="5760" w:hanging="360"/>
      </w:pPr>
      <w:rPr>
        <w:rFonts w:ascii="Courier New" w:hAnsi="Courier New" w:hint="default"/>
      </w:rPr>
    </w:lvl>
    <w:lvl w:ilvl="8" w:tplc="4F4EC170">
      <w:start w:val="1"/>
      <w:numFmt w:val="bullet"/>
      <w:lvlText w:val=""/>
      <w:lvlJc w:val="left"/>
      <w:pPr>
        <w:ind w:left="6480" w:hanging="360"/>
      </w:pPr>
      <w:rPr>
        <w:rFonts w:ascii="Wingdings" w:hAnsi="Wingdings" w:hint="default"/>
      </w:rPr>
    </w:lvl>
  </w:abstractNum>
  <w:abstractNum w:abstractNumId="15" w15:restartNumberingAfterBreak="0">
    <w:nsid w:val="36A87683"/>
    <w:multiLevelType w:val="hybridMultilevel"/>
    <w:tmpl w:val="0AFCA3B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6" w15:restartNumberingAfterBreak="0">
    <w:nsid w:val="41325CA1"/>
    <w:multiLevelType w:val="hybridMultilevel"/>
    <w:tmpl w:val="886C1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DF5B46"/>
    <w:multiLevelType w:val="hybridMultilevel"/>
    <w:tmpl w:val="533EE1BA"/>
    <w:lvl w:ilvl="0" w:tplc="71D809E0">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425921E1"/>
    <w:multiLevelType w:val="hybridMultilevel"/>
    <w:tmpl w:val="3D6CE7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4D0F7F1B"/>
    <w:multiLevelType w:val="hybridMultilevel"/>
    <w:tmpl w:val="FB523E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535CEE"/>
    <w:multiLevelType w:val="hybridMultilevel"/>
    <w:tmpl w:val="EB022D30"/>
    <w:lvl w:ilvl="0" w:tplc="0419000F">
      <w:start w:val="1"/>
      <w:numFmt w:val="decimal"/>
      <w:lvlText w:val="%1."/>
      <w:lvlJc w:val="left"/>
      <w:pPr>
        <w:ind w:left="720" w:hanging="360"/>
      </w:pPr>
      <w:rPr>
        <w:rFonts w:hint="default"/>
      </w:rPr>
    </w:lvl>
    <w:lvl w:ilvl="1" w:tplc="058ADA6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4A0434"/>
    <w:multiLevelType w:val="hybridMultilevel"/>
    <w:tmpl w:val="EB022D30"/>
    <w:lvl w:ilvl="0" w:tplc="0419000F">
      <w:start w:val="1"/>
      <w:numFmt w:val="decimal"/>
      <w:lvlText w:val="%1."/>
      <w:lvlJc w:val="left"/>
      <w:pPr>
        <w:ind w:left="720" w:hanging="360"/>
      </w:pPr>
      <w:rPr>
        <w:rFonts w:hint="default"/>
      </w:rPr>
    </w:lvl>
    <w:lvl w:ilvl="1" w:tplc="058ADA6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F3F38E4"/>
    <w:multiLevelType w:val="hybridMultilevel"/>
    <w:tmpl w:val="78F24F22"/>
    <w:lvl w:ilvl="0" w:tplc="30D6E4C2">
      <w:start w:val="1"/>
      <w:numFmt w:val="bullet"/>
      <w:lvlText w:val=""/>
      <w:lvlJc w:val="left"/>
      <w:pPr>
        <w:ind w:left="720" w:hanging="360"/>
      </w:pPr>
      <w:rPr>
        <w:rFonts w:ascii="Symbol" w:hAnsi="Symbol" w:hint="default"/>
      </w:rPr>
    </w:lvl>
    <w:lvl w:ilvl="1" w:tplc="94B21336">
      <w:start w:val="1"/>
      <w:numFmt w:val="bullet"/>
      <w:lvlText w:val="o"/>
      <w:lvlJc w:val="left"/>
      <w:pPr>
        <w:ind w:left="1440" w:hanging="360"/>
      </w:pPr>
      <w:rPr>
        <w:rFonts w:ascii="Courier New" w:hAnsi="Courier New" w:hint="default"/>
      </w:rPr>
    </w:lvl>
    <w:lvl w:ilvl="2" w:tplc="777C31DE">
      <w:start w:val="1"/>
      <w:numFmt w:val="bullet"/>
      <w:lvlText w:val=""/>
      <w:lvlJc w:val="left"/>
      <w:pPr>
        <w:ind w:left="2160" w:hanging="360"/>
      </w:pPr>
      <w:rPr>
        <w:rFonts w:ascii="Wingdings" w:hAnsi="Wingdings" w:hint="default"/>
      </w:rPr>
    </w:lvl>
    <w:lvl w:ilvl="3" w:tplc="8CAAE386">
      <w:start w:val="1"/>
      <w:numFmt w:val="bullet"/>
      <w:lvlText w:val=""/>
      <w:lvlJc w:val="left"/>
      <w:pPr>
        <w:ind w:left="2880" w:hanging="360"/>
      </w:pPr>
      <w:rPr>
        <w:rFonts w:ascii="Symbol" w:hAnsi="Symbol" w:hint="default"/>
      </w:rPr>
    </w:lvl>
    <w:lvl w:ilvl="4" w:tplc="0F5823D6">
      <w:start w:val="1"/>
      <w:numFmt w:val="bullet"/>
      <w:lvlText w:val="o"/>
      <w:lvlJc w:val="left"/>
      <w:pPr>
        <w:ind w:left="3600" w:hanging="360"/>
      </w:pPr>
      <w:rPr>
        <w:rFonts w:ascii="Courier New" w:hAnsi="Courier New" w:hint="default"/>
      </w:rPr>
    </w:lvl>
    <w:lvl w:ilvl="5" w:tplc="1B9EC11A">
      <w:start w:val="1"/>
      <w:numFmt w:val="bullet"/>
      <w:lvlText w:val=""/>
      <w:lvlJc w:val="left"/>
      <w:pPr>
        <w:ind w:left="4320" w:hanging="360"/>
      </w:pPr>
      <w:rPr>
        <w:rFonts w:ascii="Wingdings" w:hAnsi="Wingdings" w:hint="default"/>
      </w:rPr>
    </w:lvl>
    <w:lvl w:ilvl="6" w:tplc="8A869D60">
      <w:start w:val="1"/>
      <w:numFmt w:val="bullet"/>
      <w:lvlText w:val=""/>
      <w:lvlJc w:val="left"/>
      <w:pPr>
        <w:ind w:left="5040" w:hanging="360"/>
      </w:pPr>
      <w:rPr>
        <w:rFonts w:ascii="Symbol" w:hAnsi="Symbol" w:hint="default"/>
      </w:rPr>
    </w:lvl>
    <w:lvl w:ilvl="7" w:tplc="F0AA5E94">
      <w:start w:val="1"/>
      <w:numFmt w:val="bullet"/>
      <w:lvlText w:val="o"/>
      <w:lvlJc w:val="left"/>
      <w:pPr>
        <w:ind w:left="5760" w:hanging="360"/>
      </w:pPr>
      <w:rPr>
        <w:rFonts w:ascii="Courier New" w:hAnsi="Courier New" w:hint="default"/>
      </w:rPr>
    </w:lvl>
    <w:lvl w:ilvl="8" w:tplc="BCAEE7DA">
      <w:start w:val="1"/>
      <w:numFmt w:val="bullet"/>
      <w:lvlText w:val=""/>
      <w:lvlJc w:val="left"/>
      <w:pPr>
        <w:ind w:left="6480" w:hanging="360"/>
      </w:pPr>
      <w:rPr>
        <w:rFonts w:ascii="Wingdings" w:hAnsi="Wingdings" w:hint="default"/>
      </w:rPr>
    </w:lvl>
  </w:abstractNum>
  <w:abstractNum w:abstractNumId="24" w15:restartNumberingAfterBreak="0">
    <w:nsid w:val="62687EA1"/>
    <w:multiLevelType w:val="hybridMultilevel"/>
    <w:tmpl w:val="DDBC2B7E"/>
    <w:lvl w:ilvl="0" w:tplc="E9981578">
      <w:start w:val="1"/>
      <w:numFmt w:val="bullet"/>
      <w:suff w:val="nothing"/>
      <w:lvlText w:val=""/>
      <w:lvlJc w:val="left"/>
      <w:pPr>
        <w:ind w:left="360" w:hanging="360"/>
      </w:pPr>
      <w:rPr>
        <w:rFonts w:ascii="Symbol" w:hAnsi="Symbol" w:hint="default"/>
      </w:rPr>
    </w:lvl>
    <w:lvl w:ilvl="1" w:tplc="8FCCF48E">
      <w:start w:val="1"/>
      <w:numFmt w:val="bullet"/>
      <w:lvlText w:val="o"/>
      <w:lvlJc w:val="left"/>
      <w:pPr>
        <w:ind w:left="1440" w:hanging="360"/>
      </w:pPr>
      <w:rPr>
        <w:rFonts w:ascii="Courier New" w:hAnsi="Courier New" w:hint="default"/>
      </w:rPr>
    </w:lvl>
    <w:lvl w:ilvl="2" w:tplc="76088CCE">
      <w:start w:val="1"/>
      <w:numFmt w:val="bullet"/>
      <w:lvlText w:val=""/>
      <w:lvlJc w:val="left"/>
      <w:pPr>
        <w:ind w:left="2160" w:hanging="360"/>
      </w:pPr>
      <w:rPr>
        <w:rFonts w:ascii="Wingdings" w:hAnsi="Wingdings" w:hint="default"/>
      </w:rPr>
    </w:lvl>
    <w:lvl w:ilvl="3" w:tplc="30103DD4">
      <w:start w:val="1"/>
      <w:numFmt w:val="bullet"/>
      <w:lvlText w:val=""/>
      <w:lvlJc w:val="left"/>
      <w:pPr>
        <w:ind w:left="2880" w:hanging="360"/>
      </w:pPr>
      <w:rPr>
        <w:rFonts w:ascii="Symbol" w:hAnsi="Symbol" w:hint="default"/>
      </w:rPr>
    </w:lvl>
    <w:lvl w:ilvl="4" w:tplc="5010D184">
      <w:start w:val="1"/>
      <w:numFmt w:val="bullet"/>
      <w:lvlText w:val="o"/>
      <w:lvlJc w:val="left"/>
      <w:pPr>
        <w:ind w:left="3600" w:hanging="360"/>
      </w:pPr>
      <w:rPr>
        <w:rFonts w:ascii="Courier New" w:hAnsi="Courier New" w:hint="default"/>
      </w:rPr>
    </w:lvl>
    <w:lvl w:ilvl="5" w:tplc="31806FF2">
      <w:start w:val="1"/>
      <w:numFmt w:val="bullet"/>
      <w:lvlText w:val=""/>
      <w:lvlJc w:val="left"/>
      <w:pPr>
        <w:ind w:left="4320" w:hanging="360"/>
      </w:pPr>
      <w:rPr>
        <w:rFonts w:ascii="Wingdings" w:hAnsi="Wingdings" w:hint="default"/>
      </w:rPr>
    </w:lvl>
    <w:lvl w:ilvl="6" w:tplc="F61AC5F2">
      <w:start w:val="1"/>
      <w:numFmt w:val="bullet"/>
      <w:lvlText w:val=""/>
      <w:lvlJc w:val="left"/>
      <w:pPr>
        <w:ind w:left="5040" w:hanging="360"/>
      </w:pPr>
      <w:rPr>
        <w:rFonts w:ascii="Symbol" w:hAnsi="Symbol" w:hint="default"/>
      </w:rPr>
    </w:lvl>
    <w:lvl w:ilvl="7" w:tplc="6BAAAFE6">
      <w:start w:val="1"/>
      <w:numFmt w:val="bullet"/>
      <w:lvlText w:val="o"/>
      <w:lvlJc w:val="left"/>
      <w:pPr>
        <w:ind w:left="5760" w:hanging="360"/>
      </w:pPr>
      <w:rPr>
        <w:rFonts w:ascii="Courier New" w:hAnsi="Courier New" w:hint="default"/>
      </w:rPr>
    </w:lvl>
    <w:lvl w:ilvl="8" w:tplc="B9FA43B0">
      <w:start w:val="1"/>
      <w:numFmt w:val="bullet"/>
      <w:lvlText w:val=""/>
      <w:lvlJc w:val="left"/>
      <w:pPr>
        <w:ind w:left="6480" w:hanging="360"/>
      </w:pPr>
      <w:rPr>
        <w:rFonts w:ascii="Wingdings" w:hAnsi="Wingdings" w:hint="default"/>
      </w:rPr>
    </w:lvl>
  </w:abstractNum>
  <w:abstractNum w:abstractNumId="25" w15:restartNumberingAfterBreak="0">
    <w:nsid w:val="67492748"/>
    <w:multiLevelType w:val="hybridMultilevel"/>
    <w:tmpl w:val="6C463B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3E275EE"/>
    <w:multiLevelType w:val="hybridMultilevel"/>
    <w:tmpl w:val="FCF02ECE"/>
    <w:lvl w:ilvl="0" w:tplc="1EDEB414">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7" w15:restartNumberingAfterBreak="0">
    <w:nsid w:val="75F03F4A"/>
    <w:multiLevelType w:val="hybridMultilevel"/>
    <w:tmpl w:val="53C8723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4"/>
  </w:num>
  <w:num w:numId="4">
    <w:abstractNumId w:val="13"/>
  </w:num>
  <w:num w:numId="5">
    <w:abstractNumId w:val="23"/>
  </w:num>
  <w:num w:numId="6">
    <w:abstractNumId w:val="4"/>
  </w:num>
  <w:num w:numId="7">
    <w:abstractNumId w:val="22"/>
  </w:num>
  <w:num w:numId="8">
    <w:abstractNumId w:val="7"/>
  </w:num>
  <w:num w:numId="9">
    <w:abstractNumId w:val="16"/>
  </w:num>
  <w:num w:numId="10">
    <w:abstractNumId w:val="27"/>
  </w:num>
  <w:num w:numId="11">
    <w:abstractNumId w:val="8"/>
  </w:num>
  <w:num w:numId="12">
    <w:abstractNumId w:val="19"/>
  </w:num>
  <w:num w:numId="13">
    <w:abstractNumId w:val="21"/>
  </w:num>
  <w:num w:numId="14">
    <w:abstractNumId w:val="3"/>
  </w:num>
  <w:num w:numId="15">
    <w:abstractNumId w:val="0"/>
  </w:num>
  <w:num w:numId="16">
    <w:abstractNumId w:val="12"/>
  </w:num>
  <w:num w:numId="17">
    <w:abstractNumId w:val="17"/>
  </w:num>
  <w:num w:numId="18">
    <w:abstractNumId w:val="26"/>
  </w:num>
  <w:num w:numId="19">
    <w:abstractNumId w:val="25"/>
  </w:num>
  <w:num w:numId="20">
    <w:abstractNumId w:val="20"/>
  </w:num>
  <w:num w:numId="21">
    <w:abstractNumId w:val="1"/>
  </w:num>
  <w:num w:numId="22">
    <w:abstractNumId w:val="11"/>
  </w:num>
  <w:num w:numId="23">
    <w:abstractNumId w:val="5"/>
  </w:num>
  <w:num w:numId="24">
    <w:abstractNumId w:val="15"/>
  </w:num>
  <w:num w:numId="25">
    <w:abstractNumId w:val="18"/>
  </w:num>
  <w:num w:numId="26">
    <w:abstractNumId w:val="6"/>
  </w:num>
  <w:num w:numId="27">
    <w:abstractNumId w:val="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62"/>
    <w:rsid w:val="00001398"/>
    <w:rsid w:val="00014134"/>
    <w:rsid w:val="00014AC3"/>
    <w:rsid w:val="00016CD0"/>
    <w:rsid w:val="00022B8E"/>
    <w:rsid w:val="0002657B"/>
    <w:rsid w:val="000301C9"/>
    <w:rsid w:val="000467BC"/>
    <w:rsid w:val="00046825"/>
    <w:rsid w:val="0007460E"/>
    <w:rsid w:val="00086B03"/>
    <w:rsid w:val="000979B1"/>
    <w:rsid w:val="000A6559"/>
    <w:rsid w:val="000B051A"/>
    <w:rsid w:val="000B3070"/>
    <w:rsid w:val="000B725E"/>
    <w:rsid w:val="000C06B5"/>
    <w:rsid w:val="000C19BE"/>
    <w:rsid w:val="000F7F1A"/>
    <w:rsid w:val="001058FF"/>
    <w:rsid w:val="00107375"/>
    <w:rsid w:val="00113C94"/>
    <w:rsid w:val="001235C8"/>
    <w:rsid w:val="001268A2"/>
    <w:rsid w:val="00134CA1"/>
    <w:rsid w:val="0013699B"/>
    <w:rsid w:val="00141CA0"/>
    <w:rsid w:val="001448D5"/>
    <w:rsid w:val="001514B9"/>
    <w:rsid w:val="00187DCD"/>
    <w:rsid w:val="001915A3"/>
    <w:rsid w:val="00192372"/>
    <w:rsid w:val="00193EC4"/>
    <w:rsid w:val="001954A5"/>
    <w:rsid w:val="00195632"/>
    <w:rsid w:val="001A3242"/>
    <w:rsid w:val="001A68EB"/>
    <w:rsid w:val="001B019D"/>
    <w:rsid w:val="001B6859"/>
    <w:rsid w:val="001C01DF"/>
    <w:rsid w:val="001C1B9D"/>
    <w:rsid w:val="001C4448"/>
    <w:rsid w:val="001D2302"/>
    <w:rsid w:val="001D47CF"/>
    <w:rsid w:val="001D55FA"/>
    <w:rsid w:val="001D57B9"/>
    <w:rsid w:val="001E16D5"/>
    <w:rsid w:val="001F1FEE"/>
    <w:rsid w:val="0021005F"/>
    <w:rsid w:val="00216E62"/>
    <w:rsid w:val="00217F62"/>
    <w:rsid w:val="0022352E"/>
    <w:rsid w:val="002303DE"/>
    <w:rsid w:val="0025183B"/>
    <w:rsid w:val="00251B7E"/>
    <w:rsid w:val="00252196"/>
    <w:rsid w:val="00254698"/>
    <w:rsid w:val="002552A6"/>
    <w:rsid w:val="00257A80"/>
    <w:rsid w:val="002702FB"/>
    <w:rsid w:val="00273CCB"/>
    <w:rsid w:val="002763CA"/>
    <w:rsid w:val="00280D2A"/>
    <w:rsid w:val="00285460"/>
    <w:rsid w:val="00287CA4"/>
    <w:rsid w:val="00292FE0"/>
    <w:rsid w:val="002933BF"/>
    <w:rsid w:val="0029345A"/>
    <w:rsid w:val="00297059"/>
    <w:rsid w:val="002A4386"/>
    <w:rsid w:val="002A7CC1"/>
    <w:rsid w:val="002B073E"/>
    <w:rsid w:val="002D265A"/>
    <w:rsid w:val="002D6D79"/>
    <w:rsid w:val="002E634A"/>
    <w:rsid w:val="002F075C"/>
    <w:rsid w:val="002F45DB"/>
    <w:rsid w:val="00302562"/>
    <w:rsid w:val="00305893"/>
    <w:rsid w:val="00323DA5"/>
    <w:rsid w:val="00383C5B"/>
    <w:rsid w:val="0038720A"/>
    <w:rsid w:val="0039018D"/>
    <w:rsid w:val="00390DDC"/>
    <w:rsid w:val="00394302"/>
    <w:rsid w:val="00395B01"/>
    <w:rsid w:val="003A5C24"/>
    <w:rsid w:val="003A6B3F"/>
    <w:rsid w:val="003B335F"/>
    <w:rsid w:val="003B5F2D"/>
    <w:rsid w:val="003C20C9"/>
    <w:rsid w:val="003C7EF3"/>
    <w:rsid w:val="003D3AEA"/>
    <w:rsid w:val="003D3E3D"/>
    <w:rsid w:val="003E13DB"/>
    <w:rsid w:val="003E7A61"/>
    <w:rsid w:val="003F1248"/>
    <w:rsid w:val="003F18E1"/>
    <w:rsid w:val="003F38DA"/>
    <w:rsid w:val="003F3F0A"/>
    <w:rsid w:val="003F4BA8"/>
    <w:rsid w:val="003F6907"/>
    <w:rsid w:val="0040686B"/>
    <w:rsid w:val="00414FC1"/>
    <w:rsid w:val="00423036"/>
    <w:rsid w:val="00426FC9"/>
    <w:rsid w:val="00430B76"/>
    <w:rsid w:val="00444F79"/>
    <w:rsid w:val="00461970"/>
    <w:rsid w:val="00466176"/>
    <w:rsid w:val="00475246"/>
    <w:rsid w:val="0047781C"/>
    <w:rsid w:val="00482420"/>
    <w:rsid w:val="00482D72"/>
    <w:rsid w:val="00483148"/>
    <w:rsid w:val="004923B1"/>
    <w:rsid w:val="00494F0D"/>
    <w:rsid w:val="00496BEB"/>
    <w:rsid w:val="004A6DA1"/>
    <w:rsid w:val="004A6F5D"/>
    <w:rsid w:val="004A6FCA"/>
    <w:rsid w:val="004B4031"/>
    <w:rsid w:val="004C529B"/>
    <w:rsid w:val="004D0DE9"/>
    <w:rsid w:val="004D0E4C"/>
    <w:rsid w:val="004E4F91"/>
    <w:rsid w:val="004E7CE6"/>
    <w:rsid w:val="004F7333"/>
    <w:rsid w:val="00505A1C"/>
    <w:rsid w:val="0050637D"/>
    <w:rsid w:val="00530091"/>
    <w:rsid w:val="00537B3C"/>
    <w:rsid w:val="00552EAD"/>
    <w:rsid w:val="00575791"/>
    <w:rsid w:val="00585231"/>
    <w:rsid w:val="00586188"/>
    <w:rsid w:val="00586AF3"/>
    <w:rsid w:val="005879F5"/>
    <w:rsid w:val="00596ACE"/>
    <w:rsid w:val="005A2057"/>
    <w:rsid w:val="005A2368"/>
    <w:rsid w:val="005A2893"/>
    <w:rsid w:val="005A58FE"/>
    <w:rsid w:val="005A6D31"/>
    <w:rsid w:val="005B24C3"/>
    <w:rsid w:val="005B50D1"/>
    <w:rsid w:val="005B6B6B"/>
    <w:rsid w:val="005B77E1"/>
    <w:rsid w:val="005C20BF"/>
    <w:rsid w:val="005C4ADA"/>
    <w:rsid w:val="005C6FA9"/>
    <w:rsid w:val="005D56E9"/>
    <w:rsid w:val="005D68F5"/>
    <w:rsid w:val="005E5188"/>
    <w:rsid w:val="005E651B"/>
    <w:rsid w:val="005F3B97"/>
    <w:rsid w:val="005F40B3"/>
    <w:rsid w:val="00601350"/>
    <w:rsid w:val="006171F3"/>
    <w:rsid w:val="00617231"/>
    <w:rsid w:val="006220C5"/>
    <w:rsid w:val="00626EFE"/>
    <w:rsid w:val="0063184A"/>
    <w:rsid w:val="00654775"/>
    <w:rsid w:val="0067020F"/>
    <w:rsid w:val="00671461"/>
    <w:rsid w:val="006718ED"/>
    <w:rsid w:val="00674730"/>
    <w:rsid w:val="00680E26"/>
    <w:rsid w:val="00690F77"/>
    <w:rsid w:val="006A1E93"/>
    <w:rsid w:val="006A2521"/>
    <w:rsid w:val="006A2A91"/>
    <w:rsid w:val="006A4112"/>
    <w:rsid w:val="006B1570"/>
    <w:rsid w:val="006B79D7"/>
    <w:rsid w:val="006C3F8C"/>
    <w:rsid w:val="006C59B1"/>
    <w:rsid w:val="006C5F6F"/>
    <w:rsid w:val="006D24EB"/>
    <w:rsid w:val="006D76AE"/>
    <w:rsid w:val="006D7C15"/>
    <w:rsid w:val="006E2362"/>
    <w:rsid w:val="006F1F36"/>
    <w:rsid w:val="006F52AD"/>
    <w:rsid w:val="006F7BF2"/>
    <w:rsid w:val="0070089C"/>
    <w:rsid w:val="00704756"/>
    <w:rsid w:val="00717AE8"/>
    <w:rsid w:val="0072303A"/>
    <w:rsid w:val="00727B85"/>
    <w:rsid w:val="00742710"/>
    <w:rsid w:val="00760FBD"/>
    <w:rsid w:val="00772F1D"/>
    <w:rsid w:val="00776136"/>
    <w:rsid w:val="00777A44"/>
    <w:rsid w:val="007852D5"/>
    <w:rsid w:val="00792334"/>
    <w:rsid w:val="007A6391"/>
    <w:rsid w:val="007A6E0D"/>
    <w:rsid w:val="007B298B"/>
    <w:rsid w:val="007B7FFD"/>
    <w:rsid w:val="007C0BB0"/>
    <w:rsid w:val="007C1626"/>
    <w:rsid w:val="007C4529"/>
    <w:rsid w:val="007C5D60"/>
    <w:rsid w:val="007D760B"/>
    <w:rsid w:val="007E053C"/>
    <w:rsid w:val="007E5052"/>
    <w:rsid w:val="007F066E"/>
    <w:rsid w:val="00800230"/>
    <w:rsid w:val="00803E88"/>
    <w:rsid w:val="00815F39"/>
    <w:rsid w:val="00840EE7"/>
    <w:rsid w:val="00850A7F"/>
    <w:rsid w:val="008677B9"/>
    <w:rsid w:val="008703B6"/>
    <w:rsid w:val="008705B1"/>
    <w:rsid w:val="00872CBE"/>
    <w:rsid w:val="00872E70"/>
    <w:rsid w:val="00873456"/>
    <w:rsid w:val="0087585C"/>
    <w:rsid w:val="00883483"/>
    <w:rsid w:val="00883FC7"/>
    <w:rsid w:val="00884817"/>
    <w:rsid w:val="00895314"/>
    <w:rsid w:val="008A0B7B"/>
    <w:rsid w:val="008B2BA4"/>
    <w:rsid w:val="008B4C29"/>
    <w:rsid w:val="008B4EF2"/>
    <w:rsid w:val="008C0063"/>
    <w:rsid w:val="008E19ED"/>
    <w:rsid w:val="008E26AB"/>
    <w:rsid w:val="008F625A"/>
    <w:rsid w:val="00900EA0"/>
    <w:rsid w:val="0090500B"/>
    <w:rsid w:val="00906565"/>
    <w:rsid w:val="009155A5"/>
    <w:rsid w:val="00917B14"/>
    <w:rsid w:val="00920DD6"/>
    <w:rsid w:val="009225AB"/>
    <w:rsid w:val="0092375E"/>
    <w:rsid w:val="00925AD3"/>
    <w:rsid w:val="009409E2"/>
    <w:rsid w:val="00945845"/>
    <w:rsid w:val="00976C97"/>
    <w:rsid w:val="00980AEC"/>
    <w:rsid w:val="00993225"/>
    <w:rsid w:val="009A270A"/>
    <w:rsid w:val="009A2D72"/>
    <w:rsid w:val="009A5FAB"/>
    <w:rsid w:val="009A6CD3"/>
    <w:rsid w:val="009C77B4"/>
    <w:rsid w:val="009D4062"/>
    <w:rsid w:val="009E4E32"/>
    <w:rsid w:val="009E78BF"/>
    <w:rsid w:val="009F21FA"/>
    <w:rsid w:val="009F2C05"/>
    <w:rsid w:val="00A01088"/>
    <w:rsid w:val="00A01CDA"/>
    <w:rsid w:val="00A151A2"/>
    <w:rsid w:val="00A2183C"/>
    <w:rsid w:val="00A23A61"/>
    <w:rsid w:val="00A272B4"/>
    <w:rsid w:val="00A348C6"/>
    <w:rsid w:val="00A43007"/>
    <w:rsid w:val="00A51FCB"/>
    <w:rsid w:val="00A52400"/>
    <w:rsid w:val="00A53599"/>
    <w:rsid w:val="00A55D6F"/>
    <w:rsid w:val="00A70215"/>
    <w:rsid w:val="00A7149D"/>
    <w:rsid w:val="00A81B76"/>
    <w:rsid w:val="00A86687"/>
    <w:rsid w:val="00A906D8"/>
    <w:rsid w:val="00A93796"/>
    <w:rsid w:val="00A948DD"/>
    <w:rsid w:val="00AA242E"/>
    <w:rsid w:val="00AB08B2"/>
    <w:rsid w:val="00AB4956"/>
    <w:rsid w:val="00AB5A74"/>
    <w:rsid w:val="00AB5F00"/>
    <w:rsid w:val="00AB7FA9"/>
    <w:rsid w:val="00AC4381"/>
    <w:rsid w:val="00AC5474"/>
    <w:rsid w:val="00AD19D7"/>
    <w:rsid w:val="00AD1FA9"/>
    <w:rsid w:val="00AD59B8"/>
    <w:rsid w:val="00AF63F6"/>
    <w:rsid w:val="00AF6EF4"/>
    <w:rsid w:val="00B001FC"/>
    <w:rsid w:val="00B06575"/>
    <w:rsid w:val="00B11362"/>
    <w:rsid w:val="00B17787"/>
    <w:rsid w:val="00B20576"/>
    <w:rsid w:val="00B23435"/>
    <w:rsid w:val="00B27451"/>
    <w:rsid w:val="00B275AA"/>
    <w:rsid w:val="00B32811"/>
    <w:rsid w:val="00B33B8C"/>
    <w:rsid w:val="00B41784"/>
    <w:rsid w:val="00B575DE"/>
    <w:rsid w:val="00B65561"/>
    <w:rsid w:val="00B75CCD"/>
    <w:rsid w:val="00B833D8"/>
    <w:rsid w:val="00B84555"/>
    <w:rsid w:val="00B944A3"/>
    <w:rsid w:val="00B96F42"/>
    <w:rsid w:val="00BA00D9"/>
    <w:rsid w:val="00BA1E7B"/>
    <w:rsid w:val="00BA5B02"/>
    <w:rsid w:val="00BB6747"/>
    <w:rsid w:val="00BB708A"/>
    <w:rsid w:val="00BC1260"/>
    <w:rsid w:val="00BC746E"/>
    <w:rsid w:val="00BD6BD8"/>
    <w:rsid w:val="00BE534B"/>
    <w:rsid w:val="00BF1390"/>
    <w:rsid w:val="00BF6CDF"/>
    <w:rsid w:val="00C004C3"/>
    <w:rsid w:val="00C010C7"/>
    <w:rsid w:val="00C03E44"/>
    <w:rsid w:val="00C24326"/>
    <w:rsid w:val="00C3424E"/>
    <w:rsid w:val="00C40E0A"/>
    <w:rsid w:val="00C414CE"/>
    <w:rsid w:val="00C42AAA"/>
    <w:rsid w:val="00C471E2"/>
    <w:rsid w:val="00C70A18"/>
    <w:rsid w:val="00C73770"/>
    <w:rsid w:val="00C87104"/>
    <w:rsid w:val="00CA4FD2"/>
    <w:rsid w:val="00CB31FD"/>
    <w:rsid w:val="00CC0A85"/>
    <w:rsid w:val="00CC5914"/>
    <w:rsid w:val="00CE5E84"/>
    <w:rsid w:val="00CF0355"/>
    <w:rsid w:val="00D025F2"/>
    <w:rsid w:val="00D07626"/>
    <w:rsid w:val="00D1033C"/>
    <w:rsid w:val="00D13C21"/>
    <w:rsid w:val="00D16855"/>
    <w:rsid w:val="00D178F0"/>
    <w:rsid w:val="00D353FF"/>
    <w:rsid w:val="00D56B54"/>
    <w:rsid w:val="00D601C1"/>
    <w:rsid w:val="00D757D4"/>
    <w:rsid w:val="00DB0DB0"/>
    <w:rsid w:val="00DB4C71"/>
    <w:rsid w:val="00DB50B8"/>
    <w:rsid w:val="00DC0E8C"/>
    <w:rsid w:val="00DC5996"/>
    <w:rsid w:val="00DD03A9"/>
    <w:rsid w:val="00DD0B52"/>
    <w:rsid w:val="00DD7FF2"/>
    <w:rsid w:val="00DE0431"/>
    <w:rsid w:val="00DE0C07"/>
    <w:rsid w:val="00DE2084"/>
    <w:rsid w:val="00E06E05"/>
    <w:rsid w:val="00E12D79"/>
    <w:rsid w:val="00E14978"/>
    <w:rsid w:val="00E14AD1"/>
    <w:rsid w:val="00E446E1"/>
    <w:rsid w:val="00E447D4"/>
    <w:rsid w:val="00E57A78"/>
    <w:rsid w:val="00E6738D"/>
    <w:rsid w:val="00E8273D"/>
    <w:rsid w:val="00E862F4"/>
    <w:rsid w:val="00E87590"/>
    <w:rsid w:val="00E9111F"/>
    <w:rsid w:val="00E93A35"/>
    <w:rsid w:val="00E96CC2"/>
    <w:rsid w:val="00EA5F1D"/>
    <w:rsid w:val="00EB53B9"/>
    <w:rsid w:val="00EF178C"/>
    <w:rsid w:val="00F03199"/>
    <w:rsid w:val="00F050D8"/>
    <w:rsid w:val="00F0537A"/>
    <w:rsid w:val="00F05CE0"/>
    <w:rsid w:val="00F071AE"/>
    <w:rsid w:val="00F243BB"/>
    <w:rsid w:val="00F256F9"/>
    <w:rsid w:val="00F33083"/>
    <w:rsid w:val="00F3704B"/>
    <w:rsid w:val="00F426FB"/>
    <w:rsid w:val="00F57E29"/>
    <w:rsid w:val="00F6295D"/>
    <w:rsid w:val="00F730F6"/>
    <w:rsid w:val="00F748B5"/>
    <w:rsid w:val="00F76E81"/>
    <w:rsid w:val="00F836EE"/>
    <w:rsid w:val="00F959E2"/>
    <w:rsid w:val="00FA4B25"/>
    <w:rsid w:val="00FA54D0"/>
    <w:rsid w:val="00FC495C"/>
    <w:rsid w:val="00FD33BC"/>
    <w:rsid w:val="00FE3759"/>
    <w:rsid w:val="00FE3C73"/>
    <w:rsid w:val="00FF15B4"/>
    <w:rsid w:val="00FF4DCE"/>
    <w:rsid w:val="06D2CFA6"/>
    <w:rsid w:val="3CEF2694"/>
    <w:rsid w:val="43F5AF22"/>
    <w:rsid w:val="45A7503F"/>
    <w:rsid w:val="64B68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ADF8"/>
  <w15:docId w15:val="{0A9C8E98-2D77-4258-96E6-9A71A39C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0"/>
    <w:uiPriority w:val="9"/>
    <w:rsid w:val="0049542B"/>
    <w:rPr>
      <w:rFonts w:ascii="Cambria" w:eastAsia="Times New Roman" w:hAnsi="Cambria" w:cs="Times New Roman"/>
      <w:b/>
      <w:bCs/>
      <w:kern w:val="32"/>
      <w:sz w:val="32"/>
      <w:szCs w:val="32"/>
    </w:rPr>
  </w:style>
  <w:style w:type="character" w:customStyle="1" w:styleId="Heading2Char0">
    <w:name w:val="Heading 2 Char0"/>
    <w:uiPriority w:val="9"/>
    <w:semiHidden/>
    <w:rsid w:val="0049542B"/>
    <w:rPr>
      <w:rFonts w:ascii="Cambria" w:eastAsia="Times New Roman" w:hAnsi="Cambria" w:cs="Times New Roman"/>
      <w:b/>
      <w:bCs/>
      <w:i/>
      <w:iCs/>
      <w:sz w:val="28"/>
      <w:szCs w:val="28"/>
    </w:rPr>
  </w:style>
  <w:style w:type="character" w:customStyle="1" w:styleId="Heading3Char0">
    <w:name w:val="Heading 3 Char0"/>
    <w:uiPriority w:val="9"/>
    <w:semiHidden/>
    <w:rsid w:val="0049542B"/>
    <w:rPr>
      <w:rFonts w:ascii="Cambria" w:eastAsia="Times New Roman" w:hAnsi="Cambria" w:cs="Times New Roman"/>
      <w:b/>
      <w:bCs/>
      <w:sz w:val="26"/>
      <w:szCs w:val="26"/>
    </w:rPr>
  </w:style>
  <w:style w:type="character" w:customStyle="1" w:styleId="Heading4Char0">
    <w:name w:val="Heading 4 Char0"/>
    <w:uiPriority w:val="9"/>
    <w:semiHidden/>
    <w:rsid w:val="0049542B"/>
    <w:rPr>
      <w:rFonts w:ascii="Calibri" w:eastAsia="Times New Roman" w:hAnsi="Calibri" w:cs="Times New Roman"/>
      <w:b/>
      <w:bCs/>
      <w:sz w:val="28"/>
      <w:szCs w:val="28"/>
    </w:rPr>
  </w:style>
  <w:style w:type="character" w:customStyle="1" w:styleId="Heading5Char0">
    <w:name w:val="Heading 5 Char0"/>
    <w:uiPriority w:val="9"/>
    <w:semiHidden/>
    <w:rsid w:val="0049542B"/>
    <w:rPr>
      <w:rFonts w:ascii="Calibri" w:eastAsia="Times New Roman" w:hAnsi="Calibri" w:cs="Times New Roman"/>
      <w:b/>
      <w:bCs/>
      <w:i/>
      <w:iCs/>
      <w:sz w:val="26"/>
      <w:szCs w:val="26"/>
    </w:rPr>
  </w:style>
  <w:style w:type="character" w:customStyle="1" w:styleId="Heading6Char0">
    <w:name w:val="Heading 6 Char0"/>
    <w:uiPriority w:val="9"/>
    <w:semiHidden/>
    <w:rsid w:val="0049542B"/>
    <w:rPr>
      <w:rFonts w:ascii="Calibri" w:eastAsia="Times New Roman" w:hAnsi="Calibri" w:cs="Times New Roman"/>
      <w:b/>
      <w:bCs/>
    </w:rPr>
  </w:style>
  <w:style w:type="character" w:customStyle="1" w:styleId="Heading7Char0">
    <w:name w:val="Heading 7 Char0"/>
    <w:uiPriority w:val="9"/>
    <w:semiHidden/>
    <w:rsid w:val="0049542B"/>
    <w:rPr>
      <w:rFonts w:ascii="Calibri" w:eastAsia="Times New Roman" w:hAnsi="Calibri" w:cs="Times New Roman"/>
      <w:sz w:val="24"/>
      <w:szCs w:val="24"/>
    </w:rPr>
  </w:style>
  <w:style w:type="character" w:customStyle="1" w:styleId="Heading8Char0">
    <w:name w:val="Heading 8 Char0"/>
    <w:uiPriority w:val="9"/>
    <w:semiHidden/>
    <w:rsid w:val="0049542B"/>
    <w:rPr>
      <w:rFonts w:ascii="Calibri" w:eastAsia="Times New Roman" w:hAnsi="Calibri" w:cs="Times New Roman"/>
      <w:i/>
      <w:iCs/>
      <w:sz w:val="24"/>
      <w:szCs w:val="24"/>
    </w:rPr>
  </w:style>
  <w:style w:type="character" w:customStyle="1" w:styleId="Heading9Char0">
    <w:name w:val="Heading 9 Char0"/>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0"/>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0"/>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0"/>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0"/>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0"/>
    <w:uiPriority w:val="99"/>
    <w:semiHidden/>
    <w:rsid w:val="0049542B"/>
    <w:rPr>
      <w:sz w:val="20"/>
      <w:szCs w:val="20"/>
    </w:rPr>
  </w:style>
  <w:style w:type="paragraph" w:customStyle="1" w:styleId="100">
    <w:name w:val="Абзац списка10"/>
    <w:basedOn w:val="a"/>
    <w:uiPriority w:val="99"/>
    <w:rsid w:val="007962B2"/>
    <w:pPr>
      <w:spacing w:after="200" w:line="276" w:lineRule="auto"/>
      <w:ind w:left="720"/>
      <w:contextualSpacing/>
    </w:pPr>
    <w:rPr>
      <w:rFonts w:ascii="Calibri" w:hAnsi="Calibri"/>
    </w:rPr>
  </w:style>
  <w:style w:type="paragraph" w:customStyle="1" w:styleId="101">
    <w:name w:val="Без интервала10"/>
    <w:uiPriority w:val="99"/>
    <w:rsid w:val="007962B2"/>
    <w:rPr>
      <w:rFonts w:ascii="Calibri" w:hAnsi="Calibri"/>
    </w:rPr>
  </w:style>
  <w:style w:type="character" w:customStyle="1" w:styleId="TitleChar0">
    <w:name w:val="Title Char0"/>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0"/>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0"/>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0"/>
    <w:uiPriority w:val="99"/>
    <w:semiHidden/>
    <w:rsid w:val="0049542B"/>
    <w:rPr>
      <w:sz w:val="16"/>
      <w:szCs w:val="16"/>
    </w:rPr>
  </w:style>
  <w:style w:type="table" w:styleId="af3">
    <w:name w:val="Table Grid"/>
    <w:basedOn w:val="a1"/>
    <w:uiPriority w:val="59"/>
    <w:rsid w:val="00674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5B24C3"/>
    <w:rPr>
      <w:sz w:val="16"/>
      <w:szCs w:val="16"/>
    </w:rPr>
  </w:style>
  <w:style w:type="paragraph" w:styleId="af5">
    <w:name w:val="annotation text"/>
    <w:basedOn w:val="a"/>
    <w:link w:val="af6"/>
    <w:uiPriority w:val="99"/>
    <w:semiHidden/>
    <w:unhideWhenUsed/>
    <w:rsid w:val="005B24C3"/>
    <w:rPr>
      <w:sz w:val="20"/>
      <w:szCs w:val="20"/>
    </w:rPr>
  </w:style>
  <w:style w:type="character" w:customStyle="1" w:styleId="af6">
    <w:name w:val="Текст примечания Знак"/>
    <w:basedOn w:val="a0"/>
    <w:link w:val="af5"/>
    <w:uiPriority w:val="99"/>
    <w:semiHidden/>
    <w:rsid w:val="005B24C3"/>
    <w:rPr>
      <w:sz w:val="20"/>
      <w:szCs w:val="20"/>
    </w:rPr>
  </w:style>
  <w:style w:type="paragraph" w:styleId="af7">
    <w:name w:val="annotation subject"/>
    <w:basedOn w:val="af5"/>
    <w:next w:val="af5"/>
    <w:link w:val="af8"/>
    <w:uiPriority w:val="99"/>
    <w:semiHidden/>
    <w:unhideWhenUsed/>
    <w:rsid w:val="005B24C3"/>
    <w:rPr>
      <w:b/>
      <w:bCs/>
    </w:rPr>
  </w:style>
  <w:style w:type="character" w:customStyle="1" w:styleId="af8">
    <w:name w:val="Тема примечания Знак"/>
    <w:basedOn w:val="af6"/>
    <w:link w:val="af7"/>
    <w:uiPriority w:val="99"/>
    <w:semiHidden/>
    <w:rsid w:val="005B24C3"/>
    <w:rPr>
      <w:b/>
      <w:bCs/>
      <w:sz w:val="20"/>
      <w:szCs w:val="20"/>
    </w:rPr>
  </w:style>
  <w:style w:type="character" w:styleId="af9">
    <w:name w:val="Hyperlink"/>
    <w:basedOn w:val="a0"/>
    <w:uiPriority w:val="99"/>
    <w:unhideWhenUsed/>
    <w:rsid w:val="00F730F6"/>
    <w:rPr>
      <w:color w:val="0000FF" w:themeColor="hyperlink"/>
      <w:u w:val="single"/>
    </w:rPr>
  </w:style>
  <w:style w:type="character" w:styleId="afa">
    <w:name w:val="FollowedHyperlink"/>
    <w:basedOn w:val="a0"/>
    <w:uiPriority w:val="99"/>
    <w:semiHidden/>
    <w:unhideWhenUsed/>
    <w:rsid w:val="00F730F6"/>
    <w:rPr>
      <w:color w:val="800080" w:themeColor="followedHyperlink"/>
      <w:u w:val="single"/>
    </w:rPr>
  </w:style>
  <w:style w:type="paragraph" w:styleId="afb">
    <w:name w:val="List Paragraph"/>
    <w:basedOn w:val="a"/>
    <w:link w:val="afc"/>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c">
    <w:name w:val="Абзац списка Знак"/>
    <w:basedOn w:val="a0"/>
    <w:link w:val="afb"/>
    <w:uiPriority w:val="34"/>
    <w:rsid w:val="00900EA0"/>
  </w:style>
  <w:style w:type="paragraph" w:customStyle="1" w:styleId="afd">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styleId="afe">
    <w:name w:val="Unresolved Mention"/>
    <w:basedOn w:val="a0"/>
    <w:uiPriority w:val="99"/>
    <w:semiHidden/>
    <w:unhideWhenUsed/>
    <w:rsid w:val="00575791"/>
    <w:rPr>
      <w:color w:val="605E5C"/>
      <w:shd w:val="clear" w:color="auto" w:fill="E1DFDD"/>
    </w:rPr>
  </w:style>
  <w:style w:type="paragraph" w:styleId="aff">
    <w:name w:val="Subtitle"/>
    <w:basedOn w:val="a"/>
    <w:next w:val="a"/>
    <w:link w:val="aff0"/>
    <w:uiPriority w:val="11"/>
    <w:qFormat/>
    <w:rsid w:val="00D16855"/>
    <w:pPr>
      <w:keepNext/>
      <w:keepLines/>
      <w:spacing w:after="320" w:line="276" w:lineRule="auto"/>
      <w:contextualSpacing/>
    </w:pPr>
    <w:rPr>
      <w:rFonts w:ascii="Arial" w:eastAsia="Arial" w:hAnsi="Arial" w:cs="Arial"/>
      <w:color w:val="666666"/>
      <w:sz w:val="30"/>
      <w:szCs w:val="30"/>
      <w:lang w:eastAsia="ru-RU"/>
    </w:rPr>
  </w:style>
  <w:style w:type="character" w:customStyle="1" w:styleId="aff0">
    <w:name w:val="Подзаголовок Знак"/>
    <w:basedOn w:val="a0"/>
    <w:link w:val="aff"/>
    <w:uiPriority w:val="11"/>
    <w:rsid w:val="00D16855"/>
    <w:rPr>
      <w:rFonts w:ascii="Arial" w:eastAsia="Arial" w:hAnsi="Arial" w:cs="Arial"/>
      <w:color w:val="666666"/>
      <w:sz w:val="30"/>
      <w:szCs w:val="30"/>
      <w:lang w:eastAsia="ru-RU"/>
    </w:rPr>
  </w:style>
  <w:style w:type="paragraph" w:customStyle="1" w:styleId="paragraph">
    <w:name w:val="paragraph"/>
    <w:basedOn w:val="a"/>
    <w:rsid w:val="007E053C"/>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rsid w:val="007E053C"/>
  </w:style>
  <w:style w:type="character" w:styleId="aff1">
    <w:name w:val="footnote reference"/>
    <w:basedOn w:val="a0"/>
    <w:uiPriority w:val="99"/>
    <w:semiHidden/>
    <w:unhideWhenUsed/>
    <w:rsid w:val="007E05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659">
      <w:bodyDiv w:val="1"/>
      <w:marLeft w:val="0"/>
      <w:marRight w:val="0"/>
      <w:marTop w:val="0"/>
      <w:marBottom w:val="0"/>
      <w:divBdr>
        <w:top w:val="none" w:sz="0" w:space="0" w:color="auto"/>
        <w:left w:val="none" w:sz="0" w:space="0" w:color="auto"/>
        <w:bottom w:val="none" w:sz="0" w:space="0" w:color="auto"/>
        <w:right w:val="none" w:sz="0" w:space="0" w:color="auto"/>
      </w:divBdr>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72382363">
      <w:bodyDiv w:val="1"/>
      <w:marLeft w:val="0"/>
      <w:marRight w:val="0"/>
      <w:marTop w:val="0"/>
      <w:marBottom w:val="0"/>
      <w:divBdr>
        <w:top w:val="none" w:sz="0" w:space="0" w:color="auto"/>
        <w:left w:val="none" w:sz="0" w:space="0" w:color="auto"/>
        <w:bottom w:val="none" w:sz="0" w:space="0" w:color="auto"/>
        <w:right w:val="none" w:sz="0" w:space="0" w:color="auto"/>
      </w:divBdr>
    </w:div>
    <w:div w:id="203255231">
      <w:bodyDiv w:val="1"/>
      <w:marLeft w:val="0"/>
      <w:marRight w:val="0"/>
      <w:marTop w:val="0"/>
      <w:marBottom w:val="0"/>
      <w:divBdr>
        <w:top w:val="none" w:sz="0" w:space="0" w:color="auto"/>
        <w:left w:val="none" w:sz="0" w:space="0" w:color="auto"/>
        <w:bottom w:val="none" w:sz="0" w:space="0" w:color="auto"/>
        <w:right w:val="none" w:sz="0" w:space="0" w:color="auto"/>
      </w:divBdr>
    </w:div>
    <w:div w:id="409035714">
      <w:bodyDiv w:val="1"/>
      <w:marLeft w:val="0"/>
      <w:marRight w:val="0"/>
      <w:marTop w:val="0"/>
      <w:marBottom w:val="0"/>
      <w:divBdr>
        <w:top w:val="none" w:sz="0" w:space="0" w:color="auto"/>
        <w:left w:val="none" w:sz="0" w:space="0" w:color="auto"/>
        <w:bottom w:val="none" w:sz="0" w:space="0" w:color="auto"/>
        <w:right w:val="none" w:sz="0" w:space="0" w:color="auto"/>
      </w:divBdr>
      <w:divsChild>
        <w:div w:id="1063681294">
          <w:marLeft w:val="0"/>
          <w:marRight w:val="0"/>
          <w:marTop w:val="0"/>
          <w:marBottom w:val="0"/>
          <w:divBdr>
            <w:top w:val="none" w:sz="0" w:space="0" w:color="auto"/>
            <w:left w:val="none" w:sz="0" w:space="0" w:color="auto"/>
            <w:bottom w:val="none" w:sz="0" w:space="0" w:color="auto"/>
            <w:right w:val="none" w:sz="0" w:space="0" w:color="auto"/>
          </w:divBdr>
        </w:div>
        <w:div w:id="929116408">
          <w:marLeft w:val="0"/>
          <w:marRight w:val="0"/>
          <w:marTop w:val="0"/>
          <w:marBottom w:val="0"/>
          <w:divBdr>
            <w:top w:val="none" w:sz="0" w:space="0" w:color="auto"/>
            <w:left w:val="none" w:sz="0" w:space="0" w:color="auto"/>
            <w:bottom w:val="none" w:sz="0" w:space="0" w:color="auto"/>
            <w:right w:val="none" w:sz="0" w:space="0" w:color="auto"/>
          </w:divBdr>
        </w:div>
        <w:div w:id="863179011">
          <w:marLeft w:val="0"/>
          <w:marRight w:val="0"/>
          <w:marTop w:val="0"/>
          <w:marBottom w:val="0"/>
          <w:divBdr>
            <w:top w:val="none" w:sz="0" w:space="0" w:color="auto"/>
            <w:left w:val="none" w:sz="0" w:space="0" w:color="auto"/>
            <w:bottom w:val="none" w:sz="0" w:space="0" w:color="auto"/>
            <w:right w:val="none" w:sz="0" w:space="0" w:color="auto"/>
          </w:divBdr>
        </w:div>
        <w:div w:id="681398187">
          <w:marLeft w:val="0"/>
          <w:marRight w:val="0"/>
          <w:marTop w:val="0"/>
          <w:marBottom w:val="0"/>
          <w:divBdr>
            <w:top w:val="none" w:sz="0" w:space="0" w:color="auto"/>
            <w:left w:val="none" w:sz="0" w:space="0" w:color="auto"/>
            <w:bottom w:val="none" w:sz="0" w:space="0" w:color="auto"/>
            <w:right w:val="none" w:sz="0" w:space="0" w:color="auto"/>
          </w:divBdr>
        </w:div>
        <w:div w:id="1972398364">
          <w:marLeft w:val="0"/>
          <w:marRight w:val="0"/>
          <w:marTop w:val="0"/>
          <w:marBottom w:val="0"/>
          <w:divBdr>
            <w:top w:val="none" w:sz="0" w:space="0" w:color="auto"/>
            <w:left w:val="none" w:sz="0" w:space="0" w:color="auto"/>
            <w:bottom w:val="none" w:sz="0" w:space="0" w:color="auto"/>
            <w:right w:val="none" w:sz="0" w:space="0" w:color="auto"/>
          </w:divBdr>
        </w:div>
        <w:div w:id="1981691748">
          <w:marLeft w:val="0"/>
          <w:marRight w:val="0"/>
          <w:marTop w:val="0"/>
          <w:marBottom w:val="0"/>
          <w:divBdr>
            <w:top w:val="none" w:sz="0" w:space="0" w:color="auto"/>
            <w:left w:val="none" w:sz="0" w:space="0" w:color="auto"/>
            <w:bottom w:val="none" w:sz="0" w:space="0" w:color="auto"/>
            <w:right w:val="none" w:sz="0" w:space="0" w:color="auto"/>
          </w:divBdr>
        </w:div>
        <w:div w:id="431433423">
          <w:marLeft w:val="0"/>
          <w:marRight w:val="0"/>
          <w:marTop w:val="0"/>
          <w:marBottom w:val="0"/>
          <w:divBdr>
            <w:top w:val="none" w:sz="0" w:space="0" w:color="auto"/>
            <w:left w:val="none" w:sz="0" w:space="0" w:color="auto"/>
            <w:bottom w:val="none" w:sz="0" w:space="0" w:color="auto"/>
            <w:right w:val="none" w:sz="0" w:space="0" w:color="auto"/>
          </w:divBdr>
        </w:div>
        <w:div w:id="1676691180">
          <w:marLeft w:val="0"/>
          <w:marRight w:val="0"/>
          <w:marTop w:val="0"/>
          <w:marBottom w:val="0"/>
          <w:divBdr>
            <w:top w:val="none" w:sz="0" w:space="0" w:color="auto"/>
            <w:left w:val="none" w:sz="0" w:space="0" w:color="auto"/>
            <w:bottom w:val="none" w:sz="0" w:space="0" w:color="auto"/>
            <w:right w:val="none" w:sz="0" w:space="0" w:color="auto"/>
          </w:divBdr>
        </w:div>
        <w:div w:id="1862935635">
          <w:marLeft w:val="0"/>
          <w:marRight w:val="0"/>
          <w:marTop w:val="0"/>
          <w:marBottom w:val="0"/>
          <w:divBdr>
            <w:top w:val="none" w:sz="0" w:space="0" w:color="auto"/>
            <w:left w:val="none" w:sz="0" w:space="0" w:color="auto"/>
            <w:bottom w:val="none" w:sz="0" w:space="0" w:color="auto"/>
            <w:right w:val="none" w:sz="0" w:space="0" w:color="auto"/>
          </w:divBdr>
        </w:div>
        <w:div w:id="283116183">
          <w:marLeft w:val="0"/>
          <w:marRight w:val="0"/>
          <w:marTop w:val="0"/>
          <w:marBottom w:val="0"/>
          <w:divBdr>
            <w:top w:val="none" w:sz="0" w:space="0" w:color="auto"/>
            <w:left w:val="none" w:sz="0" w:space="0" w:color="auto"/>
            <w:bottom w:val="none" w:sz="0" w:space="0" w:color="auto"/>
            <w:right w:val="none" w:sz="0" w:space="0" w:color="auto"/>
          </w:divBdr>
        </w:div>
        <w:div w:id="1518882565">
          <w:marLeft w:val="0"/>
          <w:marRight w:val="0"/>
          <w:marTop w:val="0"/>
          <w:marBottom w:val="0"/>
          <w:divBdr>
            <w:top w:val="none" w:sz="0" w:space="0" w:color="auto"/>
            <w:left w:val="none" w:sz="0" w:space="0" w:color="auto"/>
            <w:bottom w:val="none" w:sz="0" w:space="0" w:color="auto"/>
            <w:right w:val="none" w:sz="0" w:space="0" w:color="auto"/>
          </w:divBdr>
        </w:div>
        <w:div w:id="22217929">
          <w:marLeft w:val="0"/>
          <w:marRight w:val="0"/>
          <w:marTop w:val="0"/>
          <w:marBottom w:val="0"/>
          <w:divBdr>
            <w:top w:val="none" w:sz="0" w:space="0" w:color="auto"/>
            <w:left w:val="none" w:sz="0" w:space="0" w:color="auto"/>
            <w:bottom w:val="none" w:sz="0" w:space="0" w:color="auto"/>
            <w:right w:val="none" w:sz="0" w:space="0" w:color="auto"/>
          </w:divBdr>
        </w:div>
        <w:div w:id="530261998">
          <w:marLeft w:val="0"/>
          <w:marRight w:val="0"/>
          <w:marTop w:val="0"/>
          <w:marBottom w:val="0"/>
          <w:divBdr>
            <w:top w:val="none" w:sz="0" w:space="0" w:color="auto"/>
            <w:left w:val="none" w:sz="0" w:space="0" w:color="auto"/>
            <w:bottom w:val="none" w:sz="0" w:space="0" w:color="auto"/>
            <w:right w:val="none" w:sz="0" w:space="0" w:color="auto"/>
          </w:divBdr>
        </w:div>
        <w:div w:id="2011715465">
          <w:marLeft w:val="0"/>
          <w:marRight w:val="0"/>
          <w:marTop w:val="0"/>
          <w:marBottom w:val="0"/>
          <w:divBdr>
            <w:top w:val="none" w:sz="0" w:space="0" w:color="auto"/>
            <w:left w:val="none" w:sz="0" w:space="0" w:color="auto"/>
            <w:bottom w:val="none" w:sz="0" w:space="0" w:color="auto"/>
            <w:right w:val="none" w:sz="0" w:space="0" w:color="auto"/>
          </w:divBdr>
        </w:div>
        <w:div w:id="1029184614">
          <w:marLeft w:val="0"/>
          <w:marRight w:val="0"/>
          <w:marTop w:val="0"/>
          <w:marBottom w:val="0"/>
          <w:divBdr>
            <w:top w:val="none" w:sz="0" w:space="0" w:color="auto"/>
            <w:left w:val="none" w:sz="0" w:space="0" w:color="auto"/>
            <w:bottom w:val="none" w:sz="0" w:space="0" w:color="auto"/>
            <w:right w:val="none" w:sz="0" w:space="0" w:color="auto"/>
          </w:divBdr>
        </w:div>
        <w:div w:id="2010674773">
          <w:marLeft w:val="0"/>
          <w:marRight w:val="0"/>
          <w:marTop w:val="0"/>
          <w:marBottom w:val="0"/>
          <w:divBdr>
            <w:top w:val="none" w:sz="0" w:space="0" w:color="auto"/>
            <w:left w:val="none" w:sz="0" w:space="0" w:color="auto"/>
            <w:bottom w:val="none" w:sz="0" w:space="0" w:color="auto"/>
            <w:right w:val="none" w:sz="0" w:space="0" w:color="auto"/>
          </w:divBdr>
        </w:div>
        <w:div w:id="1264343877">
          <w:marLeft w:val="0"/>
          <w:marRight w:val="0"/>
          <w:marTop w:val="0"/>
          <w:marBottom w:val="0"/>
          <w:divBdr>
            <w:top w:val="none" w:sz="0" w:space="0" w:color="auto"/>
            <w:left w:val="none" w:sz="0" w:space="0" w:color="auto"/>
            <w:bottom w:val="none" w:sz="0" w:space="0" w:color="auto"/>
            <w:right w:val="none" w:sz="0" w:space="0" w:color="auto"/>
          </w:divBdr>
        </w:div>
        <w:div w:id="2032611158">
          <w:marLeft w:val="0"/>
          <w:marRight w:val="0"/>
          <w:marTop w:val="0"/>
          <w:marBottom w:val="0"/>
          <w:divBdr>
            <w:top w:val="none" w:sz="0" w:space="0" w:color="auto"/>
            <w:left w:val="none" w:sz="0" w:space="0" w:color="auto"/>
            <w:bottom w:val="none" w:sz="0" w:space="0" w:color="auto"/>
            <w:right w:val="none" w:sz="0" w:space="0" w:color="auto"/>
          </w:divBdr>
        </w:div>
        <w:div w:id="510678345">
          <w:marLeft w:val="0"/>
          <w:marRight w:val="0"/>
          <w:marTop w:val="0"/>
          <w:marBottom w:val="0"/>
          <w:divBdr>
            <w:top w:val="none" w:sz="0" w:space="0" w:color="auto"/>
            <w:left w:val="none" w:sz="0" w:space="0" w:color="auto"/>
            <w:bottom w:val="none" w:sz="0" w:space="0" w:color="auto"/>
            <w:right w:val="none" w:sz="0" w:space="0" w:color="auto"/>
          </w:divBdr>
        </w:div>
        <w:div w:id="2058972069">
          <w:marLeft w:val="0"/>
          <w:marRight w:val="0"/>
          <w:marTop w:val="0"/>
          <w:marBottom w:val="0"/>
          <w:divBdr>
            <w:top w:val="none" w:sz="0" w:space="0" w:color="auto"/>
            <w:left w:val="none" w:sz="0" w:space="0" w:color="auto"/>
            <w:bottom w:val="none" w:sz="0" w:space="0" w:color="auto"/>
            <w:right w:val="none" w:sz="0" w:space="0" w:color="auto"/>
          </w:divBdr>
        </w:div>
        <w:div w:id="1007442581">
          <w:marLeft w:val="0"/>
          <w:marRight w:val="0"/>
          <w:marTop w:val="0"/>
          <w:marBottom w:val="0"/>
          <w:divBdr>
            <w:top w:val="none" w:sz="0" w:space="0" w:color="auto"/>
            <w:left w:val="none" w:sz="0" w:space="0" w:color="auto"/>
            <w:bottom w:val="none" w:sz="0" w:space="0" w:color="auto"/>
            <w:right w:val="none" w:sz="0" w:space="0" w:color="auto"/>
          </w:divBdr>
        </w:div>
        <w:div w:id="780878226">
          <w:marLeft w:val="0"/>
          <w:marRight w:val="0"/>
          <w:marTop w:val="0"/>
          <w:marBottom w:val="0"/>
          <w:divBdr>
            <w:top w:val="none" w:sz="0" w:space="0" w:color="auto"/>
            <w:left w:val="none" w:sz="0" w:space="0" w:color="auto"/>
            <w:bottom w:val="none" w:sz="0" w:space="0" w:color="auto"/>
            <w:right w:val="none" w:sz="0" w:space="0" w:color="auto"/>
          </w:divBdr>
        </w:div>
        <w:div w:id="644311714">
          <w:marLeft w:val="0"/>
          <w:marRight w:val="0"/>
          <w:marTop w:val="0"/>
          <w:marBottom w:val="0"/>
          <w:divBdr>
            <w:top w:val="none" w:sz="0" w:space="0" w:color="auto"/>
            <w:left w:val="none" w:sz="0" w:space="0" w:color="auto"/>
            <w:bottom w:val="none" w:sz="0" w:space="0" w:color="auto"/>
            <w:right w:val="none" w:sz="0" w:space="0" w:color="auto"/>
          </w:divBdr>
        </w:div>
        <w:div w:id="1662272025">
          <w:marLeft w:val="0"/>
          <w:marRight w:val="0"/>
          <w:marTop w:val="0"/>
          <w:marBottom w:val="0"/>
          <w:divBdr>
            <w:top w:val="none" w:sz="0" w:space="0" w:color="auto"/>
            <w:left w:val="none" w:sz="0" w:space="0" w:color="auto"/>
            <w:bottom w:val="none" w:sz="0" w:space="0" w:color="auto"/>
            <w:right w:val="none" w:sz="0" w:space="0" w:color="auto"/>
          </w:divBdr>
        </w:div>
        <w:div w:id="1236550588">
          <w:marLeft w:val="0"/>
          <w:marRight w:val="0"/>
          <w:marTop w:val="0"/>
          <w:marBottom w:val="0"/>
          <w:divBdr>
            <w:top w:val="none" w:sz="0" w:space="0" w:color="auto"/>
            <w:left w:val="none" w:sz="0" w:space="0" w:color="auto"/>
            <w:bottom w:val="none" w:sz="0" w:space="0" w:color="auto"/>
            <w:right w:val="none" w:sz="0" w:space="0" w:color="auto"/>
          </w:divBdr>
        </w:div>
        <w:div w:id="504394083">
          <w:marLeft w:val="0"/>
          <w:marRight w:val="0"/>
          <w:marTop w:val="0"/>
          <w:marBottom w:val="0"/>
          <w:divBdr>
            <w:top w:val="none" w:sz="0" w:space="0" w:color="auto"/>
            <w:left w:val="none" w:sz="0" w:space="0" w:color="auto"/>
            <w:bottom w:val="none" w:sz="0" w:space="0" w:color="auto"/>
            <w:right w:val="none" w:sz="0" w:space="0" w:color="auto"/>
          </w:divBdr>
        </w:div>
        <w:div w:id="457139005">
          <w:marLeft w:val="0"/>
          <w:marRight w:val="0"/>
          <w:marTop w:val="0"/>
          <w:marBottom w:val="0"/>
          <w:divBdr>
            <w:top w:val="none" w:sz="0" w:space="0" w:color="auto"/>
            <w:left w:val="none" w:sz="0" w:space="0" w:color="auto"/>
            <w:bottom w:val="none" w:sz="0" w:space="0" w:color="auto"/>
            <w:right w:val="none" w:sz="0" w:space="0" w:color="auto"/>
          </w:divBdr>
        </w:div>
        <w:div w:id="903956741">
          <w:marLeft w:val="0"/>
          <w:marRight w:val="0"/>
          <w:marTop w:val="0"/>
          <w:marBottom w:val="0"/>
          <w:divBdr>
            <w:top w:val="none" w:sz="0" w:space="0" w:color="auto"/>
            <w:left w:val="none" w:sz="0" w:space="0" w:color="auto"/>
            <w:bottom w:val="none" w:sz="0" w:space="0" w:color="auto"/>
            <w:right w:val="none" w:sz="0" w:space="0" w:color="auto"/>
          </w:divBdr>
        </w:div>
        <w:div w:id="1642155641">
          <w:marLeft w:val="0"/>
          <w:marRight w:val="0"/>
          <w:marTop w:val="0"/>
          <w:marBottom w:val="0"/>
          <w:divBdr>
            <w:top w:val="none" w:sz="0" w:space="0" w:color="auto"/>
            <w:left w:val="none" w:sz="0" w:space="0" w:color="auto"/>
            <w:bottom w:val="none" w:sz="0" w:space="0" w:color="auto"/>
            <w:right w:val="none" w:sz="0" w:space="0" w:color="auto"/>
          </w:divBdr>
        </w:div>
        <w:div w:id="177357405">
          <w:marLeft w:val="0"/>
          <w:marRight w:val="0"/>
          <w:marTop w:val="0"/>
          <w:marBottom w:val="0"/>
          <w:divBdr>
            <w:top w:val="none" w:sz="0" w:space="0" w:color="auto"/>
            <w:left w:val="none" w:sz="0" w:space="0" w:color="auto"/>
            <w:bottom w:val="none" w:sz="0" w:space="0" w:color="auto"/>
            <w:right w:val="none" w:sz="0" w:space="0" w:color="auto"/>
          </w:divBdr>
        </w:div>
        <w:div w:id="2071416064">
          <w:marLeft w:val="0"/>
          <w:marRight w:val="0"/>
          <w:marTop w:val="0"/>
          <w:marBottom w:val="0"/>
          <w:divBdr>
            <w:top w:val="none" w:sz="0" w:space="0" w:color="auto"/>
            <w:left w:val="none" w:sz="0" w:space="0" w:color="auto"/>
            <w:bottom w:val="none" w:sz="0" w:space="0" w:color="auto"/>
            <w:right w:val="none" w:sz="0" w:space="0" w:color="auto"/>
          </w:divBdr>
        </w:div>
        <w:div w:id="718437687">
          <w:marLeft w:val="0"/>
          <w:marRight w:val="0"/>
          <w:marTop w:val="0"/>
          <w:marBottom w:val="0"/>
          <w:divBdr>
            <w:top w:val="none" w:sz="0" w:space="0" w:color="auto"/>
            <w:left w:val="none" w:sz="0" w:space="0" w:color="auto"/>
            <w:bottom w:val="none" w:sz="0" w:space="0" w:color="auto"/>
            <w:right w:val="none" w:sz="0" w:space="0" w:color="auto"/>
          </w:divBdr>
        </w:div>
        <w:div w:id="1102727464">
          <w:marLeft w:val="0"/>
          <w:marRight w:val="0"/>
          <w:marTop w:val="0"/>
          <w:marBottom w:val="0"/>
          <w:divBdr>
            <w:top w:val="none" w:sz="0" w:space="0" w:color="auto"/>
            <w:left w:val="none" w:sz="0" w:space="0" w:color="auto"/>
            <w:bottom w:val="none" w:sz="0" w:space="0" w:color="auto"/>
            <w:right w:val="none" w:sz="0" w:space="0" w:color="auto"/>
          </w:divBdr>
        </w:div>
        <w:div w:id="360015899">
          <w:marLeft w:val="0"/>
          <w:marRight w:val="0"/>
          <w:marTop w:val="0"/>
          <w:marBottom w:val="0"/>
          <w:divBdr>
            <w:top w:val="none" w:sz="0" w:space="0" w:color="auto"/>
            <w:left w:val="none" w:sz="0" w:space="0" w:color="auto"/>
            <w:bottom w:val="none" w:sz="0" w:space="0" w:color="auto"/>
            <w:right w:val="none" w:sz="0" w:space="0" w:color="auto"/>
          </w:divBdr>
        </w:div>
        <w:div w:id="1739790446">
          <w:marLeft w:val="0"/>
          <w:marRight w:val="0"/>
          <w:marTop w:val="0"/>
          <w:marBottom w:val="0"/>
          <w:divBdr>
            <w:top w:val="none" w:sz="0" w:space="0" w:color="auto"/>
            <w:left w:val="none" w:sz="0" w:space="0" w:color="auto"/>
            <w:bottom w:val="none" w:sz="0" w:space="0" w:color="auto"/>
            <w:right w:val="none" w:sz="0" w:space="0" w:color="auto"/>
          </w:divBdr>
        </w:div>
        <w:div w:id="1413772185">
          <w:marLeft w:val="0"/>
          <w:marRight w:val="0"/>
          <w:marTop w:val="0"/>
          <w:marBottom w:val="0"/>
          <w:divBdr>
            <w:top w:val="none" w:sz="0" w:space="0" w:color="auto"/>
            <w:left w:val="none" w:sz="0" w:space="0" w:color="auto"/>
            <w:bottom w:val="none" w:sz="0" w:space="0" w:color="auto"/>
            <w:right w:val="none" w:sz="0" w:space="0" w:color="auto"/>
          </w:divBdr>
        </w:div>
        <w:div w:id="1279029155">
          <w:marLeft w:val="0"/>
          <w:marRight w:val="0"/>
          <w:marTop w:val="0"/>
          <w:marBottom w:val="0"/>
          <w:divBdr>
            <w:top w:val="none" w:sz="0" w:space="0" w:color="auto"/>
            <w:left w:val="none" w:sz="0" w:space="0" w:color="auto"/>
            <w:bottom w:val="none" w:sz="0" w:space="0" w:color="auto"/>
            <w:right w:val="none" w:sz="0" w:space="0" w:color="auto"/>
          </w:divBdr>
        </w:div>
        <w:div w:id="1987659642">
          <w:marLeft w:val="0"/>
          <w:marRight w:val="0"/>
          <w:marTop w:val="0"/>
          <w:marBottom w:val="0"/>
          <w:divBdr>
            <w:top w:val="none" w:sz="0" w:space="0" w:color="auto"/>
            <w:left w:val="none" w:sz="0" w:space="0" w:color="auto"/>
            <w:bottom w:val="none" w:sz="0" w:space="0" w:color="auto"/>
            <w:right w:val="none" w:sz="0" w:space="0" w:color="auto"/>
          </w:divBdr>
        </w:div>
        <w:div w:id="572279566">
          <w:marLeft w:val="0"/>
          <w:marRight w:val="0"/>
          <w:marTop w:val="0"/>
          <w:marBottom w:val="0"/>
          <w:divBdr>
            <w:top w:val="none" w:sz="0" w:space="0" w:color="auto"/>
            <w:left w:val="none" w:sz="0" w:space="0" w:color="auto"/>
            <w:bottom w:val="none" w:sz="0" w:space="0" w:color="auto"/>
            <w:right w:val="none" w:sz="0" w:space="0" w:color="auto"/>
          </w:divBdr>
        </w:div>
        <w:div w:id="1867258070">
          <w:marLeft w:val="0"/>
          <w:marRight w:val="0"/>
          <w:marTop w:val="0"/>
          <w:marBottom w:val="0"/>
          <w:divBdr>
            <w:top w:val="none" w:sz="0" w:space="0" w:color="auto"/>
            <w:left w:val="none" w:sz="0" w:space="0" w:color="auto"/>
            <w:bottom w:val="none" w:sz="0" w:space="0" w:color="auto"/>
            <w:right w:val="none" w:sz="0" w:space="0" w:color="auto"/>
          </w:divBdr>
        </w:div>
        <w:div w:id="1571304821">
          <w:marLeft w:val="0"/>
          <w:marRight w:val="0"/>
          <w:marTop w:val="0"/>
          <w:marBottom w:val="0"/>
          <w:divBdr>
            <w:top w:val="none" w:sz="0" w:space="0" w:color="auto"/>
            <w:left w:val="none" w:sz="0" w:space="0" w:color="auto"/>
            <w:bottom w:val="none" w:sz="0" w:space="0" w:color="auto"/>
            <w:right w:val="none" w:sz="0" w:space="0" w:color="auto"/>
          </w:divBdr>
        </w:div>
        <w:div w:id="1603149558">
          <w:marLeft w:val="0"/>
          <w:marRight w:val="0"/>
          <w:marTop w:val="0"/>
          <w:marBottom w:val="0"/>
          <w:divBdr>
            <w:top w:val="none" w:sz="0" w:space="0" w:color="auto"/>
            <w:left w:val="none" w:sz="0" w:space="0" w:color="auto"/>
            <w:bottom w:val="none" w:sz="0" w:space="0" w:color="auto"/>
            <w:right w:val="none" w:sz="0" w:space="0" w:color="auto"/>
          </w:divBdr>
        </w:div>
        <w:div w:id="1299457767">
          <w:marLeft w:val="0"/>
          <w:marRight w:val="0"/>
          <w:marTop w:val="0"/>
          <w:marBottom w:val="0"/>
          <w:divBdr>
            <w:top w:val="none" w:sz="0" w:space="0" w:color="auto"/>
            <w:left w:val="none" w:sz="0" w:space="0" w:color="auto"/>
            <w:bottom w:val="none" w:sz="0" w:space="0" w:color="auto"/>
            <w:right w:val="none" w:sz="0" w:space="0" w:color="auto"/>
          </w:divBdr>
        </w:div>
        <w:div w:id="1890453415">
          <w:marLeft w:val="0"/>
          <w:marRight w:val="0"/>
          <w:marTop w:val="0"/>
          <w:marBottom w:val="0"/>
          <w:divBdr>
            <w:top w:val="none" w:sz="0" w:space="0" w:color="auto"/>
            <w:left w:val="none" w:sz="0" w:space="0" w:color="auto"/>
            <w:bottom w:val="none" w:sz="0" w:space="0" w:color="auto"/>
            <w:right w:val="none" w:sz="0" w:space="0" w:color="auto"/>
          </w:divBdr>
        </w:div>
        <w:div w:id="769475537">
          <w:marLeft w:val="0"/>
          <w:marRight w:val="0"/>
          <w:marTop w:val="0"/>
          <w:marBottom w:val="0"/>
          <w:divBdr>
            <w:top w:val="none" w:sz="0" w:space="0" w:color="auto"/>
            <w:left w:val="none" w:sz="0" w:space="0" w:color="auto"/>
            <w:bottom w:val="none" w:sz="0" w:space="0" w:color="auto"/>
            <w:right w:val="none" w:sz="0" w:space="0" w:color="auto"/>
          </w:divBdr>
        </w:div>
        <w:div w:id="1249850775">
          <w:marLeft w:val="0"/>
          <w:marRight w:val="0"/>
          <w:marTop w:val="0"/>
          <w:marBottom w:val="0"/>
          <w:divBdr>
            <w:top w:val="none" w:sz="0" w:space="0" w:color="auto"/>
            <w:left w:val="none" w:sz="0" w:space="0" w:color="auto"/>
            <w:bottom w:val="none" w:sz="0" w:space="0" w:color="auto"/>
            <w:right w:val="none" w:sz="0" w:space="0" w:color="auto"/>
          </w:divBdr>
        </w:div>
        <w:div w:id="2094859737">
          <w:marLeft w:val="0"/>
          <w:marRight w:val="0"/>
          <w:marTop w:val="0"/>
          <w:marBottom w:val="0"/>
          <w:divBdr>
            <w:top w:val="none" w:sz="0" w:space="0" w:color="auto"/>
            <w:left w:val="none" w:sz="0" w:space="0" w:color="auto"/>
            <w:bottom w:val="none" w:sz="0" w:space="0" w:color="auto"/>
            <w:right w:val="none" w:sz="0" w:space="0" w:color="auto"/>
          </w:divBdr>
        </w:div>
        <w:div w:id="1698459208">
          <w:marLeft w:val="0"/>
          <w:marRight w:val="0"/>
          <w:marTop w:val="0"/>
          <w:marBottom w:val="0"/>
          <w:divBdr>
            <w:top w:val="none" w:sz="0" w:space="0" w:color="auto"/>
            <w:left w:val="none" w:sz="0" w:space="0" w:color="auto"/>
            <w:bottom w:val="none" w:sz="0" w:space="0" w:color="auto"/>
            <w:right w:val="none" w:sz="0" w:space="0" w:color="auto"/>
          </w:divBdr>
        </w:div>
        <w:div w:id="1782189946">
          <w:marLeft w:val="0"/>
          <w:marRight w:val="0"/>
          <w:marTop w:val="0"/>
          <w:marBottom w:val="0"/>
          <w:divBdr>
            <w:top w:val="none" w:sz="0" w:space="0" w:color="auto"/>
            <w:left w:val="none" w:sz="0" w:space="0" w:color="auto"/>
            <w:bottom w:val="none" w:sz="0" w:space="0" w:color="auto"/>
            <w:right w:val="none" w:sz="0" w:space="0" w:color="auto"/>
          </w:divBdr>
        </w:div>
        <w:div w:id="1108500600">
          <w:marLeft w:val="0"/>
          <w:marRight w:val="0"/>
          <w:marTop w:val="0"/>
          <w:marBottom w:val="0"/>
          <w:divBdr>
            <w:top w:val="none" w:sz="0" w:space="0" w:color="auto"/>
            <w:left w:val="none" w:sz="0" w:space="0" w:color="auto"/>
            <w:bottom w:val="none" w:sz="0" w:space="0" w:color="auto"/>
            <w:right w:val="none" w:sz="0" w:space="0" w:color="auto"/>
          </w:divBdr>
        </w:div>
        <w:div w:id="1904368650">
          <w:marLeft w:val="0"/>
          <w:marRight w:val="0"/>
          <w:marTop w:val="0"/>
          <w:marBottom w:val="0"/>
          <w:divBdr>
            <w:top w:val="none" w:sz="0" w:space="0" w:color="auto"/>
            <w:left w:val="none" w:sz="0" w:space="0" w:color="auto"/>
            <w:bottom w:val="none" w:sz="0" w:space="0" w:color="auto"/>
            <w:right w:val="none" w:sz="0" w:space="0" w:color="auto"/>
          </w:divBdr>
        </w:div>
        <w:div w:id="2714790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418020585">
          <w:marLeft w:val="0"/>
          <w:marRight w:val="0"/>
          <w:marTop w:val="0"/>
          <w:marBottom w:val="0"/>
          <w:divBdr>
            <w:top w:val="none" w:sz="0" w:space="0" w:color="auto"/>
            <w:left w:val="none" w:sz="0" w:space="0" w:color="auto"/>
            <w:bottom w:val="none" w:sz="0" w:space="0" w:color="auto"/>
            <w:right w:val="none" w:sz="0" w:space="0" w:color="auto"/>
          </w:divBdr>
        </w:div>
        <w:div w:id="2030989432">
          <w:marLeft w:val="0"/>
          <w:marRight w:val="0"/>
          <w:marTop w:val="0"/>
          <w:marBottom w:val="0"/>
          <w:divBdr>
            <w:top w:val="none" w:sz="0" w:space="0" w:color="auto"/>
            <w:left w:val="none" w:sz="0" w:space="0" w:color="auto"/>
            <w:bottom w:val="none" w:sz="0" w:space="0" w:color="auto"/>
            <w:right w:val="none" w:sz="0" w:space="0" w:color="auto"/>
          </w:divBdr>
        </w:div>
        <w:div w:id="1563560798">
          <w:marLeft w:val="0"/>
          <w:marRight w:val="0"/>
          <w:marTop w:val="0"/>
          <w:marBottom w:val="0"/>
          <w:divBdr>
            <w:top w:val="none" w:sz="0" w:space="0" w:color="auto"/>
            <w:left w:val="none" w:sz="0" w:space="0" w:color="auto"/>
            <w:bottom w:val="none" w:sz="0" w:space="0" w:color="auto"/>
            <w:right w:val="none" w:sz="0" w:space="0" w:color="auto"/>
          </w:divBdr>
        </w:div>
        <w:div w:id="545291043">
          <w:marLeft w:val="0"/>
          <w:marRight w:val="0"/>
          <w:marTop w:val="0"/>
          <w:marBottom w:val="0"/>
          <w:divBdr>
            <w:top w:val="none" w:sz="0" w:space="0" w:color="auto"/>
            <w:left w:val="none" w:sz="0" w:space="0" w:color="auto"/>
            <w:bottom w:val="none" w:sz="0" w:space="0" w:color="auto"/>
            <w:right w:val="none" w:sz="0" w:space="0" w:color="auto"/>
          </w:divBdr>
        </w:div>
        <w:div w:id="611522647">
          <w:marLeft w:val="0"/>
          <w:marRight w:val="0"/>
          <w:marTop w:val="0"/>
          <w:marBottom w:val="0"/>
          <w:divBdr>
            <w:top w:val="none" w:sz="0" w:space="0" w:color="auto"/>
            <w:left w:val="none" w:sz="0" w:space="0" w:color="auto"/>
            <w:bottom w:val="none" w:sz="0" w:space="0" w:color="auto"/>
            <w:right w:val="none" w:sz="0" w:space="0" w:color="auto"/>
          </w:divBdr>
        </w:div>
        <w:div w:id="1111363264">
          <w:marLeft w:val="0"/>
          <w:marRight w:val="0"/>
          <w:marTop w:val="0"/>
          <w:marBottom w:val="0"/>
          <w:divBdr>
            <w:top w:val="none" w:sz="0" w:space="0" w:color="auto"/>
            <w:left w:val="none" w:sz="0" w:space="0" w:color="auto"/>
            <w:bottom w:val="none" w:sz="0" w:space="0" w:color="auto"/>
            <w:right w:val="none" w:sz="0" w:space="0" w:color="auto"/>
          </w:divBdr>
        </w:div>
        <w:div w:id="1539925294">
          <w:marLeft w:val="0"/>
          <w:marRight w:val="0"/>
          <w:marTop w:val="0"/>
          <w:marBottom w:val="0"/>
          <w:divBdr>
            <w:top w:val="none" w:sz="0" w:space="0" w:color="auto"/>
            <w:left w:val="none" w:sz="0" w:space="0" w:color="auto"/>
            <w:bottom w:val="none" w:sz="0" w:space="0" w:color="auto"/>
            <w:right w:val="none" w:sz="0" w:space="0" w:color="auto"/>
          </w:divBdr>
        </w:div>
        <w:div w:id="1272929603">
          <w:marLeft w:val="0"/>
          <w:marRight w:val="0"/>
          <w:marTop w:val="0"/>
          <w:marBottom w:val="0"/>
          <w:divBdr>
            <w:top w:val="none" w:sz="0" w:space="0" w:color="auto"/>
            <w:left w:val="none" w:sz="0" w:space="0" w:color="auto"/>
            <w:bottom w:val="none" w:sz="0" w:space="0" w:color="auto"/>
            <w:right w:val="none" w:sz="0" w:space="0" w:color="auto"/>
          </w:divBdr>
        </w:div>
        <w:div w:id="2007442892">
          <w:marLeft w:val="0"/>
          <w:marRight w:val="0"/>
          <w:marTop w:val="0"/>
          <w:marBottom w:val="0"/>
          <w:divBdr>
            <w:top w:val="none" w:sz="0" w:space="0" w:color="auto"/>
            <w:left w:val="none" w:sz="0" w:space="0" w:color="auto"/>
            <w:bottom w:val="none" w:sz="0" w:space="0" w:color="auto"/>
            <w:right w:val="none" w:sz="0" w:space="0" w:color="auto"/>
          </w:divBdr>
        </w:div>
        <w:div w:id="419183131">
          <w:marLeft w:val="0"/>
          <w:marRight w:val="0"/>
          <w:marTop w:val="0"/>
          <w:marBottom w:val="0"/>
          <w:divBdr>
            <w:top w:val="none" w:sz="0" w:space="0" w:color="auto"/>
            <w:left w:val="none" w:sz="0" w:space="0" w:color="auto"/>
            <w:bottom w:val="none" w:sz="0" w:space="0" w:color="auto"/>
            <w:right w:val="none" w:sz="0" w:space="0" w:color="auto"/>
          </w:divBdr>
        </w:div>
        <w:div w:id="605885933">
          <w:marLeft w:val="0"/>
          <w:marRight w:val="0"/>
          <w:marTop w:val="0"/>
          <w:marBottom w:val="0"/>
          <w:divBdr>
            <w:top w:val="none" w:sz="0" w:space="0" w:color="auto"/>
            <w:left w:val="none" w:sz="0" w:space="0" w:color="auto"/>
            <w:bottom w:val="none" w:sz="0" w:space="0" w:color="auto"/>
            <w:right w:val="none" w:sz="0" w:space="0" w:color="auto"/>
          </w:divBdr>
        </w:div>
        <w:div w:id="1062563960">
          <w:marLeft w:val="0"/>
          <w:marRight w:val="0"/>
          <w:marTop w:val="0"/>
          <w:marBottom w:val="0"/>
          <w:divBdr>
            <w:top w:val="none" w:sz="0" w:space="0" w:color="auto"/>
            <w:left w:val="none" w:sz="0" w:space="0" w:color="auto"/>
            <w:bottom w:val="none" w:sz="0" w:space="0" w:color="auto"/>
            <w:right w:val="none" w:sz="0" w:space="0" w:color="auto"/>
          </w:divBdr>
        </w:div>
        <w:div w:id="1144735556">
          <w:marLeft w:val="0"/>
          <w:marRight w:val="0"/>
          <w:marTop w:val="0"/>
          <w:marBottom w:val="0"/>
          <w:divBdr>
            <w:top w:val="none" w:sz="0" w:space="0" w:color="auto"/>
            <w:left w:val="none" w:sz="0" w:space="0" w:color="auto"/>
            <w:bottom w:val="none" w:sz="0" w:space="0" w:color="auto"/>
            <w:right w:val="none" w:sz="0" w:space="0" w:color="auto"/>
          </w:divBdr>
        </w:div>
        <w:div w:id="737895644">
          <w:marLeft w:val="0"/>
          <w:marRight w:val="0"/>
          <w:marTop w:val="0"/>
          <w:marBottom w:val="0"/>
          <w:divBdr>
            <w:top w:val="none" w:sz="0" w:space="0" w:color="auto"/>
            <w:left w:val="none" w:sz="0" w:space="0" w:color="auto"/>
            <w:bottom w:val="none" w:sz="0" w:space="0" w:color="auto"/>
            <w:right w:val="none" w:sz="0" w:space="0" w:color="auto"/>
          </w:divBdr>
        </w:div>
        <w:div w:id="1609317222">
          <w:marLeft w:val="0"/>
          <w:marRight w:val="0"/>
          <w:marTop w:val="0"/>
          <w:marBottom w:val="0"/>
          <w:divBdr>
            <w:top w:val="none" w:sz="0" w:space="0" w:color="auto"/>
            <w:left w:val="none" w:sz="0" w:space="0" w:color="auto"/>
            <w:bottom w:val="none" w:sz="0" w:space="0" w:color="auto"/>
            <w:right w:val="none" w:sz="0" w:space="0" w:color="auto"/>
          </w:divBdr>
        </w:div>
        <w:div w:id="1263876260">
          <w:marLeft w:val="0"/>
          <w:marRight w:val="0"/>
          <w:marTop w:val="0"/>
          <w:marBottom w:val="0"/>
          <w:divBdr>
            <w:top w:val="none" w:sz="0" w:space="0" w:color="auto"/>
            <w:left w:val="none" w:sz="0" w:space="0" w:color="auto"/>
            <w:bottom w:val="none" w:sz="0" w:space="0" w:color="auto"/>
            <w:right w:val="none" w:sz="0" w:space="0" w:color="auto"/>
          </w:divBdr>
        </w:div>
        <w:div w:id="241139165">
          <w:marLeft w:val="0"/>
          <w:marRight w:val="0"/>
          <w:marTop w:val="0"/>
          <w:marBottom w:val="0"/>
          <w:divBdr>
            <w:top w:val="none" w:sz="0" w:space="0" w:color="auto"/>
            <w:left w:val="none" w:sz="0" w:space="0" w:color="auto"/>
            <w:bottom w:val="none" w:sz="0" w:space="0" w:color="auto"/>
            <w:right w:val="none" w:sz="0" w:space="0" w:color="auto"/>
          </w:divBdr>
        </w:div>
        <w:div w:id="628634497">
          <w:marLeft w:val="0"/>
          <w:marRight w:val="0"/>
          <w:marTop w:val="0"/>
          <w:marBottom w:val="0"/>
          <w:divBdr>
            <w:top w:val="none" w:sz="0" w:space="0" w:color="auto"/>
            <w:left w:val="none" w:sz="0" w:space="0" w:color="auto"/>
            <w:bottom w:val="none" w:sz="0" w:space="0" w:color="auto"/>
            <w:right w:val="none" w:sz="0" w:space="0" w:color="auto"/>
          </w:divBdr>
        </w:div>
        <w:div w:id="18940939">
          <w:marLeft w:val="0"/>
          <w:marRight w:val="0"/>
          <w:marTop w:val="0"/>
          <w:marBottom w:val="0"/>
          <w:divBdr>
            <w:top w:val="none" w:sz="0" w:space="0" w:color="auto"/>
            <w:left w:val="none" w:sz="0" w:space="0" w:color="auto"/>
            <w:bottom w:val="none" w:sz="0" w:space="0" w:color="auto"/>
            <w:right w:val="none" w:sz="0" w:space="0" w:color="auto"/>
          </w:divBdr>
        </w:div>
        <w:div w:id="626206500">
          <w:marLeft w:val="0"/>
          <w:marRight w:val="0"/>
          <w:marTop w:val="0"/>
          <w:marBottom w:val="0"/>
          <w:divBdr>
            <w:top w:val="none" w:sz="0" w:space="0" w:color="auto"/>
            <w:left w:val="none" w:sz="0" w:space="0" w:color="auto"/>
            <w:bottom w:val="none" w:sz="0" w:space="0" w:color="auto"/>
            <w:right w:val="none" w:sz="0" w:space="0" w:color="auto"/>
          </w:divBdr>
        </w:div>
        <w:div w:id="872959228">
          <w:marLeft w:val="0"/>
          <w:marRight w:val="0"/>
          <w:marTop w:val="0"/>
          <w:marBottom w:val="0"/>
          <w:divBdr>
            <w:top w:val="none" w:sz="0" w:space="0" w:color="auto"/>
            <w:left w:val="none" w:sz="0" w:space="0" w:color="auto"/>
            <w:bottom w:val="none" w:sz="0" w:space="0" w:color="auto"/>
            <w:right w:val="none" w:sz="0" w:space="0" w:color="auto"/>
          </w:divBdr>
        </w:div>
        <w:div w:id="1922330913">
          <w:marLeft w:val="0"/>
          <w:marRight w:val="0"/>
          <w:marTop w:val="0"/>
          <w:marBottom w:val="0"/>
          <w:divBdr>
            <w:top w:val="none" w:sz="0" w:space="0" w:color="auto"/>
            <w:left w:val="none" w:sz="0" w:space="0" w:color="auto"/>
            <w:bottom w:val="none" w:sz="0" w:space="0" w:color="auto"/>
            <w:right w:val="none" w:sz="0" w:space="0" w:color="auto"/>
          </w:divBdr>
        </w:div>
        <w:div w:id="736198538">
          <w:marLeft w:val="0"/>
          <w:marRight w:val="0"/>
          <w:marTop w:val="0"/>
          <w:marBottom w:val="0"/>
          <w:divBdr>
            <w:top w:val="none" w:sz="0" w:space="0" w:color="auto"/>
            <w:left w:val="none" w:sz="0" w:space="0" w:color="auto"/>
            <w:bottom w:val="none" w:sz="0" w:space="0" w:color="auto"/>
            <w:right w:val="none" w:sz="0" w:space="0" w:color="auto"/>
          </w:divBdr>
        </w:div>
        <w:div w:id="229926017">
          <w:marLeft w:val="0"/>
          <w:marRight w:val="0"/>
          <w:marTop w:val="0"/>
          <w:marBottom w:val="0"/>
          <w:divBdr>
            <w:top w:val="none" w:sz="0" w:space="0" w:color="auto"/>
            <w:left w:val="none" w:sz="0" w:space="0" w:color="auto"/>
            <w:bottom w:val="none" w:sz="0" w:space="0" w:color="auto"/>
            <w:right w:val="none" w:sz="0" w:space="0" w:color="auto"/>
          </w:divBdr>
        </w:div>
        <w:div w:id="1419327049">
          <w:marLeft w:val="0"/>
          <w:marRight w:val="0"/>
          <w:marTop w:val="0"/>
          <w:marBottom w:val="0"/>
          <w:divBdr>
            <w:top w:val="none" w:sz="0" w:space="0" w:color="auto"/>
            <w:left w:val="none" w:sz="0" w:space="0" w:color="auto"/>
            <w:bottom w:val="none" w:sz="0" w:space="0" w:color="auto"/>
            <w:right w:val="none" w:sz="0" w:space="0" w:color="auto"/>
          </w:divBdr>
        </w:div>
        <w:div w:id="786126309">
          <w:marLeft w:val="0"/>
          <w:marRight w:val="0"/>
          <w:marTop w:val="0"/>
          <w:marBottom w:val="0"/>
          <w:divBdr>
            <w:top w:val="none" w:sz="0" w:space="0" w:color="auto"/>
            <w:left w:val="none" w:sz="0" w:space="0" w:color="auto"/>
            <w:bottom w:val="none" w:sz="0" w:space="0" w:color="auto"/>
            <w:right w:val="none" w:sz="0" w:space="0" w:color="auto"/>
          </w:divBdr>
        </w:div>
        <w:div w:id="1237206593">
          <w:marLeft w:val="0"/>
          <w:marRight w:val="0"/>
          <w:marTop w:val="0"/>
          <w:marBottom w:val="0"/>
          <w:divBdr>
            <w:top w:val="none" w:sz="0" w:space="0" w:color="auto"/>
            <w:left w:val="none" w:sz="0" w:space="0" w:color="auto"/>
            <w:bottom w:val="none" w:sz="0" w:space="0" w:color="auto"/>
            <w:right w:val="none" w:sz="0" w:space="0" w:color="auto"/>
          </w:divBdr>
        </w:div>
        <w:div w:id="990523639">
          <w:marLeft w:val="0"/>
          <w:marRight w:val="0"/>
          <w:marTop w:val="0"/>
          <w:marBottom w:val="0"/>
          <w:divBdr>
            <w:top w:val="none" w:sz="0" w:space="0" w:color="auto"/>
            <w:left w:val="none" w:sz="0" w:space="0" w:color="auto"/>
            <w:bottom w:val="none" w:sz="0" w:space="0" w:color="auto"/>
            <w:right w:val="none" w:sz="0" w:space="0" w:color="auto"/>
          </w:divBdr>
        </w:div>
        <w:div w:id="108091859">
          <w:marLeft w:val="0"/>
          <w:marRight w:val="0"/>
          <w:marTop w:val="0"/>
          <w:marBottom w:val="0"/>
          <w:divBdr>
            <w:top w:val="none" w:sz="0" w:space="0" w:color="auto"/>
            <w:left w:val="none" w:sz="0" w:space="0" w:color="auto"/>
            <w:bottom w:val="none" w:sz="0" w:space="0" w:color="auto"/>
            <w:right w:val="none" w:sz="0" w:space="0" w:color="auto"/>
          </w:divBdr>
        </w:div>
        <w:div w:id="388654671">
          <w:marLeft w:val="0"/>
          <w:marRight w:val="0"/>
          <w:marTop w:val="0"/>
          <w:marBottom w:val="0"/>
          <w:divBdr>
            <w:top w:val="none" w:sz="0" w:space="0" w:color="auto"/>
            <w:left w:val="none" w:sz="0" w:space="0" w:color="auto"/>
            <w:bottom w:val="none" w:sz="0" w:space="0" w:color="auto"/>
            <w:right w:val="none" w:sz="0" w:space="0" w:color="auto"/>
          </w:divBdr>
        </w:div>
        <w:div w:id="200018067">
          <w:marLeft w:val="0"/>
          <w:marRight w:val="0"/>
          <w:marTop w:val="0"/>
          <w:marBottom w:val="0"/>
          <w:divBdr>
            <w:top w:val="none" w:sz="0" w:space="0" w:color="auto"/>
            <w:left w:val="none" w:sz="0" w:space="0" w:color="auto"/>
            <w:bottom w:val="none" w:sz="0" w:space="0" w:color="auto"/>
            <w:right w:val="none" w:sz="0" w:space="0" w:color="auto"/>
          </w:divBdr>
        </w:div>
        <w:div w:id="1860195164">
          <w:marLeft w:val="0"/>
          <w:marRight w:val="0"/>
          <w:marTop w:val="0"/>
          <w:marBottom w:val="0"/>
          <w:divBdr>
            <w:top w:val="none" w:sz="0" w:space="0" w:color="auto"/>
            <w:left w:val="none" w:sz="0" w:space="0" w:color="auto"/>
            <w:bottom w:val="none" w:sz="0" w:space="0" w:color="auto"/>
            <w:right w:val="none" w:sz="0" w:space="0" w:color="auto"/>
          </w:divBdr>
        </w:div>
        <w:div w:id="394015382">
          <w:marLeft w:val="0"/>
          <w:marRight w:val="0"/>
          <w:marTop w:val="0"/>
          <w:marBottom w:val="0"/>
          <w:divBdr>
            <w:top w:val="none" w:sz="0" w:space="0" w:color="auto"/>
            <w:left w:val="none" w:sz="0" w:space="0" w:color="auto"/>
            <w:bottom w:val="none" w:sz="0" w:space="0" w:color="auto"/>
            <w:right w:val="none" w:sz="0" w:space="0" w:color="auto"/>
          </w:divBdr>
        </w:div>
        <w:div w:id="680358336">
          <w:marLeft w:val="0"/>
          <w:marRight w:val="0"/>
          <w:marTop w:val="0"/>
          <w:marBottom w:val="0"/>
          <w:divBdr>
            <w:top w:val="none" w:sz="0" w:space="0" w:color="auto"/>
            <w:left w:val="none" w:sz="0" w:space="0" w:color="auto"/>
            <w:bottom w:val="none" w:sz="0" w:space="0" w:color="auto"/>
            <w:right w:val="none" w:sz="0" w:space="0" w:color="auto"/>
          </w:divBdr>
        </w:div>
        <w:div w:id="32728067">
          <w:marLeft w:val="0"/>
          <w:marRight w:val="0"/>
          <w:marTop w:val="0"/>
          <w:marBottom w:val="0"/>
          <w:divBdr>
            <w:top w:val="none" w:sz="0" w:space="0" w:color="auto"/>
            <w:left w:val="none" w:sz="0" w:space="0" w:color="auto"/>
            <w:bottom w:val="none" w:sz="0" w:space="0" w:color="auto"/>
            <w:right w:val="none" w:sz="0" w:space="0" w:color="auto"/>
          </w:divBdr>
        </w:div>
        <w:div w:id="1874029370">
          <w:marLeft w:val="0"/>
          <w:marRight w:val="0"/>
          <w:marTop w:val="0"/>
          <w:marBottom w:val="0"/>
          <w:divBdr>
            <w:top w:val="none" w:sz="0" w:space="0" w:color="auto"/>
            <w:left w:val="none" w:sz="0" w:space="0" w:color="auto"/>
            <w:bottom w:val="none" w:sz="0" w:space="0" w:color="auto"/>
            <w:right w:val="none" w:sz="0" w:space="0" w:color="auto"/>
          </w:divBdr>
        </w:div>
        <w:div w:id="1046292763">
          <w:marLeft w:val="0"/>
          <w:marRight w:val="0"/>
          <w:marTop w:val="0"/>
          <w:marBottom w:val="0"/>
          <w:divBdr>
            <w:top w:val="none" w:sz="0" w:space="0" w:color="auto"/>
            <w:left w:val="none" w:sz="0" w:space="0" w:color="auto"/>
            <w:bottom w:val="none" w:sz="0" w:space="0" w:color="auto"/>
            <w:right w:val="none" w:sz="0" w:space="0" w:color="auto"/>
          </w:divBdr>
        </w:div>
        <w:div w:id="49886463">
          <w:marLeft w:val="0"/>
          <w:marRight w:val="0"/>
          <w:marTop w:val="0"/>
          <w:marBottom w:val="0"/>
          <w:divBdr>
            <w:top w:val="none" w:sz="0" w:space="0" w:color="auto"/>
            <w:left w:val="none" w:sz="0" w:space="0" w:color="auto"/>
            <w:bottom w:val="none" w:sz="0" w:space="0" w:color="auto"/>
            <w:right w:val="none" w:sz="0" w:space="0" w:color="auto"/>
          </w:divBdr>
        </w:div>
        <w:div w:id="1016804296">
          <w:marLeft w:val="0"/>
          <w:marRight w:val="0"/>
          <w:marTop w:val="0"/>
          <w:marBottom w:val="0"/>
          <w:divBdr>
            <w:top w:val="none" w:sz="0" w:space="0" w:color="auto"/>
            <w:left w:val="none" w:sz="0" w:space="0" w:color="auto"/>
            <w:bottom w:val="none" w:sz="0" w:space="0" w:color="auto"/>
            <w:right w:val="none" w:sz="0" w:space="0" w:color="auto"/>
          </w:divBdr>
        </w:div>
        <w:div w:id="133528387">
          <w:marLeft w:val="0"/>
          <w:marRight w:val="0"/>
          <w:marTop w:val="0"/>
          <w:marBottom w:val="0"/>
          <w:divBdr>
            <w:top w:val="none" w:sz="0" w:space="0" w:color="auto"/>
            <w:left w:val="none" w:sz="0" w:space="0" w:color="auto"/>
            <w:bottom w:val="none" w:sz="0" w:space="0" w:color="auto"/>
            <w:right w:val="none" w:sz="0" w:space="0" w:color="auto"/>
          </w:divBdr>
        </w:div>
        <w:div w:id="1596859531">
          <w:marLeft w:val="0"/>
          <w:marRight w:val="0"/>
          <w:marTop w:val="0"/>
          <w:marBottom w:val="0"/>
          <w:divBdr>
            <w:top w:val="none" w:sz="0" w:space="0" w:color="auto"/>
            <w:left w:val="none" w:sz="0" w:space="0" w:color="auto"/>
            <w:bottom w:val="none" w:sz="0" w:space="0" w:color="auto"/>
            <w:right w:val="none" w:sz="0" w:space="0" w:color="auto"/>
          </w:divBdr>
        </w:div>
        <w:div w:id="2138839942">
          <w:marLeft w:val="0"/>
          <w:marRight w:val="0"/>
          <w:marTop w:val="0"/>
          <w:marBottom w:val="0"/>
          <w:divBdr>
            <w:top w:val="none" w:sz="0" w:space="0" w:color="auto"/>
            <w:left w:val="none" w:sz="0" w:space="0" w:color="auto"/>
            <w:bottom w:val="none" w:sz="0" w:space="0" w:color="auto"/>
            <w:right w:val="none" w:sz="0" w:space="0" w:color="auto"/>
          </w:divBdr>
        </w:div>
        <w:div w:id="1813711376">
          <w:marLeft w:val="0"/>
          <w:marRight w:val="0"/>
          <w:marTop w:val="0"/>
          <w:marBottom w:val="0"/>
          <w:divBdr>
            <w:top w:val="none" w:sz="0" w:space="0" w:color="auto"/>
            <w:left w:val="none" w:sz="0" w:space="0" w:color="auto"/>
            <w:bottom w:val="none" w:sz="0" w:space="0" w:color="auto"/>
            <w:right w:val="none" w:sz="0" w:space="0" w:color="auto"/>
          </w:divBdr>
        </w:div>
        <w:div w:id="34546401">
          <w:marLeft w:val="0"/>
          <w:marRight w:val="0"/>
          <w:marTop w:val="0"/>
          <w:marBottom w:val="0"/>
          <w:divBdr>
            <w:top w:val="none" w:sz="0" w:space="0" w:color="auto"/>
            <w:left w:val="none" w:sz="0" w:space="0" w:color="auto"/>
            <w:bottom w:val="none" w:sz="0" w:space="0" w:color="auto"/>
            <w:right w:val="none" w:sz="0" w:space="0" w:color="auto"/>
          </w:divBdr>
        </w:div>
        <w:div w:id="348989429">
          <w:marLeft w:val="0"/>
          <w:marRight w:val="0"/>
          <w:marTop w:val="0"/>
          <w:marBottom w:val="0"/>
          <w:divBdr>
            <w:top w:val="none" w:sz="0" w:space="0" w:color="auto"/>
            <w:left w:val="none" w:sz="0" w:space="0" w:color="auto"/>
            <w:bottom w:val="none" w:sz="0" w:space="0" w:color="auto"/>
            <w:right w:val="none" w:sz="0" w:space="0" w:color="auto"/>
          </w:divBdr>
        </w:div>
        <w:div w:id="1808819198">
          <w:marLeft w:val="0"/>
          <w:marRight w:val="0"/>
          <w:marTop w:val="0"/>
          <w:marBottom w:val="0"/>
          <w:divBdr>
            <w:top w:val="none" w:sz="0" w:space="0" w:color="auto"/>
            <w:left w:val="none" w:sz="0" w:space="0" w:color="auto"/>
            <w:bottom w:val="none" w:sz="0" w:space="0" w:color="auto"/>
            <w:right w:val="none" w:sz="0" w:space="0" w:color="auto"/>
          </w:divBdr>
        </w:div>
        <w:div w:id="881358956">
          <w:marLeft w:val="0"/>
          <w:marRight w:val="0"/>
          <w:marTop w:val="0"/>
          <w:marBottom w:val="0"/>
          <w:divBdr>
            <w:top w:val="none" w:sz="0" w:space="0" w:color="auto"/>
            <w:left w:val="none" w:sz="0" w:space="0" w:color="auto"/>
            <w:bottom w:val="none" w:sz="0" w:space="0" w:color="auto"/>
            <w:right w:val="none" w:sz="0" w:space="0" w:color="auto"/>
          </w:divBdr>
        </w:div>
        <w:div w:id="1919513174">
          <w:marLeft w:val="0"/>
          <w:marRight w:val="0"/>
          <w:marTop w:val="0"/>
          <w:marBottom w:val="0"/>
          <w:divBdr>
            <w:top w:val="none" w:sz="0" w:space="0" w:color="auto"/>
            <w:left w:val="none" w:sz="0" w:space="0" w:color="auto"/>
            <w:bottom w:val="none" w:sz="0" w:space="0" w:color="auto"/>
            <w:right w:val="none" w:sz="0" w:space="0" w:color="auto"/>
          </w:divBdr>
        </w:div>
        <w:div w:id="1745569420">
          <w:marLeft w:val="0"/>
          <w:marRight w:val="0"/>
          <w:marTop w:val="0"/>
          <w:marBottom w:val="0"/>
          <w:divBdr>
            <w:top w:val="none" w:sz="0" w:space="0" w:color="auto"/>
            <w:left w:val="none" w:sz="0" w:space="0" w:color="auto"/>
            <w:bottom w:val="none" w:sz="0" w:space="0" w:color="auto"/>
            <w:right w:val="none" w:sz="0" w:space="0" w:color="auto"/>
          </w:divBdr>
        </w:div>
        <w:div w:id="2090694105">
          <w:marLeft w:val="0"/>
          <w:marRight w:val="0"/>
          <w:marTop w:val="0"/>
          <w:marBottom w:val="0"/>
          <w:divBdr>
            <w:top w:val="none" w:sz="0" w:space="0" w:color="auto"/>
            <w:left w:val="none" w:sz="0" w:space="0" w:color="auto"/>
            <w:bottom w:val="none" w:sz="0" w:space="0" w:color="auto"/>
            <w:right w:val="none" w:sz="0" w:space="0" w:color="auto"/>
          </w:divBdr>
        </w:div>
        <w:div w:id="660084016">
          <w:marLeft w:val="0"/>
          <w:marRight w:val="0"/>
          <w:marTop w:val="0"/>
          <w:marBottom w:val="0"/>
          <w:divBdr>
            <w:top w:val="none" w:sz="0" w:space="0" w:color="auto"/>
            <w:left w:val="none" w:sz="0" w:space="0" w:color="auto"/>
            <w:bottom w:val="none" w:sz="0" w:space="0" w:color="auto"/>
            <w:right w:val="none" w:sz="0" w:space="0" w:color="auto"/>
          </w:divBdr>
        </w:div>
        <w:div w:id="1621065166">
          <w:marLeft w:val="0"/>
          <w:marRight w:val="0"/>
          <w:marTop w:val="0"/>
          <w:marBottom w:val="0"/>
          <w:divBdr>
            <w:top w:val="none" w:sz="0" w:space="0" w:color="auto"/>
            <w:left w:val="none" w:sz="0" w:space="0" w:color="auto"/>
            <w:bottom w:val="none" w:sz="0" w:space="0" w:color="auto"/>
            <w:right w:val="none" w:sz="0" w:space="0" w:color="auto"/>
          </w:divBdr>
        </w:div>
        <w:div w:id="1853520552">
          <w:marLeft w:val="0"/>
          <w:marRight w:val="0"/>
          <w:marTop w:val="0"/>
          <w:marBottom w:val="0"/>
          <w:divBdr>
            <w:top w:val="none" w:sz="0" w:space="0" w:color="auto"/>
            <w:left w:val="none" w:sz="0" w:space="0" w:color="auto"/>
            <w:bottom w:val="none" w:sz="0" w:space="0" w:color="auto"/>
            <w:right w:val="none" w:sz="0" w:space="0" w:color="auto"/>
          </w:divBdr>
        </w:div>
        <w:div w:id="574515062">
          <w:marLeft w:val="0"/>
          <w:marRight w:val="0"/>
          <w:marTop w:val="0"/>
          <w:marBottom w:val="0"/>
          <w:divBdr>
            <w:top w:val="none" w:sz="0" w:space="0" w:color="auto"/>
            <w:left w:val="none" w:sz="0" w:space="0" w:color="auto"/>
            <w:bottom w:val="none" w:sz="0" w:space="0" w:color="auto"/>
            <w:right w:val="none" w:sz="0" w:space="0" w:color="auto"/>
          </w:divBdr>
        </w:div>
        <w:div w:id="1347517981">
          <w:marLeft w:val="0"/>
          <w:marRight w:val="0"/>
          <w:marTop w:val="0"/>
          <w:marBottom w:val="0"/>
          <w:divBdr>
            <w:top w:val="none" w:sz="0" w:space="0" w:color="auto"/>
            <w:left w:val="none" w:sz="0" w:space="0" w:color="auto"/>
            <w:bottom w:val="none" w:sz="0" w:space="0" w:color="auto"/>
            <w:right w:val="none" w:sz="0" w:space="0" w:color="auto"/>
          </w:divBdr>
        </w:div>
        <w:div w:id="1586109627">
          <w:marLeft w:val="0"/>
          <w:marRight w:val="0"/>
          <w:marTop w:val="0"/>
          <w:marBottom w:val="0"/>
          <w:divBdr>
            <w:top w:val="none" w:sz="0" w:space="0" w:color="auto"/>
            <w:left w:val="none" w:sz="0" w:space="0" w:color="auto"/>
            <w:bottom w:val="none" w:sz="0" w:space="0" w:color="auto"/>
            <w:right w:val="none" w:sz="0" w:space="0" w:color="auto"/>
          </w:divBdr>
        </w:div>
        <w:div w:id="1306351479">
          <w:marLeft w:val="0"/>
          <w:marRight w:val="0"/>
          <w:marTop w:val="0"/>
          <w:marBottom w:val="0"/>
          <w:divBdr>
            <w:top w:val="none" w:sz="0" w:space="0" w:color="auto"/>
            <w:left w:val="none" w:sz="0" w:space="0" w:color="auto"/>
            <w:bottom w:val="none" w:sz="0" w:space="0" w:color="auto"/>
            <w:right w:val="none" w:sz="0" w:space="0" w:color="auto"/>
          </w:divBdr>
        </w:div>
        <w:div w:id="8070916">
          <w:marLeft w:val="0"/>
          <w:marRight w:val="0"/>
          <w:marTop w:val="0"/>
          <w:marBottom w:val="0"/>
          <w:divBdr>
            <w:top w:val="none" w:sz="0" w:space="0" w:color="auto"/>
            <w:left w:val="none" w:sz="0" w:space="0" w:color="auto"/>
            <w:bottom w:val="none" w:sz="0" w:space="0" w:color="auto"/>
            <w:right w:val="none" w:sz="0" w:space="0" w:color="auto"/>
          </w:divBdr>
        </w:div>
        <w:div w:id="1311059871">
          <w:marLeft w:val="0"/>
          <w:marRight w:val="0"/>
          <w:marTop w:val="0"/>
          <w:marBottom w:val="0"/>
          <w:divBdr>
            <w:top w:val="none" w:sz="0" w:space="0" w:color="auto"/>
            <w:left w:val="none" w:sz="0" w:space="0" w:color="auto"/>
            <w:bottom w:val="none" w:sz="0" w:space="0" w:color="auto"/>
            <w:right w:val="none" w:sz="0" w:space="0" w:color="auto"/>
          </w:divBdr>
        </w:div>
        <w:div w:id="227111592">
          <w:marLeft w:val="0"/>
          <w:marRight w:val="0"/>
          <w:marTop w:val="0"/>
          <w:marBottom w:val="0"/>
          <w:divBdr>
            <w:top w:val="none" w:sz="0" w:space="0" w:color="auto"/>
            <w:left w:val="none" w:sz="0" w:space="0" w:color="auto"/>
            <w:bottom w:val="none" w:sz="0" w:space="0" w:color="auto"/>
            <w:right w:val="none" w:sz="0" w:space="0" w:color="auto"/>
          </w:divBdr>
        </w:div>
        <w:div w:id="1321886374">
          <w:marLeft w:val="0"/>
          <w:marRight w:val="0"/>
          <w:marTop w:val="0"/>
          <w:marBottom w:val="0"/>
          <w:divBdr>
            <w:top w:val="none" w:sz="0" w:space="0" w:color="auto"/>
            <w:left w:val="none" w:sz="0" w:space="0" w:color="auto"/>
            <w:bottom w:val="none" w:sz="0" w:space="0" w:color="auto"/>
            <w:right w:val="none" w:sz="0" w:space="0" w:color="auto"/>
          </w:divBdr>
        </w:div>
        <w:div w:id="300116080">
          <w:marLeft w:val="0"/>
          <w:marRight w:val="0"/>
          <w:marTop w:val="0"/>
          <w:marBottom w:val="0"/>
          <w:divBdr>
            <w:top w:val="none" w:sz="0" w:space="0" w:color="auto"/>
            <w:left w:val="none" w:sz="0" w:space="0" w:color="auto"/>
            <w:bottom w:val="none" w:sz="0" w:space="0" w:color="auto"/>
            <w:right w:val="none" w:sz="0" w:space="0" w:color="auto"/>
          </w:divBdr>
        </w:div>
        <w:div w:id="840243018">
          <w:marLeft w:val="0"/>
          <w:marRight w:val="0"/>
          <w:marTop w:val="0"/>
          <w:marBottom w:val="0"/>
          <w:divBdr>
            <w:top w:val="none" w:sz="0" w:space="0" w:color="auto"/>
            <w:left w:val="none" w:sz="0" w:space="0" w:color="auto"/>
            <w:bottom w:val="none" w:sz="0" w:space="0" w:color="auto"/>
            <w:right w:val="none" w:sz="0" w:space="0" w:color="auto"/>
          </w:divBdr>
        </w:div>
        <w:div w:id="2019772698">
          <w:marLeft w:val="0"/>
          <w:marRight w:val="0"/>
          <w:marTop w:val="0"/>
          <w:marBottom w:val="0"/>
          <w:divBdr>
            <w:top w:val="none" w:sz="0" w:space="0" w:color="auto"/>
            <w:left w:val="none" w:sz="0" w:space="0" w:color="auto"/>
            <w:bottom w:val="none" w:sz="0" w:space="0" w:color="auto"/>
            <w:right w:val="none" w:sz="0" w:space="0" w:color="auto"/>
          </w:divBdr>
        </w:div>
        <w:div w:id="150100800">
          <w:marLeft w:val="0"/>
          <w:marRight w:val="0"/>
          <w:marTop w:val="0"/>
          <w:marBottom w:val="0"/>
          <w:divBdr>
            <w:top w:val="none" w:sz="0" w:space="0" w:color="auto"/>
            <w:left w:val="none" w:sz="0" w:space="0" w:color="auto"/>
            <w:bottom w:val="none" w:sz="0" w:space="0" w:color="auto"/>
            <w:right w:val="none" w:sz="0" w:space="0" w:color="auto"/>
          </w:divBdr>
        </w:div>
        <w:div w:id="1028868656">
          <w:marLeft w:val="0"/>
          <w:marRight w:val="0"/>
          <w:marTop w:val="0"/>
          <w:marBottom w:val="0"/>
          <w:divBdr>
            <w:top w:val="none" w:sz="0" w:space="0" w:color="auto"/>
            <w:left w:val="none" w:sz="0" w:space="0" w:color="auto"/>
            <w:bottom w:val="none" w:sz="0" w:space="0" w:color="auto"/>
            <w:right w:val="none" w:sz="0" w:space="0" w:color="auto"/>
          </w:divBdr>
        </w:div>
        <w:div w:id="578487643">
          <w:marLeft w:val="0"/>
          <w:marRight w:val="0"/>
          <w:marTop w:val="0"/>
          <w:marBottom w:val="0"/>
          <w:divBdr>
            <w:top w:val="none" w:sz="0" w:space="0" w:color="auto"/>
            <w:left w:val="none" w:sz="0" w:space="0" w:color="auto"/>
            <w:bottom w:val="none" w:sz="0" w:space="0" w:color="auto"/>
            <w:right w:val="none" w:sz="0" w:space="0" w:color="auto"/>
          </w:divBdr>
        </w:div>
        <w:div w:id="2117670446">
          <w:marLeft w:val="0"/>
          <w:marRight w:val="0"/>
          <w:marTop w:val="0"/>
          <w:marBottom w:val="0"/>
          <w:divBdr>
            <w:top w:val="none" w:sz="0" w:space="0" w:color="auto"/>
            <w:left w:val="none" w:sz="0" w:space="0" w:color="auto"/>
            <w:bottom w:val="none" w:sz="0" w:space="0" w:color="auto"/>
            <w:right w:val="none" w:sz="0" w:space="0" w:color="auto"/>
          </w:divBdr>
        </w:div>
        <w:div w:id="1905287650">
          <w:marLeft w:val="0"/>
          <w:marRight w:val="0"/>
          <w:marTop w:val="0"/>
          <w:marBottom w:val="0"/>
          <w:divBdr>
            <w:top w:val="none" w:sz="0" w:space="0" w:color="auto"/>
            <w:left w:val="none" w:sz="0" w:space="0" w:color="auto"/>
            <w:bottom w:val="none" w:sz="0" w:space="0" w:color="auto"/>
            <w:right w:val="none" w:sz="0" w:space="0" w:color="auto"/>
          </w:divBdr>
        </w:div>
        <w:div w:id="1042512485">
          <w:marLeft w:val="0"/>
          <w:marRight w:val="0"/>
          <w:marTop w:val="0"/>
          <w:marBottom w:val="0"/>
          <w:divBdr>
            <w:top w:val="none" w:sz="0" w:space="0" w:color="auto"/>
            <w:left w:val="none" w:sz="0" w:space="0" w:color="auto"/>
            <w:bottom w:val="none" w:sz="0" w:space="0" w:color="auto"/>
            <w:right w:val="none" w:sz="0" w:space="0" w:color="auto"/>
          </w:divBdr>
        </w:div>
        <w:div w:id="251475032">
          <w:marLeft w:val="0"/>
          <w:marRight w:val="0"/>
          <w:marTop w:val="0"/>
          <w:marBottom w:val="0"/>
          <w:divBdr>
            <w:top w:val="none" w:sz="0" w:space="0" w:color="auto"/>
            <w:left w:val="none" w:sz="0" w:space="0" w:color="auto"/>
            <w:bottom w:val="none" w:sz="0" w:space="0" w:color="auto"/>
            <w:right w:val="none" w:sz="0" w:space="0" w:color="auto"/>
          </w:divBdr>
        </w:div>
        <w:div w:id="684751295">
          <w:marLeft w:val="0"/>
          <w:marRight w:val="0"/>
          <w:marTop w:val="0"/>
          <w:marBottom w:val="0"/>
          <w:divBdr>
            <w:top w:val="none" w:sz="0" w:space="0" w:color="auto"/>
            <w:left w:val="none" w:sz="0" w:space="0" w:color="auto"/>
            <w:bottom w:val="none" w:sz="0" w:space="0" w:color="auto"/>
            <w:right w:val="none" w:sz="0" w:space="0" w:color="auto"/>
          </w:divBdr>
        </w:div>
        <w:div w:id="1216552930">
          <w:marLeft w:val="0"/>
          <w:marRight w:val="0"/>
          <w:marTop w:val="0"/>
          <w:marBottom w:val="0"/>
          <w:divBdr>
            <w:top w:val="none" w:sz="0" w:space="0" w:color="auto"/>
            <w:left w:val="none" w:sz="0" w:space="0" w:color="auto"/>
            <w:bottom w:val="none" w:sz="0" w:space="0" w:color="auto"/>
            <w:right w:val="none" w:sz="0" w:space="0" w:color="auto"/>
          </w:divBdr>
        </w:div>
        <w:div w:id="950673313">
          <w:marLeft w:val="0"/>
          <w:marRight w:val="0"/>
          <w:marTop w:val="0"/>
          <w:marBottom w:val="0"/>
          <w:divBdr>
            <w:top w:val="none" w:sz="0" w:space="0" w:color="auto"/>
            <w:left w:val="none" w:sz="0" w:space="0" w:color="auto"/>
            <w:bottom w:val="none" w:sz="0" w:space="0" w:color="auto"/>
            <w:right w:val="none" w:sz="0" w:space="0" w:color="auto"/>
          </w:divBdr>
        </w:div>
        <w:div w:id="1650092204">
          <w:marLeft w:val="0"/>
          <w:marRight w:val="0"/>
          <w:marTop w:val="0"/>
          <w:marBottom w:val="0"/>
          <w:divBdr>
            <w:top w:val="none" w:sz="0" w:space="0" w:color="auto"/>
            <w:left w:val="none" w:sz="0" w:space="0" w:color="auto"/>
            <w:bottom w:val="none" w:sz="0" w:space="0" w:color="auto"/>
            <w:right w:val="none" w:sz="0" w:space="0" w:color="auto"/>
          </w:divBdr>
        </w:div>
        <w:div w:id="889154178">
          <w:marLeft w:val="0"/>
          <w:marRight w:val="0"/>
          <w:marTop w:val="0"/>
          <w:marBottom w:val="0"/>
          <w:divBdr>
            <w:top w:val="none" w:sz="0" w:space="0" w:color="auto"/>
            <w:left w:val="none" w:sz="0" w:space="0" w:color="auto"/>
            <w:bottom w:val="none" w:sz="0" w:space="0" w:color="auto"/>
            <w:right w:val="none" w:sz="0" w:space="0" w:color="auto"/>
          </w:divBdr>
        </w:div>
        <w:div w:id="594704587">
          <w:marLeft w:val="0"/>
          <w:marRight w:val="0"/>
          <w:marTop w:val="0"/>
          <w:marBottom w:val="0"/>
          <w:divBdr>
            <w:top w:val="none" w:sz="0" w:space="0" w:color="auto"/>
            <w:left w:val="none" w:sz="0" w:space="0" w:color="auto"/>
            <w:bottom w:val="none" w:sz="0" w:space="0" w:color="auto"/>
            <w:right w:val="none" w:sz="0" w:space="0" w:color="auto"/>
          </w:divBdr>
        </w:div>
        <w:div w:id="573052900">
          <w:marLeft w:val="0"/>
          <w:marRight w:val="0"/>
          <w:marTop w:val="0"/>
          <w:marBottom w:val="0"/>
          <w:divBdr>
            <w:top w:val="none" w:sz="0" w:space="0" w:color="auto"/>
            <w:left w:val="none" w:sz="0" w:space="0" w:color="auto"/>
            <w:bottom w:val="none" w:sz="0" w:space="0" w:color="auto"/>
            <w:right w:val="none" w:sz="0" w:space="0" w:color="auto"/>
          </w:divBdr>
        </w:div>
        <w:div w:id="68308077">
          <w:marLeft w:val="0"/>
          <w:marRight w:val="0"/>
          <w:marTop w:val="0"/>
          <w:marBottom w:val="0"/>
          <w:divBdr>
            <w:top w:val="none" w:sz="0" w:space="0" w:color="auto"/>
            <w:left w:val="none" w:sz="0" w:space="0" w:color="auto"/>
            <w:bottom w:val="none" w:sz="0" w:space="0" w:color="auto"/>
            <w:right w:val="none" w:sz="0" w:space="0" w:color="auto"/>
          </w:divBdr>
        </w:div>
        <w:div w:id="511921838">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1123964868">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765228949">
      <w:bodyDiv w:val="1"/>
      <w:marLeft w:val="0"/>
      <w:marRight w:val="0"/>
      <w:marTop w:val="0"/>
      <w:marBottom w:val="0"/>
      <w:divBdr>
        <w:top w:val="none" w:sz="0" w:space="0" w:color="auto"/>
        <w:left w:val="none" w:sz="0" w:space="0" w:color="auto"/>
        <w:bottom w:val="none" w:sz="0" w:space="0" w:color="auto"/>
        <w:right w:val="none" w:sz="0" w:space="0" w:color="auto"/>
      </w:divBdr>
      <w:divsChild>
        <w:div w:id="1651670739">
          <w:marLeft w:val="0"/>
          <w:marRight w:val="0"/>
          <w:marTop w:val="0"/>
          <w:marBottom w:val="0"/>
          <w:divBdr>
            <w:top w:val="none" w:sz="0" w:space="0" w:color="auto"/>
            <w:left w:val="none" w:sz="0" w:space="0" w:color="auto"/>
            <w:bottom w:val="none" w:sz="0" w:space="0" w:color="auto"/>
            <w:right w:val="none" w:sz="0" w:space="0" w:color="auto"/>
          </w:divBdr>
        </w:div>
        <w:div w:id="418984271">
          <w:marLeft w:val="0"/>
          <w:marRight w:val="0"/>
          <w:marTop w:val="0"/>
          <w:marBottom w:val="0"/>
          <w:divBdr>
            <w:top w:val="none" w:sz="0" w:space="0" w:color="auto"/>
            <w:left w:val="none" w:sz="0" w:space="0" w:color="auto"/>
            <w:bottom w:val="none" w:sz="0" w:space="0" w:color="auto"/>
            <w:right w:val="none" w:sz="0" w:space="0" w:color="auto"/>
          </w:divBdr>
        </w:div>
        <w:div w:id="910235006">
          <w:marLeft w:val="0"/>
          <w:marRight w:val="0"/>
          <w:marTop w:val="0"/>
          <w:marBottom w:val="0"/>
          <w:divBdr>
            <w:top w:val="none" w:sz="0" w:space="0" w:color="auto"/>
            <w:left w:val="none" w:sz="0" w:space="0" w:color="auto"/>
            <w:bottom w:val="none" w:sz="0" w:space="0" w:color="auto"/>
            <w:right w:val="none" w:sz="0" w:space="0" w:color="auto"/>
          </w:divBdr>
        </w:div>
        <w:div w:id="269162463">
          <w:marLeft w:val="0"/>
          <w:marRight w:val="0"/>
          <w:marTop w:val="0"/>
          <w:marBottom w:val="0"/>
          <w:divBdr>
            <w:top w:val="none" w:sz="0" w:space="0" w:color="auto"/>
            <w:left w:val="none" w:sz="0" w:space="0" w:color="auto"/>
            <w:bottom w:val="none" w:sz="0" w:space="0" w:color="auto"/>
            <w:right w:val="none" w:sz="0" w:space="0" w:color="auto"/>
          </w:divBdr>
        </w:div>
        <w:div w:id="1462573702">
          <w:marLeft w:val="0"/>
          <w:marRight w:val="0"/>
          <w:marTop w:val="0"/>
          <w:marBottom w:val="0"/>
          <w:divBdr>
            <w:top w:val="none" w:sz="0" w:space="0" w:color="auto"/>
            <w:left w:val="none" w:sz="0" w:space="0" w:color="auto"/>
            <w:bottom w:val="none" w:sz="0" w:space="0" w:color="auto"/>
            <w:right w:val="none" w:sz="0" w:space="0" w:color="auto"/>
          </w:divBdr>
        </w:div>
        <w:div w:id="94055590">
          <w:marLeft w:val="0"/>
          <w:marRight w:val="0"/>
          <w:marTop w:val="0"/>
          <w:marBottom w:val="0"/>
          <w:divBdr>
            <w:top w:val="none" w:sz="0" w:space="0" w:color="auto"/>
            <w:left w:val="none" w:sz="0" w:space="0" w:color="auto"/>
            <w:bottom w:val="none" w:sz="0" w:space="0" w:color="auto"/>
            <w:right w:val="none" w:sz="0" w:space="0" w:color="auto"/>
          </w:divBdr>
        </w:div>
        <w:div w:id="2080397560">
          <w:marLeft w:val="0"/>
          <w:marRight w:val="0"/>
          <w:marTop w:val="0"/>
          <w:marBottom w:val="0"/>
          <w:divBdr>
            <w:top w:val="none" w:sz="0" w:space="0" w:color="auto"/>
            <w:left w:val="none" w:sz="0" w:space="0" w:color="auto"/>
            <w:bottom w:val="none" w:sz="0" w:space="0" w:color="auto"/>
            <w:right w:val="none" w:sz="0" w:space="0" w:color="auto"/>
          </w:divBdr>
        </w:div>
        <w:div w:id="1369179010">
          <w:marLeft w:val="0"/>
          <w:marRight w:val="0"/>
          <w:marTop w:val="0"/>
          <w:marBottom w:val="0"/>
          <w:divBdr>
            <w:top w:val="none" w:sz="0" w:space="0" w:color="auto"/>
            <w:left w:val="none" w:sz="0" w:space="0" w:color="auto"/>
            <w:bottom w:val="none" w:sz="0" w:space="0" w:color="auto"/>
            <w:right w:val="none" w:sz="0" w:space="0" w:color="auto"/>
          </w:divBdr>
        </w:div>
        <w:div w:id="707031366">
          <w:marLeft w:val="0"/>
          <w:marRight w:val="0"/>
          <w:marTop w:val="0"/>
          <w:marBottom w:val="0"/>
          <w:divBdr>
            <w:top w:val="none" w:sz="0" w:space="0" w:color="auto"/>
            <w:left w:val="none" w:sz="0" w:space="0" w:color="auto"/>
            <w:bottom w:val="none" w:sz="0" w:space="0" w:color="auto"/>
            <w:right w:val="none" w:sz="0" w:space="0" w:color="auto"/>
          </w:divBdr>
        </w:div>
        <w:div w:id="767846761">
          <w:marLeft w:val="0"/>
          <w:marRight w:val="0"/>
          <w:marTop w:val="0"/>
          <w:marBottom w:val="0"/>
          <w:divBdr>
            <w:top w:val="none" w:sz="0" w:space="0" w:color="auto"/>
            <w:left w:val="none" w:sz="0" w:space="0" w:color="auto"/>
            <w:bottom w:val="none" w:sz="0" w:space="0" w:color="auto"/>
            <w:right w:val="none" w:sz="0" w:space="0" w:color="auto"/>
          </w:divBdr>
        </w:div>
        <w:div w:id="116529114">
          <w:marLeft w:val="0"/>
          <w:marRight w:val="0"/>
          <w:marTop w:val="0"/>
          <w:marBottom w:val="0"/>
          <w:divBdr>
            <w:top w:val="none" w:sz="0" w:space="0" w:color="auto"/>
            <w:left w:val="none" w:sz="0" w:space="0" w:color="auto"/>
            <w:bottom w:val="none" w:sz="0" w:space="0" w:color="auto"/>
            <w:right w:val="none" w:sz="0" w:space="0" w:color="auto"/>
          </w:divBdr>
        </w:div>
        <w:div w:id="434861210">
          <w:marLeft w:val="0"/>
          <w:marRight w:val="0"/>
          <w:marTop w:val="0"/>
          <w:marBottom w:val="0"/>
          <w:divBdr>
            <w:top w:val="none" w:sz="0" w:space="0" w:color="auto"/>
            <w:left w:val="none" w:sz="0" w:space="0" w:color="auto"/>
            <w:bottom w:val="none" w:sz="0" w:space="0" w:color="auto"/>
            <w:right w:val="none" w:sz="0" w:space="0" w:color="auto"/>
          </w:divBdr>
        </w:div>
        <w:div w:id="1625456317">
          <w:marLeft w:val="0"/>
          <w:marRight w:val="0"/>
          <w:marTop w:val="0"/>
          <w:marBottom w:val="0"/>
          <w:divBdr>
            <w:top w:val="none" w:sz="0" w:space="0" w:color="auto"/>
            <w:left w:val="none" w:sz="0" w:space="0" w:color="auto"/>
            <w:bottom w:val="none" w:sz="0" w:space="0" w:color="auto"/>
            <w:right w:val="none" w:sz="0" w:space="0" w:color="auto"/>
          </w:divBdr>
        </w:div>
        <w:div w:id="953827079">
          <w:marLeft w:val="0"/>
          <w:marRight w:val="0"/>
          <w:marTop w:val="0"/>
          <w:marBottom w:val="0"/>
          <w:divBdr>
            <w:top w:val="none" w:sz="0" w:space="0" w:color="auto"/>
            <w:left w:val="none" w:sz="0" w:space="0" w:color="auto"/>
            <w:bottom w:val="none" w:sz="0" w:space="0" w:color="auto"/>
            <w:right w:val="none" w:sz="0" w:space="0" w:color="auto"/>
          </w:divBdr>
        </w:div>
        <w:div w:id="405347425">
          <w:marLeft w:val="0"/>
          <w:marRight w:val="0"/>
          <w:marTop w:val="0"/>
          <w:marBottom w:val="0"/>
          <w:divBdr>
            <w:top w:val="none" w:sz="0" w:space="0" w:color="auto"/>
            <w:left w:val="none" w:sz="0" w:space="0" w:color="auto"/>
            <w:bottom w:val="none" w:sz="0" w:space="0" w:color="auto"/>
            <w:right w:val="none" w:sz="0" w:space="0" w:color="auto"/>
          </w:divBdr>
        </w:div>
        <w:div w:id="1164856859">
          <w:marLeft w:val="0"/>
          <w:marRight w:val="0"/>
          <w:marTop w:val="0"/>
          <w:marBottom w:val="0"/>
          <w:divBdr>
            <w:top w:val="none" w:sz="0" w:space="0" w:color="auto"/>
            <w:left w:val="none" w:sz="0" w:space="0" w:color="auto"/>
            <w:bottom w:val="none" w:sz="0" w:space="0" w:color="auto"/>
            <w:right w:val="none" w:sz="0" w:space="0" w:color="auto"/>
          </w:divBdr>
        </w:div>
        <w:div w:id="2121102695">
          <w:marLeft w:val="0"/>
          <w:marRight w:val="0"/>
          <w:marTop w:val="0"/>
          <w:marBottom w:val="0"/>
          <w:divBdr>
            <w:top w:val="none" w:sz="0" w:space="0" w:color="auto"/>
            <w:left w:val="none" w:sz="0" w:space="0" w:color="auto"/>
            <w:bottom w:val="none" w:sz="0" w:space="0" w:color="auto"/>
            <w:right w:val="none" w:sz="0" w:space="0" w:color="auto"/>
          </w:divBdr>
        </w:div>
        <w:div w:id="379285510">
          <w:marLeft w:val="0"/>
          <w:marRight w:val="0"/>
          <w:marTop w:val="0"/>
          <w:marBottom w:val="0"/>
          <w:divBdr>
            <w:top w:val="none" w:sz="0" w:space="0" w:color="auto"/>
            <w:left w:val="none" w:sz="0" w:space="0" w:color="auto"/>
            <w:bottom w:val="none" w:sz="0" w:space="0" w:color="auto"/>
            <w:right w:val="none" w:sz="0" w:space="0" w:color="auto"/>
          </w:divBdr>
        </w:div>
        <w:div w:id="1315597892">
          <w:marLeft w:val="0"/>
          <w:marRight w:val="0"/>
          <w:marTop w:val="0"/>
          <w:marBottom w:val="0"/>
          <w:divBdr>
            <w:top w:val="none" w:sz="0" w:space="0" w:color="auto"/>
            <w:left w:val="none" w:sz="0" w:space="0" w:color="auto"/>
            <w:bottom w:val="none" w:sz="0" w:space="0" w:color="auto"/>
            <w:right w:val="none" w:sz="0" w:space="0" w:color="auto"/>
          </w:divBdr>
        </w:div>
        <w:div w:id="1022897133">
          <w:marLeft w:val="0"/>
          <w:marRight w:val="0"/>
          <w:marTop w:val="0"/>
          <w:marBottom w:val="0"/>
          <w:divBdr>
            <w:top w:val="none" w:sz="0" w:space="0" w:color="auto"/>
            <w:left w:val="none" w:sz="0" w:space="0" w:color="auto"/>
            <w:bottom w:val="none" w:sz="0" w:space="0" w:color="auto"/>
            <w:right w:val="none" w:sz="0" w:space="0" w:color="auto"/>
          </w:divBdr>
        </w:div>
        <w:div w:id="963972674">
          <w:marLeft w:val="0"/>
          <w:marRight w:val="0"/>
          <w:marTop w:val="0"/>
          <w:marBottom w:val="0"/>
          <w:divBdr>
            <w:top w:val="none" w:sz="0" w:space="0" w:color="auto"/>
            <w:left w:val="none" w:sz="0" w:space="0" w:color="auto"/>
            <w:bottom w:val="none" w:sz="0" w:space="0" w:color="auto"/>
            <w:right w:val="none" w:sz="0" w:space="0" w:color="auto"/>
          </w:divBdr>
        </w:div>
        <w:div w:id="186798598">
          <w:marLeft w:val="0"/>
          <w:marRight w:val="0"/>
          <w:marTop w:val="0"/>
          <w:marBottom w:val="0"/>
          <w:divBdr>
            <w:top w:val="none" w:sz="0" w:space="0" w:color="auto"/>
            <w:left w:val="none" w:sz="0" w:space="0" w:color="auto"/>
            <w:bottom w:val="none" w:sz="0" w:space="0" w:color="auto"/>
            <w:right w:val="none" w:sz="0" w:space="0" w:color="auto"/>
          </w:divBdr>
        </w:div>
        <w:div w:id="1591159543">
          <w:marLeft w:val="0"/>
          <w:marRight w:val="0"/>
          <w:marTop w:val="0"/>
          <w:marBottom w:val="0"/>
          <w:divBdr>
            <w:top w:val="none" w:sz="0" w:space="0" w:color="auto"/>
            <w:left w:val="none" w:sz="0" w:space="0" w:color="auto"/>
            <w:bottom w:val="none" w:sz="0" w:space="0" w:color="auto"/>
            <w:right w:val="none" w:sz="0" w:space="0" w:color="auto"/>
          </w:divBdr>
        </w:div>
        <w:div w:id="1623926747">
          <w:marLeft w:val="0"/>
          <w:marRight w:val="0"/>
          <w:marTop w:val="0"/>
          <w:marBottom w:val="0"/>
          <w:divBdr>
            <w:top w:val="none" w:sz="0" w:space="0" w:color="auto"/>
            <w:left w:val="none" w:sz="0" w:space="0" w:color="auto"/>
            <w:bottom w:val="none" w:sz="0" w:space="0" w:color="auto"/>
            <w:right w:val="none" w:sz="0" w:space="0" w:color="auto"/>
          </w:divBdr>
        </w:div>
        <w:div w:id="2146385383">
          <w:marLeft w:val="0"/>
          <w:marRight w:val="0"/>
          <w:marTop w:val="0"/>
          <w:marBottom w:val="0"/>
          <w:divBdr>
            <w:top w:val="none" w:sz="0" w:space="0" w:color="auto"/>
            <w:left w:val="none" w:sz="0" w:space="0" w:color="auto"/>
            <w:bottom w:val="none" w:sz="0" w:space="0" w:color="auto"/>
            <w:right w:val="none" w:sz="0" w:space="0" w:color="auto"/>
          </w:divBdr>
        </w:div>
        <w:div w:id="1887911356">
          <w:marLeft w:val="0"/>
          <w:marRight w:val="0"/>
          <w:marTop w:val="0"/>
          <w:marBottom w:val="0"/>
          <w:divBdr>
            <w:top w:val="none" w:sz="0" w:space="0" w:color="auto"/>
            <w:left w:val="none" w:sz="0" w:space="0" w:color="auto"/>
            <w:bottom w:val="none" w:sz="0" w:space="0" w:color="auto"/>
            <w:right w:val="none" w:sz="0" w:space="0" w:color="auto"/>
          </w:divBdr>
        </w:div>
        <w:div w:id="1611353327">
          <w:marLeft w:val="0"/>
          <w:marRight w:val="0"/>
          <w:marTop w:val="0"/>
          <w:marBottom w:val="0"/>
          <w:divBdr>
            <w:top w:val="none" w:sz="0" w:space="0" w:color="auto"/>
            <w:left w:val="none" w:sz="0" w:space="0" w:color="auto"/>
            <w:bottom w:val="none" w:sz="0" w:space="0" w:color="auto"/>
            <w:right w:val="none" w:sz="0" w:space="0" w:color="auto"/>
          </w:divBdr>
        </w:div>
        <w:div w:id="95296807">
          <w:marLeft w:val="0"/>
          <w:marRight w:val="0"/>
          <w:marTop w:val="0"/>
          <w:marBottom w:val="0"/>
          <w:divBdr>
            <w:top w:val="none" w:sz="0" w:space="0" w:color="auto"/>
            <w:left w:val="none" w:sz="0" w:space="0" w:color="auto"/>
            <w:bottom w:val="none" w:sz="0" w:space="0" w:color="auto"/>
            <w:right w:val="none" w:sz="0" w:space="0" w:color="auto"/>
          </w:divBdr>
        </w:div>
        <w:div w:id="2101637905">
          <w:marLeft w:val="0"/>
          <w:marRight w:val="0"/>
          <w:marTop w:val="0"/>
          <w:marBottom w:val="0"/>
          <w:divBdr>
            <w:top w:val="none" w:sz="0" w:space="0" w:color="auto"/>
            <w:left w:val="none" w:sz="0" w:space="0" w:color="auto"/>
            <w:bottom w:val="none" w:sz="0" w:space="0" w:color="auto"/>
            <w:right w:val="none" w:sz="0" w:space="0" w:color="auto"/>
          </w:divBdr>
        </w:div>
        <w:div w:id="179704251">
          <w:marLeft w:val="0"/>
          <w:marRight w:val="0"/>
          <w:marTop w:val="0"/>
          <w:marBottom w:val="0"/>
          <w:divBdr>
            <w:top w:val="none" w:sz="0" w:space="0" w:color="auto"/>
            <w:left w:val="none" w:sz="0" w:space="0" w:color="auto"/>
            <w:bottom w:val="none" w:sz="0" w:space="0" w:color="auto"/>
            <w:right w:val="none" w:sz="0" w:space="0" w:color="auto"/>
          </w:divBdr>
        </w:div>
        <w:div w:id="1308366095">
          <w:marLeft w:val="0"/>
          <w:marRight w:val="0"/>
          <w:marTop w:val="0"/>
          <w:marBottom w:val="0"/>
          <w:divBdr>
            <w:top w:val="none" w:sz="0" w:space="0" w:color="auto"/>
            <w:left w:val="none" w:sz="0" w:space="0" w:color="auto"/>
            <w:bottom w:val="none" w:sz="0" w:space="0" w:color="auto"/>
            <w:right w:val="none" w:sz="0" w:space="0" w:color="auto"/>
          </w:divBdr>
        </w:div>
        <w:div w:id="2054378244">
          <w:marLeft w:val="0"/>
          <w:marRight w:val="0"/>
          <w:marTop w:val="0"/>
          <w:marBottom w:val="0"/>
          <w:divBdr>
            <w:top w:val="none" w:sz="0" w:space="0" w:color="auto"/>
            <w:left w:val="none" w:sz="0" w:space="0" w:color="auto"/>
            <w:bottom w:val="none" w:sz="0" w:space="0" w:color="auto"/>
            <w:right w:val="none" w:sz="0" w:space="0" w:color="auto"/>
          </w:divBdr>
        </w:div>
        <w:div w:id="1459566745">
          <w:marLeft w:val="0"/>
          <w:marRight w:val="0"/>
          <w:marTop w:val="0"/>
          <w:marBottom w:val="0"/>
          <w:divBdr>
            <w:top w:val="none" w:sz="0" w:space="0" w:color="auto"/>
            <w:left w:val="none" w:sz="0" w:space="0" w:color="auto"/>
            <w:bottom w:val="none" w:sz="0" w:space="0" w:color="auto"/>
            <w:right w:val="none" w:sz="0" w:space="0" w:color="auto"/>
          </w:divBdr>
        </w:div>
        <w:div w:id="1666783481">
          <w:marLeft w:val="0"/>
          <w:marRight w:val="0"/>
          <w:marTop w:val="0"/>
          <w:marBottom w:val="0"/>
          <w:divBdr>
            <w:top w:val="none" w:sz="0" w:space="0" w:color="auto"/>
            <w:left w:val="none" w:sz="0" w:space="0" w:color="auto"/>
            <w:bottom w:val="none" w:sz="0" w:space="0" w:color="auto"/>
            <w:right w:val="none" w:sz="0" w:space="0" w:color="auto"/>
          </w:divBdr>
        </w:div>
        <w:div w:id="666517058">
          <w:marLeft w:val="0"/>
          <w:marRight w:val="0"/>
          <w:marTop w:val="0"/>
          <w:marBottom w:val="0"/>
          <w:divBdr>
            <w:top w:val="none" w:sz="0" w:space="0" w:color="auto"/>
            <w:left w:val="none" w:sz="0" w:space="0" w:color="auto"/>
            <w:bottom w:val="none" w:sz="0" w:space="0" w:color="auto"/>
            <w:right w:val="none" w:sz="0" w:space="0" w:color="auto"/>
          </w:divBdr>
        </w:div>
        <w:div w:id="360710980">
          <w:marLeft w:val="0"/>
          <w:marRight w:val="0"/>
          <w:marTop w:val="0"/>
          <w:marBottom w:val="0"/>
          <w:divBdr>
            <w:top w:val="none" w:sz="0" w:space="0" w:color="auto"/>
            <w:left w:val="none" w:sz="0" w:space="0" w:color="auto"/>
            <w:bottom w:val="none" w:sz="0" w:space="0" w:color="auto"/>
            <w:right w:val="none" w:sz="0" w:space="0" w:color="auto"/>
          </w:divBdr>
        </w:div>
        <w:div w:id="1482189976">
          <w:marLeft w:val="0"/>
          <w:marRight w:val="0"/>
          <w:marTop w:val="0"/>
          <w:marBottom w:val="0"/>
          <w:divBdr>
            <w:top w:val="none" w:sz="0" w:space="0" w:color="auto"/>
            <w:left w:val="none" w:sz="0" w:space="0" w:color="auto"/>
            <w:bottom w:val="none" w:sz="0" w:space="0" w:color="auto"/>
            <w:right w:val="none" w:sz="0" w:space="0" w:color="auto"/>
          </w:divBdr>
        </w:div>
        <w:div w:id="520632393">
          <w:marLeft w:val="0"/>
          <w:marRight w:val="0"/>
          <w:marTop w:val="0"/>
          <w:marBottom w:val="0"/>
          <w:divBdr>
            <w:top w:val="none" w:sz="0" w:space="0" w:color="auto"/>
            <w:left w:val="none" w:sz="0" w:space="0" w:color="auto"/>
            <w:bottom w:val="none" w:sz="0" w:space="0" w:color="auto"/>
            <w:right w:val="none" w:sz="0" w:space="0" w:color="auto"/>
          </w:divBdr>
        </w:div>
        <w:div w:id="1766607702">
          <w:marLeft w:val="0"/>
          <w:marRight w:val="0"/>
          <w:marTop w:val="0"/>
          <w:marBottom w:val="0"/>
          <w:divBdr>
            <w:top w:val="none" w:sz="0" w:space="0" w:color="auto"/>
            <w:left w:val="none" w:sz="0" w:space="0" w:color="auto"/>
            <w:bottom w:val="none" w:sz="0" w:space="0" w:color="auto"/>
            <w:right w:val="none" w:sz="0" w:space="0" w:color="auto"/>
          </w:divBdr>
        </w:div>
        <w:div w:id="1120762575">
          <w:marLeft w:val="0"/>
          <w:marRight w:val="0"/>
          <w:marTop w:val="0"/>
          <w:marBottom w:val="0"/>
          <w:divBdr>
            <w:top w:val="none" w:sz="0" w:space="0" w:color="auto"/>
            <w:left w:val="none" w:sz="0" w:space="0" w:color="auto"/>
            <w:bottom w:val="none" w:sz="0" w:space="0" w:color="auto"/>
            <w:right w:val="none" w:sz="0" w:space="0" w:color="auto"/>
          </w:divBdr>
        </w:div>
        <w:div w:id="2107917115">
          <w:marLeft w:val="0"/>
          <w:marRight w:val="0"/>
          <w:marTop w:val="0"/>
          <w:marBottom w:val="0"/>
          <w:divBdr>
            <w:top w:val="none" w:sz="0" w:space="0" w:color="auto"/>
            <w:left w:val="none" w:sz="0" w:space="0" w:color="auto"/>
            <w:bottom w:val="none" w:sz="0" w:space="0" w:color="auto"/>
            <w:right w:val="none" w:sz="0" w:space="0" w:color="auto"/>
          </w:divBdr>
        </w:div>
        <w:div w:id="1087657833">
          <w:marLeft w:val="0"/>
          <w:marRight w:val="0"/>
          <w:marTop w:val="0"/>
          <w:marBottom w:val="0"/>
          <w:divBdr>
            <w:top w:val="none" w:sz="0" w:space="0" w:color="auto"/>
            <w:left w:val="none" w:sz="0" w:space="0" w:color="auto"/>
            <w:bottom w:val="none" w:sz="0" w:space="0" w:color="auto"/>
            <w:right w:val="none" w:sz="0" w:space="0" w:color="auto"/>
          </w:divBdr>
        </w:div>
        <w:div w:id="44179357">
          <w:marLeft w:val="0"/>
          <w:marRight w:val="0"/>
          <w:marTop w:val="0"/>
          <w:marBottom w:val="0"/>
          <w:divBdr>
            <w:top w:val="none" w:sz="0" w:space="0" w:color="auto"/>
            <w:left w:val="none" w:sz="0" w:space="0" w:color="auto"/>
            <w:bottom w:val="none" w:sz="0" w:space="0" w:color="auto"/>
            <w:right w:val="none" w:sz="0" w:space="0" w:color="auto"/>
          </w:divBdr>
        </w:div>
        <w:div w:id="1507747443">
          <w:marLeft w:val="0"/>
          <w:marRight w:val="0"/>
          <w:marTop w:val="0"/>
          <w:marBottom w:val="0"/>
          <w:divBdr>
            <w:top w:val="none" w:sz="0" w:space="0" w:color="auto"/>
            <w:left w:val="none" w:sz="0" w:space="0" w:color="auto"/>
            <w:bottom w:val="none" w:sz="0" w:space="0" w:color="auto"/>
            <w:right w:val="none" w:sz="0" w:space="0" w:color="auto"/>
          </w:divBdr>
        </w:div>
        <w:div w:id="2028097985">
          <w:marLeft w:val="0"/>
          <w:marRight w:val="0"/>
          <w:marTop w:val="0"/>
          <w:marBottom w:val="0"/>
          <w:divBdr>
            <w:top w:val="none" w:sz="0" w:space="0" w:color="auto"/>
            <w:left w:val="none" w:sz="0" w:space="0" w:color="auto"/>
            <w:bottom w:val="none" w:sz="0" w:space="0" w:color="auto"/>
            <w:right w:val="none" w:sz="0" w:space="0" w:color="auto"/>
          </w:divBdr>
        </w:div>
        <w:div w:id="8262104">
          <w:marLeft w:val="0"/>
          <w:marRight w:val="0"/>
          <w:marTop w:val="0"/>
          <w:marBottom w:val="0"/>
          <w:divBdr>
            <w:top w:val="none" w:sz="0" w:space="0" w:color="auto"/>
            <w:left w:val="none" w:sz="0" w:space="0" w:color="auto"/>
            <w:bottom w:val="none" w:sz="0" w:space="0" w:color="auto"/>
            <w:right w:val="none" w:sz="0" w:space="0" w:color="auto"/>
          </w:divBdr>
        </w:div>
        <w:div w:id="598634544">
          <w:marLeft w:val="0"/>
          <w:marRight w:val="0"/>
          <w:marTop w:val="0"/>
          <w:marBottom w:val="0"/>
          <w:divBdr>
            <w:top w:val="none" w:sz="0" w:space="0" w:color="auto"/>
            <w:left w:val="none" w:sz="0" w:space="0" w:color="auto"/>
            <w:bottom w:val="none" w:sz="0" w:space="0" w:color="auto"/>
            <w:right w:val="none" w:sz="0" w:space="0" w:color="auto"/>
          </w:divBdr>
        </w:div>
        <w:div w:id="79302172">
          <w:marLeft w:val="0"/>
          <w:marRight w:val="0"/>
          <w:marTop w:val="0"/>
          <w:marBottom w:val="0"/>
          <w:divBdr>
            <w:top w:val="none" w:sz="0" w:space="0" w:color="auto"/>
            <w:left w:val="none" w:sz="0" w:space="0" w:color="auto"/>
            <w:bottom w:val="none" w:sz="0" w:space="0" w:color="auto"/>
            <w:right w:val="none" w:sz="0" w:space="0" w:color="auto"/>
          </w:divBdr>
        </w:div>
        <w:div w:id="1108038232">
          <w:marLeft w:val="0"/>
          <w:marRight w:val="0"/>
          <w:marTop w:val="0"/>
          <w:marBottom w:val="0"/>
          <w:divBdr>
            <w:top w:val="none" w:sz="0" w:space="0" w:color="auto"/>
            <w:left w:val="none" w:sz="0" w:space="0" w:color="auto"/>
            <w:bottom w:val="none" w:sz="0" w:space="0" w:color="auto"/>
            <w:right w:val="none" w:sz="0" w:space="0" w:color="auto"/>
          </w:divBdr>
        </w:div>
        <w:div w:id="702704415">
          <w:marLeft w:val="0"/>
          <w:marRight w:val="0"/>
          <w:marTop w:val="0"/>
          <w:marBottom w:val="0"/>
          <w:divBdr>
            <w:top w:val="none" w:sz="0" w:space="0" w:color="auto"/>
            <w:left w:val="none" w:sz="0" w:space="0" w:color="auto"/>
            <w:bottom w:val="none" w:sz="0" w:space="0" w:color="auto"/>
            <w:right w:val="none" w:sz="0" w:space="0" w:color="auto"/>
          </w:divBdr>
        </w:div>
        <w:div w:id="920061013">
          <w:marLeft w:val="0"/>
          <w:marRight w:val="0"/>
          <w:marTop w:val="0"/>
          <w:marBottom w:val="0"/>
          <w:divBdr>
            <w:top w:val="none" w:sz="0" w:space="0" w:color="auto"/>
            <w:left w:val="none" w:sz="0" w:space="0" w:color="auto"/>
            <w:bottom w:val="none" w:sz="0" w:space="0" w:color="auto"/>
            <w:right w:val="none" w:sz="0" w:space="0" w:color="auto"/>
          </w:divBdr>
        </w:div>
        <w:div w:id="1245141225">
          <w:marLeft w:val="0"/>
          <w:marRight w:val="0"/>
          <w:marTop w:val="0"/>
          <w:marBottom w:val="0"/>
          <w:divBdr>
            <w:top w:val="none" w:sz="0" w:space="0" w:color="auto"/>
            <w:left w:val="none" w:sz="0" w:space="0" w:color="auto"/>
            <w:bottom w:val="none" w:sz="0" w:space="0" w:color="auto"/>
            <w:right w:val="none" w:sz="0" w:space="0" w:color="auto"/>
          </w:divBdr>
        </w:div>
        <w:div w:id="351028142">
          <w:marLeft w:val="0"/>
          <w:marRight w:val="0"/>
          <w:marTop w:val="0"/>
          <w:marBottom w:val="0"/>
          <w:divBdr>
            <w:top w:val="none" w:sz="0" w:space="0" w:color="auto"/>
            <w:left w:val="none" w:sz="0" w:space="0" w:color="auto"/>
            <w:bottom w:val="none" w:sz="0" w:space="0" w:color="auto"/>
            <w:right w:val="none" w:sz="0" w:space="0" w:color="auto"/>
          </w:divBdr>
        </w:div>
        <w:div w:id="30039928">
          <w:marLeft w:val="0"/>
          <w:marRight w:val="0"/>
          <w:marTop w:val="0"/>
          <w:marBottom w:val="0"/>
          <w:divBdr>
            <w:top w:val="none" w:sz="0" w:space="0" w:color="auto"/>
            <w:left w:val="none" w:sz="0" w:space="0" w:color="auto"/>
            <w:bottom w:val="none" w:sz="0" w:space="0" w:color="auto"/>
            <w:right w:val="none" w:sz="0" w:space="0" w:color="auto"/>
          </w:divBdr>
        </w:div>
        <w:div w:id="826869422">
          <w:marLeft w:val="0"/>
          <w:marRight w:val="0"/>
          <w:marTop w:val="0"/>
          <w:marBottom w:val="0"/>
          <w:divBdr>
            <w:top w:val="none" w:sz="0" w:space="0" w:color="auto"/>
            <w:left w:val="none" w:sz="0" w:space="0" w:color="auto"/>
            <w:bottom w:val="none" w:sz="0" w:space="0" w:color="auto"/>
            <w:right w:val="none" w:sz="0" w:space="0" w:color="auto"/>
          </w:divBdr>
        </w:div>
        <w:div w:id="1406027284">
          <w:marLeft w:val="0"/>
          <w:marRight w:val="0"/>
          <w:marTop w:val="0"/>
          <w:marBottom w:val="0"/>
          <w:divBdr>
            <w:top w:val="none" w:sz="0" w:space="0" w:color="auto"/>
            <w:left w:val="none" w:sz="0" w:space="0" w:color="auto"/>
            <w:bottom w:val="none" w:sz="0" w:space="0" w:color="auto"/>
            <w:right w:val="none" w:sz="0" w:space="0" w:color="auto"/>
          </w:divBdr>
        </w:div>
        <w:div w:id="441613387">
          <w:marLeft w:val="0"/>
          <w:marRight w:val="0"/>
          <w:marTop w:val="0"/>
          <w:marBottom w:val="0"/>
          <w:divBdr>
            <w:top w:val="none" w:sz="0" w:space="0" w:color="auto"/>
            <w:left w:val="none" w:sz="0" w:space="0" w:color="auto"/>
            <w:bottom w:val="none" w:sz="0" w:space="0" w:color="auto"/>
            <w:right w:val="none" w:sz="0" w:space="0" w:color="auto"/>
          </w:divBdr>
        </w:div>
        <w:div w:id="1885633327">
          <w:marLeft w:val="0"/>
          <w:marRight w:val="0"/>
          <w:marTop w:val="0"/>
          <w:marBottom w:val="0"/>
          <w:divBdr>
            <w:top w:val="none" w:sz="0" w:space="0" w:color="auto"/>
            <w:left w:val="none" w:sz="0" w:space="0" w:color="auto"/>
            <w:bottom w:val="none" w:sz="0" w:space="0" w:color="auto"/>
            <w:right w:val="none" w:sz="0" w:space="0" w:color="auto"/>
          </w:divBdr>
        </w:div>
        <w:div w:id="1975677303">
          <w:marLeft w:val="0"/>
          <w:marRight w:val="0"/>
          <w:marTop w:val="0"/>
          <w:marBottom w:val="0"/>
          <w:divBdr>
            <w:top w:val="none" w:sz="0" w:space="0" w:color="auto"/>
            <w:left w:val="none" w:sz="0" w:space="0" w:color="auto"/>
            <w:bottom w:val="none" w:sz="0" w:space="0" w:color="auto"/>
            <w:right w:val="none" w:sz="0" w:space="0" w:color="auto"/>
          </w:divBdr>
        </w:div>
        <w:div w:id="2028873348">
          <w:marLeft w:val="0"/>
          <w:marRight w:val="0"/>
          <w:marTop w:val="0"/>
          <w:marBottom w:val="0"/>
          <w:divBdr>
            <w:top w:val="none" w:sz="0" w:space="0" w:color="auto"/>
            <w:left w:val="none" w:sz="0" w:space="0" w:color="auto"/>
            <w:bottom w:val="none" w:sz="0" w:space="0" w:color="auto"/>
            <w:right w:val="none" w:sz="0" w:space="0" w:color="auto"/>
          </w:divBdr>
        </w:div>
        <w:div w:id="395781501">
          <w:marLeft w:val="0"/>
          <w:marRight w:val="0"/>
          <w:marTop w:val="0"/>
          <w:marBottom w:val="0"/>
          <w:divBdr>
            <w:top w:val="none" w:sz="0" w:space="0" w:color="auto"/>
            <w:left w:val="none" w:sz="0" w:space="0" w:color="auto"/>
            <w:bottom w:val="none" w:sz="0" w:space="0" w:color="auto"/>
            <w:right w:val="none" w:sz="0" w:space="0" w:color="auto"/>
          </w:divBdr>
        </w:div>
        <w:div w:id="897939111">
          <w:marLeft w:val="0"/>
          <w:marRight w:val="0"/>
          <w:marTop w:val="0"/>
          <w:marBottom w:val="0"/>
          <w:divBdr>
            <w:top w:val="none" w:sz="0" w:space="0" w:color="auto"/>
            <w:left w:val="none" w:sz="0" w:space="0" w:color="auto"/>
            <w:bottom w:val="none" w:sz="0" w:space="0" w:color="auto"/>
            <w:right w:val="none" w:sz="0" w:space="0" w:color="auto"/>
          </w:divBdr>
        </w:div>
        <w:div w:id="70543956">
          <w:marLeft w:val="0"/>
          <w:marRight w:val="0"/>
          <w:marTop w:val="0"/>
          <w:marBottom w:val="0"/>
          <w:divBdr>
            <w:top w:val="none" w:sz="0" w:space="0" w:color="auto"/>
            <w:left w:val="none" w:sz="0" w:space="0" w:color="auto"/>
            <w:bottom w:val="none" w:sz="0" w:space="0" w:color="auto"/>
            <w:right w:val="none" w:sz="0" w:space="0" w:color="auto"/>
          </w:divBdr>
        </w:div>
        <w:div w:id="983046781">
          <w:marLeft w:val="0"/>
          <w:marRight w:val="0"/>
          <w:marTop w:val="0"/>
          <w:marBottom w:val="0"/>
          <w:divBdr>
            <w:top w:val="none" w:sz="0" w:space="0" w:color="auto"/>
            <w:left w:val="none" w:sz="0" w:space="0" w:color="auto"/>
            <w:bottom w:val="none" w:sz="0" w:space="0" w:color="auto"/>
            <w:right w:val="none" w:sz="0" w:space="0" w:color="auto"/>
          </w:divBdr>
        </w:div>
        <w:div w:id="1024403811">
          <w:marLeft w:val="0"/>
          <w:marRight w:val="0"/>
          <w:marTop w:val="0"/>
          <w:marBottom w:val="0"/>
          <w:divBdr>
            <w:top w:val="none" w:sz="0" w:space="0" w:color="auto"/>
            <w:left w:val="none" w:sz="0" w:space="0" w:color="auto"/>
            <w:bottom w:val="none" w:sz="0" w:space="0" w:color="auto"/>
            <w:right w:val="none" w:sz="0" w:space="0" w:color="auto"/>
          </w:divBdr>
        </w:div>
        <w:div w:id="1258757477">
          <w:marLeft w:val="0"/>
          <w:marRight w:val="0"/>
          <w:marTop w:val="0"/>
          <w:marBottom w:val="0"/>
          <w:divBdr>
            <w:top w:val="none" w:sz="0" w:space="0" w:color="auto"/>
            <w:left w:val="none" w:sz="0" w:space="0" w:color="auto"/>
            <w:bottom w:val="none" w:sz="0" w:space="0" w:color="auto"/>
            <w:right w:val="none" w:sz="0" w:space="0" w:color="auto"/>
          </w:divBdr>
        </w:div>
        <w:div w:id="1024163728">
          <w:marLeft w:val="0"/>
          <w:marRight w:val="0"/>
          <w:marTop w:val="0"/>
          <w:marBottom w:val="0"/>
          <w:divBdr>
            <w:top w:val="none" w:sz="0" w:space="0" w:color="auto"/>
            <w:left w:val="none" w:sz="0" w:space="0" w:color="auto"/>
            <w:bottom w:val="none" w:sz="0" w:space="0" w:color="auto"/>
            <w:right w:val="none" w:sz="0" w:space="0" w:color="auto"/>
          </w:divBdr>
        </w:div>
        <w:div w:id="1649629560">
          <w:marLeft w:val="0"/>
          <w:marRight w:val="0"/>
          <w:marTop w:val="0"/>
          <w:marBottom w:val="0"/>
          <w:divBdr>
            <w:top w:val="none" w:sz="0" w:space="0" w:color="auto"/>
            <w:left w:val="none" w:sz="0" w:space="0" w:color="auto"/>
            <w:bottom w:val="none" w:sz="0" w:space="0" w:color="auto"/>
            <w:right w:val="none" w:sz="0" w:space="0" w:color="auto"/>
          </w:divBdr>
        </w:div>
        <w:div w:id="1625426494">
          <w:marLeft w:val="0"/>
          <w:marRight w:val="0"/>
          <w:marTop w:val="0"/>
          <w:marBottom w:val="0"/>
          <w:divBdr>
            <w:top w:val="none" w:sz="0" w:space="0" w:color="auto"/>
            <w:left w:val="none" w:sz="0" w:space="0" w:color="auto"/>
            <w:bottom w:val="none" w:sz="0" w:space="0" w:color="auto"/>
            <w:right w:val="none" w:sz="0" w:space="0" w:color="auto"/>
          </w:divBdr>
        </w:div>
        <w:div w:id="1725177377">
          <w:marLeft w:val="0"/>
          <w:marRight w:val="0"/>
          <w:marTop w:val="0"/>
          <w:marBottom w:val="0"/>
          <w:divBdr>
            <w:top w:val="none" w:sz="0" w:space="0" w:color="auto"/>
            <w:left w:val="none" w:sz="0" w:space="0" w:color="auto"/>
            <w:bottom w:val="none" w:sz="0" w:space="0" w:color="auto"/>
            <w:right w:val="none" w:sz="0" w:space="0" w:color="auto"/>
          </w:divBdr>
        </w:div>
        <w:div w:id="1829713426">
          <w:marLeft w:val="0"/>
          <w:marRight w:val="0"/>
          <w:marTop w:val="0"/>
          <w:marBottom w:val="0"/>
          <w:divBdr>
            <w:top w:val="none" w:sz="0" w:space="0" w:color="auto"/>
            <w:left w:val="none" w:sz="0" w:space="0" w:color="auto"/>
            <w:bottom w:val="none" w:sz="0" w:space="0" w:color="auto"/>
            <w:right w:val="none" w:sz="0" w:space="0" w:color="auto"/>
          </w:divBdr>
        </w:div>
        <w:div w:id="1960523847">
          <w:marLeft w:val="0"/>
          <w:marRight w:val="0"/>
          <w:marTop w:val="0"/>
          <w:marBottom w:val="0"/>
          <w:divBdr>
            <w:top w:val="none" w:sz="0" w:space="0" w:color="auto"/>
            <w:left w:val="none" w:sz="0" w:space="0" w:color="auto"/>
            <w:bottom w:val="none" w:sz="0" w:space="0" w:color="auto"/>
            <w:right w:val="none" w:sz="0" w:space="0" w:color="auto"/>
          </w:divBdr>
        </w:div>
        <w:div w:id="72626829">
          <w:marLeft w:val="0"/>
          <w:marRight w:val="0"/>
          <w:marTop w:val="0"/>
          <w:marBottom w:val="0"/>
          <w:divBdr>
            <w:top w:val="none" w:sz="0" w:space="0" w:color="auto"/>
            <w:left w:val="none" w:sz="0" w:space="0" w:color="auto"/>
            <w:bottom w:val="none" w:sz="0" w:space="0" w:color="auto"/>
            <w:right w:val="none" w:sz="0" w:space="0" w:color="auto"/>
          </w:divBdr>
        </w:div>
        <w:div w:id="1552688897">
          <w:marLeft w:val="0"/>
          <w:marRight w:val="0"/>
          <w:marTop w:val="0"/>
          <w:marBottom w:val="0"/>
          <w:divBdr>
            <w:top w:val="none" w:sz="0" w:space="0" w:color="auto"/>
            <w:left w:val="none" w:sz="0" w:space="0" w:color="auto"/>
            <w:bottom w:val="none" w:sz="0" w:space="0" w:color="auto"/>
            <w:right w:val="none" w:sz="0" w:space="0" w:color="auto"/>
          </w:divBdr>
        </w:div>
        <w:div w:id="1768847425">
          <w:marLeft w:val="0"/>
          <w:marRight w:val="0"/>
          <w:marTop w:val="0"/>
          <w:marBottom w:val="0"/>
          <w:divBdr>
            <w:top w:val="none" w:sz="0" w:space="0" w:color="auto"/>
            <w:left w:val="none" w:sz="0" w:space="0" w:color="auto"/>
            <w:bottom w:val="none" w:sz="0" w:space="0" w:color="auto"/>
            <w:right w:val="none" w:sz="0" w:space="0" w:color="auto"/>
          </w:divBdr>
        </w:div>
        <w:div w:id="104934335">
          <w:marLeft w:val="0"/>
          <w:marRight w:val="0"/>
          <w:marTop w:val="0"/>
          <w:marBottom w:val="0"/>
          <w:divBdr>
            <w:top w:val="none" w:sz="0" w:space="0" w:color="auto"/>
            <w:left w:val="none" w:sz="0" w:space="0" w:color="auto"/>
            <w:bottom w:val="none" w:sz="0" w:space="0" w:color="auto"/>
            <w:right w:val="none" w:sz="0" w:space="0" w:color="auto"/>
          </w:divBdr>
        </w:div>
        <w:div w:id="1576889358">
          <w:marLeft w:val="0"/>
          <w:marRight w:val="0"/>
          <w:marTop w:val="0"/>
          <w:marBottom w:val="0"/>
          <w:divBdr>
            <w:top w:val="none" w:sz="0" w:space="0" w:color="auto"/>
            <w:left w:val="none" w:sz="0" w:space="0" w:color="auto"/>
            <w:bottom w:val="none" w:sz="0" w:space="0" w:color="auto"/>
            <w:right w:val="none" w:sz="0" w:space="0" w:color="auto"/>
          </w:divBdr>
        </w:div>
        <w:div w:id="2106077174">
          <w:marLeft w:val="0"/>
          <w:marRight w:val="0"/>
          <w:marTop w:val="0"/>
          <w:marBottom w:val="0"/>
          <w:divBdr>
            <w:top w:val="none" w:sz="0" w:space="0" w:color="auto"/>
            <w:left w:val="none" w:sz="0" w:space="0" w:color="auto"/>
            <w:bottom w:val="none" w:sz="0" w:space="0" w:color="auto"/>
            <w:right w:val="none" w:sz="0" w:space="0" w:color="auto"/>
          </w:divBdr>
        </w:div>
        <w:div w:id="1984114623">
          <w:marLeft w:val="0"/>
          <w:marRight w:val="0"/>
          <w:marTop w:val="0"/>
          <w:marBottom w:val="0"/>
          <w:divBdr>
            <w:top w:val="none" w:sz="0" w:space="0" w:color="auto"/>
            <w:left w:val="none" w:sz="0" w:space="0" w:color="auto"/>
            <w:bottom w:val="none" w:sz="0" w:space="0" w:color="auto"/>
            <w:right w:val="none" w:sz="0" w:space="0" w:color="auto"/>
          </w:divBdr>
        </w:div>
        <w:div w:id="1046836030">
          <w:marLeft w:val="0"/>
          <w:marRight w:val="0"/>
          <w:marTop w:val="0"/>
          <w:marBottom w:val="0"/>
          <w:divBdr>
            <w:top w:val="none" w:sz="0" w:space="0" w:color="auto"/>
            <w:left w:val="none" w:sz="0" w:space="0" w:color="auto"/>
            <w:bottom w:val="none" w:sz="0" w:space="0" w:color="auto"/>
            <w:right w:val="none" w:sz="0" w:space="0" w:color="auto"/>
          </w:divBdr>
        </w:div>
        <w:div w:id="1252160792">
          <w:marLeft w:val="0"/>
          <w:marRight w:val="0"/>
          <w:marTop w:val="0"/>
          <w:marBottom w:val="0"/>
          <w:divBdr>
            <w:top w:val="none" w:sz="0" w:space="0" w:color="auto"/>
            <w:left w:val="none" w:sz="0" w:space="0" w:color="auto"/>
            <w:bottom w:val="none" w:sz="0" w:space="0" w:color="auto"/>
            <w:right w:val="none" w:sz="0" w:space="0" w:color="auto"/>
          </w:divBdr>
        </w:div>
        <w:div w:id="959991651">
          <w:marLeft w:val="0"/>
          <w:marRight w:val="0"/>
          <w:marTop w:val="0"/>
          <w:marBottom w:val="0"/>
          <w:divBdr>
            <w:top w:val="none" w:sz="0" w:space="0" w:color="auto"/>
            <w:left w:val="none" w:sz="0" w:space="0" w:color="auto"/>
            <w:bottom w:val="none" w:sz="0" w:space="0" w:color="auto"/>
            <w:right w:val="none" w:sz="0" w:space="0" w:color="auto"/>
          </w:divBdr>
        </w:div>
        <w:div w:id="517235105">
          <w:marLeft w:val="0"/>
          <w:marRight w:val="0"/>
          <w:marTop w:val="0"/>
          <w:marBottom w:val="0"/>
          <w:divBdr>
            <w:top w:val="none" w:sz="0" w:space="0" w:color="auto"/>
            <w:left w:val="none" w:sz="0" w:space="0" w:color="auto"/>
            <w:bottom w:val="none" w:sz="0" w:space="0" w:color="auto"/>
            <w:right w:val="none" w:sz="0" w:space="0" w:color="auto"/>
          </w:divBdr>
        </w:div>
        <w:div w:id="273555951">
          <w:marLeft w:val="0"/>
          <w:marRight w:val="0"/>
          <w:marTop w:val="0"/>
          <w:marBottom w:val="0"/>
          <w:divBdr>
            <w:top w:val="none" w:sz="0" w:space="0" w:color="auto"/>
            <w:left w:val="none" w:sz="0" w:space="0" w:color="auto"/>
            <w:bottom w:val="none" w:sz="0" w:space="0" w:color="auto"/>
            <w:right w:val="none" w:sz="0" w:space="0" w:color="auto"/>
          </w:divBdr>
        </w:div>
        <w:div w:id="1912500057">
          <w:marLeft w:val="0"/>
          <w:marRight w:val="0"/>
          <w:marTop w:val="0"/>
          <w:marBottom w:val="0"/>
          <w:divBdr>
            <w:top w:val="none" w:sz="0" w:space="0" w:color="auto"/>
            <w:left w:val="none" w:sz="0" w:space="0" w:color="auto"/>
            <w:bottom w:val="none" w:sz="0" w:space="0" w:color="auto"/>
            <w:right w:val="none" w:sz="0" w:space="0" w:color="auto"/>
          </w:divBdr>
        </w:div>
        <w:div w:id="1333340498">
          <w:marLeft w:val="0"/>
          <w:marRight w:val="0"/>
          <w:marTop w:val="0"/>
          <w:marBottom w:val="0"/>
          <w:divBdr>
            <w:top w:val="none" w:sz="0" w:space="0" w:color="auto"/>
            <w:left w:val="none" w:sz="0" w:space="0" w:color="auto"/>
            <w:bottom w:val="none" w:sz="0" w:space="0" w:color="auto"/>
            <w:right w:val="none" w:sz="0" w:space="0" w:color="auto"/>
          </w:divBdr>
        </w:div>
        <w:div w:id="1357120905">
          <w:marLeft w:val="0"/>
          <w:marRight w:val="0"/>
          <w:marTop w:val="0"/>
          <w:marBottom w:val="0"/>
          <w:divBdr>
            <w:top w:val="none" w:sz="0" w:space="0" w:color="auto"/>
            <w:left w:val="none" w:sz="0" w:space="0" w:color="auto"/>
            <w:bottom w:val="none" w:sz="0" w:space="0" w:color="auto"/>
            <w:right w:val="none" w:sz="0" w:space="0" w:color="auto"/>
          </w:divBdr>
        </w:div>
        <w:div w:id="1571305006">
          <w:marLeft w:val="0"/>
          <w:marRight w:val="0"/>
          <w:marTop w:val="0"/>
          <w:marBottom w:val="0"/>
          <w:divBdr>
            <w:top w:val="none" w:sz="0" w:space="0" w:color="auto"/>
            <w:left w:val="none" w:sz="0" w:space="0" w:color="auto"/>
            <w:bottom w:val="none" w:sz="0" w:space="0" w:color="auto"/>
            <w:right w:val="none" w:sz="0" w:space="0" w:color="auto"/>
          </w:divBdr>
        </w:div>
        <w:div w:id="735006884">
          <w:marLeft w:val="0"/>
          <w:marRight w:val="0"/>
          <w:marTop w:val="0"/>
          <w:marBottom w:val="0"/>
          <w:divBdr>
            <w:top w:val="none" w:sz="0" w:space="0" w:color="auto"/>
            <w:left w:val="none" w:sz="0" w:space="0" w:color="auto"/>
            <w:bottom w:val="none" w:sz="0" w:space="0" w:color="auto"/>
            <w:right w:val="none" w:sz="0" w:space="0" w:color="auto"/>
          </w:divBdr>
        </w:div>
        <w:div w:id="1067613185">
          <w:marLeft w:val="0"/>
          <w:marRight w:val="0"/>
          <w:marTop w:val="0"/>
          <w:marBottom w:val="0"/>
          <w:divBdr>
            <w:top w:val="none" w:sz="0" w:space="0" w:color="auto"/>
            <w:left w:val="none" w:sz="0" w:space="0" w:color="auto"/>
            <w:bottom w:val="none" w:sz="0" w:space="0" w:color="auto"/>
            <w:right w:val="none" w:sz="0" w:space="0" w:color="auto"/>
          </w:divBdr>
        </w:div>
        <w:div w:id="1413312494">
          <w:marLeft w:val="0"/>
          <w:marRight w:val="0"/>
          <w:marTop w:val="0"/>
          <w:marBottom w:val="0"/>
          <w:divBdr>
            <w:top w:val="none" w:sz="0" w:space="0" w:color="auto"/>
            <w:left w:val="none" w:sz="0" w:space="0" w:color="auto"/>
            <w:bottom w:val="none" w:sz="0" w:space="0" w:color="auto"/>
            <w:right w:val="none" w:sz="0" w:space="0" w:color="auto"/>
          </w:divBdr>
        </w:div>
        <w:div w:id="837306905">
          <w:marLeft w:val="0"/>
          <w:marRight w:val="0"/>
          <w:marTop w:val="0"/>
          <w:marBottom w:val="0"/>
          <w:divBdr>
            <w:top w:val="none" w:sz="0" w:space="0" w:color="auto"/>
            <w:left w:val="none" w:sz="0" w:space="0" w:color="auto"/>
            <w:bottom w:val="none" w:sz="0" w:space="0" w:color="auto"/>
            <w:right w:val="none" w:sz="0" w:space="0" w:color="auto"/>
          </w:divBdr>
        </w:div>
        <w:div w:id="818156069">
          <w:marLeft w:val="0"/>
          <w:marRight w:val="0"/>
          <w:marTop w:val="0"/>
          <w:marBottom w:val="0"/>
          <w:divBdr>
            <w:top w:val="none" w:sz="0" w:space="0" w:color="auto"/>
            <w:left w:val="none" w:sz="0" w:space="0" w:color="auto"/>
            <w:bottom w:val="none" w:sz="0" w:space="0" w:color="auto"/>
            <w:right w:val="none" w:sz="0" w:space="0" w:color="auto"/>
          </w:divBdr>
        </w:div>
        <w:div w:id="871117658">
          <w:marLeft w:val="0"/>
          <w:marRight w:val="0"/>
          <w:marTop w:val="0"/>
          <w:marBottom w:val="0"/>
          <w:divBdr>
            <w:top w:val="none" w:sz="0" w:space="0" w:color="auto"/>
            <w:left w:val="none" w:sz="0" w:space="0" w:color="auto"/>
            <w:bottom w:val="none" w:sz="0" w:space="0" w:color="auto"/>
            <w:right w:val="none" w:sz="0" w:space="0" w:color="auto"/>
          </w:divBdr>
        </w:div>
        <w:div w:id="672802880">
          <w:marLeft w:val="0"/>
          <w:marRight w:val="0"/>
          <w:marTop w:val="0"/>
          <w:marBottom w:val="0"/>
          <w:divBdr>
            <w:top w:val="none" w:sz="0" w:space="0" w:color="auto"/>
            <w:left w:val="none" w:sz="0" w:space="0" w:color="auto"/>
            <w:bottom w:val="none" w:sz="0" w:space="0" w:color="auto"/>
            <w:right w:val="none" w:sz="0" w:space="0" w:color="auto"/>
          </w:divBdr>
        </w:div>
        <w:div w:id="688799839">
          <w:marLeft w:val="0"/>
          <w:marRight w:val="0"/>
          <w:marTop w:val="0"/>
          <w:marBottom w:val="0"/>
          <w:divBdr>
            <w:top w:val="none" w:sz="0" w:space="0" w:color="auto"/>
            <w:left w:val="none" w:sz="0" w:space="0" w:color="auto"/>
            <w:bottom w:val="none" w:sz="0" w:space="0" w:color="auto"/>
            <w:right w:val="none" w:sz="0" w:space="0" w:color="auto"/>
          </w:divBdr>
        </w:div>
        <w:div w:id="390156200">
          <w:marLeft w:val="0"/>
          <w:marRight w:val="0"/>
          <w:marTop w:val="0"/>
          <w:marBottom w:val="0"/>
          <w:divBdr>
            <w:top w:val="none" w:sz="0" w:space="0" w:color="auto"/>
            <w:left w:val="none" w:sz="0" w:space="0" w:color="auto"/>
            <w:bottom w:val="none" w:sz="0" w:space="0" w:color="auto"/>
            <w:right w:val="none" w:sz="0" w:space="0" w:color="auto"/>
          </w:divBdr>
        </w:div>
        <w:div w:id="131213857">
          <w:marLeft w:val="0"/>
          <w:marRight w:val="0"/>
          <w:marTop w:val="0"/>
          <w:marBottom w:val="0"/>
          <w:divBdr>
            <w:top w:val="none" w:sz="0" w:space="0" w:color="auto"/>
            <w:left w:val="none" w:sz="0" w:space="0" w:color="auto"/>
            <w:bottom w:val="none" w:sz="0" w:space="0" w:color="auto"/>
            <w:right w:val="none" w:sz="0" w:space="0" w:color="auto"/>
          </w:divBdr>
        </w:div>
        <w:div w:id="1317492121">
          <w:marLeft w:val="0"/>
          <w:marRight w:val="0"/>
          <w:marTop w:val="0"/>
          <w:marBottom w:val="0"/>
          <w:divBdr>
            <w:top w:val="none" w:sz="0" w:space="0" w:color="auto"/>
            <w:left w:val="none" w:sz="0" w:space="0" w:color="auto"/>
            <w:bottom w:val="none" w:sz="0" w:space="0" w:color="auto"/>
            <w:right w:val="none" w:sz="0" w:space="0" w:color="auto"/>
          </w:divBdr>
        </w:div>
        <w:div w:id="1756705024">
          <w:marLeft w:val="0"/>
          <w:marRight w:val="0"/>
          <w:marTop w:val="0"/>
          <w:marBottom w:val="0"/>
          <w:divBdr>
            <w:top w:val="none" w:sz="0" w:space="0" w:color="auto"/>
            <w:left w:val="none" w:sz="0" w:space="0" w:color="auto"/>
            <w:bottom w:val="none" w:sz="0" w:space="0" w:color="auto"/>
            <w:right w:val="none" w:sz="0" w:space="0" w:color="auto"/>
          </w:divBdr>
        </w:div>
        <w:div w:id="1404834077">
          <w:marLeft w:val="0"/>
          <w:marRight w:val="0"/>
          <w:marTop w:val="0"/>
          <w:marBottom w:val="0"/>
          <w:divBdr>
            <w:top w:val="none" w:sz="0" w:space="0" w:color="auto"/>
            <w:left w:val="none" w:sz="0" w:space="0" w:color="auto"/>
            <w:bottom w:val="none" w:sz="0" w:space="0" w:color="auto"/>
            <w:right w:val="none" w:sz="0" w:space="0" w:color="auto"/>
          </w:divBdr>
        </w:div>
        <w:div w:id="273443570">
          <w:marLeft w:val="0"/>
          <w:marRight w:val="0"/>
          <w:marTop w:val="0"/>
          <w:marBottom w:val="0"/>
          <w:divBdr>
            <w:top w:val="none" w:sz="0" w:space="0" w:color="auto"/>
            <w:left w:val="none" w:sz="0" w:space="0" w:color="auto"/>
            <w:bottom w:val="none" w:sz="0" w:space="0" w:color="auto"/>
            <w:right w:val="none" w:sz="0" w:space="0" w:color="auto"/>
          </w:divBdr>
        </w:div>
        <w:div w:id="1701273882">
          <w:marLeft w:val="0"/>
          <w:marRight w:val="0"/>
          <w:marTop w:val="0"/>
          <w:marBottom w:val="0"/>
          <w:divBdr>
            <w:top w:val="none" w:sz="0" w:space="0" w:color="auto"/>
            <w:left w:val="none" w:sz="0" w:space="0" w:color="auto"/>
            <w:bottom w:val="none" w:sz="0" w:space="0" w:color="auto"/>
            <w:right w:val="none" w:sz="0" w:space="0" w:color="auto"/>
          </w:divBdr>
        </w:div>
        <w:div w:id="1234195518">
          <w:marLeft w:val="0"/>
          <w:marRight w:val="0"/>
          <w:marTop w:val="0"/>
          <w:marBottom w:val="0"/>
          <w:divBdr>
            <w:top w:val="none" w:sz="0" w:space="0" w:color="auto"/>
            <w:left w:val="none" w:sz="0" w:space="0" w:color="auto"/>
            <w:bottom w:val="none" w:sz="0" w:space="0" w:color="auto"/>
            <w:right w:val="none" w:sz="0" w:space="0" w:color="auto"/>
          </w:divBdr>
        </w:div>
        <w:div w:id="1902517688">
          <w:marLeft w:val="0"/>
          <w:marRight w:val="0"/>
          <w:marTop w:val="0"/>
          <w:marBottom w:val="0"/>
          <w:divBdr>
            <w:top w:val="none" w:sz="0" w:space="0" w:color="auto"/>
            <w:left w:val="none" w:sz="0" w:space="0" w:color="auto"/>
            <w:bottom w:val="none" w:sz="0" w:space="0" w:color="auto"/>
            <w:right w:val="none" w:sz="0" w:space="0" w:color="auto"/>
          </w:divBdr>
        </w:div>
        <w:div w:id="800000011">
          <w:marLeft w:val="0"/>
          <w:marRight w:val="0"/>
          <w:marTop w:val="0"/>
          <w:marBottom w:val="0"/>
          <w:divBdr>
            <w:top w:val="none" w:sz="0" w:space="0" w:color="auto"/>
            <w:left w:val="none" w:sz="0" w:space="0" w:color="auto"/>
            <w:bottom w:val="none" w:sz="0" w:space="0" w:color="auto"/>
            <w:right w:val="none" w:sz="0" w:space="0" w:color="auto"/>
          </w:divBdr>
        </w:div>
        <w:div w:id="265039144">
          <w:marLeft w:val="0"/>
          <w:marRight w:val="0"/>
          <w:marTop w:val="0"/>
          <w:marBottom w:val="0"/>
          <w:divBdr>
            <w:top w:val="none" w:sz="0" w:space="0" w:color="auto"/>
            <w:left w:val="none" w:sz="0" w:space="0" w:color="auto"/>
            <w:bottom w:val="none" w:sz="0" w:space="0" w:color="auto"/>
            <w:right w:val="none" w:sz="0" w:space="0" w:color="auto"/>
          </w:divBdr>
        </w:div>
        <w:div w:id="1672562974">
          <w:marLeft w:val="0"/>
          <w:marRight w:val="0"/>
          <w:marTop w:val="0"/>
          <w:marBottom w:val="0"/>
          <w:divBdr>
            <w:top w:val="none" w:sz="0" w:space="0" w:color="auto"/>
            <w:left w:val="none" w:sz="0" w:space="0" w:color="auto"/>
            <w:bottom w:val="none" w:sz="0" w:space="0" w:color="auto"/>
            <w:right w:val="none" w:sz="0" w:space="0" w:color="auto"/>
          </w:divBdr>
        </w:div>
        <w:div w:id="785002822">
          <w:marLeft w:val="0"/>
          <w:marRight w:val="0"/>
          <w:marTop w:val="0"/>
          <w:marBottom w:val="0"/>
          <w:divBdr>
            <w:top w:val="none" w:sz="0" w:space="0" w:color="auto"/>
            <w:left w:val="none" w:sz="0" w:space="0" w:color="auto"/>
            <w:bottom w:val="none" w:sz="0" w:space="0" w:color="auto"/>
            <w:right w:val="none" w:sz="0" w:space="0" w:color="auto"/>
          </w:divBdr>
        </w:div>
        <w:div w:id="1537935396">
          <w:marLeft w:val="0"/>
          <w:marRight w:val="0"/>
          <w:marTop w:val="0"/>
          <w:marBottom w:val="0"/>
          <w:divBdr>
            <w:top w:val="none" w:sz="0" w:space="0" w:color="auto"/>
            <w:left w:val="none" w:sz="0" w:space="0" w:color="auto"/>
            <w:bottom w:val="none" w:sz="0" w:space="0" w:color="auto"/>
            <w:right w:val="none" w:sz="0" w:space="0" w:color="auto"/>
          </w:divBdr>
        </w:div>
        <w:div w:id="1441335292">
          <w:marLeft w:val="0"/>
          <w:marRight w:val="0"/>
          <w:marTop w:val="0"/>
          <w:marBottom w:val="0"/>
          <w:divBdr>
            <w:top w:val="none" w:sz="0" w:space="0" w:color="auto"/>
            <w:left w:val="none" w:sz="0" w:space="0" w:color="auto"/>
            <w:bottom w:val="none" w:sz="0" w:space="0" w:color="auto"/>
            <w:right w:val="none" w:sz="0" w:space="0" w:color="auto"/>
          </w:divBdr>
        </w:div>
        <w:div w:id="1711953746">
          <w:marLeft w:val="0"/>
          <w:marRight w:val="0"/>
          <w:marTop w:val="0"/>
          <w:marBottom w:val="0"/>
          <w:divBdr>
            <w:top w:val="none" w:sz="0" w:space="0" w:color="auto"/>
            <w:left w:val="none" w:sz="0" w:space="0" w:color="auto"/>
            <w:bottom w:val="none" w:sz="0" w:space="0" w:color="auto"/>
            <w:right w:val="none" w:sz="0" w:space="0" w:color="auto"/>
          </w:divBdr>
        </w:div>
        <w:div w:id="252396347">
          <w:marLeft w:val="0"/>
          <w:marRight w:val="0"/>
          <w:marTop w:val="0"/>
          <w:marBottom w:val="0"/>
          <w:divBdr>
            <w:top w:val="none" w:sz="0" w:space="0" w:color="auto"/>
            <w:left w:val="none" w:sz="0" w:space="0" w:color="auto"/>
            <w:bottom w:val="none" w:sz="0" w:space="0" w:color="auto"/>
            <w:right w:val="none" w:sz="0" w:space="0" w:color="auto"/>
          </w:divBdr>
        </w:div>
        <w:div w:id="979268136">
          <w:marLeft w:val="0"/>
          <w:marRight w:val="0"/>
          <w:marTop w:val="0"/>
          <w:marBottom w:val="0"/>
          <w:divBdr>
            <w:top w:val="none" w:sz="0" w:space="0" w:color="auto"/>
            <w:left w:val="none" w:sz="0" w:space="0" w:color="auto"/>
            <w:bottom w:val="none" w:sz="0" w:space="0" w:color="auto"/>
            <w:right w:val="none" w:sz="0" w:space="0" w:color="auto"/>
          </w:divBdr>
        </w:div>
        <w:div w:id="125783971">
          <w:marLeft w:val="0"/>
          <w:marRight w:val="0"/>
          <w:marTop w:val="0"/>
          <w:marBottom w:val="0"/>
          <w:divBdr>
            <w:top w:val="none" w:sz="0" w:space="0" w:color="auto"/>
            <w:left w:val="none" w:sz="0" w:space="0" w:color="auto"/>
            <w:bottom w:val="none" w:sz="0" w:space="0" w:color="auto"/>
            <w:right w:val="none" w:sz="0" w:space="0" w:color="auto"/>
          </w:divBdr>
        </w:div>
        <w:div w:id="1258715156">
          <w:marLeft w:val="0"/>
          <w:marRight w:val="0"/>
          <w:marTop w:val="0"/>
          <w:marBottom w:val="0"/>
          <w:divBdr>
            <w:top w:val="none" w:sz="0" w:space="0" w:color="auto"/>
            <w:left w:val="none" w:sz="0" w:space="0" w:color="auto"/>
            <w:bottom w:val="none" w:sz="0" w:space="0" w:color="auto"/>
            <w:right w:val="none" w:sz="0" w:space="0" w:color="auto"/>
          </w:divBdr>
        </w:div>
        <w:div w:id="1043745976">
          <w:marLeft w:val="0"/>
          <w:marRight w:val="0"/>
          <w:marTop w:val="0"/>
          <w:marBottom w:val="0"/>
          <w:divBdr>
            <w:top w:val="none" w:sz="0" w:space="0" w:color="auto"/>
            <w:left w:val="none" w:sz="0" w:space="0" w:color="auto"/>
            <w:bottom w:val="none" w:sz="0" w:space="0" w:color="auto"/>
            <w:right w:val="none" w:sz="0" w:space="0" w:color="auto"/>
          </w:divBdr>
        </w:div>
        <w:div w:id="1034158844">
          <w:marLeft w:val="0"/>
          <w:marRight w:val="0"/>
          <w:marTop w:val="0"/>
          <w:marBottom w:val="0"/>
          <w:divBdr>
            <w:top w:val="none" w:sz="0" w:space="0" w:color="auto"/>
            <w:left w:val="none" w:sz="0" w:space="0" w:color="auto"/>
            <w:bottom w:val="none" w:sz="0" w:space="0" w:color="auto"/>
            <w:right w:val="none" w:sz="0" w:space="0" w:color="auto"/>
          </w:divBdr>
        </w:div>
        <w:div w:id="2067561494">
          <w:marLeft w:val="0"/>
          <w:marRight w:val="0"/>
          <w:marTop w:val="0"/>
          <w:marBottom w:val="0"/>
          <w:divBdr>
            <w:top w:val="none" w:sz="0" w:space="0" w:color="auto"/>
            <w:left w:val="none" w:sz="0" w:space="0" w:color="auto"/>
            <w:bottom w:val="none" w:sz="0" w:space="0" w:color="auto"/>
            <w:right w:val="none" w:sz="0" w:space="0" w:color="auto"/>
          </w:divBdr>
        </w:div>
        <w:div w:id="68618521">
          <w:marLeft w:val="0"/>
          <w:marRight w:val="0"/>
          <w:marTop w:val="0"/>
          <w:marBottom w:val="0"/>
          <w:divBdr>
            <w:top w:val="none" w:sz="0" w:space="0" w:color="auto"/>
            <w:left w:val="none" w:sz="0" w:space="0" w:color="auto"/>
            <w:bottom w:val="none" w:sz="0" w:space="0" w:color="auto"/>
            <w:right w:val="none" w:sz="0" w:space="0" w:color="auto"/>
          </w:divBdr>
        </w:div>
        <w:div w:id="54857260">
          <w:marLeft w:val="0"/>
          <w:marRight w:val="0"/>
          <w:marTop w:val="0"/>
          <w:marBottom w:val="0"/>
          <w:divBdr>
            <w:top w:val="none" w:sz="0" w:space="0" w:color="auto"/>
            <w:left w:val="none" w:sz="0" w:space="0" w:color="auto"/>
            <w:bottom w:val="none" w:sz="0" w:space="0" w:color="auto"/>
            <w:right w:val="none" w:sz="0" w:space="0" w:color="auto"/>
          </w:divBdr>
        </w:div>
      </w:divsChild>
    </w:div>
    <w:div w:id="1174959655">
      <w:bodyDiv w:val="1"/>
      <w:marLeft w:val="0"/>
      <w:marRight w:val="0"/>
      <w:marTop w:val="0"/>
      <w:marBottom w:val="0"/>
      <w:divBdr>
        <w:top w:val="none" w:sz="0" w:space="0" w:color="auto"/>
        <w:left w:val="none" w:sz="0" w:space="0" w:color="auto"/>
        <w:bottom w:val="none" w:sz="0" w:space="0" w:color="auto"/>
        <w:right w:val="none" w:sz="0" w:space="0" w:color="auto"/>
      </w:divBdr>
    </w:div>
    <w:div w:id="1264992942">
      <w:bodyDiv w:val="1"/>
      <w:marLeft w:val="0"/>
      <w:marRight w:val="0"/>
      <w:marTop w:val="0"/>
      <w:marBottom w:val="0"/>
      <w:divBdr>
        <w:top w:val="none" w:sz="0" w:space="0" w:color="auto"/>
        <w:left w:val="none" w:sz="0" w:space="0" w:color="auto"/>
        <w:bottom w:val="none" w:sz="0" w:space="0" w:color="auto"/>
        <w:right w:val="none" w:sz="0" w:space="0" w:color="auto"/>
      </w:divBdr>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725832136">
      <w:bodyDiv w:val="1"/>
      <w:marLeft w:val="0"/>
      <w:marRight w:val="0"/>
      <w:marTop w:val="0"/>
      <w:marBottom w:val="0"/>
      <w:divBdr>
        <w:top w:val="none" w:sz="0" w:space="0" w:color="auto"/>
        <w:left w:val="none" w:sz="0" w:space="0" w:color="auto"/>
        <w:bottom w:val="none" w:sz="0" w:space="0" w:color="auto"/>
        <w:right w:val="none" w:sz="0" w:space="0" w:color="auto"/>
      </w:divBdr>
    </w:div>
    <w:div w:id="1829327124">
      <w:bodyDiv w:val="1"/>
      <w:marLeft w:val="0"/>
      <w:marRight w:val="0"/>
      <w:marTop w:val="0"/>
      <w:marBottom w:val="0"/>
      <w:divBdr>
        <w:top w:val="none" w:sz="0" w:space="0" w:color="auto"/>
        <w:left w:val="none" w:sz="0" w:space="0" w:color="auto"/>
        <w:bottom w:val="none" w:sz="0" w:space="0" w:color="auto"/>
        <w:right w:val="none" w:sz="0" w:space="0" w:color="auto"/>
      </w:divBdr>
      <w:divsChild>
        <w:div w:id="1019358924">
          <w:marLeft w:val="0"/>
          <w:marRight w:val="0"/>
          <w:marTop w:val="0"/>
          <w:marBottom w:val="0"/>
          <w:divBdr>
            <w:top w:val="none" w:sz="0" w:space="0" w:color="auto"/>
            <w:left w:val="none" w:sz="0" w:space="0" w:color="auto"/>
            <w:bottom w:val="none" w:sz="0" w:space="0" w:color="auto"/>
            <w:right w:val="none" w:sz="0" w:space="0" w:color="auto"/>
          </w:divBdr>
        </w:div>
        <w:div w:id="1425031324">
          <w:marLeft w:val="0"/>
          <w:marRight w:val="0"/>
          <w:marTop w:val="0"/>
          <w:marBottom w:val="0"/>
          <w:divBdr>
            <w:top w:val="none" w:sz="0" w:space="0" w:color="auto"/>
            <w:left w:val="none" w:sz="0" w:space="0" w:color="auto"/>
            <w:bottom w:val="none" w:sz="0" w:space="0" w:color="auto"/>
            <w:right w:val="none" w:sz="0" w:space="0" w:color="auto"/>
          </w:divBdr>
        </w:div>
        <w:div w:id="957221425">
          <w:marLeft w:val="0"/>
          <w:marRight w:val="0"/>
          <w:marTop w:val="0"/>
          <w:marBottom w:val="0"/>
          <w:divBdr>
            <w:top w:val="none" w:sz="0" w:space="0" w:color="auto"/>
            <w:left w:val="none" w:sz="0" w:space="0" w:color="auto"/>
            <w:bottom w:val="none" w:sz="0" w:space="0" w:color="auto"/>
            <w:right w:val="none" w:sz="0" w:space="0" w:color="auto"/>
          </w:divBdr>
        </w:div>
        <w:div w:id="95951014">
          <w:marLeft w:val="0"/>
          <w:marRight w:val="0"/>
          <w:marTop w:val="0"/>
          <w:marBottom w:val="0"/>
          <w:divBdr>
            <w:top w:val="none" w:sz="0" w:space="0" w:color="auto"/>
            <w:left w:val="none" w:sz="0" w:space="0" w:color="auto"/>
            <w:bottom w:val="none" w:sz="0" w:space="0" w:color="auto"/>
            <w:right w:val="none" w:sz="0" w:space="0" w:color="auto"/>
          </w:divBdr>
        </w:div>
        <w:div w:id="433672844">
          <w:marLeft w:val="0"/>
          <w:marRight w:val="0"/>
          <w:marTop w:val="0"/>
          <w:marBottom w:val="0"/>
          <w:divBdr>
            <w:top w:val="none" w:sz="0" w:space="0" w:color="auto"/>
            <w:left w:val="none" w:sz="0" w:space="0" w:color="auto"/>
            <w:bottom w:val="none" w:sz="0" w:space="0" w:color="auto"/>
            <w:right w:val="none" w:sz="0" w:space="0" w:color="auto"/>
          </w:divBdr>
        </w:div>
        <w:div w:id="1707293249">
          <w:marLeft w:val="0"/>
          <w:marRight w:val="0"/>
          <w:marTop w:val="0"/>
          <w:marBottom w:val="0"/>
          <w:divBdr>
            <w:top w:val="none" w:sz="0" w:space="0" w:color="auto"/>
            <w:left w:val="none" w:sz="0" w:space="0" w:color="auto"/>
            <w:bottom w:val="none" w:sz="0" w:space="0" w:color="auto"/>
            <w:right w:val="none" w:sz="0" w:space="0" w:color="auto"/>
          </w:divBdr>
        </w:div>
        <w:div w:id="1497308501">
          <w:marLeft w:val="0"/>
          <w:marRight w:val="0"/>
          <w:marTop w:val="0"/>
          <w:marBottom w:val="0"/>
          <w:divBdr>
            <w:top w:val="none" w:sz="0" w:space="0" w:color="auto"/>
            <w:left w:val="none" w:sz="0" w:space="0" w:color="auto"/>
            <w:bottom w:val="none" w:sz="0" w:space="0" w:color="auto"/>
            <w:right w:val="none" w:sz="0" w:space="0" w:color="auto"/>
          </w:divBdr>
        </w:div>
        <w:div w:id="1454863334">
          <w:marLeft w:val="0"/>
          <w:marRight w:val="0"/>
          <w:marTop w:val="0"/>
          <w:marBottom w:val="0"/>
          <w:divBdr>
            <w:top w:val="none" w:sz="0" w:space="0" w:color="auto"/>
            <w:left w:val="none" w:sz="0" w:space="0" w:color="auto"/>
            <w:bottom w:val="none" w:sz="0" w:space="0" w:color="auto"/>
            <w:right w:val="none" w:sz="0" w:space="0" w:color="auto"/>
          </w:divBdr>
        </w:div>
        <w:div w:id="1747528249">
          <w:marLeft w:val="0"/>
          <w:marRight w:val="0"/>
          <w:marTop w:val="0"/>
          <w:marBottom w:val="0"/>
          <w:divBdr>
            <w:top w:val="none" w:sz="0" w:space="0" w:color="auto"/>
            <w:left w:val="none" w:sz="0" w:space="0" w:color="auto"/>
            <w:bottom w:val="none" w:sz="0" w:space="0" w:color="auto"/>
            <w:right w:val="none" w:sz="0" w:space="0" w:color="auto"/>
          </w:divBdr>
        </w:div>
      </w:divsChild>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park.spbu.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ufts.library.spbu.ru/CRDB/SPBG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7542D-E099-4380-84E4-7B8D9341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30</Pages>
  <Words>9891</Words>
  <Characters>56383</Characters>
  <Application>Microsoft Office Word</Application>
  <DocSecurity>0</DocSecurity>
  <Lines>469</Lines>
  <Paragraphs>132</Paragraphs>
  <ScaleCrop>false</ScaleCrop>
  <Company>Hewlett-Packard Company</Company>
  <LinksUpToDate>false</LinksUpToDate>
  <CharactersWithSpaces>66142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Сартасов Станислав Юрьевич</dc:creator>
  <cp:lastModifiedBy>В.Н. Самусенко</cp:lastModifiedBy>
  <cp:revision>201</cp:revision>
  <cp:lastPrinted>2017-06-01T09:40:00Z</cp:lastPrinted>
  <dcterms:created xsi:type="dcterms:W3CDTF">2018-11-22T15:06:00Z</dcterms:created>
  <dcterms:modified xsi:type="dcterms:W3CDTF">2020-11-07T15:25:00Z</dcterms:modified>
</cp:coreProperties>
</file>