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A6E0" w14:textId="23C545A5" w:rsidR="00715E9A" w:rsidRPr="001F478B" w:rsidRDefault="00AE4FFC" w:rsidP="00A50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AB7782D" w14:textId="77777777" w:rsidR="00715E9A" w:rsidRPr="001F478B" w:rsidRDefault="00AE4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7B8A2C70" w14:textId="77777777" w:rsidR="00715E9A" w:rsidRPr="001F478B" w:rsidRDefault="00AE4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1F478B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1F478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ED7B992" w14:textId="77777777" w:rsidR="00715E9A" w:rsidRPr="001F478B" w:rsidRDefault="00AE4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34F72407" w14:textId="77777777" w:rsidR="00715E9A" w:rsidRPr="001F478B" w:rsidRDefault="00AE4F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82E027A" w14:textId="77777777" w:rsidR="00715E9A" w:rsidRPr="001F478B" w:rsidRDefault="00AE4FFC" w:rsidP="00A501E1">
      <w:pPr>
        <w:spacing w:before="0" w:line="24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pacing w:val="20"/>
          <w:sz w:val="24"/>
          <w:szCs w:val="24"/>
        </w:rPr>
        <w:t>Параллельное программирование</w:t>
      </w:r>
    </w:p>
    <w:p w14:paraId="729B2A02" w14:textId="5963AD34" w:rsidR="00715E9A" w:rsidRPr="001F478B" w:rsidRDefault="00AE4FFC" w:rsidP="00A501E1">
      <w:pPr>
        <w:spacing w:before="0" w:line="240" w:lineRule="auto"/>
        <w:ind w:right="0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proofErr w:type="spellStart"/>
      <w:r w:rsidRPr="001F478B">
        <w:rPr>
          <w:rFonts w:ascii="Times New Roman" w:hAnsi="Times New Roman" w:cs="Times New Roman"/>
          <w:spacing w:val="20"/>
          <w:sz w:val="24"/>
          <w:szCs w:val="24"/>
        </w:rPr>
        <w:t>Parallel</w:t>
      </w:r>
      <w:proofErr w:type="spellEnd"/>
      <w:r w:rsidRPr="001F478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pacing w:val="20"/>
          <w:sz w:val="24"/>
          <w:szCs w:val="24"/>
        </w:rPr>
        <w:t>Programming</w:t>
      </w:r>
      <w:proofErr w:type="spellEnd"/>
    </w:p>
    <w:p w14:paraId="5FF8787C" w14:textId="5A3309A8" w:rsidR="00A501E1" w:rsidRPr="001F478B" w:rsidRDefault="00A501E1" w:rsidP="00A501E1">
      <w:pPr>
        <w:spacing w:before="0" w:line="240" w:lineRule="auto"/>
        <w:ind w:right="0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3065F59" w14:textId="77777777" w:rsidR="00A501E1" w:rsidRPr="001F478B" w:rsidRDefault="00A501E1" w:rsidP="00A501E1">
      <w:pPr>
        <w:spacing w:before="0" w:line="24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46B6028F" w14:textId="5F538B55" w:rsidR="00715E9A" w:rsidRPr="001F478B" w:rsidRDefault="00AE4FFC" w:rsidP="00A501E1">
      <w:pPr>
        <w:spacing w:before="0" w:line="24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4F8CF3A0" w14:textId="77777777" w:rsidR="00715E9A" w:rsidRPr="001F478B" w:rsidRDefault="00AE4FFC" w:rsidP="00A501E1">
      <w:pPr>
        <w:spacing w:before="0" w:line="240" w:lineRule="auto"/>
        <w:ind w:right="0"/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русский</w:t>
      </w:r>
    </w:p>
    <w:p w14:paraId="6D6B2C7F" w14:textId="77777777" w:rsidR="00715E9A" w:rsidRPr="001F478B" w:rsidRDefault="00715E9A">
      <w:pPr>
        <w:rPr>
          <w:rFonts w:ascii="Times New Roman" w:hAnsi="Times New Roman" w:cs="Times New Roman"/>
          <w:sz w:val="24"/>
          <w:szCs w:val="24"/>
        </w:rPr>
      </w:pPr>
    </w:p>
    <w:p w14:paraId="4396E924" w14:textId="77777777" w:rsidR="00715E9A" w:rsidRPr="001F478B" w:rsidRDefault="00715E9A">
      <w:pPr>
        <w:rPr>
          <w:rFonts w:ascii="Times New Roman" w:hAnsi="Times New Roman" w:cs="Times New Roman"/>
          <w:sz w:val="24"/>
          <w:szCs w:val="24"/>
        </w:rPr>
      </w:pPr>
    </w:p>
    <w:p w14:paraId="41AE4DB0" w14:textId="38EE8A89" w:rsidR="00A501E1" w:rsidRPr="001F478B" w:rsidRDefault="00AE4FFC" w:rsidP="00A501E1">
      <w:pPr>
        <w:jc w:val="right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1E038FB3" w14:textId="77777777" w:rsidR="00715E9A" w:rsidRPr="001F478B" w:rsidRDefault="00AE4FFC">
      <w:pPr>
        <w:jc w:val="right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027270</w:t>
      </w:r>
    </w:p>
    <w:p w14:paraId="64993735" w14:textId="77777777" w:rsidR="00536527" w:rsidRPr="001F478B" w:rsidRDefault="00536527" w:rsidP="005365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EDE62" w14:textId="1C43802E" w:rsidR="00715E9A" w:rsidRPr="001F478B" w:rsidRDefault="00536527" w:rsidP="005365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6261690" w14:textId="64E7C591" w:rsidR="00715E9A" w:rsidRPr="001F478B" w:rsidRDefault="00536527" w:rsidP="00536527">
      <w:pPr>
        <w:spacing w:before="0"/>
        <w:ind w:right="403"/>
        <w:jc w:val="center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2020</w:t>
      </w:r>
      <w:r w:rsidR="00AE4FFC" w:rsidRPr="001F478B">
        <w:rPr>
          <w:rFonts w:ascii="Times New Roman" w:hAnsi="Times New Roman" w:cs="Times New Roman"/>
          <w:sz w:val="24"/>
          <w:szCs w:val="24"/>
        </w:rPr>
        <w:br w:type="page"/>
      </w:r>
    </w:p>
    <w:p w14:paraId="2E3C7EA9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61D3E60B" w14:textId="77777777" w:rsidR="00715E9A" w:rsidRPr="001F478B" w:rsidRDefault="00715E9A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2D2D3C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1.1.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C9BE50E" w14:textId="77777777" w:rsidR="00A501E1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Дать </w:t>
      </w:r>
      <w:bookmarkStart w:id="0" w:name="_Hlk28349310"/>
      <w:r w:rsidRPr="001F478B">
        <w:rPr>
          <w:rFonts w:ascii="Times New Roman" w:hAnsi="Times New Roman" w:cs="Times New Roman"/>
          <w:sz w:val="24"/>
          <w:szCs w:val="24"/>
        </w:rPr>
        <w:t xml:space="preserve">обучающемуся </w:t>
      </w:r>
      <w:bookmarkEnd w:id="0"/>
      <w:r w:rsidRPr="001F478B">
        <w:rPr>
          <w:rFonts w:ascii="Times New Roman" w:hAnsi="Times New Roman" w:cs="Times New Roman"/>
          <w:sz w:val="24"/>
          <w:szCs w:val="24"/>
        </w:rPr>
        <w:t>общее представление о параллельных вычислениях: о суперсложных задачах, для которых возникла проблема ускорения вычислений, об устройстве компьютера и источниках его быстродействия, о причинах появления идеи распараллеливания вычислительного процесса и о параллельных вычислительных системах, на которых возможна реализация идеи распараллеливания, о способах построения параллельных вычислительных методов, представления их в виде алгоритмов и о реализации полученных алгоритмов в виде программ для запуска их на параллельных вычислительных системах.</w:t>
      </w:r>
    </w:p>
    <w:p w14:paraId="752D0639" w14:textId="577C77D8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Формирование понимания идеи параллельных вычислений, эффективности распараллеливания для определенных классов задач вычислительной математики, целесообразности распараллеливания в тех или иных задачах (с учетом сложности реализации алгоритмов распараллеливания, устойчивости вычислений, объема используемых ресурсов вычислительной системы, а также коммерческой стоимости их реализации), развитие навыков самостоятельного использования </w:t>
      </w:r>
      <w:proofErr w:type="spellStart"/>
      <w:r w:rsidR="00A501E1" w:rsidRPr="001F478B">
        <w:rPr>
          <w:rFonts w:ascii="Times New Roman" w:hAnsi="Times New Roman" w:cs="Times New Roman"/>
          <w:sz w:val="24"/>
          <w:szCs w:val="24"/>
        </w:rPr>
        <w:t>обучающимуия</w:t>
      </w:r>
      <w:proofErr w:type="spellEnd"/>
      <w:r w:rsidR="00A501E1" w:rsidRPr="001F478B">
        <w:rPr>
          <w:rFonts w:ascii="Times New Roman" w:hAnsi="Times New Roman" w:cs="Times New Roman"/>
          <w:sz w:val="24"/>
          <w:szCs w:val="24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методов отбора классов задач, допускающих распараллеливание, умения самостоятельно оценить целесообразность их распараллеливание на априорно указанной реальной вычислительной системе и реализовать упомянутое распараллеливание на указанной параллельной вычислительной системе.</w:t>
      </w:r>
    </w:p>
    <w:p w14:paraId="5B54B815" w14:textId="77777777" w:rsidR="00715E9A" w:rsidRPr="001F478B" w:rsidRDefault="00715E9A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26F5BD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1.2.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F478B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1F478B">
        <w:rPr>
          <w:rFonts w:ascii="Times New Roman" w:hAnsi="Times New Roman" w:cs="Times New Roman"/>
          <w:b/>
          <w:sz w:val="24"/>
          <w:szCs w:val="24"/>
        </w:rPr>
        <w:t>)</w:t>
      </w:r>
    </w:p>
    <w:p w14:paraId="5DAE3404" w14:textId="77777777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Знакомство с дискретной математикой, математической логикой, теорией алгоритмов и интерфейсами распараллеливания.</w:t>
      </w:r>
    </w:p>
    <w:p w14:paraId="7F0E6DEB" w14:textId="77777777" w:rsidR="00715E9A" w:rsidRPr="001F478B" w:rsidRDefault="00715E9A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9BC2DC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1.3.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1F478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1F4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1F478B">
        <w:rPr>
          <w:rFonts w:ascii="Times New Roman" w:hAnsi="Times New Roman" w:cs="Times New Roman"/>
          <w:b/>
          <w:sz w:val="24"/>
          <w:szCs w:val="24"/>
        </w:rPr>
        <w:t>)</w:t>
      </w:r>
    </w:p>
    <w:p w14:paraId="0DB277A7" w14:textId="0852675F" w:rsidR="00A501E1" w:rsidRPr="001F478B" w:rsidRDefault="00A501E1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З</w:t>
      </w:r>
      <w:r w:rsidR="00AE4FFC" w:rsidRPr="001F478B">
        <w:rPr>
          <w:rFonts w:ascii="Times New Roman" w:hAnsi="Times New Roman" w:cs="Times New Roman"/>
          <w:sz w:val="24"/>
          <w:szCs w:val="24"/>
        </w:rPr>
        <w:t>нания</w:t>
      </w:r>
      <w:r w:rsidRPr="001F478B">
        <w:rPr>
          <w:rFonts w:ascii="Times New Roman" w:hAnsi="Times New Roman" w:cs="Times New Roman"/>
          <w:sz w:val="24"/>
          <w:szCs w:val="24"/>
        </w:rPr>
        <w:t>:</w:t>
      </w:r>
    </w:p>
    <w:p w14:paraId="73023409" w14:textId="09F1B7A8" w:rsidR="00A501E1" w:rsidRPr="001F478B" w:rsidRDefault="00AE4FFC" w:rsidP="0078578B">
      <w:pPr>
        <w:pStyle w:val="afa"/>
        <w:numPr>
          <w:ilvl w:val="0"/>
          <w:numId w:val="3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знание содержания дисциплины «</w:t>
      </w:r>
      <w:r w:rsidR="00536527" w:rsidRPr="001F478B">
        <w:rPr>
          <w:rFonts w:ascii="Times New Roman" w:hAnsi="Times New Roman" w:cs="Times New Roman"/>
          <w:sz w:val="24"/>
          <w:szCs w:val="24"/>
        </w:rPr>
        <w:t>Параллельное программирование</w:t>
      </w:r>
      <w:r w:rsidRPr="001F478B">
        <w:rPr>
          <w:rFonts w:ascii="Times New Roman" w:hAnsi="Times New Roman" w:cs="Times New Roman"/>
          <w:sz w:val="24"/>
          <w:szCs w:val="24"/>
        </w:rPr>
        <w:t>» и обладание достаточно полным представлением о возможностях применения её разделов при разработке и программировании конкретных алгоритмов</w:t>
      </w:r>
      <w:r w:rsidR="008B35B3" w:rsidRPr="001F478B">
        <w:rPr>
          <w:rFonts w:ascii="Times New Roman" w:hAnsi="Times New Roman" w:cs="Times New Roman"/>
          <w:sz w:val="24"/>
          <w:szCs w:val="24"/>
        </w:rPr>
        <w:t>.</w:t>
      </w:r>
    </w:p>
    <w:p w14:paraId="3AAF6394" w14:textId="1A2C40A5" w:rsidR="00A501E1" w:rsidRPr="001F478B" w:rsidRDefault="00A501E1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У</w:t>
      </w:r>
      <w:r w:rsidR="00AE4FFC" w:rsidRPr="001F478B">
        <w:rPr>
          <w:rFonts w:ascii="Times New Roman" w:hAnsi="Times New Roman" w:cs="Times New Roman"/>
          <w:sz w:val="24"/>
          <w:szCs w:val="24"/>
        </w:rPr>
        <w:t>мения</w:t>
      </w:r>
      <w:r w:rsidRPr="001F478B">
        <w:rPr>
          <w:rFonts w:ascii="Times New Roman" w:hAnsi="Times New Roman" w:cs="Times New Roman"/>
          <w:sz w:val="24"/>
          <w:szCs w:val="24"/>
        </w:rPr>
        <w:t>:</w:t>
      </w:r>
    </w:p>
    <w:p w14:paraId="7C49C8E1" w14:textId="0C5BA968" w:rsidR="00A501E1" w:rsidRPr="001F478B" w:rsidRDefault="00AE4FFC" w:rsidP="0078578B">
      <w:pPr>
        <w:pStyle w:val="afa"/>
        <w:numPr>
          <w:ilvl w:val="0"/>
          <w:numId w:val="3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умение разрабатывать параллельные алгоритмы;</w:t>
      </w:r>
    </w:p>
    <w:p w14:paraId="6562A30C" w14:textId="3009F17E" w:rsidR="00A501E1" w:rsidRPr="001F478B" w:rsidRDefault="00AE4FFC" w:rsidP="0078578B">
      <w:pPr>
        <w:pStyle w:val="afa"/>
        <w:numPr>
          <w:ilvl w:val="0"/>
          <w:numId w:val="3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умение находить эффективные алгоритмы при решении конкретных задач</w:t>
      </w:r>
      <w:r w:rsidR="008B35B3" w:rsidRPr="001F478B">
        <w:rPr>
          <w:rFonts w:ascii="Times New Roman" w:hAnsi="Times New Roman" w:cs="Times New Roman"/>
          <w:sz w:val="24"/>
          <w:szCs w:val="24"/>
        </w:rPr>
        <w:t>.</w:t>
      </w:r>
    </w:p>
    <w:p w14:paraId="686AB4A4" w14:textId="540EE05F" w:rsidR="00A501E1" w:rsidRPr="001F478B" w:rsidRDefault="00A501E1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Н</w:t>
      </w:r>
      <w:r w:rsidR="00AE4FFC" w:rsidRPr="001F478B">
        <w:rPr>
          <w:rFonts w:ascii="Times New Roman" w:hAnsi="Times New Roman" w:cs="Times New Roman"/>
          <w:sz w:val="24"/>
          <w:szCs w:val="24"/>
        </w:rPr>
        <w:t>авыки</w:t>
      </w:r>
      <w:r w:rsidRPr="001F478B">
        <w:rPr>
          <w:rFonts w:ascii="Times New Roman" w:hAnsi="Times New Roman" w:cs="Times New Roman"/>
          <w:sz w:val="24"/>
          <w:szCs w:val="24"/>
        </w:rPr>
        <w:t>:</w:t>
      </w:r>
    </w:p>
    <w:p w14:paraId="1B160485" w14:textId="5EE3DCDE" w:rsidR="00A501E1" w:rsidRPr="001F478B" w:rsidRDefault="00AE4FFC" w:rsidP="0078578B">
      <w:pPr>
        <w:pStyle w:val="afa"/>
        <w:numPr>
          <w:ilvl w:val="0"/>
          <w:numId w:val="3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практические навыки анализа эффективности параллельных алгоритмов при подготовке реализации на параллельных вычислительных системах;</w:t>
      </w:r>
    </w:p>
    <w:p w14:paraId="24619D1F" w14:textId="40CE082B" w:rsidR="00A501E1" w:rsidRPr="001F478B" w:rsidRDefault="00AE4FFC" w:rsidP="0078578B">
      <w:pPr>
        <w:pStyle w:val="afa"/>
        <w:numPr>
          <w:ilvl w:val="0"/>
          <w:numId w:val="3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навык выбора того или иного алгоритма решения в зависимости от специфики задачи; </w:t>
      </w:r>
    </w:p>
    <w:p w14:paraId="4FC4C672" w14:textId="71683651" w:rsidR="00A501E1" w:rsidRPr="001F478B" w:rsidRDefault="00AE4FFC" w:rsidP="0078578B">
      <w:pPr>
        <w:pStyle w:val="afa"/>
        <w:numPr>
          <w:ilvl w:val="0"/>
          <w:numId w:val="3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навыками в проведении комбинаторных исследований.</w:t>
      </w:r>
    </w:p>
    <w:p w14:paraId="5D8F60BD" w14:textId="492FF487" w:rsidR="00715E9A" w:rsidRPr="001F478B" w:rsidRDefault="00AE4FFC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Знать содержание дисциплины «параллельного программирования».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607F254C" w14:textId="275D4507" w:rsidR="00715E9A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</w:r>
    </w:p>
    <w:p w14:paraId="402DF642" w14:textId="2B5AE4CB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</w:t>
      </w:r>
      <w:r w:rsidRPr="001F478B">
        <w:rPr>
          <w:rFonts w:ascii="Times New Roman" w:hAnsi="Times New Roman" w:cs="Times New Roman"/>
          <w:sz w:val="24"/>
          <w:szCs w:val="24"/>
        </w:rPr>
        <w:lastRenderedPageBreak/>
        <w:t>тенденции развития функций и архитектур проблемно-ориентированных программных систем и комплексов в профессиональной деятельности</w:t>
      </w:r>
    </w:p>
    <w:p w14:paraId="59080521" w14:textId="77777777" w:rsidR="008B35B3" w:rsidRPr="001F478B" w:rsidRDefault="008B35B3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C6D15E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1.4.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10173BE" w14:textId="10496357" w:rsidR="00A501E1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</w:t>
      </w:r>
      <w:r w:rsidR="0022124B" w:rsidRPr="001F478B">
        <w:rPr>
          <w:rFonts w:ascii="Times New Roman" w:hAnsi="Times New Roman" w:cs="Times New Roman"/>
          <w:sz w:val="24"/>
          <w:szCs w:val="24"/>
        </w:rPr>
        <w:t xml:space="preserve">(25 академических часов) </w:t>
      </w:r>
      <w:r w:rsidRPr="001F478B">
        <w:rPr>
          <w:rFonts w:ascii="Times New Roman" w:hAnsi="Times New Roman" w:cs="Times New Roman"/>
          <w:sz w:val="24"/>
          <w:szCs w:val="24"/>
        </w:rPr>
        <w:t>предполагается</w:t>
      </w:r>
      <w:r w:rsidR="00A501E1" w:rsidRPr="001F478B">
        <w:rPr>
          <w:rFonts w:ascii="Times New Roman" w:hAnsi="Times New Roman" w:cs="Times New Roman"/>
          <w:sz w:val="24"/>
          <w:szCs w:val="24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 xml:space="preserve">проведение </w:t>
      </w:r>
      <w:r w:rsidR="0022124B" w:rsidRPr="001F478B">
        <w:rPr>
          <w:rFonts w:ascii="Times New Roman" w:hAnsi="Times New Roman" w:cs="Times New Roman"/>
          <w:sz w:val="24"/>
          <w:szCs w:val="24"/>
        </w:rPr>
        <w:t xml:space="preserve">семинарских занятий и </w:t>
      </w:r>
      <w:r w:rsidRPr="001F478B">
        <w:rPr>
          <w:rFonts w:ascii="Times New Roman" w:hAnsi="Times New Roman" w:cs="Times New Roman"/>
          <w:sz w:val="24"/>
          <w:szCs w:val="24"/>
        </w:rPr>
        <w:t>лекционных занятий,</w:t>
      </w:r>
      <w:r w:rsidR="0022124B" w:rsidRPr="001F478B">
        <w:rPr>
          <w:rFonts w:ascii="Times New Roman" w:hAnsi="Times New Roman" w:cs="Times New Roman"/>
          <w:sz w:val="24"/>
          <w:szCs w:val="24"/>
        </w:rPr>
        <w:t xml:space="preserve"> предполагающих активную дискуссию с преподавателем</w:t>
      </w:r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633AB5E1" w14:textId="77777777" w:rsidR="00DA054A" w:rsidRPr="001F478B" w:rsidRDefault="00DA054A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525BF4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E3EBA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9867C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CA7CA6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122F8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38F773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3658B2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55F1C4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55618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E9C7EF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968047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854AFC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CE44E4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C7760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2389A5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FE0E49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F3FF70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3FACC6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D919CC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40B3BA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A70769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E11E0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FEB14B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34B75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7985F0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1EF90B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C3DEC1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9069B8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9A9A2F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C918FA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76C6C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9FFEA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2D63FE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7B6AE3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4E593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7BE55C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885F2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963F3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F90405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A28E86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6F36A2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BD83A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B7A55" w14:textId="1C8FAF7C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1B18E00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61098A" w14:textId="63E34A98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2.1.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67C4974" w14:textId="77777777" w:rsidR="00715E9A" w:rsidRPr="001F478B" w:rsidRDefault="00715E9A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91AC015" w14:textId="4F4FEAB0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2.1.1 Основной курс</w:t>
      </w:r>
    </w:p>
    <w:p w14:paraId="47EB407F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709"/>
        <w:gridCol w:w="709"/>
        <w:gridCol w:w="709"/>
        <w:gridCol w:w="425"/>
        <w:gridCol w:w="425"/>
        <w:gridCol w:w="284"/>
        <w:gridCol w:w="283"/>
        <w:gridCol w:w="284"/>
        <w:gridCol w:w="708"/>
        <w:gridCol w:w="284"/>
        <w:gridCol w:w="425"/>
        <w:gridCol w:w="425"/>
        <w:gridCol w:w="567"/>
        <w:gridCol w:w="284"/>
        <w:gridCol w:w="567"/>
        <w:gridCol w:w="425"/>
        <w:gridCol w:w="425"/>
        <w:gridCol w:w="284"/>
      </w:tblGrid>
      <w:tr w:rsidR="00622C8E" w:rsidRPr="001F478B" w14:paraId="13476A43" w14:textId="77777777" w:rsidTr="00A501E1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B069" w14:textId="77777777" w:rsidR="00622C8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1F478B" w14:paraId="634CF621" w14:textId="77777777" w:rsidTr="00A501E1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5C45613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4826D731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1A46CC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1ACB57" w14:textId="77777777" w:rsidR="002B7191" w:rsidRPr="001F478B" w:rsidRDefault="00AE4FFC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AF78A2C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57C6AFD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1213DCF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A501E1" w:rsidRPr="001F478B" w14:paraId="7470497F" w14:textId="77777777" w:rsidTr="00A501E1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3837" w14:textId="77777777" w:rsidR="002B7191" w:rsidRPr="001F478B" w:rsidRDefault="00F43238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862DB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F55355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8AD3AB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E7479F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F478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B38C62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F47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1D5B79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F47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4B22ED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879C24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7DD3D8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F478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34B2E0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BF1810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F478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0AEBBD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F478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0287E7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9248561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1DB99F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66EB5E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60507D" w14:textId="77777777" w:rsidR="00C34FCC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8FC8EFE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A056" w14:textId="77777777" w:rsidR="002B7191" w:rsidRPr="001F478B" w:rsidRDefault="00F43238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1B2AB" w14:textId="77777777" w:rsidR="002B7191" w:rsidRPr="001F478B" w:rsidRDefault="00F43238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5E9A" w:rsidRPr="001F478B" w14:paraId="7EC4A251" w14:textId="77777777" w:rsidTr="00A501E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8540" w14:textId="77777777" w:rsidR="003A1C88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715E9A" w:rsidRPr="001F478B" w14:paraId="3F258A71" w14:textId="77777777" w:rsidTr="00A501E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3F4DC" w14:textId="77777777" w:rsidR="003A1C88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A501E1" w:rsidRPr="001F478B" w14:paraId="7125D9AA" w14:textId="77777777" w:rsidTr="00A501E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E7D2" w14:textId="77777777" w:rsidR="002B7191" w:rsidRPr="001F478B" w:rsidRDefault="00AE4FFC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623CE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85860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319BD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F50B5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822EC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07241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BFC23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479FF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38F6B6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DA478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B6F34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5EF0A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0219C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62262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1D2BC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E3491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4FFB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1797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A501E1" w:rsidRPr="001F478B" w14:paraId="3DC37BA9" w14:textId="77777777" w:rsidTr="00A501E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387B" w14:textId="77777777" w:rsidR="002B7191" w:rsidRPr="001F478B" w:rsidRDefault="00F43238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FABE9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2F2B2" w14:textId="17866B80" w:rsidR="002B7191" w:rsidRPr="001F478B" w:rsidRDefault="00EF2177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AE4FFC" w:rsidRPr="001F478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56377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5AD09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C262F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1B2D6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6ACCF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05EC9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119D8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91843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47CEF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9B850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A695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393F2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F8162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3579A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A854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A823F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1E1" w:rsidRPr="001F478B" w14:paraId="431E9D78" w14:textId="77777777" w:rsidTr="00A501E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D4E5" w14:textId="77777777" w:rsidR="002B7191" w:rsidRPr="001F478B" w:rsidRDefault="00AE4FFC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30825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3AB2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4B4E6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CD85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54BCC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99AD6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5F9C1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B3E40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FEEA0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22DA3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DCB49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CA023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838DA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F0BD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57214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646ED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CDE3" w14:textId="77777777" w:rsidR="002B7191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447F" w14:textId="77777777" w:rsidR="002B7191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29CECDC3" w14:textId="77777777" w:rsidR="00715E9A" w:rsidRPr="001F478B" w:rsidRDefault="00715E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894"/>
        <w:gridCol w:w="1560"/>
        <w:gridCol w:w="1701"/>
        <w:gridCol w:w="1417"/>
        <w:gridCol w:w="1276"/>
      </w:tblGrid>
      <w:tr w:rsidR="00853E25" w:rsidRPr="001F478B" w14:paraId="28AE8819" w14:textId="77777777" w:rsidTr="00A501E1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DB876B2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1F478B" w14:paraId="49D5B806" w14:textId="77777777" w:rsidTr="00A501E1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A7DD41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4DFECF8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D929E37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CC7FB1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0C4B8FBB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1F478B" w14:paraId="03291B60" w14:textId="77777777" w:rsidTr="00A501E1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0195C6" w14:textId="77777777" w:rsidR="009353FE" w:rsidRPr="001F478B" w:rsidRDefault="00F43238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DB8D5F" w14:textId="77777777" w:rsidR="009353F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CB3115" w14:textId="77777777" w:rsidR="009353F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26B59D" w14:textId="77777777" w:rsidR="009353F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1247B6" w14:textId="77777777" w:rsidR="009353F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55FEBD" w14:textId="77777777" w:rsidR="009353F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1A6889" w14:textId="77777777" w:rsidR="009353FE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715E9A" w:rsidRPr="001F478B" w14:paraId="73FFCD22" w14:textId="77777777" w:rsidTr="00A501E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0BEFEA" w14:textId="77777777" w:rsidR="00D76C4A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715E9A" w:rsidRPr="001F478B" w14:paraId="7E3FAB51" w14:textId="77777777" w:rsidTr="00A501E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6D7C20" w14:textId="77777777" w:rsidR="00D76C4A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715E9A" w:rsidRPr="001F478B" w14:paraId="27D96FC0" w14:textId="77777777" w:rsidTr="00A501E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9C3E81" w14:textId="77777777" w:rsidR="00853E25" w:rsidRPr="001F478B" w:rsidRDefault="00AE4FFC" w:rsidP="00A501E1">
            <w:pPr>
              <w:spacing w:before="0" w:line="240" w:lineRule="auto"/>
              <w:ind w:righ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16D345" w14:textId="77777777" w:rsidR="00853E25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AB3FA5F" w14:textId="77777777" w:rsidR="00853E25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98F577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80D9FBD" w14:textId="77777777" w:rsidR="00853E25" w:rsidRPr="001F478B" w:rsidRDefault="00AE4FFC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478B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DB5D067" w14:textId="77777777" w:rsidR="00853E25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308E8D8" w14:textId="77777777" w:rsidR="00853E25" w:rsidRPr="001F478B" w:rsidRDefault="00F43238" w:rsidP="00A501E1">
            <w:pPr>
              <w:spacing w:before="0" w:line="240" w:lineRule="auto"/>
              <w:ind w:righ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BA0E4F3" w14:textId="77777777" w:rsidR="002E4225" w:rsidRPr="001F478B" w:rsidRDefault="00F432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C3411" w14:textId="77777777" w:rsidR="00715E9A" w:rsidRPr="001F478B" w:rsidRDefault="00715E9A">
      <w:pPr>
        <w:rPr>
          <w:rFonts w:ascii="Times New Roman" w:hAnsi="Times New Roman" w:cs="Times New Roman"/>
          <w:sz w:val="24"/>
          <w:szCs w:val="24"/>
        </w:rPr>
      </w:pPr>
    </w:p>
    <w:p w14:paraId="0C0BEBA6" w14:textId="5920AF46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br w:type="page"/>
      </w:r>
    </w:p>
    <w:p w14:paraId="405BFFD1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0C55A3E6" w14:textId="77777777" w:rsidR="0078578B" w:rsidRDefault="0078578B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1DDD4" w14:textId="2BB2FB0B" w:rsidR="00232B22" w:rsidRPr="001F478B" w:rsidRDefault="00AE4FFC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78B">
        <w:rPr>
          <w:rFonts w:ascii="Times New Roman" w:hAnsi="Times New Roman" w:cs="Times New Roman"/>
          <w:b/>
          <w:bCs/>
          <w:sz w:val="24"/>
          <w:szCs w:val="24"/>
        </w:rPr>
        <w:t>Модуль 1</w:t>
      </w:r>
      <w:r w:rsidRPr="001F478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57CCE1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Общий взгляд на высокопроизводительные системы начиная от расширений SSE, через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многоядерность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 узлам кластеров. Обзор технологий многопоточного программирования: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Posix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TBB, </w:t>
      </w:r>
      <w:proofErr w:type="spellStart"/>
      <w:proofErr w:type="gramStart"/>
      <w:r w:rsidRPr="001F478B">
        <w:rPr>
          <w:rFonts w:ascii="Times New Roman" w:hAnsi="Times New Roman" w:cs="Times New Roman"/>
          <w:sz w:val="24"/>
          <w:szCs w:val="24"/>
        </w:rPr>
        <w:t>Java.util.concurrent</w:t>
      </w:r>
      <w:proofErr w:type="spellEnd"/>
      <w:proofErr w:type="gram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265BBCCA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Начало работы с потоками. Отличия процессов и потоков. Механизм запуска потока. Необходимость синхронизации. Реализация примитивов синхронизации: алгоритмы Петерсона и Лампорта. Примитивы синхронизации POSIX: мьютексы.</w:t>
      </w:r>
    </w:p>
    <w:p w14:paraId="28665E30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Организация завершения потоков. Условные переменные. 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>Boost-</w:t>
      </w:r>
      <w:r w:rsidRPr="001F478B">
        <w:rPr>
          <w:rFonts w:ascii="Times New Roman" w:hAnsi="Times New Roman" w:cs="Times New Roman"/>
          <w:sz w:val="24"/>
          <w:szCs w:val="24"/>
        </w:rPr>
        <w:t>потоки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F478B">
        <w:rPr>
          <w:rFonts w:ascii="Times New Roman" w:hAnsi="Times New Roman" w:cs="Times New Roman"/>
          <w:sz w:val="24"/>
          <w:szCs w:val="24"/>
        </w:rPr>
        <w:t>Корректное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завершение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потоков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: cancellation points, </w:t>
      </w:r>
      <w:proofErr w:type="spellStart"/>
      <w:r w:rsidRPr="001F47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F478B">
        <w:rPr>
          <w:rFonts w:ascii="Times New Roman" w:hAnsi="Times New Roman" w:cs="Times New Roman"/>
          <w:sz w:val="24"/>
          <w:szCs w:val="24"/>
        </w:rPr>
        <w:t xml:space="preserve">Сравнение синтаксиса: POSIX,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7A3811E1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Синхронизация. Корректный захват и освобождение примитивов через замки (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). Виды мьютексов. Организация пула потоков. Ограничения на реализацию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контейнеров.</w:t>
      </w:r>
    </w:p>
    <w:p w14:paraId="5412D8A7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Виды синхронизации. CAS-операции 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атомики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 Альтернативный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подход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: Software transactional memory. </w:t>
      </w:r>
      <w:r w:rsidRPr="001F478B">
        <w:rPr>
          <w:rFonts w:ascii="Times New Roman" w:hAnsi="Times New Roman" w:cs="Times New Roman"/>
          <w:sz w:val="24"/>
          <w:szCs w:val="24"/>
        </w:rPr>
        <w:t xml:space="preserve">Виды алгоритмов реализации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контейнеров.</w:t>
      </w:r>
    </w:p>
    <w:p w14:paraId="720E5881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контейнеры. Виды алгоритмов реализации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контейнеров. Сложные ошибки синхронизации: потерянный сигнал, ABA. </w:t>
      </w:r>
    </w:p>
    <w:p w14:paraId="2B6644E6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Поиск ошибок и анализ производительности. Сложные ошибки синхронизации: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в параллельных приложениях, инверсия приоритетов. Средства профилирования и поиска ошибок: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6E0519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Шаблоны параллельных программирования. Структурные шаблоны: Декомпозиция по задачам, Геометрическая декомпозиция,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. Некоторые программные структуры: SPMD,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50C645E1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OpenMP </w:t>
      </w:r>
      <w:r w:rsidRPr="001F478B">
        <w:rPr>
          <w:rFonts w:ascii="Times New Roman" w:hAnsi="Times New Roman" w:cs="Times New Roman"/>
          <w:sz w:val="24"/>
          <w:szCs w:val="24"/>
        </w:rPr>
        <w:t>и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Intel TBB. </w:t>
      </w:r>
      <w:r w:rsidRPr="001F478B">
        <w:rPr>
          <w:rFonts w:ascii="Times New Roman" w:hAnsi="Times New Roman" w:cs="Times New Roman"/>
          <w:sz w:val="24"/>
          <w:szCs w:val="24"/>
        </w:rPr>
        <w:t>Стандарт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OpenMP. </w:t>
      </w:r>
      <w:r w:rsidRPr="001F478B">
        <w:rPr>
          <w:rFonts w:ascii="Times New Roman" w:hAnsi="Times New Roman" w:cs="Times New Roman"/>
          <w:sz w:val="24"/>
          <w:szCs w:val="24"/>
        </w:rPr>
        <w:t xml:space="preserve">Обзор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TBB: алгоритмы,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аллокаторы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, деревья задач, планирование. TLS (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).</w:t>
      </w:r>
    </w:p>
    <w:p w14:paraId="6173B29C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Консенсус. Атомарный регистр.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Консенсусное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число. Классификация примитивов синхронизации по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консенсусному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числу.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 атомарного снимка регистров. </w:t>
      </w:r>
    </w:p>
    <w:p w14:paraId="2E97FDC3" w14:textId="77777777" w:rsidR="00232B22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Кластерные вычисления. Классификация кластеров. Обзор стандарта MPI: средства запуска приложений, обмена сообщения, редукции по данным.</w:t>
      </w:r>
    </w:p>
    <w:p w14:paraId="3A7FECFA" w14:textId="77777777" w:rsidR="00A501E1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Wait-free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алгоритмы. Отличия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-и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wait-free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алгоритмов.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wait-free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 атомарного снимка регистров. </w:t>
      </w:r>
    </w:p>
    <w:p w14:paraId="463A13E2" w14:textId="38E168D8" w:rsidR="000D265B" w:rsidRPr="001F478B" w:rsidRDefault="00AE4FFC" w:rsidP="0078578B">
      <w:pPr>
        <w:pStyle w:val="afa"/>
        <w:numPr>
          <w:ilvl w:val="0"/>
          <w:numId w:val="5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Моделирование параллельных систем. Сети Петри.</w:t>
      </w:r>
    </w:p>
    <w:p w14:paraId="3D199E7E" w14:textId="77777777" w:rsidR="00715E9A" w:rsidRPr="001F478B" w:rsidRDefault="00AE4FFC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br w:type="page"/>
      </w:r>
    </w:p>
    <w:p w14:paraId="1AE21600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789661C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2C9C0" w14:textId="58B309BC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3.1.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E3B4AFE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B2BD17" w14:textId="1D1F20D5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3.1.1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80CFC64" w14:textId="77777777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74B4981C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DBCB0A4" w14:textId="53B8D44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3.1.2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23EE1376" w14:textId="77777777" w:rsidR="00A501E1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A501E1" w:rsidRPr="001F478B">
        <w:rPr>
          <w:rFonts w:ascii="Times New Roman" w:hAnsi="Times New Roman" w:cs="Times New Roman"/>
          <w:sz w:val="24"/>
          <w:szCs w:val="24"/>
        </w:rPr>
        <w:t>обучающихся</w:t>
      </w:r>
      <w:r w:rsidRPr="001F478B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1AD1290B" w14:textId="201C15B4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 </w:t>
      </w:r>
    </w:p>
    <w:p w14:paraId="65205DF1" w14:textId="77777777" w:rsidR="00715E9A" w:rsidRPr="001F478B" w:rsidRDefault="00715E9A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0C350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3.1.3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F11A8F4" w14:textId="3C9F0A80" w:rsidR="000D265B" w:rsidRPr="001F478B" w:rsidRDefault="00AE4FFC" w:rsidP="0078578B">
      <w:pPr>
        <w:spacing w:before="0" w:line="240" w:lineRule="auto"/>
        <w:ind w:right="0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F478B">
        <w:rPr>
          <w:rFonts w:ascii="Times New Roman" w:hAnsi="Times New Roman" w:cs="Times New Roman"/>
          <w:i/>
          <w:iCs/>
          <w:sz w:val="24"/>
          <w:szCs w:val="24"/>
        </w:rPr>
        <w:t>Устный экзамен.</w:t>
      </w:r>
    </w:p>
    <w:p w14:paraId="2F75A58E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78B">
        <w:rPr>
          <w:rFonts w:ascii="Times New Roman" w:hAnsi="Times New Roman" w:cs="Times New Roman"/>
          <w:bCs/>
          <w:sz w:val="24"/>
          <w:szCs w:val="24"/>
        </w:rPr>
        <w:t>Оценка ставится за ответы на вопросы билета и активное выступления с докладами.</w:t>
      </w:r>
    </w:p>
    <w:p w14:paraId="4F5D0D2E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78B">
        <w:rPr>
          <w:rFonts w:ascii="Times New Roman" w:hAnsi="Times New Roman" w:cs="Times New Roman"/>
          <w:bCs/>
          <w:sz w:val="24"/>
          <w:szCs w:val="24"/>
        </w:rPr>
        <w:t>В билете два вопроса.</w:t>
      </w:r>
    </w:p>
    <w:p w14:paraId="3FCF7A53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478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Отлично A – сделано два доклада с презентацией, уровень докладов показывает отличное владение материалом и на оба вопроса билета даны правильные ответы.</w:t>
      </w:r>
    </w:p>
    <w:p w14:paraId="1594891D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478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Хорошо B – сделано два доклада, уровень докладов показывает очень хорошее владение материалом, на оба вопроса билета даны правильные ответы с незначительными погрешностями.</w:t>
      </w:r>
    </w:p>
    <w:p w14:paraId="7E5CD188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478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Хорошо C – сделано два доклада, уровень докладов показывает хорошее владение материалом, на оба вопроса билета даны правильные ответы со значительными погрешностями.</w:t>
      </w:r>
    </w:p>
    <w:p w14:paraId="49DF50DB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478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Удовлетворительно D – сделано два доклада, уровень докладов показывает удовлетворительное владение материалом, дан правильный ответ на один вопрос.</w:t>
      </w:r>
    </w:p>
    <w:p w14:paraId="172DC48B" w14:textId="77777777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478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Удовлетворительно E – сделан один доклада, уровень доклада показывает посредственное владение материалом, дан правильный ответ на один вопрос.</w:t>
      </w:r>
    </w:p>
    <w:p w14:paraId="3C62A58B" w14:textId="34E17ECE" w:rsidR="0057119D" w:rsidRPr="001F478B" w:rsidRDefault="0057119D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F – не сделано ни одного доклада.</w:t>
      </w:r>
    </w:p>
    <w:p w14:paraId="138B9121" w14:textId="77777777" w:rsidR="00715E9A" w:rsidRPr="001F478B" w:rsidRDefault="00715E9A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4B5575" w14:textId="49CA81F9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3.1.4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8E8FED3" w14:textId="41F236DD" w:rsidR="00172FBA" w:rsidRPr="001F478B" w:rsidRDefault="00172FBA" w:rsidP="0078578B">
      <w:pPr>
        <w:spacing w:before="0" w:line="240" w:lineRule="auto"/>
        <w:ind w:right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F478B">
        <w:rPr>
          <w:rFonts w:ascii="Times New Roman" w:hAnsi="Times New Roman" w:cs="Times New Roman"/>
          <w:bCs/>
          <w:i/>
          <w:iCs/>
          <w:sz w:val="24"/>
          <w:szCs w:val="24"/>
        </w:rPr>
        <w:t>Пример списка вопросов к устному экзамену:</w:t>
      </w:r>
    </w:p>
    <w:p w14:paraId="1DE74E6D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Общий взгляд на высокопроизводительные системы начиная от расширений SSE, через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многоядерность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 узлам кластеров. Обзор технологий многопоточного программирования: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Posix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TBB, </w:t>
      </w:r>
      <w:proofErr w:type="spellStart"/>
      <w:proofErr w:type="gramStart"/>
      <w:r w:rsidRPr="001F478B">
        <w:rPr>
          <w:rFonts w:ascii="Times New Roman" w:hAnsi="Times New Roman" w:cs="Times New Roman"/>
          <w:sz w:val="24"/>
          <w:szCs w:val="24"/>
        </w:rPr>
        <w:t>Java.util.concurrent</w:t>
      </w:r>
      <w:proofErr w:type="spellEnd"/>
      <w:proofErr w:type="gram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4DB87B05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Начало работы с потоками. Отличия процессов и потоков. Механизм запуска потока. Необходимость синхронизации. Реализация примитивов синхронизации: алгоритмы Петерсона и Лампорта. Примитивы синхронизации POSIX: мьютексы.</w:t>
      </w:r>
    </w:p>
    <w:p w14:paraId="39545D56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Организация завершения потоков. Условные переменные. 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>Boost-</w:t>
      </w:r>
      <w:r w:rsidRPr="001F478B">
        <w:rPr>
          <w:rFonts w:ascii="Times New Roman" w:hAnsi="Times New Roman" w:cs="Times New Roman"/>
          <w:sz w:val="24"/>
          <w:szCs w:val="24"/>
        </w:rPr>
        <w:t>потоки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F478B">
        <w:rPr>
          <w:rFonts w:ascii="Times New Roman" w:hAnsi="Times New Roman" w:cs="Times New Roman"/>
          <w:sz w:val="24"/>
          <w:szCs w:val="24"/>
        </w:rPr>
        <w:t>Корректное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завершение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потоков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: cancellation points, </w:t>
      </w:r>
      <w:proofErr w:type="spellStart"/>
      <w:r w:rsidRPr="001F478B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F478B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1F478B">
        <w:rPr>
          <w:rFonts w:ascii="Times New Roman" w:hAnsi="Times New Roman" w:cs="Times New Roman"/>
          <w:sz w:val="24"/>
          <w:szCs w:val="24"/>
        </w:rPr>
        <w:lastRenderedPageBreak/>
        <w:t xml:space="preserve">синтаксиса: POSIX,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748D8302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Синхронизация. Корректный захват и освобождение примитивов через замки (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). Виды мьютексов. Организация пула потоков. Ограничения на реализацию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контейнеров.</w:t>
      </w:r>
    </w:p>
    <w:p w14:paraId="73E7CA9A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Виды синхронизации. CAS-операции 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атомики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 Альтернативный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478B">
        <w:rPr>
          <w:rFonts w:ascii="Times New Roman" w:hAnsi="Times New Roman" w:cs="Times New Roman"/>
          <w:sz w:val="24"/>
          <w:szCs w:val="24"/>
        </w:rPr>
        <w:t>подход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: Software transactional memory. </w:t>
      </w:r>
      <w:r w:rsidRPr="001F478B">
        <w:rPr>
          <w:rFonts w:ascii="Times New Roman" w:hAnsi="Times New Roman" w:cs="Times New Roman"/>
          <w:sz w:val="24"/>
          <w:szCs w:val="24"/>
        </w:rPr>
        <w:t xml:space="preserve">Виды алгоритмов реализации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контейнеров.</w:t>
      </w:r>
    </w:p>
    <w:p w14:paraId="1E545EEC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контейнеры. Виды алгоритмов реализации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потокобезопасных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контейнеров. Сложные ошибки синхронизации: потерянный сигнал, ABA. </w:t>
      </w:r>
    </w:p>
    <w:p w14:paraId="25CA49A5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Поиск ошибок и анализ производительности. Сложные ошибки синхронизации: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в параллельных приложениях, инверсия приоритетов. Средства профилирования и поиска ошибок: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780479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Шаблоны параллельных программирования. Структурные шаблоны: Декомпозиция по задачам, Геометрическая декомпозиция,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. Некоторые программные структуры: SPMD,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.</w:t>
      </w:r>
    </w:p>
    <w:p w14:paraId="03508561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OpenMP </w:t>
      </w:r>
      <w:r w:rsidRPr="001F478B">
        <w:rPr>
          <w:rFonts w:ascii="Times New Roman" w:hAnsi="Times New Roman" w:cs="Times New Roman"/>
          <w:sz w:val="24"/>
          <w:szCs w:val="24"/>
        </w:rPr>
        <w:t>и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Intel TBB. </w:t>
      </w:r>
      <w:r w:rsidRPr="001F478B">
        <w:rPr>
          <w:rFonts w:ascii="Times New Roman" w:hAnsi="Times New Roman" w:cs="Times New Roman"/>
          <w:sz w:val="24"/>
          <w:szCs w:val="24"/>
        </w:rPr>
        <w:t>Стандарт</w:t>
      </w:r>
      <w:r w:rsidRPr="001F478B">
        <w:rPr>
          <w:rFonts w:ascii="Times New Roman" w:hAnsi="Times New Roman" w:cs="Times New Roman"/>
          <w:sz w:val="24"/>
          <w:szCs w:val="24"/>
          <w:lang w:val="en-US"/>
        </w:rPr>
        <w:t xml:space="preserve"> OpenMP. </w:t>
      </w:r>
      <w:r w:rsidRPr="001F478B">
        <w:rPr>
          <w:rFonts w:ascii="Times New Roman" w:hAnsi="Times New Roman" w:cs="Times New Roman"/>
          <w:sz w:val="24"/>
          <w:szCs w:val="24"/>
        </w:rPr>
        <w:t xml:space="preserve">Обзор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TBB: алгоритмы,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аллокаторы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, деревья задач, планирование. TLS (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>).</w:t>
      </w:r>
    </w:p>
    <w:p w14:paraId="43199189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Консенсус. Атомарный регистр.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Консенсусное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число. Классификация примитивов синхронизации по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консенсусному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числу.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 атомарного снимка регистров. </w:t>
      </w:r>
    </w:p>
    <w:p w14:paraId="46F1108F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Кластерные вычисления. Классификация кластеров. Обзор стандарта MPI: средства запуска приложений, обмена сообщения, редукции по данным.</w:t>
      </w:r>
    </w:p>
    <w:p w14:paraId="29151BFC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Wait-free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алгоритмы. Отличия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-и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wait-free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алгоритмов. </w:t>
      </w:r>
      <w:proofErr w:type="spellStart"/>
      <w:r w:rsidRPr="001F478B">
        <w:rPr>
          <w:rFonts w:ascii="Times New Roman" w:hAnsi="Times New Roman" w:cs="Times New Roman"/>
          <w:sz w:val="24"/>
          <w:szCs w:val="24"/>
        </w:rPr>
        <w:t>wait-free</w:t>
      </w:r>
      <w:proofErr w:type="spellEnd"/>
      <w:r w:rsidRPr="001F478B">
        <w:rPr>
          <w:rFonts w:ascii="Times New Roman" w:hAnsi="Times New Roman" w:cs="Times New Roman"/>
          <w:sz w:val="24"/>
          <w:szCs w:val="24"/>
        </w:rPr>
        <w:t xml:space="preserve"> алгоритм атомарного снимка регистров. </w:t>
      </w:r>
    </w:p>
    <w:p w14:paraId="29DF6AD0" w14:textId="77777777" w:rsidR="00E33CB8" w:rsidRPr="001F478B" w:rsidRDefault="00E33CB8" w:rsidP="0078578B">
      <w:pPr>
        <w:pStyle w:val="afa"/>
        <w:numPr>
          <w:ilvl w:val="0"/>
          <w:numId w:val="6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Моделирование параллельных систем. Сети Петри.</w:t>
      </w:r>
    </w:p>
    <w:p w14:paraId="0DA3B316" w14:textId="77777777" w:rsidR="00715E9A" w:rsidRPr="001F478B" w:rsidRDefault="00715E9A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1A17C6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3.1.5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A1BC5D7" w14:textId="42510276" w:rsidR="00FA5215" w:rsidRPr="001F478B" w:rsidRDefault="001F478B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8D832F9" w14:textId="77777777" w:rsidR="001F478B" w:rsidRPr="001F478B" w:rsidRDefault="001F478B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817AC8" w14:textId="7777777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3.2.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83454C0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5034E8" w14:textId="70794AB7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3.2.1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00A717C" w14:textId="77777777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и/или ученую степень. </w:t>
      </w:r>
    </w:p>
    <w:p w14:paraId="58D6087E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B08DA4" w14:textId="0AA436C6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478B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1F478B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F36C67D" w14:textId="6B3B8359" w:rsidR="00715E9A" w:rsidRPr="001F478B" w:rsidRDefault="00A501E1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Н</w:t>
      </w:r>
      <w:r w:rsidR="00AE4FFC" w:rsidRPr="001F478B">
        <w:rPr>
          <w:rFonts w:ascii="Times New Roman" w:hAnsi="Times New Roman" w:cs="Times New Roman"/>
          <w:sz w:val="24"/>
          <w:szCs w:val="24"/>
        </w:rPr>
        <w:t>е требуется.</w:t>
      </w:r>
    </w:p>
    <w:p w14:paraId="35F98B37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697132" w14:textId="652ACCA4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3.3.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5A45E42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283F17" w14:textId="415E9C70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3.3.1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6092A79" w14:textId="77777777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них. </w:t>
      </w:r>
    </w:p>
    <w:p w14:paraId="214BBCE9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AF4AFC" w14:textId="6DC1078E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3.3.2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</w:t>
      </w:r>
      <w:r w:rsidRPr="001F478B">
        <w:rPr>
          <w:rFonts w:ascii="Times New Roman" w:hAnsi="Times New Roman" w:cs="Times New Roman"/>
          <w:b/>
          <w:sz w:val="24"/>
          <w:szCs w:val="24"/>
        </w:rPr>
        <w:lastRenderedPageBreak/>
        <w:t>общего пользования</w:t>
      </w:r>
    </w:p>
    <w:p w14:paraId="37DC7605" w14:textId="63644745" w:rsidR="00715E9A" w:rsidRPr="001F478B" w:rsidRDefault="00A501E1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</w:t>
      </w:r>
      <w:r w:rsidR="00AE4FFC" w:rsidRPr="001F478B">
        <w:rPr>
          <w:rFonts w:ascii="Times New Roman" w:hAnsi="Times New Roman" w:cs="Times New Roman"/>
          <w:sz w:val="24"/>
          <w:szCs w:val="24"/>
        </w:rPr>
        <w:t>пециальных требований нет.</w:t>
      </w:r>
    </w:p>
    <w:p w14:paraId="3C4029C8" w14:textId="77777777" w:rsidR="0078578B" w:rsidRDefault="0078578B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A87ACE" w14:textId="16C26F9A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3.3.3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D7BF446" w14:textId="732713CE" w:rsidR="00715E9A" w:rsidRPr="001F478B" w:rsidRDefault="00A501E1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</w:t>
      </w:r>
      <w:r w:rsidR="00AE4FFC" w:rsidRPr="001F478B">
        <w:rPr>
          <w:rFonts w:ascii="Times New Roman" w:hAnsi="Times New Roman" w:cs="Times New Roman"/>
          <w:sz w:val="24"/>
          <w:szCs w:val="24"/>
        </w:rPr>
        <w:t>пециальных требований нет.</w:t>
      </w:r>
    </w:p>
    <w:p w14:paraId="6DC47441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6E730" w14:textId="3D2FCC7C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3.3.4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BEFFA66" w14:textId="16FB4520" w:rsidR="00715E9A" w:rsidRPr="001F478B" w:rsidRDefault="00A501E1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С</w:t>
      </w:r>
      <w:r w:rsidR="00AE4FFC" w:rsidRPr="001F478B">
        <w:rPr>
          <w:rFonts w:ascii="Times New Roman" w:hAnsi="Times New Roman" w:cs="Times New Roman"/>
          <w:sz w:val="24"/>
          <w:szCs w:val="24"/>
        </w:rPr>
        <w:t>пециальных требований нет.</w:t>
      </w:r>
    </w:p>
    <w:p w14:paraId="15CCF597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5EC5A" w14:textId="4097ACCC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3.3.5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129159B" w14:textId="77777777" w:rsidR="00715E9A" w:rsidRPr="001F478B" w:rsidRDefault="00AE4FFC" w:rsidP="00A501E1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>Фломастеры цветные для доски, губки.</w:t>
      </w:r>
    </w:p>
    <w:p w14:paraId="6E5159C4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2EBE23" w14:textId="72F64F69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3.4.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542C6E30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4134F4" w14:textId="41EDA053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3.4.1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7533FEA" w14:textId="696046A9" w:rsidR="00A501E1" w:rsidRPr="00F53E88" w:rsidRDefault="00AE4FFC" w:rsidP="0078578B">
      <w:pPr>
        <w:pStyle w:val="afa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E88">
        <w:rPr>
          <w:rFonts w:ascii="Times New Roman" w:hAnsi="Times New Roman" w:cs="Times New Roman"/>
          <w:sz w:val="24"/>
          <w:szCs w:val="24"/>
        </w:rPr>
        <w:t>Бурова И.Г., Демьянович Ю.К. Алгоритмы параллельных вычислений. СПб.: Издательство Санкт-Петербургского университета, 2010.</w:t>
      </w:r>
    </w:p>
    <w:p w14:paraId="1F82565D" w14:textId="76EFA4C0" w:rsidR="00A501E1" w:rsidRPr="00F53E88" w:rsidRDefault="00AE4FFC" w:rsidP="0078578B">
      <w:pPr>
        <w:pStyle w:val="afa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E88">
        <w:rPr>
          <w:rFonts w:ascii="Times New Roman" w:hAnsi="Times New Roman" w:cs="Times New Roman"/>
          <w:sz w:val="24"/>
          <w:szCs w:val="24"/>
        </w:rPr>
        <w:t>Амосов А.А., Дубинский Ю.А., Копченова Н.В. Вычислительные методы, 2014, Издательство «Лань».</w:t>
      </w:r>
    </w:p>
    <w:p w14:paraId="3EEA23AA" w14:textId="6D8FAEE0" w:rsidR="00A501E1" w:rsidRPr="00F53E88" w:rsidRDefault="00AE4FFC" w:rsidP="0078578B">
      <w:pPr>
        <w:pStyle w:val="afa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E88">
        <w:rPr>
          <w:rFonts w:ascii="Times New Roman" w:hAnsi="Times New Roman" w:cs="Times New Roman"/>
          <w:sz w:val="24"/>
          <w:szCs w:val="24"/>
        </w:rPr>
        <w:t>Даугавет</w:t>
      </w:r>
      <w:proofErr w:type="spellEnd"/>
      <w:r w:rsidRPr="00F53E88">
        <w:rPr>
          <w:rFonts w:ascii="Times New Roman" w:hAnsi="Times New Roman" w:cs="Times New Roman"/>
          <w:sz w:val="24"/>
          <w:szCs w:val="24"/>
        </w:rPr>
        <w:t xml:space="preserve"> И.К. Введение в классическую теорию приближения функций, 2011, Издательство СПбГУ. </w:t>
      </w:r>
    </w:p>
    <w:p w14:paraId="6C997896" w14:textId="2952D83A" w:rsidR="00715E9A" w:rsidRPr="00F53E88" w:rsidRDefault="00AE4FFC" w:rsidP="0078578B">
      <w:pPr>
        <w:pStyle w:val="afa"/>
        <w:numPr>
          <w:ilvl w:val="0"/>
          <w:numId w:val="8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E88">
        <w:rPr>
          <w:rFonts w:ascii="Times New Roman" w:hAnsi="Times New Roman" w:cs="Times New Roman"/>
          <w:sz w:val="24"/>
          <w:szCs w:val="24"/>
        </w:rPr>
        <w:t>Саад</w:t>
      </w:r>
      <w:proofErr w:type="spellEnd"/>
      <w:r w:rsidRPr="00F53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E88">
        <w:rPr>
          <w:rFonts w:ascii="Times New Roman" w:hAnsi="Times New Roman" w:cs="Times New Roman"/>
          <w:sz w:val="24"/>
          <w:szCs w:val="24"/>
        </w:rPr>
        <w:t>Юсеф</w:t>
      </w:r>
      <w:proofErr w:type="spellEnd"/>
      <w:r w:rsidRPr="00F53E88">
        <w:rPr>
          <w:rFonts w:ascii="Times New Roman" w:hAnsi="Times New Roman" w:cs="Times New Roman"/>
          <w:sz w:val="24"/>
          <w:szCs w:val="24"/>
        </w:rPr>
        <w:t xml:space="preserve">. Итерационные методы для разряженных линейных систем (в двух томах). </w:t>
      </w:r>
      <w:proofErr w:type="spellStart"/>
      <w:r w:rsidRPr="00F53E88">
        <w:rPr>
          <w:rFonts w:ascii="Times New Roman" w:hAnsi="Times New Roman" w:cs="Times New Roman"/>
          <w:sz w:val="24"/>
          <w:szCs w:val="24"/>
        </w:rPr>
        <w:t>Изд-тво</w:t>
      </w:r>
      <w:proofErr w:type="spellEnd"/>
      <w:r w:rsidRPr="00F53E88">
        <w:rPr>
          <w:rFonts w:ascii="Times New Roman" w:hAnsi="Times New Roman" w:cs="Times New Roman"/>
          <w:sz w:val="24"/>
          <w:szCs w:val="24"/>
        </w:rPr>
        <w:t xml:space="preserve"> Московского университета, 2013, Т. 1. </w:t>
      </w:r>
    </w:p>
    <w:p w14:paraId="6332803A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56B40DC0" w14:textId="706B65EF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3.4.2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548050F2" w14:textId="06227BBA" w:rsidR="00715E9A" w:rsidRPr="00F53E88" w:rsidRDefault="00AE4FFC" w:rsidP="0078578B">
      <w:pPr>
        <w:pStyle w:val="afa"/>
        <w:numPr>
          <w:ilvl w:val="0"/>
          <w:numId w:val="9"/>
        </w:numPr>
        <w:spacing w:before="0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E88">
        <w:rPr>
          <w:rFonts w:ascii="Times New Roman" w:hAnsi="Times New Roman" w:cs="Times New Roman"/>
          <w:sz w:val="24"/>
          <w:szCs w:val="24"/>
        </w:rPr>
        <w:t xml:space="preserve">Воеводин В.В., Воеводин </w:t>
      </w:r>
      <w:proofErr w:type="spellStart"/>
      <w:r w:rsidRPr="00F53E88">
        <w:rPr>
          <w:rFonts w:ascii="Times New Roman" w:hAnsi="Times New Roman" w:cs="Times New Roman"/>
          <w:sz w:val="24"/>
          <w:szCs w:val="24"/>
        </w:rPr>
        <w:t>Вл.В</w:t>
      </w:r>
      <w:proofErr w:type="spellEnd"/>
      <w:r w:rsidRPr="00F53E88">
        <w:rPr>
          <w:rFonts w:ascii="Times New Roman" w:hAnsi="Times New Roman" w:cs="Times New Roman"/>
          <w:sz w:val="24"/>
          <w:szCs w:val="24"/>
        </w:rPr>
        <w:t>. Параллельные вычисления. СПб.: Изд-во БХВ-Петербург, 2002.</w:t>
      </w:r>
    </w:p>
    <w:p w14:paraId="2F680B1A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AE37B8" w14:textId="076B2DB9" w:rsidR="00715E9A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3.4.3</w:t>
      </w:r>
      <w:r w:rsidRPr="001F478B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35C5D69E" w14:textId="166F60C0" w:rsidR="005702D8" w:rsidRPr="005702D8" w:rsidRDefault="005702D8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02D8">
        <w:rPr>
          <w:rFonts w:ascii="Times New Roman" w:hAnsi="Times New Roman" w:cs="Times New Roman"/>
          <w:bCs/>
          <w:sz w:val="24"/>
          <w:szCs w:val="24"/>
        </w:rPr>
        <w:t>Не требуются</w:t>
      </w:r>
      <w:r w:rsidR="00E37D7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518AFB" w14:textId="77777777" w:rsidR="00A501E1" w:rsidRPr="001F478B" w:rsidRDefault="00A501E1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9F1F9DF" w14:textId="457EAA21" w:rsidR="00715E9A" w:rsidRPr="001F478B" w:rsidRDefault="00AE4FFC" w:rsidP="00A501E1">
      <w:pPr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A27FE6C" w14:textId="77777777" w:rsidR="00A501E1" w:rsidRPr="001F478B" w:rsidRDefault="00A501E1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Демьянович Юрий Казимирович, </w:t>
      </w:r>
      <w:r w:rsidR="00AE4FFC" w:rsidRPr="001F478B">
        <w:rPr>
          <w:rFonts w:ascii="Times New Roman" w:hAnsi="Times New Roman" w:cs="Times New Roman"/>
          <w:sz w:val="24"/>
          <w:szCs w:val="24"/>
        </w:rPr>
        <w:t>профессор математико-механического факультета СПбГУ</w:t>
      </w:r>
      <w:r w:rsidRPr="001F478B">
        <w:rPr>
          <w:rFonts w:ascii="Times New Roman" w:hAnsi="Times New Roman" w:cs="Times New Roman"/>
          <w:sz w:val="24"/>
          <w:szCs w:val="24"/>
        </w:rPr>
        <w:t>.</w:t>
      </w:r>
      <w:r w:rsidR="00AE4FFC" w:rsidRPr="001F478B">
        <w:rPr>
          <w:rFonts w:ascii="Times New Roman" w:hAnsi="Times New Roman" w:cs="Times New Roman"/>
          <w:sz w:val="24"/>
          <w:szCs w:val="24"/>
        </w:rPr>
        <w:t xml:space="preserve"> Yuri.Demjanovich@gmail.com, тел. 428-73-19.</w:t>
      </w:r>
    </w:p>
    <w:p w14:paraId="230B9357" w14:textId="1605A795" w:rsidR="00715E9A" w:rsidRPr="001F478B" w:rsidRDefault="00A501E1" w:rsidP="0078578B">
      <w:pPr>
        <w:spacing w:before="0" w:line="240" w:lineRule="auto"/>
        <w:ind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78B">
        <w:rPr>
          <w:rFonts w:ascii="Times New Roman" w:hAnsi="Times New Roman" w:cs="Times New Roman"/>
          <w:sz w:val="24"/>
          <w:szCs w:val="24"/>
        </w:rPr>
        <w:t xml:space="preserve">Бурова Ирина Герасимовна, </w:t>
      </w:r>
      <w:r w:rsidR="00AE4FFC" w:rsidRPr="001F478B">
        <w:rPr>
          <w:rFonts w:ascii="Times New Roman" w:hAnsi="Times New Roman" w:cs="Times New Roman"/>
          <w:sz w:val="24"/>
          <w:szCs w:val="24"/>
        </w:rPr>
        <w:t>профессор математико-механического факультета СПбГУ</w:t>
      </w:r>
      <w:r w:rsidRPr="001F478B">
        <w:rPr>
          <w:rFonts w:ascii="Times New Roman" w:hAnsi="Times New Roman" w:cs="Times New Roman"/>
          <w:sz w:val="24"/>
          <w:szCs w:val="24"/>
        </w:rPr>
        <w:t>.</w:t>
      </w:r>
      <w:r w:rsidR="00AE4FFC" w:rsidRPr="001F478B">
        <w:rPr>
          <w:rFonts w:ascii="Times New Roman" w:hAnsi="Times New Roman" w:cs="Times New Roman"/>
          <w:sz w:val="24"/>
          <w:szCs w:val="24"/>
        </w:rPr>
        <w:t xml:space="preserve"> burovaig@mail.ru, тел. 341-98-19</w:t>
      </w:r>
    </w:p>
    <w:sectPr w:rsidR="00715E9A" w:rsidRPr="001F478B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2A415" w14:textId="77777777" w:rsidR="00F43238" w:rsidRDefault="00F43238">
      <w:pPr>
        <w:spacing w:before="0" w:line="240" w:lineRule="auto"/>
      </w:pPr>
      <w:r>
        <w:separator/>
      </w:r>
    </w:p>
  </w:endnote>
  <w:endnote w:type="continuationSeparator" w:id="0">
    <w:p w14:paraId="153D0CD7" w14:textId="77777777" w:rsidR="00F43238" w:rsidRDefault="00F432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24400" w14:textId="77777777" w:rsidR="00F43238" w:rsidRDefault="00F43238">
      <w:pPr>
        <w:spacing w:before="0" w:line="240" w:lineRule="auto"/>
      </w:pPr>
      <w:r>
        <w:separator/>
      </w:r>
    </w:p>
  </w:footnote>
  <w:footnote w:type="continuationSeparator" w:id="0">
    <w:p w14:paraId="41637CE3" w14:textId="77777777" w:rsidR="00F43238" w:rsidRDefault="00F432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CF21" w14:textId="77777777" w:rsidR="009D472B" w:rsidRDefault="00F432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818CF" w14:textId="77777777" w:rsidR="009D472B" w:rsidRDefault="00F4323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23F23BD3" w14:textId="77777777" w:rsidR="008D2BFB" w:rsidRDefault="00AE4FF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EDE2D9" w14:textId="77777777" w:rsidR="009D472B" w:rsidRDefault="00F432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8EF"/>
    <w:multiLevelType w:val="hybridMultilevel"/>
    <w:tmpl w:val="6480F488"/>
    <w:lvl w:ilvl="0" w:tplc="2104F8E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3F8"/>
    <w:multiLevelType w:val="multilevel"/>
    <w:tmpl w:val="E4C4BD9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4C67AAE"/>
    <w:multiLevelType w:val="hybridMultilevel"/>
    <w:tmpl w:val="3490C61C"/>
    <w:lvl w:ilvl="0" w:tplc="C8C25DB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32F73"/>
    <w:multiLevelType w:val="hybridMultilevel"/>
    <w:tmpl w:val="77EE5232"/>
    <w:lvl w:ilvl="0" w:tplc="B406CED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71E6F"/>
    <w:multiLevelType w:val="hybridMultilevel"/>
    <w:tmpl w:val="9CC488C0"/>
    <w:lvl w:ilvl="0" w:tplc="95CA0D4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FE1958"/>
    <w:multiLevelType w:val="hybridMultilevel"/>
    <w:tmpl w:val="C16E3C9A"/>
    <w:lvl w:ilvl="0" w:tplc="4920B29C">
      <w:start w:val="1"/>
      <w:numFmt w:val="bullet"/>
      <w:suff w:val="space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333C9"/>
    <w:multiLevelType w:val="hybridMultilevel"/>
    <w:tmpl w:val="D638B8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A91DAB"/>
    <w:multiLevelType w:val="hybridMultilevel"/>
    <w:tmpl w:val="A782C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B36112"/>
    <w:multiLevelType w:val="hybridMultilevel"/>
    <w:tmpl w:val="7FFC7F9A"/>
    <w:lvl w:ilvl="0" w:tplc="0FCC559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72D3"/>
    <w:rsid w:val="000611E5"/>
    <w:rsid w:val="00172FBA"/>
    <w:rsid w:val="0018080F"/>
    <w:rsid w:val="001915A3"/>
    <w:rsid w:val="001F478B"/>
    <w:rsid w:val="00217F62"/>
    <w:rsid w:val="0022124B"/>
    <w:rsid w:val="002479EE"/>
    <w:rsid w:val="002C0D7E"/>
    <w:rsid w:val="00536527"/>
    <w:rsid w:val="005702D8"/>
    <w:rsid w:val="0057119D"/>
    <w:rsid w:val="00715E9A"/>
    <w:rsid w:val="0078578B"/>
    <w:rsid w:val="008B35B3"/>
    <w:rsid w:val="00900172"/>
    <w:rsid w:val="00A501E1"/>
    <w:rsid w:val="00A906D8"/>
    <w:rsid w:val="00AB5A74"/>
    <w:rsid w:val="00AE4FFC"/>
    <w:rsid w:val="00BA7820"/>
    <w:rsid w:val="00D0125B"/>
    <w:rsid w:val="00D31DB7"/>
    <w:rsid w:val="00DA054A"/>
    <w:rsid w:val="00E33CB8"/>
    <w:rsid w:val="00E37D72"/>
    <w:rsid w:val="00EF2177"/>
    <w:rsid w:val="00F071AE"/>
    <w:rsid w:val="00F43238"/>
    <w:rsid w:val="00F5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D5AF"/>
  <w15:docId w15:val="{C1332A97-1D0B-40FC-8301-62DB449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A26"/>
    <w:pPr>
      <w:widowControl w:val="0"/>
      <w:suppressAutoHyphens/>
      <w:spacing w:before="480" w:line="432" w:lineRule="auto"/>
      <w:ind w:right="400"/>
    </w:pPr>
    <w:rPr>
      <w:rFonts w:eastAsia="Times New Roman"/>
      <w:color w:val="00000A"/>
      <w:lang w:eastAsia="ar-SA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8B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18</cp:revision>
  <dcterms:created xsi:type="dcterms:W3CDTF">2020-11-02T07:43:00Z</dcterms:created>
  <dcterms:modified xsi:type="dcterms:W3CDTF">2020-11-03T09:58:00Z</dcterms:modified>
</cp:coreProperties>
</file>