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F3860" w14:textId="77777777" w:rsidR="00C358FB" w:rsidRDefault="00C358FB">
      <w:pPr>
        <w:jc w:val="both"/>
        <w:rPr>
          <w:rFonts w:ascii="Times New Roman" w:hAnsi="Times New Roman" w:cs="Times New Roman"/>
          <w:sz w:val="24"/>
          <w:szCs w:val="24"/>
        </w:rPr>
      </w:pPr>
    </w:p>
    <w:p w14:paraId="6B22959C" w14:textId="77777777" w:rsidR="00C358FB" w:rsidRDefault="00C358FB">
      <w:pPr>
        <w:jc w:val="right"/>
        <w:rPr>
          <w:rFonts w:ascii="Times New Roman" w:hAnsi="Times New Roman" w:cs="Times New Roman"/>
          <w:sz w:val="24"/>
          <w:szCs w:val="24"/>
        </w:rPr>
      </w:pPr>
    </w:p>
    <w:p w14:paraId="28D2809A" w14:textId="77777777" w:rsidR="00C358FB" w:rsidRDefault="00C358FB">
      <w:pPr>
        <w:jc w:val="right"/>
        <w:rPr>
          <w:rFonts w:ascii="Times New Roman" w:hAnsi="Times New Roman" w:cs="Times New Roman"/>
          <w:sz w:val="24"/>
          <w:szCs w:val="24"/>
        </w:rPr>
      </w:pPr>
    </w:p>
    <w:tbl>
      <w:tblPr>
        <w:tblStyle w:val="afb"/>
        <w:tblW w:w="5387" w:type="dxa"/>
        <w:tblInd w:w="4077" w:type="dxa"/>
        <w:tblLayout w:type="fixed"/>
        <w:tblLook w:val="04A0" w:firstRow="1" w:lastRow="0" w:firstColumn="1" w:lastColumn="0" w:noHBand="0" w:noVBand="1"/>
      </w:tblPr>
      <w:tblGrid>
        <w:gridCol w:w="5387"/>
      </w:tblGrid>
      <w:tr w:rsidR="00C358FB" w14:paraId="2455EEB6" w14:textId="77777777">
        <w:tc>
          <w:tcPr>
            <w:tcW w:w="5387" w:type="dxa"/>
          </w:tcPr>
          <w:p w14:paraId="685BC9B4" w14:textId="6D31B2FF" w:rsidR="00C358FB" w:rsidRDefault="00822E77" w:rsidP="00B76881">
            <w:pPr>
              <w:rPr>
                <w:rFonts w:ascii="Times New Roman" w:hAnsi="Times New Roman" w:cs="Times New Roman"/>
                <w:sz w:val="24"/>
                <w:szCs w:val="24"/>
              </w:rPr>
            </w:pPr>
            <w:r>
              <w:rPr>
                <w:rFonts w:ascii="Times New Roman" w:hAnsi="Times New Roman" w:cs="Times New Roman"/>
                <w:sz w:val="24"/>
                <w:szCs w:val="24"/>
              </w:rPr>
              <w:t>Рабочая программа утверждена в составе учеб. плана:</w:t>
            </w:r>
            <w:r w:rsidR="00B76881">
              <w:rPr>
                <w:rFonts w:ascii="Times New Roman" w:hAnsi="Times New Roman" w:cs="Times New Roman"/>
                <w:sz w:val="24"/>
                <w:szCs w:val="24"/>
              </w:rPr>
              <w:t xml:space="preserve"> 20/5665/1</w:t>
            </w:r>
          </w:p>
        </w:tc>
      </w:tr>
    </w:tbl>
    <w:p w14:paraId="0FB37A50" w14:textId="77777777" w:rsidR="00C358FB" w:rsidRDefault="00822E77">
      <w:pPr>
        <w:jc w:val="right"/>
        <w:rPr>
          <w:rFonts w:ascii="Times New Roman" w:hAnsi="Times New Roman" w:cs="Times New Roman"/>
          <w:i/>
          <w:sz w:val="20"/>
          <w:szCs w:val="20"/>
        </w:rPr>
      </w:pPr>
      <w:r>
        <w:rPr>
          <w:rFonts w:ascii="Times New Roman" w:hAnsi="Times New Roman" w:cs="Times New Roman"/>
          <w:i/>
          <w:sz w:val="20"/>
          <w:szCs w:val="20"/>
        </w:rPr>
        <w:t>(заполняется работниками Управления образовательных программ)</w:t>
      </w:r>
    </w:p>
    <w:p w14:paraId="7367F965" w14:textId="77777777" w:rsidR="00C358FB" w:rsidRDefault="00C358FB">
      <w:pPr>
        <w:jc w:val="right"/>
        <w:rPr>
          <w:rFonts w:ascii="Times New Roman" w:hAnsi="Times New Roman" w:cs="Times New Roman"/>
          <w:sz w:val="24"/>
          <w:szCs w:val="24"/>
        </w:rPr>
      </w:pPr>
    </w:p>
    <w:p w14:paraId="76D78994" w14:textId="77777777" w:rsidR="00C358FB" w:rsidRDefault="00822E77">
      <w:pPr>
        <w:jc w:val="center"/>
        <w:rPr>
          <w:rFonts w:ascii="Times New Roman" w:hAnsi="Times New Roman" w:cs="Times New Roman"/>
          <w:sz w:val="24"/>
          <w:szCs w:val="24"/>
        </w:rPr>
      </w:pPr>
      <w:r>
        <w:rPr>
          <w:rFonts w:ascii="Times New Roman" w:hAnsi="Times New Roman" w:cs="Times New Roman"/>
          <w:b/>
          <w:sz w:val="24"/>
          <w:szCs w:val="24"/>
        </w:rPr>
        <w:t>Санкт-Петербургский государственный университет</w:t>
      </w:r>
    </w:p>
    <w:p w14:paraId="45C5F691" w14:textId="77777777" w:rsidR="00C358FB" w:rsidRDefault="00C358FB">
      <w:pPr>
        <w:jc w:val="center"/>
        <w:rPr>
          <w:rFonts w:ascii="Times New Roman" w:hAnsi="Times New Roman" w:cs="Times New Roman"/>
          <w:sz w:val="24"/>
          <w:szCs w:val="24"/>
        </w:rPr>
      </w:pPr>
    </w:p>
    <w:p w14:paraId="5690DFA2" w14:textId="77777777" w:rsidR="00C358FB" w:rsidRDefault="00C358FB">
      <w:pPr>
        <w:jc w:val="center"/>
        <w:rPr>
          <w:rFonts w:ascii="Times New Roman" w:hAnsi="Times New Roman" w:cs="Times New Roman"/>
          <w:sz w:val="24"/>
          <w:szCs w:val="24"/>
        </w:rPr>
      </w:pPr>
    </w:p>
    <w:p w14:paraId="0EE02438" w14:textId="77777777" w:rsidR="00C358FB" w:rsidRDefault="00C358FB">
      <w:pPr>
        <w:jc w:val="center"/>
        <w:rPr>
          <w:rFonts w:ascii="Times New Roman" w:hAnsi="Times New Roman" w:cs="Times New Roman"/>
          <w:sz w:val="24"/>
          <w:szCs w:val="24"/>
        </w:rPr>
      </w:pPr>
    </w:p>
    <w:p w14:paraId="47DA2E11" w14:textId="77777777" w:rsidR="00C358FB" w:rsidRDefault="00C358FB">
      <w:pPr>
        <w:jc w:val="center"/>
        <w:rPr>
          <w:rFonts w:ascii="Times New Roman" w:hAnsi="Times New Roman" w:cs="Times New Roman"/>
          <w:sz w:val="24"/>
          <w:szCs w:val="24"/>
        </w:rPr>
      </w:pPr>
    </w:p>
    <w:p w14:paraId="18262515" w14:textId="77777777" w:rsidR="00C358FB" w:rsidRDefault="00C358FB">
      <w:pPr>
        <w:jc w:val="center"/>
        <w:rPr>
          <w:rFonts w:ascii="Times New Roman" w:hAnsi="Times New Roman" w:cs="Times New Roman"/>
          <w:sz w:val="24"/>
          <w:szCs w:val="24"/>
        </w:rPr>
      </w:pPr>
    </w:p>
    <w:p w14:paraId="0A69677B" w14:textId="77777777" w:rsidR="00C358FB" w:rsidRDefault="00C358FB">
      <w:pPr>
        <w:jc w:val="center"/>
        <w:rPr>
          <w:rFonts w:ascii="Times New Roman" w:hAnsi="Times New Roman" w:cs="Times New Roman"/>
          <w:sz w:val="24"/>
          <w:szCs w:val="24"/>
        </w:rPr>
      </w:pPr>
    </w:p>
    <w:p w14:paraId="08B38CCA" w14:textId="77777777" w:rsidR="00C358FB" w:rsidRDefault="00C358FB">
      <w:pPr>
        <w:jc w:val="center"/>
        <w:rPr>
          <w:rFonts w:ascii="Times New Roman" w:hAnsi="Times New Roman" w:cs="Times New Roman"/>
          <w:sz w:val="24"/>
          <w:szCs w:val="24"/>
        </w:rPr>
      </w:pPr>
    </w:p>
    <w:p w14:paraId="6B2CD036" w14:textId="77777777" w:rsidR="00C358FB" w:rsidRDefault="00C358FB">
      <w:pPr>
        <w:jc w:val="center"/>
        <w:rPr>
          <w:rFonts w:ascii="Times New Roman" w:hAnsi="Times New Roman" w:cs="Times New Roman"/>
          <w:sz w:val="24"/>
          <w:szCs w:val="24"/>
        </w:rPr>
      </w:pPr>
    </w:p>
    <w:p w14:paraId="313C959D" w14:textId="77777777" w:rsidR="00C358FB" w:rsidRDefault="00C358FB">
      <w:pPr>
        <w:jc w:val="center"/>
        <w:rPr>
          <w:rFonts w:ascii="Times New Roman" w:hAnsi="Times New Roman" w:cs="Times New Roman"/>
          <w:sz w:val="24"/>
          <w:szCs w:val="24"/>
        </w:rPr>
      </w:pPr>
    </w:p>
    <w:p w14:paraId="7C447462" w14:textId="77777777" w:rsidR="00C358FB" w:rsidRDefault="00C358FB">
      <w:pPr>
        <w:jc w:val="center"/>
        <w:rPr>
          <w:rFonts w:ascii="Times New Roman" w:hAnsi="Times New Roman" w:cs="Times New Roman"/>
          <w:sz w:val="24"/>
          <w:szCs w:val="24"/>
        </w:rPr>
      </w:pPr>
    </w:p>
    <w:p w14:paraId="6931D753" w14:textId="77777777" w:rsidR="00C358FB" w:rsidRDefault="00822E77">
      <w:pPr>
        <w:jc w:val="center"/>
        <w:rPr>
          <w:rFonts w:ascii="Times New Roman" w:hAnsi="Times New Roman" w:cs="Times New Roman"/>
          <w:sz w:val="24"/>
          <w:szCs w:val="24"/>
        </w:rPr>
      </w:pPr>
      <w:r>
        <w:rPr>
          <w:rFonts w:ascii="Times New Roman" w:hAnsi="Times New Roman" w:cs="Times New Roman"/>
          <w:b/>
          <w:sz w:val="24"/>
          <w:szCs w:val="24"/>
        </w:rPr>
        <w:t>Р А Б О Ч А Я   П Р О Г Р А М М А</w:t>
      </w:r>
    </w:p>
    <w:p w14:paraId="381E7195" w14:textId="77777777" w:rsidR="00C358FB" w:rsidRDefault="00822E77">
      <w:pPr>
        <w:jc w:val="center"/>
        <w:rPr>
          <w:rFonts w:ascii="Times New Roman" w:hAnsi="Times New Roman" w:cs="Times New Roman"/>
          <w:b/>
          <w:sz w:val="24"/>
          <w:szCs w:val="24"/>
        </w:rPr>
      </w:pPr>
      <w:r>
        <w:rPr>
          <w:rFonts w:ascii="Times New Roman" w:hAnsi="Times New Roman" w:cs="Times New Roman"/>
          <w:b/>
          <w:sz w:val="24"/>
          <w:szCs w:val="24"/>
        </w:rPr>
        <w:t xml:space="preserve">П Р А К Т И К И </w:t>
      </w:r>
    </w:p>
    <w:p w14:paraId="02F82039" w14:textId="77777777" w:rsidR="00C358FB" w:rsidRDefault="00C358FB">
      <w:pPr>
        <w:jc w:val="center"/>
        <w:rPr>
          <w:rFonts w:ascii="Times New Roman" w:hAnsi="Times New Roman" w:cs="Times New Roman"/>
          <w:sz w:val="24"/>
          <w:szCs w:val="24"/>
        </w:rPr>
      </w:pPr>
    </w:p>
    <w:p w14:paraId="03F8DBF0" w14:textId="77777777" w:rsidR="00C358FB" w:rsidRDefault="00C358FB">
      <w:pPr>
        <w:jc w:val="center"/>
        <w:rPr>
          <w:rFonts w:ascii="Times New Roman" w:hAnsi="Times New Roman" w:cs="Times New Roman"/>
          <w:sz w:val="24"/>
          <w:szCs w:val="24"/>
        </w:rPr>
      </w:pPr>
    </w:p>
    <w:p w14:paraId="7D1A46A0" w14:textId="77777777" w:rsidR="00C358FB" w:rsidRDefault="00C358FB">
      <w:pPr>
        <w:jc w:val="center"/>
        <w:rPr>
          <w:rFonts w:ascii="Times New Roman" w:hAnsi="Times New Roman" w:cs="Times New Roman"/>
          <w:sz w:val="24"/>
          <w:szCs w:val="24"/>
        </w:rPr>
      </w:pPr>
    </w:p>
    <w:p w14:paraId="7414610C" w14:textId="77777777" w:rsidR="00C358FB" w:rsidRDefault="00822E77">
      <w:pPr>
        <w:jc w:val="center"/>
        <w:rPr>
          <w:rFonts w:ascii="Times New Roman" w:hAnsi="Times New Roman" w:cs="Times New Roman"/>
          <w:sz w:val="24"/>
          <w:szCs w:val="24"/>
        </w:rPr>
      </w:pPr>
      <w:r>
        <w:rPr>
          <w:rFonts w:ascii="Times New Roman" w:hAnsi="Times New Roman" w:cs="Times New Roman"/>
          <w:sz w:val="24"/>
          <w:szCs w:val="24"/>
        </w:rPr>
        <w:t>Производственная практика (научно-исследовательская работа)</w:t>
      </w:r>
    </w:p>
    <w:p w14:paraId="4CDC00DF" w14:textId="77777777" w:rsidR="00C358FB" w:rsidRDefault="00C358FB">
      <w:pPr>
        <w:jc w:val="center"/>
        <w:rPr>
          <w:rFonts w:ascii="Times New Roman" w:hAnsi="Times New Roman" w:cs="Times New Roman"/>
          <w:sz w:val="24"/>
          <w:szCs w:val="24"/>
        </w:rPr>
      </w:pPr>
    </w:p>
    <w:p w14:paraId="2F1A3A10" w14:textId="77777777" w:rsidR="00C358FB" w:rsidRPr="009415AC" w:rsidRDefault="00822E77">
      <w:pPr>
        <w:jc w:val="center"/>
        <w:rPr>
          <w:rFonts w:ascii="Times New Roman" w:hAnsi="Times New Roman" w:cs="Times New Roman"/>
          <w:lang w:val="en-US"/>
        </w:rPr>
      </w:pPr>
      <w:r>
        <w:rPr>
          <w:rFonts w:ascii="Times New Roman" w:hAnsi="Times New Roman" w:cs="Times New Roman"/>
          <w:sz w:val="24"/>
          <w:szCs w:val="24"/>
          <w:lang w:val="en-US"/>
        </w:rPr>
        <w:t>Internship (Research Project)</w:t>
      </w:r>
    </w:p>
    <w:p w14:paraId="1C32437E" w14:textId="77777777" w:rsidR="00C358FB" w:rsidRPr="009415AC" w:rsidRDefault="00C358FB">
      <w:pPr>
        <w:jc w:val="center"/>
        <w:rPr>
          <w:rFonts w:ascii="Times New Roman" w:hAnsi="Times New Roman" w:cs="Times New Roman"/>
          <w:sz w:val="24"/>
          <w:szCs w:val="24"/>
          <w:lang w:val="en-US"/>
        </w:rPr>
      </w:pPr>
    </w:p>
    <w:p w14:paraId="4F53FDC8" w14:textId="77777777" w:rsidR="00C358FB" w:rsidRPr="009415AC" w:rsidRDefault="00C358FB">
      <w:pPr>
        <w:jc w:val="center"/>
        <w:rPr>
          <w:rFonts w:ascii="Times New Roman" w:hAnsi="Times New Roman" w:cs="Times New Roman"/>
          <w:sz w:val="24"/>
          <w:szCs w:val="24"/>
          <w:lang w:val="en-US"/>
        </w:rPr>
      </w:pPr>
    </w:p>
    <w:p w14:paraId="643BC6A8" w14:textId="77777777" w:rsidR="00C358FB" w:rsidRPr="009415AC" w:rsidRDefault="00C358FB">
      <w:pPr>
        <w:jc w:val="center"/>
        <w:rPr>
          <w:rFonts w:ascii="Times New Roman" w:hAnsi="Times New Roman" w:cs="Times New Roman"/>
          <w:sz w:val="24"/>
          <w:szCs w:val="24"/>
          <w:lang w:val="en-US"/>
        </w:rPr>
      </w:pPr>
    </w:p>
    <w:p w14:paraId="6441158A" w14:textId="77777777" w:rsidR="00C358FB" w:rsidRPr="009415AC" w:rsidRDefault="00822E77">
      <w:pPr>
        <w:jc w:val="center"/>
        <w:rPr>
          <w:rFonts w:ascii="Times New Roman" w:hAnsi="Times New Roman" w:cs="Times New Roman"/>
          <w:sz w:val="24"/>
          <w:szCs w:val="24"/>
          <w:lang w:val="en-US"/>
        </w:rPr>
      </w:pPr>
      <w:r>
        <w:rPr>
          <w:rFonts w:ascii="Times New Roman" w:hAnsi="Times New Roman" w:cs="Times New Roman"/>
          <w:b/>
          <w:sz w:val="24"/>
          <w:szCs w:val="24"/>
        </w:rPr>
        <w:t>Язык</w:t>
      </w:r>
      <w:r w:rsidRPr="009415AC">
        <w:rPr>
          <w:rFonts w:ascii="Times New Roman" w:hAnsi="Times New Roman" w:cs="Times New Roman"/>
          <w:b/>
          <w:sz w:val="24"/>
          <w:szCs w:val="24"/>
          <w:lang w:val="en-US"/>
        </w:rPr>
        <w:t>(</w:t>
      </w:r>
      <w:r>
        <w:rPr>
          <w:rFonts w:ascii="Times New Roman" w:hAnsi="Times New Roman" w:cs="Times New Roman"/>
          <w:b/>
          <w:sz w:val="24"/>
          <w:szCs w:val="24"/>
        </w:rPr>
        <w:t>и</w:t>
      </w:r>
      <w:r w:rsidRPr="009415AC">
        <w:rPr>
          <w:rFonts w:ascii="Times New Roman" w:hAnsi="Times New Roman" w:cs="Times New Roman"/>
          <w:b/>
          <w:sz w:val="24"/>
          <w:szCs w:val="24"/>
          <w:lang w:val="en-US"/>
        </w:rPr>
        <w:t xml:space="preserve">) </w:t>
      </w:r>
      <w:r>
        <w:rPr>
          <w:rFonts w:ascii="Times New Roman" w:hAnsi="Times New Roman" w:cs="Times New Roman"/>
          <w:b/>
          <w:sz w:val="24"/>
          <w:szCs w:val="24"/>
        </w:rPr>
        <w:t>обучения</w:t>
      </w:r>
    </w:p>
    <w:p w14:paraId="2FE4284C" w14:textId="77777777" w:rsidR="00C358FB" w:rsidRPr="009415AC" w:rsidRDefault="00C358FB">
      <w:pPr>
        <w:jc w:val="center"/>
        <w:rPr>
          <w:rFonts w:ascii="Times New Roman" w:hAnsi="Times New Roman" w:cs="Times New Roman"/>
          <w:sz w:val="24"/>
          <w:szCs w:val="24"/>
          <w:lang w:val="en-US"/>
        </w:rPr>
      </w:pPr>
    </w:p>
    <w:p w14:paraId="5EEACB4B" w14:textId="77777777" w:rsidR="00C358FB" w:rsidRDefault="00822E77">
      <w:pPr>
        <w:jc w:val="center"/>
        <w:rPr>
          <w:rFonts w:ascii="Times New Roman" w:hAnsi="Times New Roman" w:cs="Times New Roman"/>
          <w:sz w:val="24"/>
          <w:szCs w:val="24"/>
        </w:rPr>
      </w:pPr>
      <w:r>
        <w:rPr>
          <w:rFonts w:ascii="Times New Roman" w:hAnsi="Times New Roman" w:cs="Times New Roman"/>
          <w:i/>
          <w:sz w:val="20"/>
          <w:szCs w:val="20"/>
        </w:rPr>
        <w:t>русский</w:t>
      </w:r>
    </w:p>
    <w:p w14:paraId="7085D45C" w14:textId="77777777" w:rsidR="00C358FB" w:rsidRDefault="00C358FB">
      <w:pPr>
        <w:rPr>
          <w:rFonts w:ascii="Times New Roman" w:hAnsi="Times New Roman" w:cs="Times New Roman"/>
          <w:sz w:val="24"/>
          <w:szCs w:val="24"/>
        </w:rPr>
      </w:pPr>
    </w:p>
    <w:p w14:paraId="5930BEA3" w14:textId="77777777" w:rsidR="00C358FB" w:rsidRDefault="00C358FB">
      <w:pPr>
        <w:rPr>
          <w:rFonts w:ascii="Times New Roman" w:hAnsi="Times New Roman" w:cs="Times New Roman"/>
          <w:sz w:val="24"/>
          <w:szCs w:val="24"/>
        </w:rPr>
      </w:pPr>
    </w:p>
    <w:p w14:paraId="3E0E5EBD" w14:textId="77777777" w:rsidR="00C358FB" w:rsidRDefault="00C358FB">
      <w:pPr>
        <w:rPr>
          <w:rFonts w:ascii="Times New Roman" w:hAnsi="Times New Roman" w:cs="Times New Roman"/>
          <w:sz w:val="24"/>
          <w:szCs w:val="24"/>
        </w:rPr>
      </w:pPr>
    </w:p>
    <w:p w14:paraId="4855453D" w14:textId="77777777" w:rsidR="00C358FB" w:rsidRDefault="00822E77">
      <w:pPr>
        <w:jc w:val="right"/>
        <w:rPr>
          <w:rFonts w:ascii="Times New Roman" w:hAnsi="Times New Roman" w:cs="Times New Roman"/>
          <w:sz w:val="24"/>
          <w:szCs w:val="24"/>
        </w:rPr>
      </w:pPr>
      <w:r>
        <w:rPr>
          <w:rFonts w:ascii="Times New Roman" w:hAnsi="Times New Roman" w:cs="Times New Roman"/>
          <w:sz w:val="24"/>
          <w:szCs w:val="24"/>
        </w:rPr>
        <w:t>Трудоемкость в зачетных единицах: 6</w:t>
      </w:r>
    </w:p>
    <w:p w14:paraId="0A4E0111" w14:textId="77777777" w:rsidR="00C358FB" w:rsidRDefault="00C358FB">
      <w:pPr>
        <w:rPr>
          <w:rFonts w:ascii="Times New Roman" w:hAnsi="Times New Roman" w:cs="Times New Roman"/>
          <w:sz w:val="24"/>
          <w:szCs w:val="24"/>
        </w:rPr>
      </w:pPr>
    </w:p>
    <w:p w14:paraId="6D8B9CB9" w14:textId="77777777" w:rsidR="00C358FB" w:rsidRDefault="00822E77">
      <w:pPr>
        <w:jc w:val="right"/>
        <w:rPr>
          <w:rFonts w:ascii="Times New Roman" w:hAnsi="Times New Roman" w:cs="Times New Roman"/>
          <w:sz w:val="24"/>
          <w:szCs w:val="24"/>
        </w:rPr>
      </w:pPr>
      <w:r>
        <w:rPr>
          <w:rFonts w:ascii="Times New Roman" w:hAnsi="Times New Roman" w:cs="Times New Roman"/>
          <w:sz w:val="24"/>
          <w:szCs w:val="24"/>
        </w:rPr>
        <w:t xml:space="preserve">Регистрационный номер рабочей программы: </w:t>
      </w:r>
      <w:r>
        <w:rPr>
          <w:rFonts w:ascii="Times New Roman" w:hAnsi="Times New Roman" w:cs="Times New Roman"/>
        </w:rPr>
        <w:t>064848</w:t>
      </w:r>
    </w:p>
    <w:p w14:paraId="20086436" w14:textId="77777777" w:rsidR="00C358FB" w:rsidRDefault="00C358FB">
      <w:pPr>
        <w:rPr>
          <w:rFonts w:ascii="Times New Roman" w:hAnsi="Times New Roman" w:cs="Times New Roman"/>
          <w:sz w:val="24"/>
          <w:szCs w:val="24"/>
        </w:rPr>
      </w:pPr>
    </w:p>
    <w:p w14:paraId="7CF940F5" w14:textId="77777777" w:rsidR="00C358FB" w:rsidRDefault="00C358FB">
      <w:pPr>
        <w:rPr>
          <w:rFonts w:ascii="Times New Roman" w:hAnsi="Times New Roman" w:cs="Times New Roman"/>
          <w:sz w:val="24"/>
          <w:szCs w:val="24"/>
        </w:rPr>
      </w:pPr>
    </w:p>
    <w:p w14:paraId="013DF2F1" w14:textId="77777777" w:rsidR="00C358FB" w:rsidRDefault="00C358FB">
      <w:pPr>
        <w:rPr>
          <w:rFonts w:ascii="Times New Roman" w:hAnsi="Times New Roman" w:cs="Times New Roman"/>
          <w:sz w:val="24"/>
          <w:szCs w:val="24"/>
        </w:rPr>
      </w:pPr>
    </w:p>
    <w:p w14:paraId="409DA573" w14:textId="77777777" w:rsidR="00C358FB" w:rsidRDefault="00C358FB">
      <w:pPr>
        <w:rPr>
          <w:rFonts w:ascii="Times New Roman" w:hAnsi="Times New Roman" w:cs="Times New Roman"/>
          <w:sz w:val="24"/>
          <w:szCs w:val="24"/>
        </w:rPr>
      </w:pPr>
    </w:p>
    <w:p w14:paraId="7AE0F275" w14:textId="77777777" w:rsidR="00C358FB" w:rsidRDefault="00C358FB">
      <w:pPr>
        <w:rPr>
          <w:rFonts w:ascii="Times New Roman" w:hAnsi="Times New Roman" w:cs="Times New Roman"/>
          <w:sz w:val="24"/>
          <w:szCs w:val="24"/>
        </w:rPr>
      </w:pPr>
    </w:p>
    <w:p w14:paraId="22C27B53" w14:textId="77777777" w:rsidR="00C358FB" w:rsidRDefault="00C358FB">
      <w:pPr>
        <w:rPr>
          <w:rFonts w:ascii="Times New Roman" w:hAnsi="Times New Roman" w:cs="Times New Roman"/>
          <w:sz w:val="24"/>
          <w:szCs w:val="24"/>
        </w:rPr>
      </w:pPr>
    </w:p>
    <w:p w14:paraId="1A01ECB5" w14:textId="77777777" w:rsidR="00C358FB" w:rsidRDefault="00822E77">
      <w:pPr>
        <w:jc w:val="center"/>
        <w:rPr>
          <w:rFonts w:ascii="Times New Roman" w:hAnsi="Times New Roman" w:cs="Times New Roman"/>
          <w:sz w:val="24"/>
          <w:szCs w:val="24"/>
        </w:rPr>
      </w:pPr>
      <w:r>
        <w:rPr>
          <w:rFonts w:ascii="Times New Roman" w:hAnsi="Times New Roman" w:cs="Times New Roman"/>
          <w:sz w:val="24"/>
          <w:szCs w:val="24"/>
        </w:rPr>
        <w:t>2020</w:t>
      </w:r>
    </w:p>
    <w:p w14:paraId="56E28F27"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br w:type="page"/>
      </w:r>
    </w:p>
    <w:p w14:paraId="4C9ABC3C"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lastRenderedPageBreak/>
        <w:t>Аннотация</w:t>
      </w:r>
    </w:p>
    <w:p w14:paraId="6734274E" w14:textId="77777777" w:rsidR="00C358FB" w:rsidRDefault="00822E77">
      <w:pPr>
        <w:ind w:firstLine="720"/>
        <w:jc w:val="both"/>
        <w:rPr>
          <w:rFonts w:ascii="Times New Roman" w:hAnsi="Times New Roman" w:cs="Times New Roman"/>
          <w:sz w:val="24"/>
          <w:szCs w:val="24"/>
        </w:rPr>
      </w:pPr>
      <w:r>
        <w:rPr>
          <w:rFonts w:ascii="Times New Roman" w:hAnsi="Times New Roman" w:cs="Times New Roman"/>
          <w:sz w:val="24"/>
          <w:szCs w:val="24"/>
        </w:rPr>
        <w:t xml:space="preserve">Направление «Математическое обеспечение и администрирование информационных систем» ориентировано на подготовку специалистов высшей школы (магистров), основная профессиональная деятельность которых связана с созданием и поддержкой программных и программно-аппаратных систем любой степени сложности или (и) выявлением актуальной проблематики, разработкой дизайна, планированием, обеспечением, проведением и формированием отчетов по научно-исследовательским, (информационно-)аналитическим, интернет-проектам, а также иным проектам в междисциплинарной сфере проектирования, разработки, администрирования, модернизации, конфигурирования, машинного обучения, математического, информационного и программного обеспечения, применения информационных и информационно-аналитических систем, их компонент или технологий. Научно-производственная практика предназначена для получения обучающимися практического опыта исследовательской деятельности, а также практического опыта работы в </w:t>
      </w:r>
      <w:r>
        <w:rPr>
          <w:rFonts w:ascii="Times New Roman" w:hAnsi="Times New Roman" w:cs="Times New Roman"/>
          <w:sz w:val="24"/>
          <w:szCs w:val="24"/>
          <w:lang w:val="en-US"/>
        </w:rPr>
        <w:t>IT</w:t>
      </w:r>
      <w:r>
        <w:rPr>
          <w:rFonts w:ascii="Times New Roman" w:hAnsi="Times New Roman" w:cs="Times New Roman"/>
          <w:sz w:val="24"/>
          <w:szCs w:val="24"/>
        </w:rPr>
        <w:t>-проектах.</w:t>
      </w:r>
    </w:p>
    <w:p w14:paraId="56D4CF8C" w14:textId="77777777" w:rsidR="00C358FB" w:rsidRDefault="00C358FB">
      <w:pPr>
        <w:jc w:val="both"/>
        <w:rPr>
          <w:rFonts w:ascii="Times New Roman" w:hAnsi="Times New Roman" w:cs="Times New Roman"/>
          <w:sz w:val="24"/>
          <w:szCs w:val="24"/>
        </w:rPr>
      </w:pPr>
    </w:p>
    <w:p w14:paraId="3D2B237F" w14:textId="77777777" w:rsidR="00C358FB" w:rsidRPr="009415AC" w:rsidRDefault="00822E77">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Educational program “Software and Administration of Information Systems” is designed to train higher education specialists (bachelor's degrees) planning to make a career in complex software and middleware systems creation and support, in analyzing, designing, planning, supporting and making reports on research projects, analytical projects, internet projects and other cross-disciplinal projects in fields of designing, development, administration, modernizing, configuring, machine learning, mathematical, informational and software applications, applied information and analytical systems, their components and technologies. Internship aims to help students gain production and research experience and it is designed to include an immersion in CS and related research fields as well as an immersion in the IT industry.</w:t>
      </w:r>
    </w:p>
    <w:p w14:paraId="3AFD9FB8" w14:textId="77777777" w:rsidR="00C358FB" w:rsidRPr="009415AC" w:rsidRDefault="00C358FB">
      <w:pPr>
        <w:jc w:val="both"/>
        <w:rPr>
          <w:rFonts w:ascii="Times New Roman" w:hAnsi="Times New Roman" w:cs="Times New Roman"/>
          <w:sz w:val="24"/>
          <w:szCs w:val="24"/>
          <w:lang w:val="en-US"/>
        </w:rPr>
      </w:pPr>
    </w:p>
    <w:p w14:paraId="2EE534DB"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Раздел 1.</w:t>
      </w:r>
      <w:r>
        <w:rPr>
          <w:rFonts w:ascii="Times New Roman" w:hAnsi="Times New Roman" w:cs="Times New Roman"/>
          <w:b/>
          <w:sz w:val="24"/>
          <w:szCs w:val="24"/>
        </w:rPr>
        <w:tab/>
        <w:t>Характеристика практики</w:t>
      </w:r>
    </w:p>
    <w:p w14:paraId="2A297553" w14:textId="77777777" w:rsidR="00C358FB" w:rsidRDefault="00822E77">
      <w:pPr>
        <w:jc w:val="both"/>
        <w:rPr>
          <w:rFonts w:ascii="Times New Roman" w:hAnsi="Times New Roman" w:cs="Times New Roman"/>
          <w:sz w:val="24"/>
          <w:szCs w:val="24"/>
        </w:rPr>
      </w:pPr>
      <w:r>
        <w:rPr>
          <w:rFonts w:ascii="Times New Roman" w:hAnsi="Times New Roman" w:cs="Times New Roman"/>
          <w:b/>
          <w:sz w:val="24"/>
          <w:szCs w:val="24"/>
        </w:rPr>
        <w:t>1.1. Цель и задачи практики</w:t>
      </w:r>
      <w:r>
        <w:rPr>
          <w:rFonts w:ascii="Times New Roman" w:hAnsi="Times New Roman" w:cs="Times New Roman"/>
          <w:sz w:val="24"/>
          <w:szCs w:val="24"/>
        </w:rPr>
        <w:t xml:space="preserve"> </w:t>
      </w:r>
    </w:p>
    <w:p w14:paraId="1386BABC" w14:textId="77777777" w:rsidR="00C358FB" w:rsidRDefault="00C358FB">
      <w:pPr>
        <w:jc w:val="both"/>
        <w:rPr>
          <w:rFonts w:ascii="Times New Roman" w:hAnsi="Times New Roman" w:cs="Times New Roman"/>
          <w:sz w:val="24"/>
          <w:szCs w:val="24"/>
        </w:rPr>
      </w:pPr>
    </w:p>
    <w:p w14:paraId="32B68003" w14:textId="77777777" w:rsidR="00C358FB" w:rsidRDefault="00822E77">
      <w:pPr>
        <w:ind w:firstLine="720"/>
        <w:jc w:val="both"/>
        <w:rPr>
          <w:rFonts w:ascii="Times New Roman" w:hAnsi="Times New Roman" w:cs="Times New Roman"/>
          <w:sz w:val="24"/>
          <w:szCs w:val="24"/>
        </w:rPr>
      </w:pPr>
      <w:r>
        <w:rPr>
          <w:rFonts w:ascii="Times New Roman" w:hAnsi="Times New Roman" w:cs="Times New Roman"/>
          <w:sz w:val="24"/>
          <w:szCs w:val="24"/>
        </w:rPr>
        <w:t>Производственная практика (научно-исследовательская работа) магистрантов программы ВМ.5665 «Математическое обеспечение и администрирование информационных систем» направлена на достижение следующих целей.</w:t>
      </w:r>
    </w:p>
    <w:p w14:paraId="1E59B208" w14:textId="77777777" w:rsidR="00C358FB" w:rsidRDefault="00822E77">
      <w:pPr>
        <w:pStyle w:val="aff3"/>
        <w:numPr>
          <w:ilvl w:val="0"/>
          <w:numId w:val="10"/>
        </w:numPr>
        <w:jc w:val="both"/>
        <w:rPr>
          <w:rFonts w:ascii="Times New Roman" w:hAnsi="Times New Roman" w:cs="Times New Roman"/>
          <w:sz w:val="24"/>
          <w:szCs w:val="24"/>
        </w:rPr>
      </w:pPr>
      <w:r>
        <w:rPr>
          <w:rFonts w:ascii="Times New Roman" w:hAnsi="Times New Roman" w:cs="Times New Roman"/>
          <w:sz w:val="24"/>
          <w:szCs w:val="24"/>
        </w:rPr>
        <w:t>Контроль показателей научной деятельности магистрантов.</w:t>
      </w:r>
    </w:p>
    <w:p w14:paraId="720FA68F" w14:textId="77777777" w:rsidR="00C358FB" w:rsidRDefault="00822E77">
      <w:pPr>
        <w:pStyle w:val="aff3"/>
        <w:numPr>
          <w:ilvl w:val="0"/>
          <w:numId w:val="10"/>
        </w:numPr>
        <w:jc w:val="both"/>
        <w:rPr>
          <w:rFonts w:ascii="Times New Roman" w:hAnsi="Times New Roman" w:cs="Times New Roman"/>
          <w:sz w:val="24"/>
          <w:szCs w:val="24"/>
        </w:rPr>
      </w:pPr>
      <w:r>
        <w:rPr>
          <w:rFonts w:ascii="Times New Roman" w:hAnsi="Times New Roman" w:cs="Times New Roman"/>
          <w:sz w:val="24"/>
          <w:szCs w:val="24"/>
        </w:rPr>
        <w:t>Помощь магистрантам в работе над ВКР.</w:t>
      </w:r>
    </w:p>
    <w:p w14:paraId="5D75AAFE" w14:textId="77777777" w:rsidR="00C358FB" w:rsidRDefault="00C358FB">
      <w:pPr>
        <w:jc w:val="both"/>
        <w:rPr>
          <w:rFonts w:ascii="Times New Roman" w:hAnsi="Times New Roman" w:cs="Times New Roman"/>
          <w:sz w:val="24"/>
          <w:szCs w:val="24"/>
        </w:rPr>
      </w:pPr>
    </w:p>
    <w:p w14:paraId="062DB39C"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1.2. Вид практики</w:t>
      </w:r>
    </w:p>
    <w:p w14:paraId="22501947" w14:textId="77777777" w:rsidR="00C358FB" w:rsidRDefault="00822E77">
      <w:pPr>
        <w:jc w:val="both"/>
        <w:rPr>
          <w:rFonts w:ascii="Times New Roman" w:hAnsi="Times New Roman" w:cs="Times New Roman"/>
          <w:sz w:val="32"/>
          <w:szCs w:val="32"/>
        </w:rPr>
      </w:pPr>
      <w:r>
        <w:rPr>
          <w:rFonts w:ascii="Segoe UI Symbol" w:hAnsi="Segoe UI Symbol" w:cs="Segoe UI Symbol"/>
          <w:sz w:val="24"/>
          <w:szCs w:val="24"/>
        </w:rPr>
        <w:t>☐</w:t>
      </w:r>
      <w:r>
        <w:rPr>
          <w:rFonts w:cs="Segoe UI Symbol"/>
          <w:sz w:val="24"/>
          <w:szCs w:val="24"/>
        </w:rPr>
        <w:t xml:space="preserve"> </w:t>
      </w:r>
      <w:r>
        <w:rPr>
          <w:rFonts w:ascii="Times New Roman" w:hAnsi="Times New Roman" w:cs="Times New Roman"/>
          <w:sz w:val="24"/>
          <w:szCs w:val="24"/>
        </w:rPr>
        <w:t>Учебная</w:t>
      </w:r>
      <w:r>
        <w:rPr>
          <w:rFonts w:ascii="Times New Roman" w:hAnsi="Times New Roman" w:cs="Times New Roman"/>
          <w:sz w:val="32"/>
          <w:szCs w:val="32"/>
        </w:rPr>
        <w:t xml:space="preserve">                                              </w:t>
      </w:r>
    </w:p>
    <w:p w14:paraId="75E675B5" w14:textId="77777777" w:rsidR="00C358FB" w:rsidRDefault="00822E77">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Производственная, в т.ч. преддипломная</w:t>
      </w:r>
    </w:p>
    <w:p w14:paraId="253E9472" w14:textId="77777777" w:rsidR="00C358FB" w:rsidRDefault="00822E77">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_________________________</w:t>
      </w:r>
    </w:p>
    <w:p w14:paraId="6CD19E45" w14:textId="77777777" w:rsidR="00C358FB" w:rsidRDefault="00C358FB">
      <w:pPr>
        <w:jc w:val="both"/>
        <w:rPr>
          <w:rFonts w:ascii="Times New Roman" w:hAnsi="Times New Roman" w:cs="Times New Roman"/>
          <w:b/>
          <w:sz w:val="24"/>
          <w:szCs w:val="24"/>
        </w:rPr>
      </w:pPr>
    </w:p>
    <w:p w14:paraId="40B1BA7F" w14:textId="77777777" w:rsidR="00C358FB" w:rsidRDefault="00822E77">
      <w:pPr>
        <w:jc w:val="both"/>
        <w:rPr>
          <w:rFonts w:ascii="Times New Roman" w:hAnsi="Times New Roman" w:cs="Times New Roman"/>
          <w:i/>
          <w:sz w:val="20"/>
          <w:szCs w:val="20"/>
        </w:rPr>
      </w:pPr>
      <w:r>
        <w:rPr>
          <w:rFonts w:ascii="Times New Roman" w:hAnsi="Times New Roman" w:cs="Times New Roman"/>
          <w:b/>
          <w:sz w:val="24"/>
          <w:szCs w:val="24"/>
        </w:rPr>
        <w:t>1.2.1. Тип практики</w:t>
      </w:r>
    </w:p>
    <w:p w14:paraId="7D4C76AB" w14:textId="77777777" w:rsidR="00C358FB" w:rsidRDefault="00822E77">
      <w:pPr>
        <w:jc w:val="both"/>
        <w:rPr>
          <w:rFonts w:ascii="Times New Roman" w:hAnsi="Times New Roman" w:cs="Times New Roman"/>
          <w:i/>
          <w:sz w:val="24"/>
          <w:szCs w:val="24"/>
        </w:rPr>
      </w:pPr>
      <w:r>
        <w:rPr>
          <w:rFonts w:ascii="Times New Roman" w:hAnsi="Times New Roman" w:cs="Times New Roman"/>
          <w:iCs/>
          <w:sz w:val="24"/>
          <w:szCs w:val="24"/>
        </w:rPr>
        <w:t>Научно-исследовательская работа</w:t>
      </w:r>
    </w:p>
    <w:p w14:paraId="79718AD5" w14:textId="77777777" w:rsidR="00C358FB" w:rsidRDefault="00C358FB">
      <w:pPr>
        <w:jc w:val="both"/>
        <w:rPr>
          <w:rFonts w:ascii="Times New Roman" w:hAnsi="Times New Roman" w:cs="Times New Roman"/>
          <w:b/>
          <w:i/>
          <w:sz w:val="24"/>
          <w:szCs w:val="24"/>
        </w:rPr>
      </w:pPr>
    </w:p>
    <w:p w14:paraId="13E81261"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1.2.2. В рамках учебной практики по программам магистратуры проводится</w:t>
      </w:r>
    </w:p>
    <w:p w14:paraId="4915D699" w14:textId="77777777" w:rsidR="00C358FB" w:rsidRDefault="00822E77">
      <w:pPr>
        <w:jc w:val="both"/>
        <w:rPr>
          <w:rFonts w:ascii="Times New Roman" w:hAnsi="Times New Roman" w:cs="Times New Roman"/>
          <w:i/>
          <w:sz w:val="20"/>
          <w:szCs w:val="20"/>
        </w:rPr>
      </w:pPr>
      <w:r>
        <w:rPr>
          <w:rFonts w:ascii="Times New Roman" w:hAnsi="Times New Roman" w:cs="Times New Roman"/>
          <w:b/>
          <w:sz w:val="24"/>
          <w:szCs w:val="24"/>
        </w:rPr>
        <w:t>ознакомительное занятие в Ресурсном центре Научного парка СПбГУ</w:t>
      </w:r>
    </w:p>
    <w:p w14:paraId="65D690BC" w14:textId="77777777" w:rsidR="00C358FB" w:rsidRDefault="00822E77">
      <w:pPr>
        <w:jc w:val="both"/>
        <w:rPr>
          <w:rFonts w:ascii="Times New Roman" w:hAnsi="Times New Roman" w:cs="Times New Roman"/>
          <w:i/>
          <w:sz w:val="24"/>
          <w:szCs w:val="24"/>
        </w:rPr>
      </w:pPr>
      <w:r>
        <w:rPr>
          <w:rFonts w:ascii="Times New Roman" w:hAnsi="Times New Roman" w:cs="Times New Roman"/>
          <w:iCs/>
          <w:sz w:val="24"/>
          <w:szCs w:val="24"/>
        </w:rPr>
        <w:t>____________________________</w:t>
      </w:r>
    </w:p>
    <w:p w14:paraId="737B5E60" w14:textId="77777777" w:rsidR="00C358FB" w:rsidRDefault="00C358FB">
      <w:pPr>
        <w:jc w:val="both"/>
        <w:rPr>
          <w:rFonts w:ascii="Times New Roman" w:hAnsi="Times New Roman" w:cs="Times New Roman"/>
          <w:b/>
          <w:i/>
          <w:sz w:val="24"/>
          <w:szCs w:val="24"/>
        </w:rPr>
      </w:pPr>
    </w:p>
    <w:p w14:paraId="5EE08029" w14:textId="77777777" w:rsidR="00C358FB" w:rsidRDefault="00822E77">
      <w:pPr>
        <w:jc w:val="both"/>
        <w:rPr>
          <w:rFonts w:ascii="Times New Roman" w:hAnsi="Times New Roman" w:cs="Times New Roman"/>
          <w:i/>
          <w:sz w:val="20"/>
          <w:szCs w:val="20"/>
        </w:rPr>
      </w:pPr>
      <w:r>
        <w:rPr>
          <w:rFonts w:ascii="Times New Roman" w:hAnsi="Times New Roman" w:cs="Times New Roman"/>
          <w:b/>
          <w:sz w:val="24"/>
          <w:szCs w:val="24"/>
        </w:rPr>
        <w:t xml:space="preserve">1.3. Способы проведения практики </w:t>
      </w:r>
    </w:p>
    <w:p w14:paraId="65A18553" w14:textId="77777777" w:rsidR="00C358FB" w:rsidRDefault="00822E77">
      <w:pPr>
        <w:jc w:val="both"/>
        <w:rPr>
          <w:rFonts w:ascii="Times New Roman" w:hAnsi="Times New Roman" w:cs="Times New Roman"/>
          <w:i/>
          <w:iCs/>
          <w:sz w:val="24"/>
          <w:szCs w:val="24"/>
        </w:rPr>
      </w:pPr>
      <w:r>
        <w:rPr>
          <w:rFonts w:ascii="Times New Roman" w:hAnsi="Times New Roman" w:cs="Times New Roman"/>
          <w:sz w:val="24"/>
          <w:szCs w:val="24"/>
        </w:rPr>
        <w:t>Cтационарная</w:t>
      </w:r>
      <w:r w:rsidRPr="009415AC">
        <w:rPr>
          <w:rFonts w:ascii="Times New Roman" w:hAnsi="Times New Roman" w:cs="Times New Roman"/>
          <w:sz w:val="24"/>
          <w:szCs w:val="24"/>
        </w:rPr>
        <w:t xml:space="preserve">, </w:t>
      </w:r>
      <w:r>
        <w:rPr>
          <w:rFonts w:ascii="Times New Roman" w:hAnsi="Times New Roman" w:cs="Times New Roman"/>
          <w:sz w:val="24"/>
          <w:szCs w:val="24"/>
        </w:rPr>
        <w:t>выездная в пределах домашнего региона СЗФО</w:t>
      </w:r>
      <w:r w:rsidRPr="009415AC">
        <w:rPr>
          <w:rFonts w:ascii="Times New Roman" w:hAnsi="Times New Roman" w:cs="Times New Roman"/>
          <w:sz w:val="24"/>
          <w:szCs w:val="24"/>
        </w:rPr>
        <w:t xml:space="preserve"> </w:t>
      </w:r>
      <w:r>
        <w:rPr>
          <w:rFonts w:ascii="Times New Roman" w:hAnsi="Times New Roman" w:cs="Times New Roman"/>
          <w:sz w:val="24"/>
          <w:szCs w:val="24"/>
        </w:rPr>
        <w:t>РФ</w:t>
      </w:r>
    </w:p>
    <w:p w14:paraId="0084B898" w14:textId="77777777" w:rsidR="00C358FB" w:rsidRDefault="00C358FB">
      <w:pPr>
        <w:jc w:val="both"/>
        <w:rPr>
          <w:rFonts w:ascii="Times New Roman" w:hAnsi="Times New Roman" w:cs="Times New Roman"/>
          <w:b/>
          <w:sz w:val="24"/>
          <w:szCs w:val="24"/>
        </w:rPr>
      </w:pPr>
    </w:p>
    <w:p w14:paraId="7EAA40DC" w14:textId="77777777" w:rsidR="00C358FB" w:rsidRDefault="00822E77">
      <w:pPr>
        <w:jc w:val="both"/>
        <w:rPr>
          <w:rFonts w:ascii="Times New Roman" w:hAnsi="Times New Roman" w:cs="Times New Roman"/>
          <w:bCs/>
          <w:i/>
          <w:iCs/>
          <w:sz w:val="24"/>
          <w:szCs w:val="24"/>
        </w:rPr>
      </w:pPr>
      <w:r>
        <w:rPr>
          <w:rFonts w:ascii="Times New Roman" w:hAnsi="Times New Roman" w:cs="Times New Roman"/>
          <w:b/>
          <w:sz w:val="24"/>
          <w:szCs w:val="24"/>
        </w:rPr>
        <w:t>1.3.1. Дополнительные характеристики стационарной практики</w:t>
      </w:r>
    </w:p>
    <w:p w14:paraId="6487271D" w14:textId="77777777" w:rsidR="00C358FB" w:rsidRDefault="00822E77">
      <w:pPr>
        <w:jc w:val="both"/>
        <w:rPr>
          <w:rFonts w:ascii="Times New Roman" w:hAnsi="Times New Roman" w:cs="Times New Roman"/>
          <w:sz w:val="24"/>
          <w:szCs w:val="24"/>
        </w:rPr>
      </w:pPr>
      <w:r>
        <w:rPr>
          <w:rFonts w:ascii="Segoe UI Symbol" w:hAnsi="Segoe UI Symbol" w:cs="Segoe UI Symbol"/>
          <w:sz w:val="24"/>
          <w:szCs w:val="24"/>
        </w:rPr>
        <w:lastRenderedPageBreak/>
        <w:t>☑</w:t>
      </w:r>
      <w:r>
        <w:rPr>
          <w:rFonts w:ascii="Times New Roman" w:hAnsi="Times New Roman" w:cs="Times New Roman"/>
          <w:sz w:val="24"/>
          <w:szCs w:val="24"/>
        </w:rPr>
        <w:t xml:space="preserve"> в СПбГУ:</w:t>
      </w:r>
    </w:p>
    <w:p w14:paraId="2FF47E32" w14:textId="77777777" w:rsidR="00C358FB" w:rsidRDefault="00822E77">
      <w:pPr>
        <w:ind w:left="284"/>
        <w:jc w:val="both"/>
        <w:rPr>
          <w:rFonts w:ascii="Times New Roman" w:hAnsi="Times New Roman" w:cs="Times New Roman"/>
          <w:i/>
          <w:sz w:val="20"/>
          <w:szCs w:val="20"/>
        </w:rPr>
      </w:pPr>
      <w:r>
        <w:rPr>
          <w:rFonts w:ascii="Segoe UI Symbol" w:hAnsi="Segoe UI Symbol" w:cs="Segoe UI Symbol"/>
          <w:sz w:val="24"/>
          <w:szCs w:val="24"/>
        </w:rPr>
        <w:t>☑</w:t>
      </w:r>
      <w:r>
        <w:rPr>
          <w:rFonts w:ascii="Times New Roman" w:hAnsi="Times New Roman" w:cs="Times New Roman"/>
          <w:sz w:val="24"/>
          <w:szCs w:val="24"/>
        </w:rPr>
        <w:t xml:space="preserve"> учебно-научное подразделение СПбГУ: Математико-механический факультет</w:t>
      </w:r>
    </w:p>
    <w:p w14:paraId="519A04E7" w14:textId="77777777" w:rsidR="00C358FB" w:rsidRDefault="00822E77">
      <w:pPr>
        <w:ind w:left="284"/>
        <w:jc w:val="both"/>
        <w:rPr>
          <w:rFonts w:ascii="Times New Roman" w:hAnsi="Times New Roman" w:cs="Times New Roman"/>
          <w:i/>
          <w:sz w:val="20"/>
          <w:szCs w:val="20"/>
        </w:rPr>
      </w:pPr>
      <w:r>
        <w:rPr>
          <w:rFonts w:ascii="Segoe UI Symbol" w:hAnsi="Segoe UI Symbol" w:cs="Segoe UI Symbol"/>
          <w:sz w:val="24"/>
          <w:szCs w:val="24"/>
        </w:rPr>
        <w:t>☐</w:t>
      </w:r>
      <w:r>
        <w:rPr>
          <w:rFonts w:ascii="Times New Roman" w:hAnsi="Times New Roman" w:cs="Times New Roman"/>
          <w:sz w:val="24"/>
          <w:szCs w:val="24"/>
        </w:rPr>
        <w:t xml:space="preserve"> административное подразделение СПбГУ _______________________  </w:t>
      </w:r>
    </w:p>
    <w:p w14:paraId="1CBAE95D" w14:textId="77777777" w:rsidR="00C358FB" w:rsidRDefault="00822E77">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Научная библиотека им. М. Горького ______________</w:t>
      </w:r>
    </w:p>
    <w:p w14:paraId="49974749" w14:textId="77777777" w:rsidR="00C358FB" w:rsidRDefault="00822E77">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Научный парк СПбГУ, Ресурсный центр ___________</w:t>
      </w:r>
    </w:p>
    <w:p w14:paraId="4B96A5B1" w14:textId="77777777" w:rsidR="00C358FB" w:rsidRDefault="00822E77">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Малое инновационное предприятие</w:t>
      </w:r>
    </w:p>
    <w:p w14:paraId="6D5F5FE6" w14:textId="77777777" w:rsidR="00C358FB" w:rsidRDefault="00822E77">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Издательство СПбГУ</w:t>
      </w:r>
    </w:p>
    <w:p w14:paraId="7EEEEA45" w14:textId="77777777" w:rsidR="00C358FB" w:rsidRDefault="00822E77">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Приемная комиссия СПбГУ </w:t>
      </w:r>
    </w:p>
    <w:p w14:paraId="2E9E52AD" w14:textId="77777777" w:rsidR="00C358FB" w:rsidRDefault="00822E77">
      <w:pPr>
        <w:ind w:left="284"/>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другое _____________________________________________________ </w:t>
      </w:r>
    </w:p>
    <w:p w14:paraId="0AD68933" w14:textId="77777777" w:rsidR="00C358FB" w:rsidRDefault="00822E77">
      <w:pPr>
        <w:jc w:val="both"/>
        <w:rPr>
          <w:rFonts w:ascii="Times New Roman" w:hAnsi="Times New Roman" w:cs="Times New Roman"/>
          <w:i/>
          <w:sz w:val="20"/>
          <w:szCs w:val="20"/>
        </w:rPr>
      </w:pPr>
      <w:r>
        <w:rPr>
          <w:rFonts w:ascii="Segoe UI Symbol" w:hAnsi="Segoe UI Symbol" w:cs="Segoe UI Symbol"/>
          <w:sz w:val="24"/>
          <w:szCs w:val="24"/>
        </w:rPr>
        <w:t>☑</w:t>
      </w:r>
      <w:r>
        <w:rPr>
          <w:rFonts w:ascii="Times New Roman" w:hAnsi="Times New Roman" w:cs="Times New Roman"/>
          <w:sz w:val="24"/>
          <w:szCs w:val="24"/>
        </w:rPr>
        <w:t xml:space="preserve"> в организации, расположенной на территории Санкт-Петербурга </w:t>
      </w:r>
    </w:p>
    <w:p w14:paraId="635A0E8A" w14:textId="77777777" w:rsidR="00C358FB" w:rsidRDefault="00822E77">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32"/>
          <w:szCs w:val="32"/>
        </w:rPr>
        <w:t xml:space="preserve"> </w:t>
      </w:r>
      <w:r>
        <w:rPr>
          <w:rFonts w:ascii="Times New Roman" w:hAnsi="Times New Roman" w:cs="Times New Roman"/>
          <w:sz w:val="24"/>
          <w:szCs w:val="24"/>
        </w:rPr>
        <w:t>иные особенности: _____________________________________</w:t>
      </w:r>
      <w:r>
        <w:rPr>
          <w:rFonts w:ascii="Times New Roman" w:hAnsi="Times New Roman" w:cs="Times New Roman"/>
          <w:iCs/>
          <w:sz w:val="24"/>
          <w:szCs w:val="24"/>
        </w:rPr>
        <w:t>_________</w:t>
      </w:r>
    </w:p>
    <w:p w14:paraId="10ECBA00" w14:textId="77777777" w:rsidR="00C358FB" w:rsidRDefault="00C358FB">
      <w:pPr>
        <w:jc w:val="both"/>
        <w:rPr>
          <w:rFonts w:ascii="Times New Roman" w:hAnsi="Times New Roman" w:cs="Times New Roman"/>
          <w:sz w:val="24"/>
          <w:szCs w:val="24"/>
        </w:rPr>
      </w:pPr>
    </w:p>
    <w:p w14:paraId="64A83AC2" w14:textId="77777777" w:rsidR="00C358FB" w:rsidRDefault="00822E77">
      <w:pPr>
        <w:jc w:val="both"/>
      </w:pPr>
      <w:r>
        <w:rPr>
          <w:rFonts w:ascii="Times New Roman" w:hAnsi="Times New Roman" w:cs="Times New Roman"/>
          <w:b/>
          <w:sz w:val="24"/>
          <w:szCs w:val="24"/>
        </w:rPr>
        <w:t>1.3.2. Дополнительные характеристики выездной практики</w:t>
      </w:r>
    </w:p>
    <w:p w14:paraId="24E31D7D" w14:textId="77777777" w:rsidR="00C358FB" w:rsidRDefault="00822E77">
      <w:pPr>
        <w:jc w:val="both"/>
        <w:rPr>
          <w:rFonts w:ascii="Times New Roman" w:hAnsi="Times New Roman" w:cs="Times New Roman"/>
          <w:b/>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особенности проведения, связанные с природными условиями: _________________</w:t>
      </w:r>
    </w:p>
    <w:p w14:paraId="37EF054D" w14:textId="3E5B727C" w:rsidR="00C358FB" w:rsidRDefault="00822E77">
      <w:pPr>
        <w:jc w:val="both"/>
        <w:rPr>
          <w:rFonts w:ascii="Times New Roman" w:hAnsi="Times New Roman" w:cs="Times New Roman"/>
        </w:rPr>
      </w:pPr>
      <w:bookmarkStart w:id="0" w:name="_Hlk49411897"/>
      <w:r>
        <w:rPr>
          <w:rFonts w:ascii="Segoe UI Symbol" w:hAnsi="Segoe UI Symbol" w:cs="Segoe UI Symbol"/>
          <w:sz w:val="24"/>
          <w:szCs w:val="24"/>
        </w:rPr>
        <w:t xml:space="preserve">☑ </w:t>
      </w:r>
      <w:r>
        <w:rPr>
          <w:rFonts w:ascii="Times New Roman" w:hAnsi="Times New Roman" w:cs="Times New Roman"/>
          <w:sz w:val="24"/>
          <w:szCs w:val="24"/>
        </w:rPr>
        <w:t>экспедиция, выездная на учебно-научные базы, в профильной организации</w:t>
      </w:r>
      <w:bookmarkEnd w:id="0"/>
    </w:p>
    <w:p w14:paraId="67AB19FC" w14:textId="77777777" w:rsidR="00C358FB" w:rsidRDefault="00822E77">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32"/>
          <w:szCs w:val="32"/>
        </w:rPr>
        <w:t xml:space="preserve"> </w:t>
      </w:r>
      <w:r>
        <w:rPr>
          <w:rFonts w:ascii="Times New Roman" w:hAnsi="Times New Roman" w:cs="Times New Roman"/>
          <w:sz w:val="24"/>
          <w:szCs w:val="24"/>
        </w:rPr>
        <w:t>иные особенности: _____________________________________</w:t>
      </w:r>
    </w:p>
    <w:p w14:paraId="2A10CF89" w14:textId="77777777" w:rsidR="00C358FB" w:rsidRDefault="00C358FB">
      <w:pPr>
        <w:jc w:val="both"/>
        <w:rPr>
          <w:rFonts w:ascii="Times New Roman" w:hAnsi="Times New Roman" w:cs="Times New Roman"/>
          <w:sz w:val="24"/>
          <w:szCs w:val="24"/>
        </w:rPr>
      </w:pPr>
    </w:p>
    <w:p w14:paraId="61F67F54"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1.4. Формы проведения практики</w:t>
      </w:r>
    </w:p>
    <w:p w14:paraId="487F9B12" w14:textId="77777777" w:rsidR="00C358FB" w:rsidRDefault="00822E77">
      <w:pPr>
        <w:jc w:val="both"/>
        <w:rPr>
          <w:rFonts w:ascii="Arial" w:hAnsi="Arial" w:cs="Arial"/>
          <w:sz w:val="20"/>
          <w:szCs w:val="20"/>
        </w:rPr>
      </w:pPr>
      <w:r>
        <w:rPr>
          <w:rFonts w:ascii="Segoe UI Symbol" w:hAnsi="Segoe UI Symbol" w:cs="Segoe UI Symbol"/>
          <w:sz w:val="24"/>
          <w:szCs w:val="24"/>
        </w:rPr>
        <w:t>☐</w:t>
      </w:r>
      <w:r>
        <w:rPr>
          <w:rFonts w:ascii="Times New Roman" w:hAnsi="Times New Roman" w:cs="Times New Roman"/>
          <w:sz w:val="24"/>
          <w:szCs w:val="24"/>
        </w:rPr>
        <w:t xml:space="preserve"> Непрерывно</w:t>
      </w:r>
    </w:p>
    <w:p w14:paraId="626CEE68" w14:textId="77777777" w:rsidR="00C358FB" w:rsidRDefault="00822E77">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Дискретно с указанием дополнительных характеристик</w:t>
      </w:r>
      <w:r>
        <w:rPr>
          <w:rFonts w:ascii="Times New Roman" w:hAnsi="Times New Roman" w:cs="Times New Roman"/>
          <w:b/>
          <w:sz w:val="24"/>
          <w:szCs w:val="24"/>
        </w:rPr>
        <w:t xml:space="preserve"> </w:t>
      </w:r>
      <w:r>
        <w:rPr>
          <w:rFonts w:ascii="Times New Roman" w:hAnsi="Times New Roman" w:cs="Times New Roman"/>
          <w:sz w:val="24"/>
          <w:szCs w:val="24"/>
        </w:rPr>
        <w:t>проведения практики</w:t>
      </w:r>
    </w:p>
    <w:p w14:paraId="08030911" w14:textId="77777777" w:rsidR="00C358FB" w:rsidRDefault="00C358FB">
      <w:pPr>
        <w:jc w:val="both"/>
        <w:rPr>
          <w:rFonts w:ascii="Times New Roman" w:hAnsi="Times New Roman" w:cs="Times New Roman"/>
          <w:sz w:val="24"/>
          <w:szCs w:val="24"/>
        </w:rPr>
      </w:pPr>
    </w:p>
    <w:p w14:paraId="777F7942"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1.4.1. Дополнительные характеристики формы проведения практики</w:t>
      </w:r>
    </w:p>
    <w:p w14:paraId="705BDFFF" w14:textId="77777777" w:rsidR="00C358FB" w:rsidRDefault="00822E77">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практика проводится в условиях, когда обучающиеся не имеют возможности посещать аудиторные занятия, т.к. находятся за пределами СПбГУ</w:t>
      </w:r>
    </w:p>
    <w:p w14:paraId="0FAD1FC4" w14:textId="77777777" w:rsidR="00C358FB" w:rsidRDefault="00822E77">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практика может проводиться параллельно с учебными занятиями</w:t>
      </w:r>
    </w:p>
    <w:p w14:paraId="7FA86BDB" w14:textId="77777777" w:rsidR="00C358FB" w:rsidRDefault="00C358FB">
      <w:pPr>
        <w:jc w:val="both"/>
        <w:rPr>
          <w:rFonts w:ascii="Times New Roman" w:hAnsi="Times New Roman" w:cs="Times New Roman"/>
          <w:sz w:val="24"/>
          <w:szCs w:val="24"/>
        </w:rPr>
      </w:pPr>
    </w:p>
    <w:p w14:paraId="7B3E9F99" w14:textId="77777777" w:rsidR="00C358FB" w:rsidRDefault="00822E77">
      <w:pPr>
        <w:jc w:val="both"/>
        <w:rPr>
          <w:rFonts w:ascii="Times New Roman" w:hAnsi="Times New Roman" w:cs="Times New Roman"/>
          <w:i/>
          <w:sz w:val="20"/>
          <w:szCs w:val="20"/>
        </w:rPr>
      </w:pPr>
      <w:r>
        <w:rPr>
          <w:rFonts w:ascii="Times New Roman" w:hAnsi="Times New Roman" w:cs="Times New Roman"/>
          <w:b/>
          <w:sz w:val="24"/>
          <w:szCs w:val="24"/>
        </w:rPr>
        <w:t>1.5. Требования подготовленности к прохождению практики</w:t>
      </w:r>
    </w:p>
    <w:p w14:paraId="2C7DB847" w14:textId="77777777" w:rsidR="00C358FB" w:rsidRDefault="00822E77">
      <w:pPr>
        <w:ind w:firstLine="720"/>
        <w:jc w:val="both"/>
        <w:rPr>
          <w:rFonts w:ascii="Times New Roman" w:hAnsi="Times New Roman" w:cs="Times New Roman"/>
          <w:sz w:val="24"/>
          <w:szCs w:val="24"/>
        </w:rPr>
      </w:pPr>
      <w:r>
        <w:rPr>
          <w:rFonts w:ascii="Times New Roman" w:hAnsi="Times New Roman" w:cs="Times New Roman"/>
          <w:sz w:val="24"/>
          <w:szCs w:val="24"/>
        </w:rPr>
        <w:t>Желательно наличие общих и профессиональных компетенций, получаемых в ходе освоения программ бакалавриата СВ.5006 «Математическое обеспечение и администрирование информационных систем» или СВ.5080 «Программная инженерия», а также компетенций, развиваемых на первом курсе обучения в магистратуре по направлению ВМ.5665 «Математическое обеспечение и администрирование информационных систем» или близким направлениям.</w:t>
      </w:r>
    </w:p>
    <w:p w14:paraId="6E1353D5"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ab/>
        <w:t>Магистрант должен к началу практики иметь научного руководителя, тему ВКР и постановку задачи.</w:t>
      </w:r>
    </w:p>
    <w:p w14:paraId="7683FCA0" w14:textId="77777777" w:rsidR="00C358FB" w:rsidRDefault="00C358FB">
      <w:pPr>
        <w:jc w:val="both"/>
        <w:rPr>
          <w:rFonts w:ascii="Times New Roman" w:hAnsi="Times New Roman" w:cs="Times New Roman"/>
          <w:sz w:val="24"/>
          <w:szCs w:val="24"/>
        </w:rPr>
      </w:pPr>
    </w:p>
    <w:p w14:paraId="407F75D8"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1.5.1. Особые условия допуска</w:t>
      </w:r>
    </w:p>
    <w:p w14:paraId="74D8B2B6" w14:textId="77777777" w:rsidR="00C358FB" w:rsidRDefault="00822E77">
      <w:pPr>
        <w:jc w:val="both"/>
        <w:rPr>
          <w:rFonts w:ascii="Times New Roman" w:hAnsi="Times New Roman" w:cs="Times New Roman"/>
          <w:bCs/>
          <w:i/>
          <w:sz w:val="20"/>
          <w:szCs w:val="20"/>
        </w:rPr>
      </w:pPr>
      <w:r>
        <w:rPr>
          <w:rFonts w:ascii="Times New Roman" w:hAnsi="Times New Roman" w:cs="Times New Roman"/>
          <w:bCs/>
          <w:sz w:val="24"/>
          <w:szCs w:val="24"/>
        </w:rPr>
        <w:t>Отсутствуют</w:t>
      </w:r>
    </w:p>
    <w:p w14:paraId="384CE8C1" w14:textId="77777777" w:rsidR="00C358FB" w:rsidRDefault="00C358FB">
      <w:pPr>
        <w:jc w:val="both"/>
        <w:rPr>
          <w:rFonts w:ascii="Times New Roman" w:hAnsi="Times New Roman" w:cs="Times New Roman"/>
          <w:sz w:val="24"/>
          <w:szCs w:val="24"/>
        </w:rPr>
      </w:pPr>
    </w:p>
    <w:p w14:paraId="7989F8AB"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1.5.2. Практика для обучающихся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p>
    <w:p w14:paraId="3D15C00B" w14:textId="77777777" w:rsidR="00C358FB" w:rsidRDefault="00C358FB">
      <w:pPr>
        <w:jc w:val="both"/>
        <w:rPr>
          <w:rFonts w:ascii="Times New Roman" w:hAnsi="Times New Roman" w:cs="Times New Roman"/>
          <w:sz w:val="24"/>
          <w:szCs w:val="24"/>
        </w:rPr>
      </w:pPr>
    </w:p>
    <w:p w14:paraId="06752CA8"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1.6. Перечень применяемых профессиональных стандартов в области профессиональной деятельности (дополняемый) и (или) перечень обобщенных трудовых функций, трудовых функций, умений, навыков по мнению потенциальных работодателей</w:t>
      </w:r>
    </w:p>
    <w:p w14:paraId="583EE785" w14:textId="77777777" w:rsidR="00C358FB" w:rsidRDefault="00C358FB">
      <w:pPr>
        <w:jc w:val="both"/>
        <w:rPr>
          <w:rFonts w:ascii="Times New Roman" w:hAnsi="Times New Roman" w:cs="Times New Roman"/>
          <w:sz w:val="20"/>
          <w:szCs w:val="20"/>
        </w:rPr>
      </w:pPr>
    </w:p>
    <w:p w14:paraId="0044C5E4"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Код 06.001 «Программист» (приказ Минтруда России от 18.11.2013 г. № 679н, зарегистрирован в Минюсте России 18.12.2013 г. № 30635), с последующими изменениями;</w:t>
      </w:r>
    </w:p>
    <w:p w14:paraId="696876DF"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06.003 «Архитектор программного обеспечения» (приказ Минтруда России от 11.04.2014 г. № 228н, зарегистрирован в Минюсте России 02.06.2014 г. № 32534);</w:t>
      </w:r>
    </w:p>
    <w:p w14:paraId="67A527F2"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06.004 «Специалист по тестированию в области информационных технологий» (приказ Минтруда России от 11.04.2014 г. № 225н, зарегистрирован в Минюсте России 09.06.2014 г. № 32623), с последующими изменениями;</w:t>
      </w:r>
    </w:p>
    <w:p w14:paraId="45FA5C76"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06.011 «Администратор баз данных» (приказ Минтруда России от 17.09.2014 г. № 647н, зарегистрирован в Минюсте России 24.11.2014 г. № 34846);</w:t>
      </w:r>
    </w:p>
    <w:p w14:paraId="30B9E3C6"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06.015 «Специалист по информационным системам» (приказ Минтруда России от 18.11.2014 г. № 896н, зарегистрирован в Минюсте России 24.12.2014 г. № 35361);</w:t>
      </w:r>
    </w:p>
    <w:p w14:paraId="6663F2A7"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06.016 «Руководитель проектов в области информационных технологий» (приказ Минтруда России от 18.11.2014 г. № 893н, зарегистрирован в Минюсте России 09.12.2014 г. №35117);</w:t>
      </w:r>
    </w:p>
    <w:p w14:paraId="2360D4B3"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Код 06.019 «Технический писатель (специалист по технической документации в области информационных технологий)», утвержденный приказом Минтруда России от 08.09.2014 г. № 612н (зарегистрирован Минюстом России 03.10.2014 г., №34234); </w:t>
      </w:r>
    </w:p>
    <w:p w14:paraId="54CC9D4F"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06.022 «Системный аналитик», утвержденный приказом Минтруда России от 28.10.2014 г. № 809н (зарегистрирован Минюстом России 24.11.2014 г., №34882);</w:t>
      </w:r>
    </w:p>
    <w:p w14:paraId="48BBC813"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06.026 «Системный администратор информационно-коммуникационных систем» (приказ Минтруда России от 05.10.2015 г. № 684н, зарегистрирован в Минюсте России 19.10.2014 г. № 39361);</w:t>
      </w:r>
    </w:p>
    <w:p w14:paraId="66F75BB7"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06.028 «Системный программист» (приказ Минтруда России от 05.10.2015 г. № 685н, зарегистрирован в Минюсте России 20.10.2014 г. № 39374)</w:t>
      </w:r>
    </w:p>
    <w:p w14:paraId="3A865B04"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40.011 «Специалист по научно-исследовательским и опытно-конструкторским разработкам» (приказ Минтруда России от 04.03.2014 г. № 121н, зарегистрирован в Минюсте России 21.03.2014 г. № 31692), с последующими изменениями;</w:t>
      </w:r>
    </w:p>
    <w:p w14:paraId="4F5E72A2" w14:textId="77777777" w:rsidR="00C358FB" w:rsidRDefault="00822E77">
      <w:pPr>
        <w:pStyle w:val="aff3"/>
        <w:numPr>
          <w:ilvl w:val="0"/>
          <w:numId w:val="9"/>
        </w:numPr>
        <w:jc w:val="both"/>
        <w:rPr>
          <w:rFonts w:ascii="Times New Roman" w:hAnsi="Times New Roman" w:cs="Times New Roman"/>
          <w:sz w:val="24"/>
          <w:szCs w:val="24"/>
        </w:rPr>
      </w:pPr>
      <w:r>
        <w:rPr>
          <w:rFonts w:ascii="Times New Roman" w:hAnsi="Times New Roman" w:cs="Times New Roman"/>
          <w:sz w:val="24"/>
          <w:szCs w:val="24"/>
        </w:rPr>
        <w:t>Код 40.057 «Специалист по автоматизированным системам управления производством» (приказ Минтруда России от 13.10.2014 г. № 713н, зарегистрирован в Минюсте России 24.11.2014 г. № 34857).</w:t>
      </w:r>
    </w:p>
    <w:p w14:paraId="756083F2" w14:textId="77777777" w:rsidR="00C358FB" w:rsidRDefault="00C358FB">
      <w:pPr>
        <w:jc w:val="both"/>
        <w:rPr>
          <w:rFonts w:ascii="Times New Roman" w:hAnsi="Times New Roman" w:cs="Times New Roman"/>
          <w:b/>
          <w:sz w:val="24"/>
          <w:szCs w:val="24"/>
        </w:rPr>
      </w:pPr>
    </w:p>
    <w:p w14:paraId="12B2C59D"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1.7. Перечень профессиональных компетенций, формирующих практическую составляющую результатов освоения программы:</w:t>
      </w:r>
    </w:p>
    <w:p w14:paraId="5633EF76" w14:textId="77777777" w:rsidR="003752C6" w:rsidRPr="00AB3E5A" w:rsidRDefault="003752C6" w:rsidP="003752C6">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ПКП-1 – способен демонстрировать фундаментальные знания математических и естественных наук, программирования и информационных технологий;</w:t>
      </w:r>
    </w:p>
    <w:p w14:paraId="21765796" w14:textId="77777777" w:rsidR="003752C6" w:rsidRPr="00AB3E5A" w:rsidRDefault="003752C6" w:rsidP="003752C6">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ПКП-2 – способность проводить научные исследования на основе существующих методов в конкретной области профессиональной деятельности;</w:t>
      </w:r>
    </w:p>
    <w:p w14:paraId="540AE78A" w14:textId="77777777" w:rsidR="003752C6" w:rsidRPr="00AB3E5A" w:rsidRDefault="003752C6" w:rsidP="003752C6">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ПКП-3 – способен проводить патентные исследования, определять формы и методы правовой охраны и защиты прав на результаты интеллектуальной деятельности, распоряжаться правами на них для решения задач в области развития науки, техники и технологии;</w:t>
      </w:r>
    </w:p>
    <w:p w14:paraId="41616F00" w14:textId="77777777" w:rsidR="003752C6" w:rsidRPr="00AB3E5A" w:rsidRDefault="003752C6" w:rsidP="003752C6">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 xml:space="preserve">ПКП-5 – способен применять современные информационные технологии при проектировании, реализации, оценке качества и анализа эффективности </w:t>
      </w:r>
      <w:r w:rsidRPr="00AB3E5A">
        <w:rPr>
          <w:rFonts w:ascii="Times New Roman" w:hAnsi="Times New Roman" w:cs="Times New Roman"/>
          <w:bCs/>
          <w:sz w:val="24"/>
          <w:szCs w:val="24"/>
        </w:rPr>
        <w:lastRenderedPageBreak/>
        <w:t>программного обеспечения для решения задач в различных предметных областях;</w:t>
      </w:r>
    </w:p>
    <w:p w14:paraId="51EC32FB" w14:textId="77777777" w:rsidR="003752C6" w:rsidRPr="00AB3E5A" w:rsidRDefault="003752C6" w:rsidP="003752C6">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ПКП-6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6D6CBB2C" w14:textId="77777777" w:rsidR="003752C6" w:rsidRPr="00AB3E5A" w:rsidRDefault="003752C6" w:rsidP="003752C6">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ПКП-7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7F5567B7" w14:textId="77777777" w:rsidR="003752C6" w:rsidRPr="00AB3E5A" w:rsidRDefault="003752C6" w:rsidP="003752C6">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ПКП-8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0A78C481" w14:textId="77777777" w:rsidR="003752C6" w:rsidRPr="00AB3E5A" w:rsidRDefault="003752C6" w:rsidP="003752C6">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ПКП-9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29371DA6" w14:textId="0638D8DC" w:rsidR="00C358FB" w:rsidRDefault="003752C6" w:rsidP="003752C6">
      <w:pPr>
        <w:pStyle w:val="aff3"/>
        <w:numPr>
          <w:ilvl w:val="0"/>
          <w:numId w:val="8"/>
        </w:numPr>
        <w:jc w:val="both"/>
        <w:rPr>
          <w:rFonts w:ascii="Times New Roman" w:hAnsi="Times New Roman" w:cs="Times New Roman"/>
          <w:bCs/>
          <w:sz w:val="24"/>
          <w:szCs w:val="24"/>
        </w:rPr>
      </w:pPr>
      <w:r w:rsidRPr="00AB3E5A">
        <w:rPr>
          <w:rFonts w:ascii="Times New Roman" w:hAnsi="Times New Roman" w:cs="Times New Roman"/>
          <w:bCs/>
          <w:sz w:val="24"/>
          <w:szCs w:val="24"/>
        </w:rPr>
        <w:t>ПКП-10 – способен участвовать в разработке технической документации программных продуктов и программных комплексов</w:t>
      </w:r>
      <w:r>
        <w:rPr>
          <w:rFonts w:ascii="Times New Roman" w:hAnsi="Times New Roman" w:cs="Times New Roman"/>
          <w:bCs/>
          <w:sz w:val="24"/>
          <w:szCs w:val="24"/>
        </w:rPr>
        <w:t>.</w:t>
      </w:r>
    </w:p>
    <w:p w14:paraId="427931E9" w14:textId="77777777" w:rsidR="00C358FB" w:rsidRDefault="00C358FB">
      <w:pPr>
        <w:jc w:val="both"/>
        <w:rPr>
          <w:rFonts w:ascii="Times New Roman" w:hAnsi="Times New Roman" w:cs="Times New Roman"/>
          <w:b/>
          <w:sz w:val="24"/>
          <w:szCs w:val="24"/>
        </w:rPr>
      </w:pPr>
    </w:p>
    <w:p w14:paraId="3E7C91DC"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1.8. Сопоставление профессиональных компетенций с содержанием профессиональных стандартов и (или) обобщенными трудовыми функциями, трудовыми функциями, умениями, навыками по мнению потенциальных работодателей</w:t>
      </w:r>
    </w:p>
    <w:tbl>
      <w:tblPr>
        <w:tblW w:w="908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276"/>
        <w:gridCol w:w="6810"/>
      </w:tblGrid>
      <w:tr w:rsidR="00C358FB" w14:paraId="71342DD9" w14:textId="77777777">
        <w:tc>
          <w:tcPr>
            <w:tcW w:w="2276" w:type="dxa"/>
            <w:shd w:val="clear" w:color="auto" w:fill="auto"/>
            <w:vAlign w:val="center"/>
          </w:tcPr>
          <w:p w14:paraId="4BF47312" w14:textId="77777777" w:rsidR="00C358FB" w:rsidRDefault="00822E77">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eastAsia="ru-RU"/>
              </w:rPr>
              <w:t>Перечень профессиональных</w:t>
            </w:r>
            <w:r>
              <w:rPr>
                <w:rFonts w:ascii="Times New Roman" w:eastAsia="Times New Roman" w:hAnsi="Times New Roman" w:cs="Times New Roman"/>
                <w:b/>
                <w:bCs/>
                <w:sz w:val="24"/>
                <w:szCs w:val="24"/>
                <w:lang w:eastAsia="ru-RU"/>
              </w:rPr>
              <w:br/>
              <w:t>компетенции</w:t>
            </w:r>
            <w:r>
              <w:rPr>
                <w:rFonts w:ascii="Times New Roman" w:eastAsia="Times New Roman" w:hAnsi="Times New Roman" w:cs="Times New Roman"/>
                <w:sz w:val="24"/>
                <w:szCs w:val="24"/>
                <w:lang w:eastAsia="ru-RU"/>
              </w:rPr>
              <w:t> </w:t>
            </w:r>
          </w:p>
        </w:tc>
        <w:tc>
          <w:tcPr>
            <w:tcW w:w="6810" w:type="dxa"/>
            <w:shd w:val="clear" w:color="auto" w:fill="auto"/>
            <w:vAlign w:val="center"/>
          </w:tcPr>
          <w:p w14:paraId="7BEF64AF" w14:textId="77777777" w:rsidR="00C358FB" w:rsidRDefault="00822E77">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eastAsia="ru-RU"/>
              </w:rPr>
              <w:t>Обобщенные трудовые функции, трудовые функции в</w:t>
            </w:r>
          </w:p>
          <w:p w14:paraId="29F6840A" w14:textId="77777777" w:rsidR="00C358FB" w:rsidRDefault="00822E77">
            <w:pPr>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lang w:eastAsia="ru-RU"/>
              </w:rPr>
              <w:t>соответствии с профессиональным стандартом</w:t>
            </w:r>
          </w:p>
        </w:tc>
      </w:tr>
      <w:tr w:rsidR="009415AC" w14:paraId="7FA81178" w14:textId="77777777">
        <w:tc>
          <w:tcPr>
            <w:tcW w:w="2276" w:type="dxa"/>
            <w:shd w:val="clear" w:color="auto" w:fill="auto"/>
            <w:vAlign w:val="center"/>
          </w:tcPr>
          <w:p w14:paraId="79CFE334" w14:textId="77777777" w:rsidR="009415AC" w:rsidRDefault="009415AC" w:rsidP="009415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ru-RU"/>
              </w:rPr>
              <w:t>ПКП-1 </w:t>
            </w:r>
          </w:p>
        </w:tc>
        <w:tc>
          <w:tcPr>
            <w:tcW w:w="6810" w:type="dxa"/>
            <w:shd w:val="clear" w:color="auto" w:fill="auto"/>
            <w:vAlign w:val="center"/>
          </w:tcPr>
          <w:p w14:paraId="0F3A93A7"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553F1A19"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70D92644"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 программного средства со своим окружением.</w:t>
            </w:r>
          </w:p>
          <w:p w14:paraId="559E0234"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29C75657"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 (модификации) ИС, автоматизирующих задачи организационного управления и бизнес-процессы</w:t>
            </w:r>
          </w:p>
          <w:p w14:paraId="5F480C17"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 сложности в условиях неопределенностей, порождаемых запросами на изменения, с применением формальных инструментов управления рисками и проблемами проекта.</w:t>
            </w:r>
          </w:p>
          <w:p w14:paraId="6A04A8F1"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 по информационным технологиям.</w:t>
            </w:r>
          </w:p>
          <w:p w14:paraId="4FD2168B"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49B7A90A"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 xml:space="preserve">06. 026 С.6 Управление программно-аппаратными средствами </w:t>
            </w:r>
            <w:r w:rsidRPr="00BB3516">
              <w:rPr>
                <w:rFonts w:ascii="Times New Roman" w:eastAsia="Times New Roman" w:hAnsi="Times New Roman" w:cs="Times New Roman"/>
                <w:sz w:val="24"/>
                <w:szCs w:val="24"/>
                <w:lang w:eastAsia="ru-RU"/>
              </w:rPr>
              <w:lastRenderedPageBreak/>
              <w:t>информационных служб инфокоммуникационной системы организации</w:t>
            </w:r>
          </w:p>
          <w:p w14:paraId="25DCB69B"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1F562736"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472B005C"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374C2805" w14:textId="57B996AC" w:rsidR="009415AC" w:rsidRDefault="009415AC" w:rsidP="009415AC">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9415AC" w14:paraId="03DB37E7" w14:textId="77777777">
        <w:tc>
          <w:tcPr>
            <w:tcW w:w="2276" w:type="dxa"/>
            <w:shd w:val="clear" w:color="auto" w:fill="auto"/>
            <w:vAlign w:val="center"/>
          </w:tcPr>
          <w:p w14:paraId="6DB317A3" w14:textId="77777777" w:rsidR="009415AC" w:rsidRDefault="009415AC" w:rsidP="009415AC">
            <w:pPr>
              <w:jc w:val="both"/>
              <w:rPr>
                <w:rFonts w:ascii="Times New Roman" w:eastAsia="Times New Roman" w:hAnsi="Times New Roman" w:cs="Times New Roman"/>
                <w:sz w:val="24"/>
                <w:szCs w:val="24"/>
              </w:rPr>
            </w:pPr>
            <w:r>
              <w:rPr>
                <w:rFonts w:ascii="Times New Roman" w:hAnsi="Times New Roman" w:cs="Times New Roman"/>
                <w:bCs/>
                <w:sz w:val="24"/>
                <w:szCs w:val="24"/>
              </w:rPr>
              <w:lastRenderedPageBreak/>
              <w:t>ПКП-2</w:t>
            </w:r>
          </w:p>
        </w:tc>
        <w:tc>
          <w:tcPr>
            <w:tcW w:w="6810" w:type="dxa"/>
            <w:shd w:val="clear" w:color="auto" w:fill="auto"/>
            <w:vAlign w:val="center"/>
          </w:tcPr>
          <w:p w14:paraId="03E5B5DA"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 обеспечения</w:t>
            </w:r>
          </w:p>
          <w:p w14:paraId="1E7E21D9"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67E53767"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5F8B65C0"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01CB4FD8"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6FC2C3D1"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1DDF2B88"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1595BB87"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2C47E995"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 С.6 Управление программно-аппаратными средствами</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5DD8D42A"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625043B2"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3C41E7D8"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0A9EA98D" w14:textId="47681DB0" w:rsidR="009415AC" w:rsidRDefault="009415AC" w:rsidP="009415AC">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9415AC" w14:paraId="51EAAF3B" w14:textId="77777777">
        <w:tc>
          <w:tcPr>
            <w:tcW w:w="2276" w:type="dxa"/>
            <w:shd w:val="clear" w:color="auto" w:fill="auto"/>
            <w:vAlign w:val="center"/>
          </w:tcPr>
          <w:p w14:paraId="0BFC5CCE" w14:textId="77777777" w:rsidR="009415AC" w:rsidRDefault="009415AC" w:rsidP="009415AC">
            <w:pPr>
              <w:jc w:val="both"/>
              <w:rPr>
                <w:rFonts w:ascii="Times New Roman" w:eastAsia="Times New Roman" w:hAnsi="Times New Roman" w:cs="Times New Roman"/>
                <w:sz w:val="24"/>
                <w:szCs w:val="24"/>
              </w:rPr>
            </w:pPr>
            <w:r>
              <w:rPr>
                <w:rFonts w:ascii="Times New Roman" w:hAnsi="Times New Roman" w:cs="Times New Roman"/>
                <w:bCs/>
                <w:sz w:val="24"/>
                <w:szCs w:val="24"/>
              </w:rPr>
              <w:t>ПКП-3</w:t>
            </w:r>
          </w:p>
        </w:tc>
        <w:tc>
          <w:tcPr>
            <w:tcW w:w="6810" w:type="dxa"/>
            <w:shd w:val="clear" w:color="auto" w:fill="auto"/>
            <w:vAlign w:val="center"/>
          </w:tcPr>
          <w:p w14:paraId="6D8D24EF" w14:textId="49EB33BB"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5ACEE0E7"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4D96F654"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3374CA62"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2284F196"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C0D6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6134D51E"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42E0C0A2"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434ACD6F"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6B81140A" w14:textId="27B7F936" w:rsidR="009415AC" w:rsidRDefault="009415AC" w:rsidP="009415AC">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9415AC" w14:paraId="3F2A1705" w14:textId="77777777">
        <w:tc>
          <w:tcPr>
            <w:tcW w:w="2276" w:type="dxa"/>
            <w:shd w:val="clear" w:color="auto" w:fill="auto"/>
            <w:vAlign w:val="center"/>
          </w:tcPr>
          <w:p w14:paraId="33513DFB" w14:textId="77777777" w:rsidR="009415AC" w:rsidRDefault="009415AC" w:rsidP="009415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ru-RU"/>
              </w:rPr>
              <w:t>ПКП-5 </w:t>
            </w:r>
          </w:p>
        </w:tc>
        <w:tc>
          <w:tcPr>
            <w:tcW w:w="6810" w:type="dxa"/>
            <w:shd w:val="clear" w:color="auto" w:fill="auto"/>
            <w:vAlign w:val="center"/>
          </w:tcPr>
          <w:p w14:paraId="547462F2"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 D.6 Разработка требований и проектирование программного</w:t>
            </w:r>
          </w:p>
          <w:p w14:paraId="1004C060"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lastRenderedPageBreak/>
              <w:t>обеспечения</w:t>
            </w:r>
          </w:p>
          <w:p w14:paraId="2154C9EA"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4CD2E1D6"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06.003.1.6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512EA1B0"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04FDB9B4"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14C9DCED"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1F2D1BDC"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20927D66"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2EE1678E"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 026.С.6 Управление программно-аппаратными средствами</w:t>
            </w:r>
          </w:p>
          <w:p w14:paraId="184E8097"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16A7D7B5"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инфокоммуникационной системы организации</w:t>
            </w:r>
          </w:p>
          <w:p w14:paraId="400AECBB"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7E28A1B0"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77CFE262"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4EC38DF7" w14:textId="7D2CB6C5" w:rsidR="009415AC" w:rsidRDefault="009415AC" w:rsidP="009415AC">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9415AC" w14:paraId="79C19DAA" w14:textId="77777777">
        <w:tc>
          <w:tcPr>
            <w:tcW w:w="2276" w:type="dxa"/>
            <w:shd w:val="clear" w:color="auto" w:fill="auto"/>
            <w:vAlign w:val="center"/>
          </w:tcPr>
          <w:p w14:paraId="4CC1EFEF" w14:textId="77777777" w:rsidR="009415AC" w:rsidRDefault="009415AC" w:rsidP="009415AC">
            <w:pPr>
              <w:jc w:val="both"/>
              <w:rPr>
                <w:rFonts w:ascii="Times New Roman" w:eastAsia="Times New Roman" w:hAnsi="Times New Roman" w:cs="Times New Roman"/>
                <w:sz w:val="24"/>
                <w:szCs w:val="24"/>
              </w:rPr>
            </w:pPr>
            <w:r>
              <w:rPr>
                <w:rFonts w:ascii="Times New Roman" w:hAnsi="Times New Roman" w:cs="Times New Roman"/>
                <w:bCs/>
                <w:sz w:val="24"/>
                <w:szCs w:val="24"/>
              </w:rPr>
              <w:lastRenderedPageBreak/>
              <w:t>ПКП-6</w:t>
            </w:r>
          </w:p>
        </w:tc>
        <w:tc>
          <w:tcPr>
            <w:tcW w:w="6810" w:type="dxa"/>
            <w:shd w:val="clear" w:color="auto" w:fill="auto"/>
            <w:vAlign w:val="center"/>
          </w:tcPr>
          <w:p w14:paraId="6B11D2E1" w14:textId="07FDCFF5"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sidR="0064389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25D3FC3F"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5080D620"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79A37046"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0E1727CA"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295E3BB0"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1F249778"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24D9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59D3A9D6"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28276F61"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0BE8A0A7"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7667D3EC"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lastRenderedPageBreak/>
              <w:t>06.026.D.6 Администрирование сетевой подсистемы</w:t>
            </w:r>
          </w:p>
          <w:p w14:paraId="0839F9DA"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3332D013"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3F65455D"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2B22E02C"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471E8ADA" w14:textId="73FEB439" w:rsidR="009415AC" w:rsidRDefault="009415AC" w:rsidP="009415AC">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9415AC" w14:paraId="7D9F3D4C" w14:textId="77777777">
        <w:tc>
          <w:tcPr>
            <w:tcW w:w="2276" w:type="dxa"/>
            <w:shd w:val="clear" w:color="auto" w:fill="auto"/>
            <w:vAlign w:val="center"/>
          </w:tcPr>
          <w:p w14:paraId="13CA861C" w14:textId="77777777" w:rsidR="009415AC" w:rsidRDefault="009415AC" w:rsidP="009415AC">
            <w:pPr>
              <w:jc w:val="both"/>
              <w:rPr>
                <w:rFonts w:ascii="Times New Roman" w:eastAsia="Times New Roman" w:hAnsi="Times New Roman" w:cs="Times New Roman"/>
                <w:sz w:val="24"/>
                <w:szCs w:val="24"/>
              </w:rPr>
            </w:pPr>
            <w:r>
              <w:rPr>
                <w:rFonts w:ascii="Times New Roman" w:hAnsi="Times New Roman" w:cs="Times New Roman"/>
                <w:bCs/>
                <w:sz w:val="24"/>
                <w:szCs w:val="24"/>
              </w:rPr>
              <w:lastRenderedPageBreak/>
              <w:t>ПКП-7</w:t>
            </w:r>
          </w:p>
        </w:tc>
        <w:tc>
          <w:tcPr>
            <w:tcW w:w="6810" w:type="dxa"/>
            <w:shd w:val="clear" w:color="auto" w:fill="auto"/>
            <w:vAlign w:val="center"/>
          </w:tcPr>
          <w:p w14:paraId="6C404C7F" w14:textId="3C9E56ED"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sidR="00D15753">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79C39C18"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60483D94"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4E6F3028"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1A973CC2"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3702AA3B"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7C496568"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26C44E07"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53F23723"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0E3A1654"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65775B79"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2EFD0B52"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3CA824E0"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199B8848"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7EC80300"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5B87A3AE" w14:textId="5A2816D4" w:rsidR="009415AC" w:rsidRDefault="009415AC" w:rsidP="009415AC">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9415AC" w14:paraId="48A28C0F" w14:textId="77777777">
        <w:tc>
          <w:tcPr>
            <w:tcW w:w="2276" w:type="dxa"/>
            <w:shd w:val="clear" w:color="auto" w:fill="auto"/>
            <w:vAlign w:val="center"/>
          </w:tcPr>
          <w:p w14:paraId="60FF8CCF" w14:textId="77777777" w:rsidR="009415AC" w:rsidRDefault="009415AC" w:rsidP="009415AC">
            <w:pPr>
              <w:jc w:val="both"/>
              <w:rPr>
                <w:rFonts w:ascii="Times New Roman" w:eastAsia="Times New Roman" w:hAnsi="Times New Roman" w:cs="Times New Roman"/>
                <w:sz w:val="24"/>
                <w:szCs w:val="24"/>
              </w:rPr>
            </w:pPr>
            <w:r>
              <w:rPr>
                <w:rFonts w:ascii="Times New Roman" w:hAnsi="Times New Roman" w:cs="Times New Roman"/>
                <w:bCs/>
                <w:sz w:val="24"/>
                <w:szCs w:val="24"/>
              </w:rPr>
              <w:t>ПКП-8</w:t>
            </w:r>
          </w:p>
        </w:tc>
        <w:tc>
          <w:tcPr>
            <w:tcW w:w="6810" w:type="dxa"/>
            <w:shd w:val="clear" w:color="auto" w:fill="auto"/>
            <w:vAlign w:val="center"/>
          </w:tcPr>
          <w:p w14:paraId="47019262" w14:textId="6DA6A9CC"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r w:rsidR="0064389D">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обеспечения</w:t>
            </w:r>
          </w:p>
          <w:p w14:paraId="225997B7"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621E0059"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3400515E"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0B3E405E"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6E3818FB"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sidRPr="00EB5F07">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sidRPr="00EB5F07">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 xml:space="preserve">проблемами </w:t>
            </w:r>
            <w:r w:rsidRPr="00BB3516">
              <w:rPr>
                <w:rFonts w:ascii="Times New Roman" w:eastAsia="Times New Roman" w:hAnsi="Times New Roman" w:cs="Times New Roman"/>
                <w:sz w:val="24"/>
                <w:szCs w:val="24"/>
                <w:lang w:eastAsia="ru-RU"/>
              </w:rPr>
              <w:lastRenderedPageBreak/>
              <w:t>проекта.</w:t>
            </w:r>
          </w:p>
          <w:p w14:paraId="79235648"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9234F9">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5BB20729"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57C9853D"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69094ABA"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2484AC0C"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10C9001C"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0A15EB0C"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05E6D9AB"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04393257"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46C9D94F" w14:textId="214CF672" w:rsidR="009415AC" w:rsidRDefault="009415AC" w:rsidP="009415AC">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9415AC" w14:paraId="615AE8EF" w14:textId="77777777">
        <w:tc>
          <w:tcPr>
            <w:tcW w:w="2276" w:type="dxa"/>
            <w:shd w:val="clear" w:color="auto" w:fill="auto"/>
            <w:vAlign w:val="center"/>
          </w:tcPr>
          <w:p w14:paraId="1EE3E58E" w14:textId="77777777" w:rsidR="009415AC" w:rsidRDefault="009415AC" w:rsidP="009415AC">
            <w:pPr>
              <w:jc w:val="both"/>
              <w:rPr>
                <w:rFonts w:ascii="Times New Roman" w:eastAsia="Times New Roman" w:hAnsi="Times New Roman" w:cs="Times New Roman"/>
                <w:sz w:val="24"/>
                <w:szCs w:val="24"/>
              </w:rPr>
            </w:pPr>
            <w:r>
              <w:rPr>
                <w:rFonts w:ascii="Times New Roman" w:hAnsi="Times New Roman" w:cs="Times New Roman"/>
                <w:bCs/>
                <w:sz w:val="24"/>
                <w:szCs w:val="24"/>
              </w:rPr>
              <w:lastRenderedPageBreak/>
              <w:t>ПКП-9</w:t>
            </w:r>
          </w:p>
        </w:tc>
        <w:tc>
          <w:tcPr>
            <w:tcW w:w="6810" w:type="dxa"/>
            <w:shd w:val="clear" w:color="auto" w:fill="auto"/>
            <w:vAlign w:val="center"/>
          </w:tcPr>
          <w:p w14:paraId="61DE48F2"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06.001.D.6 Разработка требований и проектирование программного</w:t>
            </w:r>
          </w:p>
          <w:p w14:paraId="27A16094"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обеспечения</w:t>
            </w:r>
          </w:p>
          <w:p w14:paraId="7502E07C"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06.003.Н.6 Оценка возможности создания архитектурного проекта</w:t>
            </w:r>
          </w:p>
          <w:p w14:paraId="0A6AE345"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w:t>
            </w:r>
            <w:r>
              <w:rPr>
                <w:rFonts w:ascii="Times New Roman" w:eastAsia="Times New Roman" w:hAnsi="Times New Roman" w:cs="Times New Roman"/>
                <w:sz w:val="24"/>
                <w:szCs w:val="24"/>
                <w:lang w:val="en-US" w:eastAsia="ru-RU"/>
              </w:rPr>
              <w:t>I</w:t>
            </w:r>
            <w:r w:rsidRPr="00BB3516">
              <w:rPr>
                <w:rFonts w:ascii="Times New Roman" w:eastAsia="Times New Roman" w:hAnsi="Times New Roman" w:cs="Times New Roman"/>
                <w:sz w:val="24"/>
                <w:szCs w:val="24"/>
                <w:lang w:eastAsia="ru-RU"/>
              </w:rPr>
              <w:t>.6 Утверждение и контроль методов и способов взаимодействия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программного средства со своим окружением.</w:t>
            </w:r>
          </w:p>
          <w:p w14:paraId="419D8909"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06.003.К.6 Модернизация программного средства и его окружения.</w:t>
            </w:r>
          </w:p>
          <w:p w14:paraId="539EF63C"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06.015.D.7 Управление работами по сопровождению и проектами создания</w:t>
            </w:r>
            <w:r w:rsidRPr="00BA2712">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(модификации) ИС, автоматизирующих задачи организационного</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управления и бизнес-процессы</w:t>
            </w:r>
          </w:p>
          <w:p w14:paraId="14593F14"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06.016.В.7 Управление проектами в области ИТ малого и среднего уровня</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сложности в условиях неопределенностей, порождаемых запросами на</w:t>
            </w:r>
            <w:r>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изменения, с применением формальных инструментов управления рисками и</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проблемами проекта.</w:t>
            </w:r>
          </w:p>
          <w:p w14:paraId="3ED5AF98"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p w14:paraId="26BE1F14"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06.022.D.7 Управление аналитическими работами и подразделением.</w:t>
            </w:r>
          </w:p>
          <w:p w14:paraId="66BB1955"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06.026.С.6 Управление программно-аппаратными средствами</w:t>
            </w:r>
          </w:p>
          <w:p w14:paraId="32C7AE44"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информационных служб инфокоммуникационной системы организации</w:t>
            </w:r>
          </w:p>
          <w:p w14:paraId="31753F1F"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06.026.D.6 Администрирование сетевой подсистемы</w:t>
            </w:r>
          </w:p>
          <w:p w14:paraId="7A03489F"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инфокоммуникационной системы организации</w:t>
            </w:r>
          </w:p>
          <w:p w14:paraId="6B05FD16"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06.028.А.6 Разработка компонентов системных программных продуктов</w:t>
            </w:r>
          </w:p>
          <w:p w14:paraId="5FCB229C"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40.011.А.5 Проведение научно-исследовательских и опытно-</w:t>
            </w:r>
          </w:p>
          <w:p w14:paraId="0EFBB0FD"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конструкторских разработок по отдельным разделам темы</w:t>
            </w:r>
          </w:p>
          <w:p w14:paraId="27EA44B7" w14:textId="68C1861E" w:rsidR="009415AC" w:rsidRDefault="009415AC" w:rsidP="009415AC">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40.057.С.6 Проведение работ по проектированию АСУП</w:t>
            </w:r>
          </w:p>
        </w:tc>
      </w:tr>
      <w:tr w:rsidR="009415AC" w14:paraId="7CF1803B" w14:textId="77777777">
        <w:tc>
          <w:tcPr>
            <w:tcW w:w="2276" w:type="dxa"/>
            <w:shd w:val="clear" w:color="auto" w:fill="auto"/>
            <w:vAlign w:val="center"/>
          </w:tcPr>
          <w:p w14:paraId="77A70B76" w14:textId="77777777" w:rsidR="009415AC" w:rsidRDefault="009415AC" w:rsidP="009415AC">
            <w:pPr>
              <w:jc w:val="both"/>
              <w:rPr>
                <w:rFonts w:ascii="Times New Roman" w:eastAsia="Times New Roman" w:hAnsi="Times New Roman" w:cs="Times New Roman"/>
                <w:sz w:val="24"/>
                <w:szCs w:val="24"/>
              </w:rPr>
            </w:pPr>
            <w:r>
              <w:rPr>
                <w:rFonts w:ascii="Times New Roman" w:hAnsi="Times New Roman" w:cs="Times New Roman"/>
                <w:bCs/>
                <w:sz w:val="24"/>
                <w:szCs w:val="24"/>
              </w:rPr>
              <w:t>ПКП-10</w:t>
            </w:r>
          </w:p>
        </w:tc>
        <w:tc>
          <w:tcPr>
            <w:tcW w:w="6810" w:type="dxa"/>
            <w:shd w:val="clear" w:color="auto" w:fill="auto"/>
            <w:vAlign w:val="center"/>
          </w:tcPr>
          <w:p w14:paraId="1E5D8736" w14:textId="77777777" w:rsidR="009415AC" w:rsidRPr="00BB3516" w:rsidRDefault="009415AC" w:rsidP="009415AC">
            <w:pPr>
              <w:rPr>
                <w:rFonts w:ascii="Times New Roman" w:eastAsia="Times New Roman" w:hAnsi="Times New Roman" w:cs="Times New Roman"/>
                <w:sz w:val="24"/>
                <w:szCs w:val="24"/>
                <w:lang w:eastAsia="ru-RU"/>
              </w:rPr>
            </w:pPr>
            <w:r w:rsidRPr="00BB3516">
              <w:rPr>
                <w:rFonts w:ascii="Times New Roman" w:eastAsia="Times New Roman" w:hAnsi="Times New Roman" w:cs="Times New Roman"/>
                <w:sz w:val="24"/>
                <w:szCs w:val="24"/>
                <w:lang w:eastAsia="ru-RU"/>
              </w:rPr>
              <w:t>06.003.В.4 Документирование архитектуры программных средств</w:t>
            </w:r>
          </w:p>
          <w:p w14:paraId="5E6FAA9F" w14:textId="0518F2DF" w:rsidR="009415AC" w:rsidRDefault="009415AC" w:rsidP="009415AC">
            <w:pPr>
              <w:rPr>
                <w:rFonts w:ascii="Times New Roman" w:eastAsia="Times New Roman" w:hAnsi="Times New Roman" w:cs="Times New Roman"/>
                <w:sz w:val="24"/>
                <w:szCs w:val="24"/>
              </w:rPr>
            </w:pPr>
            <w:r w:rsidRPr="00BB3516">
              <w:rPr>
                <w:rFonts w:ascii="Times New Roman" w:eastAsia="Times New Roman" w:hAnsi="Times New Roman" w:cs="Times New Roman"/>
                <w:sz w:val="24"/>
                <w:szCs w:val="24"/>
                <w:lang w:eastAsia="ru-RU"/>
              </w:rPr>
              <w:t>06.019.В.6 Разработка технических документов, адресованных специалисту</w:t>
            </w:r>
            <w:r w:rsidRPr="00F94DB8">
              <w:rPr>
                <w:rFonts w:ascii="Times New Roman" w:eastAsia="Times New Roman" w:hAnsi="Times New Roman" w:cs="Times New Roman"/>
                <w:sz w:val="24"/>
                <w:szCs w:val="24"/>
                <w:lang w:eastAsia="ru-RU"/>
              </w:rPr>
              <w:t xml:space="preserve"> </w:t>
            </w:r>
            <w:r w:rsidRPr="00BB3516">
              <w:rPr>
                <w:rFonts w:ascii="Times New Roman" w:eastAsia="Times New Roman" w:hAnsi="Times New Roman" w:cs="Times New Roman"/>
                <w:sz w:val="24"/>
                <w:szCs w:val="24"/>
                <w:lang w:eastAsia="ru-RU"/>
              </w:rPr>
              <w:t>по информационным технологиям</w:t>
            </w:r>
          </w:p>
        </w:tc>
      </w:tr>
    </w:tbl>
    <w:p w14:paraId="57D15BE8" w14:textId="77777777" w:rsidR="00C358FB" w:rsidRDefault="00C358FB">
      <w:pPr>
        <w:jc w:val="both"/>
        <w:rPr>
          <w:rFonts w:ascii="Times New Roman" w:hAnsi="Times New Roman" w:cs="Times New Roman"/>
          <w:sz w:val="24"/>
          <w:szCs w:val="24"/>
        </w:rPr>
      </w:pPr>
    </w:p>
    <w:p w14:paraId="15BFB285" w14:textId="77777777" w:rsidR="00C358FB" w:rsidRDefault="00822E77">
      <w:pPr>
        <w:jc w:val="both"/>
        <w:rPr>
          <w:rFonts w:ascii="Times New Roman" w:hAnsi="Times New Roman" w:cs="Times New Roman"/>
          <w:sz w:val="24"/>
          <w:szCs w:val="24"/>
        </w:rPr>
      </w:pPr>
      <w:r>
        <w:rPr>
          <w:rFonts w:ascii="Times New Roman" w:hAnsi="Times New Roman" w:cs="Times New Roman"/>
          <w:b/>
          <w:sz w:val="24"/>
          <w:szCs w:val="24"/>
        </w:rPr>
        <w:t>Раздел 2. Организация, структура и содержание практики</w:t>
      </w:r>
    </w:p>
    <w:p w14:paraId="7630469E"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2.1. Организация практики: модель с кратким описанием</w:t>
      </w:r>
    </w:p>
    <w:p w14:paraId="35122558" w14:textId="77777777" w:rsidR="00C358FB" w:rsidRDefault="00822E77">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Виды и объемы учебной работы, объем и продолжительность практики, а также ее место в структуре образовательной программы указаны в актуальном учебном плане.</w:t>
      </w:r>
    </w:p>
    <w:p w14:paraId="142F63E2" w14:textId="77777777" w:rsidR="00C358FB" w:rsidRDefault="00822E77">
      <w:pPr>
        <w:ind w:firstLine="720"/>
        <w:jc w:val="both"/>
        <w:rPr>
          <w:rFonts w:ascii="Times New Roman" w:hAnsi="Times New Roman" w:cs="Times New Roman"/>
          <w:sz w:val="24"/>
          <w:szCs w:val="24"/>
        </w:rPr>
      </w:pPr>
      <w:r>
        <w:rPr>
          <w:rFonts w:ascii="Times New Roman" w:hAnsi="Times New Roman" w:cs="Times New Roman"/>
          <w:bCs/>
          <w:sz w:val="24"/>
          <w:szCs w:val="24"/>
        </w:rPr>
        <w:t xml:space="preserve">Учебный период и сроки текущего контроля успеваемости и промежуточной аттестации </w:t>
      </w:r>
      <w:r>
        <w:rPr>
          <w:rFonts w:ascii="Times New Roman" w:hAnsi="Times New Roman" w:cs="Times New Roman"/>
          <w:sz w:val="24"/>
          <w:szCs w:val="24"/>
        </w:rPr>
        <w:t>указаны в актуальном учебном плане и календарном учебном графике.</w:t>
      </w:r>
    </w:p>
    <w:p w14:paraId="79179071" w14:textId="77777777" w:rsidR="00C358FB" w:rsidRDefault="00822E77">
      <w:pPr>
        <w:ind w:firstLine="720"/>
        <w:jc w:val="both"/>
        <w:rPr>
          <w:rFonts w:ascii="Times New Roman" w:hAnsi="Times New Roman" w:cs="Times New Roman"/>
          <w:sz w:val="24"/>
          <w:szCs w:val="24"/>
        </w:rPr>
      </w:pPr>
      <w:r>
        <w:rPr>
          <w:rFonts w:ascii="Times New Roman" w:hAnsi="Times New Roman" w:cs="Times New Roman"/>
          <w:sz w:val="24"/>
          <w:szCs w:val="24"/>
        </w:rPr>
        <w:t>Научно-производственная практика проводится в формате индивидуальной или групповой работы (проектной работы) над программным, научно-исследовательским, аналитическим, информационно-аналитическим, интернет-проектом или иным проектом в обозначенной выше междисциплинарной сфере под руководством научного руководителя и, при необходимости, консультанта и организуется куратором практики.</w:t>
      </w:r>
    </w:p>
    <w:p w14:paraId="180D39DC" w14:textId="77777777" w:rsidR="00C358FB" w:rsidRDefault="00C358FB">
      <w:pPr>
        <w:jc w:val="both"/>
        <w:rPr>
          <w:rFonts w:ascii="Times New Roman" w:hAnsi="Times New Roman" w:cs="Times New Roman"/>
          <w:sz w:val="24"/>
          <w:szCs w:val="24"/>
        </w:rPr>
      </w:pPr>
    </w:p>
    <w:p w14:paraId="4E717BAC"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2.2. Структура и содержание практики</w:t>
      </w:r>
    </w:p>
    <w:p w14:paraId="72A24BA6" w14:textId="77777777" w:rsidR="00C358FB" w:rsidRDefault="00822E77">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Изучение специальной литературы и другой научно-технической информации о достижениях отечественной и зарубежной науки и техники в соответствующей области знаний.</w:t>
      </w:r>
    </w:p>
    <w:p w14:paraId="573D1B29" w14:textId="77777777" w:rsidR="00C358FB" w:rsidRDefault="00822E77">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Участие в проведении научных исследований или выполнении технических разработок.</w:t>
      </w:r>
    </w:p>
    <w:p w14:paraId="5E47D779" w14:textId="77777777" w:rsidR="00C358FB" w:rsidRDefault="00822E77">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Осуществление сбора, обработки, анализа и систематизации научно-технической информации по теме (заданию).</w:t>
      </w:r>
    </w:p>
    <w:p w14:paraId="05222629" w14:textId="77777777" w:rsidR="00C358FB" w:rsidRDefault="00822E77">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Участие в стендовых и промышленных испытаниях опытных образцов (партий) проектируемых изделий (если предусмотрено программой конкретной практики).</w:t>
      </w:r>
    </w:p>
    <w:p w14:paraId="0A1EA746" w14:textId="77777777" w:rsidR="00C358FB" w:rsidRDefault="00822E77">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Составление отчетов (разделов отчета) по теме или ее разделу (этапу, заданию).</w:t>
      </w:r>
    </w:p>
    <w:p w14:paraId="5503DAA1" w14:textId="77777777" w:rsidR="00C358FB" w:rsidRDefault="00822E77">
      <w:pPr>
        <w:pStyle w:val="aff3"/>
        <w:numPr>
          <w:ilvl w:val="0"/>
          <w:numId w:val="6"/>
        </w:numPr>
        <w:jc w:val="both"/>
        <w:rPr>
          <w:rFonts w:ascii="Times New Roman" w:hAnsi="Times New Roman" w:cs="Times New Roman"/>
          <w:sz w:val="24"/>
          <w:szCs w:val="24"/>
        </w:rPr>
      </w:pPr>
      <w:r>
        <w:rPr>
          <w:rFonts w:ascii="Times New Roman" w:hAnsi="Times New Roman" w:cs="Times New Roman"/>
          <w:sz w:val="24"/>
          <w:szCs w:val="24"/>
        </w:rPr>
        <w:t>Публичное выступление с докладом.</w:t>
      </w:r>
    </w:p>
    <w:p w14:paraId="0FE74728" w14:textId="77777777" w:rsidR="00C358FB" w:rsidRDefault="00C358FB">
      <w:pPr>
        <w:jc w:val="both"/>
        <w:rPr>
          <w:rFonts w:ascii="Times New Roman" w:hAnsi="Times New Roman" w:cs="Times New Roman"/>
          <w:sz w:val="24"/>
          <w:szCs w:val="24"/>
        </w:rPr>
      </w:pPr>
    </w:p>
    <w:p w14:paraId="36A175E4" w14:textId="77777777" w:rsidR="00C358FB" w:rsidRDefault="00822E77">
      <w:pPr>
        <w:jc w:val="both"/>
        <w:rPr>
          <w:rFonts w:ascii="Times New Roman" w:hAnsi="Times New Roman" w:cs="Times New Roman"/>
          <w:sz w:val="24"/>
          <w:szCs w:val="24"/>
        </w:rPr>
      </w:pPr>
      <w:r>
        <w:rPr>
          <w:rFonts w:ascii="Times New Roman" w:hAnsi="Times New Roman" w:cs="Times New Roman"/>
          <w:b/>
          <w:sz w:val="24"/>
          <w:szCs w:val="24"/>
        </w:rPr>
        <w:t>Раздел 3.</w:t>
      </w:r>
      <w:r>
        <w:rPr>
          <w:rFonts w:ascii="Times New Roman" w:hAnsi="Times New Roman" w:cs="Times New Roman"/>
          <w:b/>
          <w:sz w:val="24"/>
          <w:szCs w:val="24"/>
        </w:rPr>
        <w:tab/>
        <w:t>Обеспечение практики</w:t>
      </w:r>
    </w:p>
    <w:p w14:paraId="6B3473AF"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3.1. Методическое обеспечение</w:t>
      </w:r>
    </w:p>
    <w:p w14:paraId="5646E1D5"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 xml:space="preserve">3.1.1. </w:t>
      </w:r>
      <w:r>
        <w:rPr>
          <w:rFonts w:ascii="Times New Roman" w:hAnsi="Times New Roman" w:cs="Times New Roman"/>
          <w:b/>
          <w:bCs/>
          <w:sz w:val="24"/>
          <w:szCs w:val="24"/>
        </w:rPr>
        <w:t>Виды и формы текущего контроля успеваемости и промежуточной аттестации</w:t>
      </w:r>
    </w:p>
    <w:p w14:paraId="78527986" w14:textId="72E4DA55" w:rsidR="00C358FB" w:rsidRDefault="00AD75DE">
      <w:pPr>
        <w:jc w:val="both"/>
        <w:rPr>
          <w:rFonts w:ascii="Times New Roman" w:hAnsi="Times New Roman" w:cs="Times New Roman"/>
          <w:i/>
          <w:sz w:val="20"/>
          <w:szCs w:val="20"/>
        </w:rPr>
      </w:pPr>
      <w:r>
        <w:rPr>
          <w:rFonts w:ascii="Segoe UI Symbol" w:hAnsi="Segoe UI Symbol" w:cs="Segoe UI Symbol"/>
          <w:sz w:val="24"/>
          <w:szCs w:val="24"/>
        </w:rPr>
        <w:t>☐</w:t>
      </w:r>
      <w:r w:rsidR="00822E77">
        <w:rPr>
          <w:rFonts w:ascii="Times New Roman" w:hAnsi="Times New Roman" w:cs="Times New Roman"/>
          <w:sz w:val="24"/>
          <w:szCs w:val="24"/>
        </w:rPr>
        <w:t xml:space="preserve"> Текущий контроль успеваемости</w:t>
      </w:r>
    </w:p>
    <w:p w14:paraId="0F0CFF05" w14:textId="005A2BE4" w:rsidR="00C358FB" w:rsidRDefault="00822E77">
      <w:pPr>
        <w:tabs>
          <w:tab w:val="num" w:pos="720"/>
        </w:tabs>
        <w:jc w:val="both"/>
        <w:rPr>
          <w:rFonts w:ascii="Times New Roman" w:hAnsi="Times New Roman" w:cs="Times New Roman"/>
          <w:sz w:val="24"/>
          <w:szCs w:val="24"/>
        </w:rPr>
      </w:pPr>
      <w:r>
        <w:rPr>
          <w:rFonts w:ascii="Times New Roman" w:hAnsi="Times New Roman" w:cs="Times New Roman"/>
          <w:sz w:val="24"/>
          <w:szCs w:val="24"/>
        </w:rPr>
        <w:t xml:space="preserve">Виды: </w:t>
      </w:r>
      <w:r w:rsidR="00AD75DE">
        <w:rPr>
          <w:rFonts w:ascii="Times New Roman" w:hAnsi="Times New Roman" w:cs="Times New Roman"/>
          <w:sz w:val="24"/>
          <w:szCs w:val="24"/>
        </w:rPr>
        <w:t>нет</w:t>
      </w:r>
    </w:p>
    <w:p w14:paraId="00A027AE" w14:textId="7567F785" w:rsidR="00C358FB" w:rsidRDefault="00822E77">
      <w:pPr>
        <w:tabs>
          <w:tab w:val="num" w:pos="720"/>
        </w:tabs>
        <w:jc w:val="both"/>
        <w:rPr>
          <w:rFonts w:ascii="Times New Roman" w:hAnsi="Times New Roman" w:cs="Times New Roman"/>
          <w:sz w:val="24"/>
          <w:szCs w:val="24"/>
        </w:rPr>
      </w:pPr>
      <w:r>
        <w:rPr>
          <w:rFonts w:ascii="Times New Roman" w:hAnsi="Times New Roman" w:cs="Times New Roman"/>
          <w:sz w:val="24"/>
          <w:szCs w:val="24"/>
        </w:rPr>
        <w:t xml:space="preserve">Формы: </w:t>
      </w:r>
      <w:r w:rsidR="00AD75DE">
        <w:rPr>
          <w:rFonts w:ascii="Times New Roman" w:hAnsi="Times New Roman" w:cs="Times New Roman"/>
          <w:sz w:val="24"/>
          <w:szCs w:val="24"/>
        </w:rPr>
        <w:t>нет</w:t>
      </w:r>
    </w:p>
    <w:p w14:paraId="1B1EEEEB" w14:textId="77777777" w:rsidR="00C358FB" w:rsidRDefault="00C358FB">
      <w:pPr>
        <w:jc w:val="both"/>
        <w:rPr>
          <w:rFonts w:ascii="Times New Roman" w:hAnsi="Times New Roman" w:cs="Times New Roman"/>
          <w:sz w:val="24"/>
          <w:szCs w:val="24"/>
        </w:rPr>
      </w:pPr>
    </w:p>
    <w:p w14:paraId="0CC06366"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Промежуточная аттестация</w:t>
      </w:r>
    </w:p>
    <w:p w14:paraId="4BB1FD9C" w14:textId="77777777" w:rsidR="00C358FB" w:rsidRDefault="00822E77">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зачет</w:t>
      </w:r>
      <w:r>
        <w:rPr>
          <w:rFonts w:ascii="Times New Roman" w:hAnsi="Times New Roman" w:cs="Times New Roman"/>
          <w:sz w:val="32"/>
          <w:szCs w:val="32"/>
        </w:rPr>
        <w:t xml:space="preserve">     </w:t>
      </w:r>
      <w:r>
        <w:rPr>
          <w:rFonts w:ascii="Segoe UI Symbol" w:hAnsi="Segoe UI Symbol" w:cs="Segoe UI Symbol"/>
          <w:sz w:val="24"/>
          <w:szCs w:val="24"/>
        </w:rPr>
        <w:t>☐</w:t>
      </w:r>
      <w:r>
        <w:rPr>
          <w:rFonts w:ascii="Times New Roman" w:hAnsi="Times New Roman" w:cs="Times New Roman"/>
          <w:sz w:val="24"/>
          <w:szCs w:val="24"/>
        </w:rPr>
        <w:t xml:space="preserve"> экзамен </w:t>
      </w:r>
    </w:p>
    <w:p w14:paraId="065B18B0" w14:textId="77777777" w:rsidR="00C358FB" w:rsidRDefault="00C358FB">
      <w:pPr>
        <w:jc w:val="both"/>
        <w:rPr>
          <w:rFonts w:ascii="Times New Roman" w:hAnsi="Times New Roman" w:cs="Times New Roman"/>
          <w:b/>
          <w:sz w:val="24"/>
          <w:szCs w:val="24"/>
        </w:rPr>
      </w:pPr>
    </w:p>
    <w:p w14:paraId="6FCECCFC"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 xml:space="preserve">3.1.2. Методические материалы для обучающихся </w:t>
      </w:r>
    </w:p>
    <w:p w14:paraId="6B9AD076"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3.1.2.1. Методические указания по прохождению практики</w:t>
      </w:r>
    </w:p>
    <w:p w14:paraId="2D3C34E1"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Успешное прохождение практики возможно благодаря посещению практических занятий (если таковые предусмотрены планом конкретной практики) и самостоятельной работе под руководством руководителя практики.</w:t>
      </w:r>
    </w:p>
    <w:p w14:paraId="79C578DF" w14:textId="77777777" w:rsidR="00C358FB" w:rsidRDefault="00C358FB">
      <w:pPr>
        <w:jc w:val="both"/>
        <w:rPr>
          <w:rFonts w:ascii="Times New Roman" w:hAnsi="Times New Roman" w:cs="Times New Roman"/>
          <w:sz w:val="24"/>
          <w:szCs w:val="24"/>
        </w:rPr>
      </w:pPr>
    </w:p>
    <w:p w14:paraId="27BAFAC0"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3.1.2.2. Методические указания по подготовке к промежуточной аттестации</w:t>
      </w:r>
    </w:p>
    <w:p w14:paraId="4B32556A" w14:textId="77777777" w:rsidR="00C358FB" w:rsidRDefault="00822E77">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t>Рекомендуется продолжать работу над темой, выбранной в качестве темы научно-исследовательской (производственной) практики во втором семестре.</w:t>
      </w:r>
    </w:p>
    <w:p w14:paraId="6503B027" w14:textId="77777777" w:rsidR="00C358FB" w:rsidRDefault="00822E77">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t>Взаимодействие с научным консультантом.</w:t>
      </w:r>
    </w:p>
    <w:p w14:paraId="5989B08B" w14:textId="77777777" w:rsidR="00C358FB" w:rsidRDefault="00822E77">
      <w:pPr>
        <w:pStyle w:val="aff3"/>
        <w:numPr>
          <w:ilvl w:val="1"/>
          <w:numId w:val="4"/>
        </w:numPr>
        <w:jc w:val="both"/>
        <w:rPr>
          <w:rFonts w:ascii="Times New Roman" w:hAnsi="Times New Roman" w:cs="Times New Roman"/>
          <w:sz w:val="24"/>
          <w:szCs w:val="24"/>
        </w:rPr>
      </w:pPr>
      <w:r>
        <w:rPr>
          <w:rFonts w:ascii="Times New Roman" w:hAnsi="Times New Roman" w:cs="Times New Roman"/>
          <w:sz w:val="24"/>
          <w:szCs w:val="24"/>
        </w:rPr>
        <w:t>Область интересов магистранта может потребовать привлечения консультанта, в том числе не из сотрудников СПбГУ.</w:t>
      </w:r>
    </w:p>
    <w:p w14:paraId="12469F50" w14:textId="77777777" w:rsidR="00C358FB" w:rsidRDefault="00822E77">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t>Подготовка отчёта.</w:t>
      </w:r>
    </w:p>
    <w:p w14:paraId="3A5A793C" w14:textId="77777777" w:rsidR="00C358FB" w:rsidRDefault="00822E77">
      <w:pPr>
        <w:pStyle w:val="aff3"/>
        <w:numPr>
          <w:ilvl w:val="1"/>
          <w:numId w:val="4"/>
        </w:numPr>
        <w:jc w:val="both"/>
        <w:rPr>
          <w:rFonts w:ascii="Times New Roman" w:hAnsi="Times New Roman" w:cs="Times New Roman"/>
          <w:sz w:val="24"/>
          <w:szCs w:val="24"/>
        </w:rPr>
      </w:pPr>
      <w:r>
        <w:rPr>
          <w:rFonts w:ascii="Times New Roman" w:hAnsi="Times New Roman" w:cs="Times New Roman"/>
          <w:sz w:val="24"/>
          <w:szCs w:val="24"/>
        </w:rPr>
        <w:t>Итоговый семестровый отчёт занимает до 10 страниц и содержит титульный лист, оглавление, введение, постановку задачи и краткий обзор, возможно — предварительные полученные результаты, при этом должна использоваться форма отчёта, описанная в п. 3.1.3.4.</w:t>
      </w:r>
    </w:p>
    <w:p w14:paraId="3BE9BCFA" w14:textId="77777777" w:rsidR="00C358FB" w:rsidRDefault="00822E77">
      <w:pPr>
        <w:pStyle w:val="aff3"/>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Подготовка докладов.</w:t>
      </w:r>
    </w:p>
    <w:p w14:paraId="110395EB" w14:textId="77777777" w:rsidR="00C358FB" w:rsidRDefault="00822E77">
      <w:pPr>
        <w:pStyle w:val="aff3"/>
        <w:numPr>
          <w:ilvl w:val="1"/>
          <w:numId w:val="4"/>
        </w:numPr>
        <w:jc w:val="both"/>
        <w:rPr>
          <w:rFonts w:ascii="Times New Roman" w:hAnsi="Times New Roman" w:cs="Times New Roman"/>
          <w:sz w:val="24"/>
          <w:szCs w:val="24"/>
        </w:rPr>
      </w:pPr>
      <w:r>
        <w:rPr>
          <w:rFonts w:ascii="Times New Roman" w:hAnsi="Times New Roman" w:cs="Times New Roman"/>
          <w:sz w:val="24"/>
          <w:szCs w:val="24"/>
        </w:rPr>
        <w:t>Итоговый семестровый доклад занимает в пределах 9 минут (до 12 минут с ответами на вопросы); предполагается демонстрация слайдов на проекционном оборудовании.</w:t>
      </w:r>
    </w:p>
    <w:p w14:paraId="519B1CB4" w14:textId="77777777" w:rsidR="00C358FB" w:rsidRDefault="00C358FB">
      <w:pPr>
        <w:jc w:val="both"/>
        <w:rPr>
          <w:rFonts w:ascii="Times New Roman" w:hAnsi="Times New Roman" w:cs="Times New Roman"/>
          <w:sz w:val="24"/>
          <w:szCs w:val="24"/>
        </w:rPr>
      </w:pPr>
    </w:p>
    <w:p w14:paraId="46A91868"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3.1.2.3. Материалы для оценки обучающимися содержания и качества практики</w:t>
      </w:r>
    </w:p>
    <w:p w14:paraId="601A20A6" w14:textId="77777777" w:rsidR="00C358FB" w:rsidRDefault="00822E77">
      <w:pPr>
        <w:ind w:firstLine="720"/>
        <w:jc w:val="both"/>
        <w:rPr>
          <w:rFonts w:ascii="Times New Roman" w:hAnsi="Times New Roman" w:cs="Times New Roman"/>
          <w:b/>
          <w:sz w:val="24"/>
          <w:szCs w:val="24"/>
        </w:rPr>
      </w:pPr>
      <w:r>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5637C75" w14:textId="77777777" w:rsidR="00C358FB" w:rsidRDefault="00C358FB">
      <w:pPr>
        <w:jc w:val="both"/>
        <w:rPr>
          <w:rFonts w:ascii="Times New Roman" w:hAnsi="Times New Roman" w:cs="Times New Roman"/>
          <w:b/>
          <w:sz w:val="24"/>
          <w:szCs w:val="24"/>
        </w:rPr>
      </w:pPr>
    </w:p>
    <w:p w14:paraId="34AA93E2"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3.1.3. Методические материалы для руководителей практики от СПбГУ и от профильных организаций</w:t>
      </w:r>
    </w:p>
    <w:p w14:paraId="0EF816DA"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 xml:space="preserve">3.1.3.1. Методика проведения текущего контроля успеваемости и промежуточной аттестации </w:t>
      </w:r>
    </w:p>
    <w:p w14:paraId="5E916330" w14:textId="0CC92AD1" w:rsidR="00C358FB" w:rsidRDefault="00822E77">
      <w:pPr>
        <w:ind w:firstLine="720"/>
        <w:jc w:val="both"/>
        <w:rPr>
          <w:rFonts w:ascii="Times New Roman" w:hAnsi="Times New Roman" w:cs="Times New Roman"/>
        </w:rPr>
      </w:pPr>
      <w:r>
        <w:rPr>
          <w:rFonts w:ascii="Times New Roman" w:hAnsi="Times New Roman" w:cs="Times New Roman"/>
          <w:sz w:val="24"/>
          <w:szCs w:val="24"/>
        </w:rPr>
        <w:t xml:space="preserve">Промежуточная аттестация проводится в форме ознакомления с документами, предоставленными </w:t>
      </w:r>
      <w:r w:rsidR="00603231">
        <w:rPr>
          <w:rFonts w:ascii="Times New Roman" w:hAnsi="Times New Roman" w:cs="Times New Roman"/>
          <w:sz w:val="24"/>
          <w:szCs w:val="24"/>
        </w:rPr>
        <w:t>обучающимся</w:t>
      </w:r>
      <w:r>
        <w:rPr>
          <w:rFonts w:ascii="Times New Roman" w:hAnsi="Times New Roman" w:cs="Times New Roman"/>
          <w:sz w:val="24"/>
          <w:szCs w:val="24"/>
        </w:rPr>
        <w:t xml:space="preserve">, и их последующей оценки. Она складывается из представления </w:t>
      </w:r>
      <w:r w:rsidR="00603231">
        <w:rPr>
          <w:rFonts w:ascii="Times New Roman" w:hAnsi="Times New Roman" w:cs="Times New Roman"/>
          <w:sz w:val="24"/>
          <w:szCs w:val="24"/>
        </w:rPr>
        <w:t>обучающимся</w:t>
      </w:r>
      <w:r>
        <w:rPr>
          <w:rFonts w:ascii="Times New Roman" w:hAnsi="Times New Roman" w:cs="Times New Roman"/>
          <w:sz w:val="24"/>
          <w:szCs w:val="24"/>
        </w:rPr>
        <w:t xml:space="preserve"> итогового отчета и доклада по результатам практики и отзыва руководителя практики и отзыва консультанта, если таковой был назначен. Отзывы научного руководителя и консультанта (если таковой был назначен), а также внешней организации (если практика проходила во внешней организации) предоставляются координатору практики не позднее чем за один рабочий день до назначенной даты защиты, итоговый отчёт о прохождении практики – не позднее, чем за семь рабочих дней.</w:t>
      </w:r>
    </w:p>
    <w:p w14:paraId="0A9718E9" w14:textId="29A386E3" w:rsidR="00C358FB" w:rsidRDefault="00822E77">
      <w:pPr>
        <w:pStyle w:val="paragraph"/>
        <w:spacing w:before="0" w:beforeAutospacing="0" w:after="0" w:afterAutospacing="0"/>
        <w:ind w:firstLine="720"/>
        <w:jc w:val="both"/>
      </w:pPr>
      <w:r>
        <w:t xml:space="preserve">Промежуточная аттестация проводится координатором практики. По его усмотрению к проведению промежуточной аттестации допускается привлекать иных сотрудников СПбГУ, а также внешних специалистов в области информационных технологий на безвозмездной основе. Доклад оформляется как устная презентация. B ходе доклада </w:t>
      </w:r>
      <w:r w:rsidR="00603231">
        <w:t>обучающийся</w:t>
      </w:r>
      <w:r>
        <w:t xml:space="preserve"> показывает, как практика помогла ему в достижении целей, указанных в BКР, а также полученные в ходе её результаты. К докладу необходимо подготовить комплект слайдов, иллюстрирующих выступление. Форма доклада и слайдов свободная, рекомендуемая длительность – не более 9 минут. Куратору практики допускается обращаться напрямую к автору отзыва в порядке взаимодействия с внешними контрагентами, определённом в приказах и должностных инструкциях СПбГУ.</w:t>
      </w:r>
    </w:p>
    <w:p w14:paraId="61A34868" w14:textId="77777777" w:rsidR="00C358FB" w:rsidRDefault="00C358FB">
      <w:pPr>
        <w:pStyle w:val="paragraph"/>
        <w:spacing w:before="0" w:beforeAutospacing="0" w:after="0" w:afterAutospacing="0"/>
        <w:ind w:firstLine="720"/>
        <w:jc w:val="both"/>
        <w:rPr>
          <w:rStyle w:val="normaltextrun"/>
        </w:rPr>
      </w:pPr>
    </w:p>
    <w:p w14:paraId="501DAC99"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3.1.3.2. Методика и критерии оценивания</w:t>
      </w:r>
    </w:p>
    <w:p w14:paraId="1D735C3A" w14:textId="77777777" w:rsidR="00C358FB" w:rsidRDefault="00822E77">
      <w:pPr>
        <w:pStyle w:val="paragraph"/>
        <w:spacing w:before="0" w:beforeAutospacing="0" w:after="0" w:afterAutospacing="0"/>
        <w:ind w:firstLine="720"/>
        <w:jc w:val="both"/>
      </w:pPr>
      <w:bookmarkStart w:id="1" w:name="_Hlk49411939"/>
      <w:r>
        <w:rPr>
          <w:rStyle w:val="normaltextrun"/>
        </w:rPr>
        <w:t>Итоговые полнота и качество материалов, а также работа в семестре оцениваются баллами.</w:t>
      </w:r>
    </w:p>
    <w:p w14:paraId="6DA5CD19" w14:textId="77777777" w:rsidR="00C358FB" w:rsidRDefault="00822E77">
      <w:pPr>
        <w:pStyle w:val="paragraph"/>
        <w:numPr>
          <w:ilvl w:val="0"/>
          <w:numId w:val="11"/>
        </w:numPr>
        <w:spacing w:before="0" w:beforeAutospacing="0" w:after="0" w:afterAutospacing="0"/>
        <w:jc w:val="both"/>
      </w:pPr>
      <w:r>
        <w:rPr>
          <w:rStyle w:val="normaltextrun"/>
        </w:rPr>
        <w:t>Присутствие на назначенных очных встречах с руководителем практики — кол-во_посещённых_встреч / кол-во_назначенных_встреч * 20 баллов. Более 3-х обязательных встреч назначать не рекомендуется (но возможно для консультаций по согласованию с обучающимися), посещаемость сверх этого количества не оценивается.</w:t>
      </w:r>
    </w:p>
    <w:p w14:paraId="0CBA227C" w14:textId="77777777" w:rsidR="00C358FB" w:rsidRDefault="00822E77">
      <w:pPr>
        <w:pStyle w:val="paragraph"/>
        <w:numPr>
          <w:ilvl w:val="0"/>
          <w:numId w:val="11"/>
        </w:numPr>
        <w:spacing w:before="0" w:beforeAutospacing="0" w:after="0" w:afterAutospacing="0"/>
        <w:jc w:val="both"/>
      </w:pPr>
      <w:r>
        <w:rPr>
          <w:rStyle w:val="normaltextrun"/>
        </w:rPr>
        <w:t>Отзыв научного руководителя: без замечаний 30 баллов, с некритическими замечаниями 20 баллов, с критическими замечаниями 10 баллов</w:t>
      </w:r>
      <w:r w:rsidRPr="009415AC">
        <w:rPr>
          <w:rStyle w:val="normaltextrun"/>
        </w:rPr>
        <w:t xml:space="preserve">, </w:t>
      </w:r>
      <w:r>
        <w:rPr>
          <w:rStyle w:val="normaltextrun"/>
        </w:rPr>
        <w:t>отрицательный отзыв — 0 баллов. При наличии консультанта и/или внешней организации, отзыв научного руководителя ссылается на их отзывы и также использует их мнение для аргументации своих оценок.</w:t>
      </w:r>
    </w:p>
    <w:p w14:paraId="5BC99FD3" w14:textId="77777777" w:rsidR="00C358FB" w:rsidRDefault="00822E77">
      <w:pPr>
        <w:pStyle w:val="paragraph"/>
        <w:numPr>
          <w:ilvl w:val="0"/>
          <w:numId w:val="11"/>
        </w:numPr>
        <w:spacing w:before="0" w:beforeAutospacing="0" w:after="0" w:afterAutospacing="0"/>
        <w:jc w:val="both"/>
      </w:pPr>
      <w:r>
        <w:rPr>
          <w:rStyle w:val="normaltextrun"/>
        </w:rPr>
        <w:t>Итоговый письменный отчёт по учебной практике, соответствующий рекомендуемым требованиям и содержащий необходимую информацию о ходе практики и её результатах — от 0 до 25 баллов.</w:t>
      </w:r>
    </w:p>
    <w:p w14:paraId="61054501" w14:textId="77777777" w:rsidR="00C358FB" w:rsidRDefault="00822E77">
      <w:pPr>
        <w:pStyle w:val="paragraph"/>
        <w:numPr>
          <w:ilvl w:val="0"/>
          <w:numId w:val="11"/>
        </w:numPr>
        <w:spacing w:before="0" w:beforeAutospacing="0" w:after="0" w:afterAutospacing="0"/>
        <w:jc w:val="both"/>
      </w:pPr>
      <w:r>
        <w:rPr>
          <w:rStyle w:val="normaltextrun"/>
        </w:rPr>
        <w:lastRenderedPageBreak/>
        <w:t>Доклад, проведённый в соответствии с критериями, изложенными в п. 3.1.3.1 —от 0 до 25 баллов.</w:t>
      </w:r>
    </w:p>
    <w:p w14:paraId="22353206" w14:textId="77777777" w:rsidR="00C358FB" w:rsidRDefault="00822E77">
      <w:pPr>
        <w:pStyle w:val="paragraph"/>
        <w:spacing w:before="0" w:beforeAutospacing="0" w:after="0" w:afterAutospacing="0"/>
        <w:ind w:firstLine="720"/>
        <w:jc w:val="both"/>
      </w:pPr>
      <w:r>
        <w:rPr>
          <w:rStyle w:val="normaltextrun"/>
        </w:rPr>
        <w:t>При полном отсутствии результатов по любому из пунктов обучающийся получает в совокупности 0 баллов.</w:t>
      </w:r>
    </w:p>
    <w:p w14:paraId="6DCCD0EA" w14:textId="77777777" w:rsidR="00C358FB" w:rsidRDefault="00822E77">
      <w:pPr>
        <w:pStyle w:val="paragraph"/>
        <w:spacing w:before="0" w:beforeAutospacing="0" w:after="0" w:afterAutospacing="0"/>
        <w:ind w:firstLine="720"/>
        <w:jc w:val="both"/>
      </w:pPr>
      <w:r>
        <w:rPr>
          <w:rStyle w:val="normaltextrun"/>
        </w:rPr>
        <w:t>Оценка выставляется по количеству баллов:</w:t>
      </w:r>
    </w:p>
    <w:tbl>
      <w:tblPr>
        <w:tblW w:w="6860" w:type="dxa"/>
        <w:tblInd w:w="1275" w:type="dxa"/>
        <w:tblLayout w:type="fixed"/>
        <w:tblCellMar>
          <w:top w:w="55" w:type="dxa"/>
          <w:left w:w="55" w:type="dxa"/>
          <w:bottom w:w="55" w:type="dxa"/>
          <w:right w:w="55" w:type="dxa"/>
        </w:tblCellMar>
        <w:tblLook w:val="0000" w:firstRow="0" w:lastRow="0" w:firstColumn="0" w:lastColumn="0" w:noHBand="0" w:noVBand="0"/>
      </w:tblPr>
      <w:tblGrid>
        <w:gridCol w:w="3119"/>
        <w:gridCol w:w="1559"/>
        <w:gridCol w:w="2182"/>
      </w:tblGrid>
      <w:tr w:rsidR="00C358FB" w14:paraId="33B3F50F" w14:textId="77777777">
        <w:trPr>
          <w:tblHeader/>
        </w:trPr>
        <w:tc>
          <w:tcPr>
            <w:tcW w:w="3119" w:type="dxa"/>
            <w:tcBorders>
              <w:top w:val="single" w:sz="1" w:space="0" w:color="000000"/>
              <w:left w:val="single" w:sz="1" w:space="0" w:color="000000"/>
              <w:bottom w:val="single" w:sz="1" w:space="0" w:color="000000"/>
            </w:tcBorders>
            <w:shd w:val="clear" w:color="auto" w:fill="FFFFFF"/>
          </w:tcPr>
          <w:p w14:paraId="65779ECF" w14:textId="77777777" w:rsidR="00C358FB" w:rsidRDefault="00822E77">
            <w:pPr>
              <w:pStyle w:val="TableHeading"/>
              <w:jc w:val="center"/>
            </w:pPr>
            <w:r>
              <w:rPr>
                <w:rFonts w:ascii="Times New Roman" w:eastAsia="Times New Roman" w:hAnsi="Times New Roman" w:cs="Times New Roman"/>
              </w:rPr>
              <w:t>Полнота и качество материалов и доклада, баллы</w:t>
            </w:r>
          </w:p>
        </w:tc>
        <w:tc>
          <w:tcPr>
            <w:tcW w:w="1559" w:type="dxa"/>
            <w:tcBorders>
              <w:top w:val="single" w:sz="1" w:space="0" w:color="000000"/>
              <w:left w:val="single" w:sz="1" w:space="0" w:color="000000"/>
              <w:bottom w:val="single" w:sz="1" w:space="0" w:color="000000"/>
              <w:right w:val="single" w:sz="4" w:space="0" w:color="000000"/>
            </w:tcBorders>
            <w:shd w:val="clear" w:color="auto" w:fill="FFFFFF"/>
          </w:tcPr>
          <w:p w14:paraId="39146A81" w14:textId="77777777" w:rsidR="00C358FB" w:rsidRDefault="00822E77">
            <w:pPr>
              <w:pStyle w:val="TableHeading"/>
              <w:jc w:val="center"/>
            </w:pPr>
            <w:r>
              <w:rPr>
                <w:rFonts w:ascii="Times New Roman" w:hAnsi="Times New Roman"/>
              </w:rPr>
              <w:t xml:space="preserve">Оценка </w:t>
            </w:r>
            <w:r>
              <w:rPr>
                <w:rFonts w:ascii="Times New Roman" w:hAnsi="Times New Roman"/>
                <w:lang w:val="en-US"/>
              </w:rPr>
              <w:t>ECTS</w:t>
            </w:r>
          </w:p>
        </w:tc>
        <w:tc>
          <w:tcPr>
            <w:tcW w:w="2182" w:type="dxa"/>
            <w:tcBorders>
              <w:top w:val="single" w:sz="1" w:space="0" w:color="000000"/>
              <w:left w:val="single" w:sz="4" w:space="0" w:color="000000"/>
              <w:bottom w:val="single" w:sz="1" w:space="0" w:color="000000"/>
              <w:right w:val="single" w:sz="4" w:space="0" w:color="000000"/>
            </w:tcBorders>
          </w:tcPr>
          <w:p w14:paraId="5F46A1A4" w14:textId="77777777" w:rsidR="00C358FB" w:rsidRDefault="00822E77">
            <w:pPr>
              <w:pStyle w:val="TableHeading"/>
              <w:jc w:val="center"/>
              <w:rPr>
                <w:rFonts w:ascii="Times New Roman" w:hAnsi="Times New Roman"/>
              </w:rPr>
            </w:pPr>
            <w:r>
              <w:rPr>
                <w:rFonts w:ascii="Times New Roman" w:hAnsi="Times New Roman"/>
              </w:rPr>
              <w:t>Аттестация СПбГУ</w:t>
            </w:r>
          </w:p>
        </w:tc>
      </w:tr>
      <w:tr w:rsidR="00C358FB" w14:paraId="719F3373" w14:textId="77777777">
        <w:trPr>
          <w:tblHeader/>
        </w:trPr>
        <w:tc>
          <w:tcPr>
            <w:tcW w:w="3119" w:type="dxa"/>
            <w:tcBorders>
              <w:top w:val="single" w:sz="1" w:space="0" w:color="000000"/>
              <w:left w:val="single" w:sz="1" w:space="0" w:color="000000"/>
              <w:bottom w:val="single" w:sz="1" w:space="0" w:color="000000"/>
            </w:tcBorders>
            <w:shd w:val="clear" w:color="auto" w:fill="FFFFFF"/>
          </w:tcPr>
          <w:p w14:paraId="19CD0A2E" w14:textId="77777777" w:rsidR="00C358FB" w:rsidRDefault="00822E77">
            <w:pPr>
              <w:pStyle w:val="TableHeading"/>
              <w:jc w:val="right"/>
              <w:rPr>
                <w:rFonts w:ascii="Times New Roman" w:hAnsi="Times New Roman" w:cs="Times New Roman"/>
              </w:rPr>
            </w:pPr>
            <w:r>
              <w:rPr>
                <w:rFonts w:ascii="Times New Roman" w:hAnsi="Times New Roman" w:cs="Times New Roman"/>
              </w:rPr>
              <w:t>90-100</w:t>
            </w:r>
          </w:p>
        </w:tc>
        <w:tc>
          <w:tcPr>
            <w:tcW w:w="1559" w:type="dxa"/>
            <w:tcBorders>
              <w:top w:val="single" w:sz="1" w:space="0" w:color="000000"/>
              <w:left w:val="single" w:sz="1" w:space="0" w:color="000000"/>
              <w:bottom w:val="single" w:sz="1" w:space="0" w:color="000000"/>
              <w:right w:val="single" w:sz="4" w:space="0" w:color="000000"/>
            </w:tcBorders>
            <w:shd w:val="clear" w:color="auto" w:fill="FFFFFF"/>
          </w:tcPr>
          <w:p w14:paraId="6A0C565C" w14:textId="77777777" w:rsidR="00C358FB" w:rsidRDefault="00822E77">
            <w:pPr>
              <w:pStyle w:val="TableHeading"/>
              <w:jc w:val="right"/>
              <w:rPr>
                <w:rFonts w:ascii="Times New Roman" w:hAnsi="Times New Roman" w:cs="Times New Roman"/>
              </w:rPr>
            </w:pPr>
            <w:r>
              <w:rPr>
                <w:rFonts w:ascii="Times New Roman" w:hAnsi="Times New Roman" w:cs="Times New Roman"/>
              </w:rPr>
              <w:t>A</w:t>
            </w:r>
          </w:p>
        </w:tc>
        <w:tc>
          <w:tcPr>
            <w:tcW w:w="2182" w:type="dxa"/>
            <w:vMerge w:val="restart"/>
            <w:tcBorders>
              <w:top w:val="single" w:sz="1" w:space="0" w:color="000000"/>
              <w:left w:val="single" w:sz="4" w:space="0" w:color="000000"/>
              <w:right w:val="single" w:sz="4" w:space="0" w:color="000000"/>
            </w:tcBorders>
          </w:tcPr>
          <w:p w14:paraId="7659E47B" w14:textId="77777777" w:rsidR="00C358FB" w:rsidRDefault="00822E77">
            <w:pPr>
              <w:pStyle w:val="TableHeading"/>
              <w:jc w:val="right"/>
              <w:rPr>
                <w:rFonts w:ascii="Times New Roman" w:hAnsi="Times New Roman" w:cs="Times New Roman"/>
              </w:rPr>
            </w:pPr>
            <w:r>
              <w:rPr>
                <w:rFonts w:ascii="Times New Roman" w:hAnsi="Times New Roman" w:cs="Times New Roman"/>
              </w:rPr>
              <w:t>зачтено</w:t>
            </w:r>
          </w:p>
        </w:tc>
      </w:tr>
      <w:tr w:rsidR="00C358FB" w14:paraId="2948AB1B" w14:textId="77777777">
        <w:tc>
          <w:tcPr>
            <w:tcW w:w="3119" w:type="dxa"/>
            <w:tcBorders>
              <w:left w:val="single" w:sz="1" w:space="0" w:color="000000"/>
              <w:bottom w:val="single" w:sz="1" w:space="0" w:color="000000"/>
            </w:tcBorders>
            <w:shd w:val="clear" w:color="auto" w:fill="FFFFFF"/>
          </w:tcPr>
          <w:p w14:paraId="0385AADB" w14:textId="77777777" w:rsidR="00C358FB" w:rsidRDefault="00822E77">
            <w:pPr>
              <w:pStyle w:val="TableContents"/>
              <w:jc w:val="right"/>
              <w:rPr>
                <w:rFonts w:ascii="Times New Roman" w:hAnsi="Times New Roman" w:cs="Times New Roman"/>
              </w:rPr>
            </w:pPr>
            <w:r>
              <w:rPr>
                <w:rFonts w:ascii="Times New Roman" w:hAnsi="Times New Roman" w:cs="Times New Roman"/>
              </w:rPr>
              <w:t>80-89</w:t>
            </w:r>
          </w:p>
        </w:tc>
        <w:tc>
          <w:tcPr>
            <w:tcW w:w="1559" w:type="dxa"/>
            <w:tcBorders>
              <w:left w:val="single" w:sz="1" w:space="0" w:color="000000"/>
              <w:bottom w:val="single" w:sz="1" w:space="0" w:color="000000"/>
              <w:right w:val="single" w:sz="4" w:space="0" w:color="000000"/>
            </w:tcBorders>
            <w:shd w:val="clear" w:color="auto" w:fill="FFFFFF"/>
          </w:tcPr>
          <w:p w14:paraId="39F85293" w14:textId="77777777" w:rsidR="00C358FB" w:rsidRDefault="00822E77">
            <w:pPr>
              <w:pStyle w:val="TableContents"/>
              <w:jc w:val="right"/>
              <w:rPr>
                <w:rFonts w:ascii="Times New Roman" w:hAnsi="Times New Roman" w:cs="Times New Roman"/>
              </w:rPr>
            </w:pPr>
            <w:r>
              <w:rPr>
                <w:rFonts w:ascii="Times New Roman" w:hAnsi="Times New Roman" w:cs="Times New Roman"/>
              </w:rPr>
              <w:t>B</w:t>
            </w:r>
          </w:p>
        </w:tc>
        <w:tc>
          <w:tcPr>
            <w:tcW w:w="2182" w:type="dxa"/>
            <w:vMerge/>
            <w:tcBorders>
              <w:left w:val="single" w:sz="4" w:space="0" w:color="000000"/>
              <w:right w:val="single" w:sz="4" w:space="0" w:color="000000"/>
            </w:tcBorders>
          </w:tcPr>
          <w:p w14:paraId="0684A207" w14:textId="77777777" w:rsidR="00C358FB" w:rsidRDefault="00C358FB">
            <w:pPr>
              <w:pStyle w:val="TableHeading"/>
              <w:jc w:val="right"/>
              <w:rPr>
                <w:rFonts w:ascii="Times New Roman" w:hAnsi="Times New Roman" w:cs="Times New Roman"/>
                <w:highlight w:val="yellow"/>
              </w:rPr>
            </w:pPr>
          </w:p>
        </w:tc>
      </w:tr>
      <w:tr w:rsidR="00C358FB" w14:paraId="2CF1DFEA" w14:textId="77777777">
        <w:tc>
          <w:tcPr>
            <w:tcW w:w="3119" w:type="dxa"/>
            <w:tcBorders>
              <w:left w:val="single" w:sz="1" w:space="0" w:color="000000"/>
              <w:bottom w:val="single" w:sz="1" w:space="0" w:color="000000"/>
            </w:tcBorders>
            <w:shd w:val="clear" w:color="auto" w:fill="FFFFFF"/>
          </w:tcPr>
          <w:p w14:paraId="63D8E600" w14:textId="77777777" w:rsidR="00C358FB" w:rsidRDefault="00822E77">
            <w:pPr>
              <w:pStyle w:val="TableContents"/>
              <w:jc w:val="right"/>
              <w:rPr>
                <w:rFonts w:ascii="Times New Roman" w:hAnsi="Times New Roman" w:cs="Times New Roman"/>
              </w:rPr>
            </w:pPr>
            <w:r>
              <w:rPr>
                <w:rFonts w:ascii="Times New Roman" w:hAnsi="Times New Roman" w:cs="Times New Roman"/>
              </w:rPr>
              <w:t>70-79</w:t>
            </w:r>
          </w:p>
        </w:tc>
        <w:tc>
          <w:tcPr>
            <w:tcW w:w="1559" w:type="dxa"/>
            <w:tcBorders>
              <w:left w:val="single" w:sz="1" w:space="0" w:color="000000"/>
              <w:bottom w:val="single" w:sz="1" w:space="0" w:color="000000"/>
              <w:right w:val="single" w:sz="4" w:space="0" w:color="000000"/>
            </w:tcBorders>
            <w:shd w:val="clear" w:color="auto" w:fill="FFFFFF"/>
          </w:tcPr>
          <w:p w14:paraId="12FC7AE0" w14:textId="77777777" w:rsidR="00C358FB" w:rsidRDefault="00822E77">
            <w:pPr>
              <w:pStyle w:val="TableContents"/>
              <w:jc w:val="right"/>
              <w:rPr>
                <w:rFonts w:ascii="Times New Roman" w:hAnsi="Times New Roman" w:cs="Times New Roman"/>
              </w:rPr>
            </w:pPr>
            <w:r>
              <w:rPr>
                <w:rFonts w:ascii="Times New Roman" w:hAnsi="Times New Roman" w:cs="Times New Roman"/>
              </w:rPr>
              <w:t>C</w:t>
            </w:r>
          </w:p>
        </w:tc>
        <w:tc>
          <w:tcPr>
            <w:tcW w:w="2182" w:type="dxa"/>
            <w:vMerge/>
            <w:tcBorders>
              <w:left w:val="single" w:sz="4" w:space="0" w:color="000000"/>
              <w:right w:val="single" w:sz="4" w:space="0" w:color="000000"/>
            </w:tcBorders>
          </w:tcPr>
          <w:p w14:paraId="7B0293ED" w14:textId="77777777" w:rsidR="00C358FB" w:rsidRDefault="00C358FB">
            <w:pPr>
              <w:pStyle w:val="TableHeading"/>
              <w:jc w:val="right"/>
              <w:rPr>
                <w:rFonts w:ascii="Times New Roman" w:hAnsi="Times New Roman" w:cs="Times New Roman"/>
                <w:highlight w:val="yellow"/>
              </w:rPr>
            </w:pPr>
          </w:p>
        </w:tc>
      </w:tr>
      <w:tr w:rsidR="00C358FB" w14:paraId="036DD3AE" w14:textId="77777777">
        <w:tc>
          <w:tcPr>
            <w:tcW w:w="3119" w:type="dxa"/>
            <w:tcBorders>
              <w:left w:val="single" w:sz="1" w:space="0" w:color="000000"/>
              <w:bottom w:val="single" w:sz="1" w:space="0" w:color="000000"/>
            </w:tcBorders>
            <w:shd w:val="clear" w:color="auto" w:fill="FFFFFF"/>
          </w:tcPr>
          <w:p w14:paraId="5627CE60" w14:textId="77777777" w:rsidR="00C358FB" w:rsidRDefault="00822E77">
            <w:pPr>
              <w:pStyle w:val="TableContents"/>
              <w:jc w:val="right"/>
              <w:rPr>
                <w:rFonts w:ascii="Times New Roman" w:hAnsi="Times New Roman" w:cs="Times New Roman"/>
              </w:rPr>
            </w:pPr>
            <w:r>
              <w:rPr>
                <w:rFonts w:ascii="Times New Roman" w:hAnsi="Times New Roman" w:cs="Times New Roman"/>
              </w:rPr>
              <w:t>61-69</w:t>
            </w:r>
          </w:p>
        </w:tc>
        <w:tc>
          <w:tcPr>
            <w:tcW w:w="1559" w:type="dxa"/>
            <w:tcBorders>
              <w:left w:val="single" w:sz="1" w:space="0" w:color="000000"/>
              <w:bottom w:val="single" w:sz="1" w:space="0" w:color="000000"/>
              <w:right w:val="single" w:sz="4" w:space="0" w:color="000000"/>
            </w:tcBorders>
            <w:shd w:val="clear" w:color="auto" w:fill="FFFFFF"/>
          </w:tcPr>
          <w:p w14:paraId="502525D2" w14:textId="77777777" w:rsidR="00C358FB" w:rsidRDefault="00822E77">
            <w:pPr>
              <w:pStyle w:val="TableContents"/>
              <w:jc w:val="right"/>
              <w:rPr>
                <w:rFonts w:ascii="Times New Roman" w:hAnsi="Times New Roman" w:cs="Times New Roman"/>
              </w:rPr>
            </w:pPr>
            <w:r>
              <w:rPr>
                <w:rFonts w:ascii="Times New Roman" w:hAnsi="Times New Roman" w:cs="Times New Roman"/>
              </w:rPr>
              <w:t>D</w:t>
            </w:r>
          </w:p>
        </w:tc>
        <w:tc>
          <w:tcPr>
            <w:tcW w:w="2182" w:type="dxa"/>
            <w:vMerge/>
            <w:tcBorders>
              <w:left w:val="single" w:sz="4" w:space="0" w:color="000000"/>
              <w:right w:val="single" w:sz="4" w:space="0" w:color="000000"/>
            </w:tcBorders>
          </w:tcPr>
          <w:p w14:paraId="3C28C72D" w14:textId="77777777" w:rsidR="00C358FB" w:rsidRDefault="00C358FB">
            <w:pPr>
              <w:pStyle w:val="TableHeading"/>
              <w:jc w:val="right"/>
              <w:rPr>
                <w:rFonts w:ascii="Times New Roman" w:hAnsi="Times New Roman" w:cs="Times New Roman"/>
                <w:highlight w:val="yellow"/>
              </w:rPr>
            </w:pPr>
          </w:p>
        </w:tc>
      </w:tr>
      <w:tr w:rsidR="00C358FB" w14:paraId="4564F394" w14:textId="77777777">
        <w:tc>
          <w:tcPr>
            <w:tcW w:w="3119" w:type="dxa"/>
            <w:tcBorders>
              <w:left w:val="single" w:sz="1" w:space="0" w:color="000000"/>
              <w:bottom w:val="single" w:sz="1" w:space="0" w:color="000000"/>
            </w:tcBorders>
            <w:shd w:val="clear" w:color="auto" w:fill="FFFFFF"/>
          </w:tcPr>
          <w:p w14:paraId="275E74E2" w14:textId="77777777" w:rsidR="00C358FB" w:rsidRDefault="00822E77">
            <w:pPr>
              <w:pStyle w:val="TableContents"/>
              <w:jc w:val="right"/>
              <w:rPr>
                <w:rFonts w:ascii="Times New Roman" w:hAnsi="Times New Roman" w:cs="Times New Roman"/>
              </w:rPr>
            </w:pPr>
            <w:r>
              <w:rPr>
                <w:rFonts w:ascii="Times New Roman" w:hAnsi="Times New Roman" w:cs="Times New Roman"/>
              </w:rPr>
              <w:t>50-60</w:t>
            </w:r>
          </w:p>
        </w:tc>
        <w:tc>
          <w:tcPr>
            <w:tcW w:w="1559" w:type="dxa"/>
            <w:tcBorders>
              <w:left w:val="single" w:sz="1" w:space="0" w:color="000000"/>
              <w:bottom w:val="single" w:sz="1" w:space="0" w:color="000000"/>
              <w:right w:val="single" w:sz="4" w:space="0" w:color="000000"/>
            </w:tcBorders>
            <w:shd w:val="clear" w:color="auto" w:fill="FFFFFF"/>
          </w:tcPr>
          <w:p w14:paraId="6DB6BE31" w14:textId="77777777" w:rsidR="00C358FB" w:rsidRDefault="00822E77">
            <w:pPr>
              <w:pStyle w:val="TableContents"/>
              <w:jc w:val="right"/>
              <w:rPr>
                <w:rFonts w:ascii="Times New Roman" w:hAnsi="Times New Roman" w:cs="Times New Roman"/>
              </w:rPr>
            </w:pPr>
            <w:r>
              <w:rPr>
                <w:rFonts w:ascii="Times New Roman" w:hAnsi="Times New Roman" w:cs="Times New Roman"/>
              </w:rPr>
              <w:t>E</w:t>
            </w:r>
          </w:p>
        </w:tc>
        <w:tc>
          <w:tcPr>
            <w:tcW w:w="2182" w:type="dxa"/>
            <w:vMerge/>
            <w:tcBorders>
              <w:left w:val="single" w:sz="4" w:space="0" w:color="000000"/>
              <w:bottom w:val="single" w:sz="1" w:space="0" w:color="000000"/>
              <w:right w:val="single" w:sz="4" w:space="0" w:color="000000"/>
            </w:tcBorders>
          </w:tcPr>
          <w:p w14:paraId="16AB5191" w14:textId="77777777" w:rsidR="00C358FB" w:rsidRDefault="00C358FB">
            <w:pPr>
              <w:pStyle w:val="TableHeading"/>
              <w:jc w:val="right"/>
              <w:rPr>
                <w:rFonts w:ascii="Times New Roman" w:hAnsi="Times New Roman" w:cs="Times New Roman"/>
                <w:highlight w:val="yellow"/>
              </w:rPr>
            </w:pPr>
          </w:p>
        </w:tc>
      </w:tr>
      <w:tr w:rsidR="00C358FB" w14:paraId="6D0A2CFA" w14:textId="77777777">
        <w:tc>
          <w:tcPr>
            <w:tcW w:w="3119" w:type="dxa"/>
            <w:tcBorders>
              <w:left w:val="single" w:sz="1" w:space="0" w:color="000000"/>
              <w:bottom w:val="single" w:sz="1" w:space="0" w:color="000000"/>
            </w:tcBorders>
            <w:shd w:val="clear" w:color="auto" w:fill="FFFFFF"/>
          </w:tcPr>
          <w:p w14:paraId="4CE14EAE" w14:textId="77777777" w:rsidR="00C358FB" w:rsidRDefault="00822E77">
            <w:pPr>
              <w:pStyle w:val="TableContents"/>
              <w:jc w:val="right"/>
              <w:rPr>
                <w:rFonts w:ascii="Times New Roman" w:hAnsi="Times New Roman" w:cs="Times New Roman"/>
              </w:rPr>
            </w:pPr>
            <w:r>
              <w:rPr>
                <w:rFonts w:ascii="Times New Roman" w:hAnsi="Times New Roman" w:cs="Times New Roman"/>
              </w:rPr>
              <w:t>менее 50</w:t>
            </w:r>
          </w:p>
        </w:tc>
        <w:tc>
          <w:tcPr>
            <w:tcW w:w="1559" w:type="dxa"/>
            <w:tcBorders>
              <w:left w:val="single" w:sz="1" w:space="0" w:color="000000"/>
              <w:bottom w:val="single" w:sz="1" w:space="0" w:color="000000"/>
              <w:right w:val="single" w:sz="4" w:space="0" w:color="000000"/>
            </w:tcBorders>
            <w:shd w:val="clear" w:color="auto" w:fill="FFFFFF"/>
          </w:tcPr>
          <w:p w14:paraId="7A9441D9" w14:textId="77777777" w:rsidR="00C358FB" w:rsidRDefault="00822E77">
            <w:pPr>
              <w:pStyle w:val="TableContents"/>
              <w:jc w:val="right"/>
              <w:rPr>
                <w:rFonts w:ascii="Times New Roman" w:hAnsi="Times New Roman" w:cs="Times New Roman"/>
              </w:rPr>
            </w:pPr>
            <w:r>
              <w:rPr>
                <w:rFonts w:ascii="Times New Roman" w:hAnsi="Times New Roman" w:cs="Times New Roman"/>
              </w:rPr>
              <w:t>F</w:t>
            </w:r>
          </w:p>
        </w:tc>
        <w:tc>
          <w:tcPr>
            <w:tcW w:w="2182" w:type="dxa"/>
            <w:tcBorders>
              <w:left w:val="single" w:sz="4" w:space="0" w:color="000000"/>
              <w:bottom w:val="single" w:sz="1" w:space="0" w:color="000000"/>
              <w:right w:val="single" w:sz="4" w:space="0" w:color="000000"/>
            </w:tcBorders>
          </w:tcPr>
          <w:p w14:paraId="24AF1D77" w14:textId="77777777" w:rsidR="00C358FB" w:rsidRDefault="00822E77">
            <w:pPr>
              <w:pStyle w:val="TableHeading"/>
              <w:jc w:val="right"/>
              <w:rPr>
                <w:rFonts w:ascii="Times New Roman" w:hAnsi="Times New Roman" w:cs="Times New Roman"/>
              </w:rPr>
            </w:pPr>
            <w:r>
              <w:rPr>
                <w:rFonts w:ascii="Times New Roman" w:hAnsi="Times New Roman" w:cs="Times New Roman"/>
              </w:rPr>
              <w:t>не зачтено</w:t>
            </w:r>
          </w:p>
        </w:tc>
      </w:tr>
    </w:tbl>
    <w:p w14:paraId="3A6C6F5A" w14:textId="77777777" w:rsidR="00C358FB" w:rsidRDefault="00C358FB">
      <w:pPr>
        <w:pStyle w:val="paragraph"/>
        <w:spacing w:before="0" w:beforeAutospacing="0" w:after="0" w:afterAutospacing="0"/>
        <w:ind w:firstLine="720"/>
        <w:jc w:val="both"/>
      </w:pPr>
    </w:p>
    <w:p w14:paraId="6CF8A556" w14:textId="77777777" w:rsidR="00C358FB" w:rsidRDefault="00822E77">
      <w:pPr>
        <w:pStyle w:val="paragraph"/>
        <w:spacing w:before="0" w:beforeAutospacing="0" w:after="0" w:afterAutospacing="0"/>
        <w:ind w:firstLine="720"/>
        <w:jc w:val="both"/>
      </w:pPr>
      <w:r>
        <w:rPr>
          <w:rStyle w:val="normaltextrun"/>
        </w:rPr>
        <w:t>В случае проведения аттестации комиссией каждый из членов аттестационной комиссии оценивает материалы и доклад независимо от остальных и принимает решение о выставлении зачета самостоятельно. При возникновении спорных ситуаций допустимы прения и изменения членами комиссии своего первоначального мнения. Финальный балл вычисляется, как среднее арифметическое из баллов, выставленных членами комиссии.</w:t>
      </w:r>
      <w:bookmarkEnd w:id="1"/>
    </w:p>
    <w:p w14:paraId="19EBC5B0" w14:textId="77777777" w:rsidR="00C358FB" w:rsidRDefault="00C358FB">
      <w:pPr>
        <w:pStyle w:val="paragraph"/>
        <w:spacing w:before="0" w:beforeAutospacing="0" w:after="0" w:afterAutospacing="0"/>
        <w:ind w:firstLine="720"/>
        <w:jc w:val="both"/>
        <w:rPr>
          <w:rStyle w:val="normaltextrun"/>
        </w:rPr>
      </w:pPr>
    </w:p>
    <w:p w14:paraId="050BA4B8" w14:textId="77777777" w:rsidR="00C358FB" w:rsidRDefault="00822E77">
      <w:pPr>
        <w:jc w:val="both"/>
        <w:rPr>
          <w:rFonts w:ascii="Times New Roman" w:hAnsi="Times New Roman" w:cs="Times New Roman"/>
          <w:sz w:val="24"/>
          <w:szCs w:val="24"/>
        </w:rPr>
      </w:pPr>
      <w:r>
        <w:rPr>
          <w:rFonts w:ascii="Times New Roman" w:hAnsi="Times New Roman" w:cs="Times New Roman"/>
          <w:b/>
          <w:sz w:val="24"/>
          <w:szCs w:val="24"/>
        </w:rPr>
        <w:t>3.1.3.3. Оценочные средства: контрольно-измерительные материалы и фонды оценочных средств</w:t>
      </w:r>
    </w:p>
    <w:p w14:paraId="2ABAC7AA"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При оценке документов и устного доклада необходимо проверять их соответствие критериям и рекомендациям, изложенным в п. 3.1.2.2.</w:t>
      </w:r>
    </w:p>
    <w:p w14:paraId="5A8A8DA9" w14:textId="77777777" w:rsidR="00C358FB" w:rsidRDefault="00C358FB">
      <w:pPr>
        <w:jc w:val="both"/>
        <w:rPr>
          <w:rFonts w:ascii="Times New Roman" w:hAnsi="Times New Roman" w:cs="Times New Roman"/>
          <w:sz w:val="24"/>
          <w:szCs w:val="24"/>
        </w:rPr>
      </w:pPr>
    </w:p>
    <w:p w14:paraId="1069827C" w14:textId="77777777" w:rsidR="00C358FB" w:rsidRDefault="00822E77">
      <w:pPr>
        <w:jc w:val="both"/>
        <w:rPr>
          <w:rFonts w:ascii="Times New Roman" w:hAnsi="Times New Roman" w:cs="Times New Roman"/>
          <w:b/>
          <w:color w:val="000000"/>
          <w:sz w:val="24"/>
          <w:szCs w:val="24"/>
        </w:rPr>
      </w:pPr>
      <w:r>
        <w:rPr>
          <w:rFonts w:ascii="Times New Roman" w:hAnsi="Times New Roman" w:cs="Times New Roman"/>
          <w:b/>
          <w:color w:val="000000" w:themeColor="text1"/>
          <w:sz w:val="24"/>
          <w:szCs w:val="24"/>
        </w:rPr>
        <w:t>3.1.3.4. Рекомендуемая форма отчета о практике</w:t>
      </w:r>
    </w:p>
    <w:p w14:paraId="3ABF8CB7"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1. Титульный лист.</w:t>
      </w:r>
    </w:p>
    <w:p w14:paraId="61860EC3"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2. Содержание отчета.</w:t>
      </w:r>
    </w:p>
    <w:p w14:paraId="6EF13736"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3. Введение.</w:t>
      </w:r>
    </w:p>
    <w:p w14:paraId="36E013CB"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4. Основные результаты практики.</w:t>
      </w:r>
    </w:p>
    <w:p w14:paraId="4D643247"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5. Заключение (основные выводы и предложения).</w:t>
      </w:r>
    </w:p>
    <w:p w14:paraId="17E9BE57"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6. Список использованных литературных источников и информационных материалов.</w:t>
      </w:r>
    </w:p>
    <w:p w14:paraId="7D37BC56"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7. Перечень использованного оборудования, в том числе оборудования Научного парка СПбГУ.</w:t>
      </w:r>
    </w:p>
    <w:p w14:paraId="5E4119F0"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8. Приложения (индивидуальное задание на производственную практику, календарный график выполнения работ, дополнительные таблицы, рисунки, графики, отзыв представителя организации).</w:t>
      </w:r>
    </w:p>
    <w:p w14:paraId="028CFF35" w14:textId="77777777" w:rsidR="00C358FB" w:rsidRDefault="00C358FB">
      <w:pPr>
        <w:jc w:val="both"/>
        <w:rPr>
          <w:rFonts w:ascii="Times New Roman" w:hAnsi="Times New Roman" w:cs="Times New Roman"/>
          <w:sz w:val="24"/>
          <w:szCs w:val="24"/>
        </w:rPr>
      </w:pPr>
    </w:p>
    <w:p w14:paraId="762740C2"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Рекомендуемые формы отзыва руководителя и титульного листа на следующих двух страницах.</w:t>
      </w:r>
    </w:p>
    <w:p w14:paraId="5AEC4EA2"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br w:type="page"/>
      </w:r>
    </w:p>
    <w:p w14:paraId="36918CDF" w14:textId="77777777" w:rsidR="00C358FB" w:rsidRDefault="00822E77">
      <w:pPr>
        <w:widowControl w:val="0"/>
        <w:jc w:val="center"/>
        <w:rPr>
          <w:rFonts w:ascii="Times New Roman" w:eastAsia="Times New Roman" w:hAnsi="Times New Roman" w:cs="Times New Roman"/>
        </w:rPr>
      </w:pPr>
      <w:r>
        <w:rPr>
          <w:rFonts w:ascii="Times New Roman" w:eastAsia="Times New Roman" w:hAnsi="Times New Roman" w:cs="Times New Roman"/>
          <w:sz w:val="36"/>
          <w:szCs w:val="36"/>
        </w:rPr>
        <w:lastRenderedPageBreak/>
        <w:t>Отзыв</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о прохождении производственной практики (научно-исследовательской работы)</w:t>
      </w:r>
    </w:p>
    <w:tbl>
      <w:tblPr>
        <w:tblW w:w="84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809"/>
        <w:gridCol w:w="6663"/>
      </w:tblGrid>
      <w:tr w:rsidR="00C358FB" w14:paraId="7BDE9113" w14:textId="77777777" w:rsidTr="00603231">
        <w:tc>
          <w:tcPr>
            <w:tcW w:w="1809" w:type="dxa"/>
            <w:tcMar>
              <w:top w:w="0" w:type="auto"/>
              <w:left w:w="108" w:type="dxa"/>
              <w:bottom w:w="0" w:type="auto"/>
              <w:right w:w="108" w:type="dxa"/>
            </w:tcMar>
          </w:tcPr>
          <w:p w14:paraId="08D60FB2" w14:textId="0E9A19A2" w:rsidR="00C358FB" w:rsidRDefault="00603231">
            <w:pPr>
              <w:pStyle w:val="aff6"/>
              <w:keepNext w:val="0"/>
              <w:keepLines w:val="0"/>
              <w:widowControl w:val="0"/>
              <w:spacing w:after="0" w:line="240" w:lineRule="auto"/>
              <w:contextualSpacing w:val="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Обучающийся</w:t>
            </w:r>
          </w:p>
        </w:tc>
        <w:tc>
          <w:tcPr>
            <w:tcW w:w="6663" w:type="dxa"/>
            <w:tcMar>
              <w:top w:w="0" w:type="auto"/>
              <w:left w:w="108" w:type="dxa"/>
              <w:bottom w:w="0" w:type="auto"/>
              <w:right w:w="108" w:type="dxa"/>
            </w:tcMar>
          </w:tcPr>
          <w:p w14:paraId="1724DA7C" w14:textId="77777777" w:rsidR="00C358FB" w:rsidRDefault="00822E77">
            <w:pPr>
              <w:pStyle w:val="aff6"/>
              <w:keepNext w:val="0"/>
              <w:keepLines w:val="0"/>
              <w:widowControl w:val="0"/>
              <w:spacing w:after="0" w:line="240" w:lineRule="auto"/>
              <w:contextualSpacing w:val="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Фамилия Имя Отчество</w:t>
            </w:r>
          </w:p>
        </w:tc>
      </w:tr>
      <w:tr w:rsidR="00C358FB" w14:paraId="366D7D1F" w14:textId="77777777" w:rsidTr="00603231">
        <w:tc>
          <w:tcPr>
            <w:tcW w:w="1809" w:type="dxa"/>
            <w:tcMar>
              <w:top w:w="0" w:type="auto"/>
              <w:left w:w="108" w:type="dxa"/>
              <w:bottom w:w="0" w:type="auto"/>
              <w:right w:w="108" w:type="dxa"/>
            </w:tcMar>
          </w:tcPr>
          <w:p w14:paraId="2470716D" w14:textId="77777777" w:rsidR="00C358FB" w:rsidRDefault="00822E77">
            <w:pPr>
              <w:widowControl w:val="0"/>
              <w:rPr>
                <w:rFonts w:ascii="Times New Roman" w:eastAsia="Times New Roman" w:hAnsi="Times New Roman" w:cs="Times New Roman"/>
              </w:rPr>
            </w:pPr>
            <w:r>
              <w:rPr>
                <w:rFonts w:ascii="Times New Roman" w:eastAsia="Times New Roman" w:hAnsi="Times New Roman" w:cs="Times New Roman"/>
                <w:sz w:val="24"/>
                <w:szCs w:val="24"/>
              </w:rPr>
              <w:t>Дата</w:t>
            </w:r>
          </w:p>
        </w:tc>
        <w:tc>
          <w:tcPr>
            <w:tcW w:w="6663" w:type="dxa"/>
            <w:tcMar>
              <w:top w:w="0" w:type="auto"/>
              <w:left w:w="108" w:type="dxa"/>
              <w:bottom w:w="0" w:type="auto"/>
              <w:right w:w="108" w:type="dxa"/>
            </w:tcMar>
          </w:tcPr>
          <w:p w14:paraId="08BC2F41" w14:textId="77777777" w:rsidR="00C358FB" w:rsidRDefault="00822E77">
            <w:pPr>
              <w:widowControl w:val="0"/>
              <w:rPr>
                <w:rFonts w:ascii="Times New Roman" w:eastAsia="Times New Roman" w:hAnsi="Times New Roman" w:cs="Times New Roman"/>
              </w:rPr>
            </w:pPr>
            <w:r>
              <w:rPr>
                <w:rFonts w:ascii="Times New Roman" w:eastAsia="Times New Roman" w:hAnsi="Times New Roman" w:cs="Times New Roman"/>
                <w:i/>
                <w:sz w:val="24"/>
                <w:szCs w:val="24"/>
              </w:rPr>
              <w:t>ДД месяц ГГГГ</w:t>
            </w:r>
          </w:p>
        </w:tc>
      </w:tr>
    </w:tbl>
    <w:p w14:paraId="2165E40F" w14:textId="77777777" w:rsidR="00C358FB" w:rsidRDefault="00822E77">
      <w:pPr>
        <w:widowControl w:val="0"/>
        <w:spacing w:before="240"/>
        <w:ind w:firstLine="720"/>
        <w:jc w:val="both"/>
        <w:rPr>
          <w:rFonts w:ascii="Times New Roman" w:eastAsia="Times New Roman" w:hAnsi="Times New Roman" w:cs="Times New Roman"/>
        </w:rPr>
      </w:pPr>
      <w:r>
        <w:rPr>
          <w:rFonts w:ascii="Times New Roman" w:eastAsia="Times New Roman" w:hAnsi="Times New Roman" w:cs="Times New Roman"/>
          <w:sz w:val="24"/>
          <w:szCs w:val="24"/>
        </w:rPr>
        <w:t>Перед ФИО была поставлена задача (краткое описание задачи и пояснение её актуальности).</w:t>
      </w:r>
    </w:p>
    <w:p w14:paraId="5CEAC619" w14:textId="77777777" w:rsidR="00C358FB" w:rsidRDefault="00822E77">
      <w:pPr>
        <w:widowControl w:val="0"/>
        <w:spacing w:before="240"/>
        <w:ind w:firstLine="720"/>
        <w:jc w:val="both"/>
        <w:rPr>
          <w:rFonts w:ascii="Times New Roman" w:eastAsia="Times New Roman" w:hAnsi="Times New Roman" w:cs="Times New Roman"/>
        </w:rPr>
      </w:pPr>
      <w:r>
        <w:rPr>
          <w:rFonts w:ascii="Times New Roman" w:eastAsia="Times New Roman" w:hAnsi="Times New Roman" w:cs="Times New Roman"/>
          <w:sz w:val="24"/>
          <w:szCs w:val="24"/>
        </w:rPr>
        <w:t>Обучающийся ФИО в ходе прохождения производственной практики  (выполнения научно-исследовательской работы) своевременно / качественно / несвоевременно / некачественно выполнил следующие задачи:</w:t>
      </w:r>
    </w:p>
    <w:p w14:paraId="35BEA531" w14:textId="77777777" w:rsidR="00C358FB" w:rsidRDefault="00822E77">
      <w:pPr>
        <w:widowControl w:val="0"/>
        <w:spacing w:before="240"/>
        <w:ind w:firstLine="720"/>
        <w:jc w:val="both"/>
        <w:rPr>
          <w:rFonts w:ascii="Times New Roman" w:eastAsia="Times New Roman" w:hAnsi="Times New Roman" w:cs="Times New Roman"/>
        </w:rPr>
      </w:pPr>
      <w:r>
        <w:rPr>
          <w:rFonts w:ascii="Times New Roman" w:eastAsia="Times New Roman" w:hAnsi="Times New Roman" w:cs="Times New Roman"/>
          <w:sz w:val="24"/>
          <w:szCs w:val="24"/>
        </w:rPr>
        <w:t>(перечисление задач)</w:t>
      </w:r>
    </w:p>
    <w:p w14:paraId="6DD42928" w14:textId="77777777" w:rsidR="00C358FB" w:rsidRDefault="00822E77">
      <w:pPr>
        <w:widowControl w:val="0"/>
        <w:spacing w:before="240"/>
        <w:ind w:firstLine="720"/>
        <w:jc w:val="both"/>
        <w:rPr>
          <w:rFonts w:ascii="Times New Roman" w:eastAsia="Times New Roman" w:hAnsi="Times New Roman" w:cs="Times New Roman"/>
        </w:rPr>
      </w:pPr>
      <w:r>
        <w:rPr>
          <w:rFonts w:ascii="Times New Roman" w:eastAsia="Times New Roman" w:hAnsi="Times New Roman" w:cs="Times New Roman"/>
          <w:sz w:val="24"/>
          <w:szCs w:val="24"/>
        </w:rPr>
        <w:t xml:space="preserve">В ходе практики ФИО изучил и применил следующие технологии: </w:t>
      </w:r>
    </w:p>
    <w:p w14:paraId="7F3BD3FF" w14:textId="77777777" w:rsidR="00C358FB" w:rsidRDefault="00822E77">
      <w:pPr>
        <w:widowControl w:val="0"/>
        <w:spacing w:before="240"/>
        <w:ind w:firstLine="720"/>
        <w:jc w:val="both"/>
        <w:rPr>
          <w:rFonts w:ascii="Times New Roman" w:eastAsia="Times New Roman" w:hAnsi="Times New Roman" w:cs="Times New Roman"/>
        </w:rPr>
      </w:pPr>
      <w:r>
        <w:rPr>
          <w:rFonts w:ascii="Times New Roman" w:eastAsia="Times New Roman" w:hAnsi="Times New Roman" w:cs="Times New Roman"/>
          <w:sz w:val="24"/>
          <w:szCs w:val="24"/>
        </w:rPr>
        <w:t>(чему обучающийся научился в ходе практики).</w:t>
      </w:r>
    </w:p>
    <w:p w14:paraId="3540D034" w14:textId="77777777" w:rsidR="00C358FB" w:rsidRDefault="00822E77">
      <w:pPr>
        <w:widowControl w:val="0"/>
        <w:spacing w:before="240"/>
        <w:ind w:firstLine="720"/>
        <w:jc w:val="both"/>
        <w:rPr>
          <w:rFonts w:ascii="Times New Roman" w:eastAsia="Times New Roman" w:hAnsi="Times New Roman" w:cs="Times New Roman"/>
        </w:rPr>
      </w:pPr>
      <w:r>
        <w:rPr>
          <w:rFonts w:ascii="Times New Roman" w:eastAsia="Times New Roman" w:hAnsi="Times New Roman" w:cs="Times New Roman"/>
          <w:sz w:val="24"/>
          <w:szCs w:val="24"/>
        </w:rPr>
        <w:t>В ходе работы ФИО активно / неактивно взаимодействовал с научным руководителем / консультантом, своевременно выполнял / не выполнял поставленные задачи, проявлял / не проявлял самостоятельность, оперативно устранял / не устранял вовремя выявленные замечания к работе.</w:t>
      </w:r>
    </w:p>
    <w:p w14:paraId="12802A65" w14:textId="77777777" w:rsidR="00C358FB" w:rsidRDefault="00822E77">
      <w:pPr>
        <w:widowControl w:val="0"/>
        <w:spacing w:before="240"/>
        <w:ind w:firstLine="720"/>
        <w:jc w:val="both"/>
        <w:rPr>
          <w:rFonts w:ascii="Times New Roman" w:eastAsia="Times New Roman" w:hAnsi="Times New Roman" w:cs="Times New Roman"/>
        </w:rPr>
      </w:pPr>
      <w:bookmarkStart w:id="2" w:name="_Hlk49412425"/>
      <w:r>
        <w:rPr>
          <w:rFonts w:ascii="Times New Roman" w:eastAsia="Times New Roman" w:hAnsi="Times New Roman" w:cs="Times New Roman"/>
          <w:i/>
          <w:iCs/>
          <w:sz w:val="24"/>
          <w:szCs w:val="24"/>
        </w:rPr>
        <w:t>Опционально:</w:t>
      </w:r>
    </w:p>
    <w:p w14:paraId="59E70D73" w14:textId="77777777" w:rsidR="00C358FB" w:rsidRDefault="00822E77">
      <w:pPr>
        <w:widowControl w:val="0"/>
        <w:spacing w:before="240"/>
        <w:ind w:firstLine="709"/>
        <w:jc w:val="both"/>
        <w:rPr>
          <w:rFonts w:ascii="Times New Roman" w:eastAsia="Times New Roman" w:hAnsi="Times New Roman" w:cs="Times New Roman"/>
        </w:rPr>
      </w:pPr>
      <w:r>
        <w:rPr>
          <w:rFonts w:ascii="Times New Roman" w:eastAsia="Times New Roman" w:hAnsi="Times New Roman" w:cs="Times New Roman"/>
          <w:i/>
          <w:iCs/>
          <w:sz w:val="24"/>
          <w:szCs w:val="24"/>
        </w:rPr>
        <w:t>Дополнительно прилагаю отзывы консультанта (положительный / с замечаниями / отрицательный), внешней организации (положительный / с замечаниями / отрицательный).</w:t>
      </w:r>
    </w:p>
    <w:p w14:paraId="0FFBEDCA" w14:textId="77777777" w:rsidR="00C358FB" w:rsidRDefault="00822E77">
      <w:pPr>
        <w:widowControl w:val="0"/>
        <w:spacing w:before="240"/>
        <w:ind w:firstLine="720"/>
        <w:jc w:val="both"/>
        <w:rPr>
          <w:rFonts w:ascii="Times New Roman" w:eastAsia="Times New Roman" w:hAnsi="Times New Roman" w:cs="Times New Roman"/>
        </w:rPr>
      </w:pPr>
      <w:r>
        <w:rPr>
          <w:rFonts w:ascii="Times New Roman" w:eastAsia="Times New Roman" w:hAnsi="Times New Roman" w:cs="Times New Roman"/>
          <w:sz w:val="24"/>
          <w:szCs w:val="24"/>
        </w:rPr>
        <w:t>Рекомендую положительно аттестовать / не аттестовать обучающегося.</w:t>
      </w:r>
      <w:bookmarkEnd w:id="2"/>
    </w:p>
    <w:tbl>
      <w:tblPr>
        <w:tblW w:w="8479" w:type="dxa"/>
        <w:tblLayout w:type="fixed"/>
        <w:tblLook w:val="0600" w:firstRow="0" w:lastRow="0" w:firstColumn="0" w:lastColumn="0" w:noHBand="1" w:noVBand="1"/>
      </w:tblPr>
      <w:tblGrid>
        <w:gridCol w:w="3376"/>
        <w:gridCol w:w="2693"/>
        <w:gridCol w:w="2410"/>
      </w:tblGrid>
      <w:tr w:rsidR="00C358FB" w14:paraId="48C6FE6F" w14:textId="77777777">
        <w:trPr>
          <w:trHeight w:val="300"/>
        </w:trPr>
        <w:tc>
          <w:tcPr>
            <w:tcW w:w="3376" w:type="dxa"/>
            <w:tcMar>
              <w:top w:w="0" w:type="auto"/>
              <w:left w:w="115" w:type="dxa"/>
              <w:bottom w:w="0" w:type="auto"/>
              <w:right w:w="115" w:type="dxa"/>
            </w:tcMar>
          </w:tcPr>
          <w:p w14:paraId="4EDE1F45" w14:textId="77777777" w:rsidR="00C358FB" w:rsidRDefault="00C358FB">
            <w:pPr>
              <w:pStyle w:val="1"/>
              <w:keepNext w:val="0"/>
              <w:widowControl w:val="0"/>
              <w:spacing w:before="0" w:after="0"/>
              <w:rPr>
                <w:rFonts w:ascii="Times New Roman" w:eastAsia="Times New Roman" w:hAnsi="Times New Roman" w:cs="Times New Roman"/>
              </w:rPr>
            </w:pPr>
          </w:p>
          <w:p w14:paraId="3A627F72" w14:textId="77777777" w:rsidR="00C358FB" w:rsidRDefault="00C358FB">
            <w:pPr>
              <w:widowControl w:val="0"/>
              <w:rPr>
                <w:rFonts w:ascii="Times New Roman" w:eastAsia="Times New Roman" w:hAnsi="Times New Roman" w:cs="Times New Roman"/>
              </w:rPr>
            </w:pPr>
          </w:p>
        </w:tc>
        <w:tc>
          <w:tcPr>
            <w:tcW w:w="2693" w:type="dxa"/>
            <w:tcMar>
              <w:top w:w="0" w:type="auto"/>
              <w:left w:w="115" w:type="dxa"/>
              <w:bottom w:w="0" w:type="auto"/>
              <w:right w:w="115" w:type="dxa"/>
            </w:tcMar>
          </w:tcPr>
          <w:p w14:paraId="6FC00909" w14:textId="77777777" w:rsidR="00C358FB" w:rsidRDefault="00C358FB">
            <w:pPr>
              <w:widowControl w:val="0"/>
              <w:jc w:val="center"/>
              <w:rPr>
                <w:rFonts w:ascii="Times New Roman" w:eastAsia="Times New Roman" w:hAnsi="Times New Roman" w:cs="Times New Roman"/>
              </w:rPr>
            </w:pPr>
          </w:p>
        </w:tc>
        <w:tc>
          <w:tcPr>
            <w:tcW w:w="2410" w:type="dxa"/>
            <w:tcMar>
              <w:top w:w="0" w:type="auto"/>
              <w:left w:w="115" w:type="dxa"/>
              <w:bottom w:w="0" w:type="auto"/>
              <w:right w:w="115" w:type="dxa"/>
            </w:tcMar>
          </w:tcPr>
          <w:p w14:paraId="35278931" w14:textId="77777777" w:rsidR="00C358FB" w:rsidRDefault="00C358FB">
            <w:pPr>
              <w:widowControl w:val="0"/>
              <w:jc w:val="right"/>
              <w:rPr>
                <w:rFonts w:ascii="Times New Roman" w:eastAsia="Times New Roman" w:hAnsi="Times New Roman" w:cs="Times New Roman"/>
              </w:rPr>
            </w:pPr>
          </w:p>
        </w:tc>
      </w:tr>
      <w:tr w:rsidR="00C358FB" w14:paraId="0BB1E91C" w14:textId="77777777">
        <w:tc>
          <w:tcPr>
            <w:tcW w:w="3376" w:type="dxa"/>
            <w:tcMar>
              <w:top w:w="0" w:type="auto"/>
              <w:left w:w="115" w:type="dxa"/>
              <w:bottom w:w="0" w:type="auto"/>
              <w:right w:w="115" w:type="dxa"/>
            </w:tcMar>
          </w:tcPr>
          <w:p w14:paraId="151BB5CE" w14:textId="77777777" w:rsidR="00C358FB" w:rsidRDefault="00822E77">
            <w:pPr>
              <w:pStyle w:val="1"/>
              <w:keepNext w:val="0"/>
              <w:widowControl w:val="0"/>
              <w:spacing w:before="0" w:after="0"/>
              <w:rPr>
                <w:rFonts w:ascii="Times New Roman" w:eastAsia="Times New Roman" w:hAnsi="Times New Roman" w:cs="Times New Roman"/>
              </w:rPr>
            </w:pPr>
            <w:r>
              <w:rPr>
                <w:rFonts w:ascii="Times New Roman" w:eastAsia="Times New Roman" w:hAnsi="Times New Roman" w:cs="Times New Roman"/>
                <w:b w:val="0"/>
                <w:bCs w:val="0"/>
                <w:sz w:val="24"/>
                <w:szCs w:val="24"/>
              </w:rPr>
              <w:t xml:space="preserve">Руководитель/консультант практики, </w:t>
            </w:r>
            <w:r>
              <w:rPr>
                <w:rFonts w:ascii="Times New Roman" w:eastAsia="Times New Roman" w:hAnsi="Times New Roman" w:cs="Times New Roman"/>
                <w:b w:val="0"/>
                <w:bCs w:val="0"/>
                <w:sz w:val="24"/>
                <w:szCs w:val="24"/>
              </w:rPr>
              <w:br/>
            </w:r>
          </w:p>
          <w:p w14:paraId="631A4C44" w14:textId="77777777" w:rsidR="00C358FB" w:rsidRDefault="00C358FB">
            <w:pPr>
              <w:pStyle w:val="1"/>
              <w:keepNext w:val="0"/>
              <w:widowControl w:val="0"/>
              <w:spacing w:before="0" w:after="0"/>
              <w:rPr>
                <w:rFonts w:ascii="Times New Roman" w:eastAsia="Times New Roman" w:hAnsi="Times New Roman" w:cs="Times New Roman"/>
              </w:rPr>
            </w:pPr>
          </w:p>
        </w:tc>
        <w:tc>
          <w:tcPr>
            <w:tcW w:w="2693" w:type="dxa"/>
            <w:tcMar>
              <w:top w:w="0" w:type="auto"/>
              <w:left w:w="115" w:type="dxa"/>
              <w:bottom w:w="0" w:type="auto"/>
              <w:right w:w="115" w:type="dxa"/>
            </w:tcMar>
          </w:tcPr>
          <w:p w14:paraId="02ECC1E5" w14:textId="77777777" w:rsidR="00C358FB" w:rsidRDefault="00822E77">
            <w:pPr>
              <w:widowControl w:val="0"/>
              <w:rPr>
                <w:rFonts w:ascii="Times New Roman" w:eastAsia="Times New Roman" w:hAnsi="Times New Roman" w:cs="Times New Roman"/>
              </w:rPr>
            </w:pPr>
            <w:r>
              <w:rPr>
                <w:rFonts w:ascii="Times New Roman" w:eastAsia="Times New Roman" w:hAnsi="Times New Roman" w:cs="Times New Roman"/>
                <w:sz w:val="24"/>
                <w:szCs w:val="24"/>
              </w:rPr>
              <w:t>/  подпись            /</w:t>
            </w:r>
          </w:p>
        </w:tc>
        <w:tc>
          <w:tcPr>
            <w:tcW w:w="2410" w:type="dxa"/>
            <w:tcMar>
              <w:top w:w="0" w:type="auto"/>
              <w:left w:w="115" w:type="dxa"/>
              <w:bottom w:w="0" w:type="auto"/>
              <w:right w:w="115" w:type="dxa"/>
            </w:tcMar>
          </w:tcPr>
          <w:p w14:paraId="4FD724F7" w14:textId="77777777" w:rsidR="00C358FB" w:rsidRDefault="00822E77">
            <w:pPr>
              <w:pStyle w:val="1"/>
              <w:keepNext w:val="0"/>
              <w:widowControl w:val="0"/>
              <w:spacing w:before="0" w:after="0"/>
              <w:rPr>
                <w:rFonts w:ascii="Times New Roman" w:eastAsia="Times New Roman" w:hAnsi="Times New Roman" w:cs="Times New Roman"/>
              </w:rPr>
            </w:pPr>
            <w:r>
              <w:rPr>
                <w:rFonts w:ascii="Times New Roman" w:eastAsia="Times New Roman" w:hAnsi="Times New Roman" w:cs="Times New Roman"/>
                <w:b w:val="0"/>
                <w:bCs w:val="0"/>
                <w:sz w:val="24"/>
                <w:szCs w:val="24"/>
              </w:rPr>
              <w:t>ученое звание, ученая степень, должность ФИО</w:t>
            </w:r>
          </w:p>
        </w:tc>
      </w:tr>
    </w:tbl>
    <w:p w14:paraId="43488554" w14:textId="77777777" w:rsidR="00C358FB" w:rsidRDefault="00C358FB">
      <w:pPr>
        <w:rPr>
          <w:rFonts w:ascii="Times New Roman" w:hAnsi="Times New Roman" w:cs="Times New Roman"/>
        </w:rPr>
      </w:pPr>
    </w:p>
    <w:p w14:paraId="502FBD28" w14:textId="77777777" w:rsidR="00C358FB" w:rsidRDefault="00822E77">
      <w:pPr>
        <w:rPr>
          <w:rFonts w:ascii="Times New Roman" w:eastAsia="Times New Roman" w:hAnsi="Times New Roman" w:cs="Times New Roman"/>
        </w:rPr>
      </w:pPr>
      <w:r>
        <w:rPr>
          <w:rFonts w:ascii="Times New Roman" w:eastAsia="Times New Roman" w:hAnsi="Times New Roman" w:cs="Times New Roman"/>
          <w:sz w:val="24"/>
          <w:szCs w:val="24"/>
          <w:lang w:eastAsia="ru-RU"/>
        </w:rPr>
        <w:br w:type="page"/>
      </w:r>
    </w:p>
    <w:p w14:paraId="527898F9" w14:textId="77777777" w:rsidR="00C358FB" w:rsidRDefault="00C358FB">
      <w:pPr>
        <w:spacing w:before="100" w:beforeAutospacing="1" w:after="100" w:afterAutospacing="1"/>
        <w:jc w:val="both"/>
        <w:rPr>
          <w:rFonts w:ascii="Times New Roman" w:eastAsia="Times New Roman" w:hAnsi="Times New Roman" w:cs="Times New Roman"/>
        </w:rPr>
      </w:pPr>
    </w:p>
    <w:p w14:paraId="77916271" w14:textId="77777777" w:rsidR="00C358FB" w:rsidRDefault="00822E77">
      <w:pPr>
        <w:spacing w:before="100" w:beforeAutospacing="1" w:after="100" w:afterAutospacing="1"/>
        <w:ind w:firstLine="720"/>
        <w:jc w:val="center"/>
        <w:rPr>
          <w:rFonts w:ascii="Times New Roman" w:eastAsia="Times New Roman" w:hAnsi="Times New Roman" w:cs="Times New Roman"/>
        </w:rPr>
      </w:pPr>
      <w:r>
        <w:rPr>
          <w:rFonts w:ascii="Times New Roman" w:eastAsia="Times New Roman" w:hAnsi="Times New Roman" w:cs="Times New Roman"/>
          <w:sz w:val="28"/>
          <w:szCs w:val="28"/>
          <w:lang w:eastAsia="ru-RU"/>
        </w:rPr>
        <w:t>Санкт-Петербургский государственный университет </w:t>
      </w:r>
    </w:p>
    <w:p w14:paraId="1F7A8F06" w14:textId="77777777" w:rsidR="00C358FB" w:rsidRDefault="00822E77">
      <w:pPr>
        <w:spacing w:before="100" w:beforeAutospacing="1" w:after="100" w:afterAutospacing="1"/>
        <w:jc w:val="center"/>
        <w:rPr>
          <w:rFonts w:eastAsia="Times New Roman" w:cs="Times New Roman"/>
        </w:rPr>
      </w:pPr>
      <w:r>
        <w:rPr>
          <w:rFonts w:ascii="Times New Roman" w:eastAsia="Times New Roman" w:hAnsi="Times New Roman" w:cs="Times New Roman"/>
          <w:sz w:val="28"/>
          <w:szCs w:val="28"/>
          <w:lang w:eastAsia="ru-RU"/>
        </w:rPr>
        <w:t>Математическое обеспечение и администрирование информационных систем</w:t>
      </w:r>
    </w:p>
    <w:p w14:paraId="3BCDAA54" w14:textId="77777777" w:rsidR="00C358FB" w:rsidRDefault="00822E77">
      <w:pPr>
        <w:spacing w:before="100" w:beforeAutospacing="1" w:after="100" w:afterAutospacing="1"/>
        <w:rPr>
          <w:rFonts w:ascii="Times New Roman" w:eastAsia="Times New Roman" w:hAnsi="Times New Roman" w:cs="Times New Roman"/>
        </w:rPr>
      </w:pPr>
      <w:r>
        <w:rPr>
          <w:rFonts w:eastAsia="Times New Roman" w:cs="Times New Roman"/>
          <w:lang w:eastAsia="ru-RU"/>
        </w:rPr>
        <w:t> </w:t>
      </w:r>
    </w:p>
    <w:p w14:paraId="5C0C277D" w14:textId="77777777" w:rsidR="00C358FB" w:rsidRDefault="00822E77">
      <w:pPr>
        <w:spacing w:before="100" w:beforeAutospacing="1" w:after="100" w:afterAutospacing="1"/>
        <w:rPr>
          <w:rFonts w:ascii="Times New Roman" w:eastAsia="Times New Roman" w:hAnsi="Times New Roman" w:cs="Times New Roman"/>
        </w:rPr>
      </w:pPr>
      <w:r>
        <w:rPr>
          <w:rFonts w:eastAsia="Times New Roman" w:cs="Times New Roman"/>
          <w:lang w:eastAsia="ru-RU"/>
        </w:rPr>
        <w:t> </w:t>
      </w:r>
    </w:p>
    <w:p w14:paraId="5953D17B" w14:textId="77777777" w:rsidR="00C358FB" w:rsidRDefault="00822E77">
      <w:pPr>
        <w:spacing w:before="100" w:beforeAutospacing="1" w:after="100" w:afterAutospacing="1"/>
        <w:rPr>
          <w:rFonts w:ascii="Times New Roman" w:eastAsia="Times New Roman" w:hAnsi="Times New Roman" w:cs="Times New Roman"/>
        </w:rPr>
      </w:pPr>
      <w:r>
        <w:rPr>
          <w:rFonts w:eastAsia="Times New Roman" w:cs="Times New Roman"/>
          <w:lang w:eastAsia="ru-RU"/>
        </w:rPr>
        <w:t> </w:t>
      </w:r>
    </w:p>
    <w:p w14:paraId="7F984B2C" w14:textId="77777777" w:rsidR="00C358FB" w:rsidRDefault="00822E77">
      <w:pPr>
        <w:spacing w:before="100" w:beforeAutospacing="1" w:after="100" w:afterAutospacing="1"/>
        <w:rPr>
          <w:rFonts w:ascii="Times New Roman" w:eastAsia="Times New Roman" w:hAnsi="Times New Roman" w:cs="Times New Roman"/>
        </w:rPr>
      </w:pPr>
      <w:r>
        <w:rPr>
          <w:rFonts w:eastAsia="Times New Roman" w:cs="Times New Roman"/>
          <w:lang w:eastAsia="ru-RU"/>
        </w:rPr>
        <w:t> </w:t>
      </w:r>
    </w:p>
    <w:p w14:paraId="1088E1FB" w14:textId="77777777" w:rsidR="00C358FB" w:rsidRDefault="00822E77">
      <w:pPr>
        <w:spacing w:before="100" w:beforeAutospacing="1" w:after="100" w:afterAutospacing="1"/>
        <w:rPr>
          <w:rFonts w:ascii="Times New Roman" w:eastAsia="Times New Roman" w:hAnsi="Times New Roman" w:cs="Times New Roman"/>
        </w:rPr>
      </w:pPr>
      <w:r>
        <w:rPr>
          <w:rFonts w:eastAsia="Times New Roman" w:cs="Times New Roman"/>
          <w:lang w:eastAsia="ru-RU"/>
        </w:rPr>
        <w:t> </w:t>
      </w:r>
    </w:p>
    <w:p w14:paraId="6E520B8F" w14:textId="77777777" w:rsidR="00C358FB" w:rsidRDefault="00822E77">
      <w:pPr>
        <w:spacing w:before="100" w:beforeAutospacing="1" w:after="100" w:afterAutospacing="1"/>
        <w:jc w:val="center"/>
        <w:rPr>
          <w:rFonts w:ascii="Times New Roman" w:eastAsia="Times New Roman" w:hAnsi="Times New Roman" w:cs="Times New Roman"/>
          <w:color w:val="FF0000"/>
        </w:rPr>
      </w:pPr>
      <w:r>
        <w:rPr>
          <w:rFonts w:ascii="Times New Roman" w:eastAsia="Times New Roman" w:hAnsi="Times New Roman" w:cs="Times New Roman"/>
          <w:color w:val="FF0000"/>
          <w:sz w:val="32"/>
          <w:szCs w:val="32"/>
          <w:lang w:eastAsia="ru-RU"/>
        </w:rPr>
        <w:t>Фамилия Имя Отчество </w:t>
      </w:r>
    </w:p>
    <w:p w14:paraId="5C9261B0" w14:textId="77777777" w:rsidR="00C358FB" w:rsidRDefault="00822E77">
      <w:pPr>
        <w:spacing w:before="100" w:beforeAutospacing="1" w:after="100" w:afterAutospacing="1"/>
        <w:jc w:val="center"/>
        <w:rPr>
          <w:rFonts w:ascii="Times New Roman" w:eastAsia="Times New Roman" w:hAnsi="Times New Roman" w:cs="Times New Roman"/>
          <w:color w:val="FF0000"/>
        </w:rPr>
      </w:pPr>
      <w:r>
        <w:rPr>
          <w:rFonts w:ascii="Times New Roman" w:eastAsia="Times New Roman" w:hAnsi="Times New Roman" w:cs="Times New Roman"/>
          <w:color w:val="FF0000"/>
          <w:lang w:eastAsia="ru-RU"/>
        </w:rPr>
        <w:t> </w:t>
      </w:r>
    </w:p>
    <w:p w14:paraId="76BA76C6" w14:textId="77777777" w:rsidR="00C358FB" w:rsidRDefault="00822E77">
      <w:pPr>
        <w:spacing w:before="100" w:beforeAutospacing="1" w:after="100" w:afterAutospacing="1"/>
        <w:jc w:val="center"/>
        <w:rPr>
          <w:rFonts w:ascii="Times New Roman" w:eastAsia="Times New Roman" w:hAnsi="Times New Roman" w:cs="Times New Roman"/>
          <w:color w:val="FF0000"/>
        </w:rPr>
      </w:pPr>
      <w:r>
        <w:rPr>
          <w:rFonts w:ascii="Times New Roman" w:eastAsia="Times New Roman" w:hAnsi="Times New Roman" w:cs="Times New Roman"/>
          <w:color w:val="FF0000"/>
          <w:sz w:val="36"/>
          <w:szCs w:val="36"/>
          <w:lang w:eastAsia="ru-RU"/>
        </w:rPr>
        <w:t>Тема практики </w:t>
      </w:r>
    </w:p>
    <w:p w14:paraId="6A6B81F6" w14:textId="77777777" w:rsidR="00C358FB" w:rsidRDefault="00822E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sz w:val="28"/>
          <w:szCs w:val="28"/>
          <w:lang w:eastAsia="ru-RU"/>
        </w:rPr>
        <w:t>Отчёт о прохождении производственной практики</w:t>
      </w:r>
      <w:r>
        <w:rPr>
          <w:rFonts w:ascii="Times New Roman" w:eastAsia="Times New Roman" w:hAnsi="Times New Roman" w:cs="Times New Roman"/>
          <w:sz w:val="28"/>
          <w:szCs w:val="28"/>
          <w:lang w:eastAsia="ru-RU"/>
        </w:rPr>
        <w:br/>
        <w:t>(выполнении научно-исследовательской работы)</w:t>
      </w:r>
    </w:p>
    <w:p w14:paraId="3965BA45" w14:textId="77777777" w:rsidR="00C358FB" w:rsidRDefault="00822E7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sz w:val="36"/>
          <w:szCs w:val="36"/>
          <w:lang w:eastAsia="ru-RU"/>
        </w:rPr>
        <w:t> </w:t>
      </w:r>
    </w:p>
    <w:p w14:paraId="0EA7C53B" w14:textId="77777777" w:rsidR="00C358FB" w:rsidRDefault="00822E7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eastAsia="ru-RU"/>
        </w:rPr>
        <w:t> </w:t>
      </w:r>
    </w:p>
    <w:p w14:paraId="55462BF1" w14:textId="77777777" w:rsidR="00C358FB" w:rsidRDefault="00822E7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sz w:val="28"/>
          <w:szCs w:val="28"/>
          <w:lang w:eastAsia="ru-RU"/>
        </w:rPr>
        <w:t> </w:t>
      </w:r>
    </w:p>
    <w:p w14:paraId="0010AFA5" w14:textId="77777777" w:rsidR="00C358FB" w:rsidRDefault="00822E77">
      <w:pPr>
        <w:spacing w:before="100" w:beforeAutospacing="1" w:after="100" w:afterAutospacing="1"/>
        <w:jc w:val="right"/>
        <w:rPr>
          <w:rFonts w:ascii="Times New Roman" w:eastAsia="Times New Roman" w:hAnsi="Times New Roman" w:cs="Times New Roman"/>
        </w:rPr>
      </w:pPr>
      <w:r>
        <w:rPr>
          <w:rFonts w:ascii="Times New Roman" w:eastAsia="Times New Roman" w:hAnsi="Times New Roman" w:cs="Times New Roman"/>
          <w:sz w:val="28"/>
          <w:szCs w:val="28"/>
          <w:lang w:eastAsia="ru-RU"/>
        </w:rPr>
        <w:t>Научный руководитель: </w:t>
      </w:r>
    </w:p>
    <w:p w14:paraId="1B2F006B" w14:textId="77777777" w:rsidR="00C358FB" w:rsidRDefault="00822E77">
      <w:pPr>
        <w:spacing w:before="100" w:beforeAutospacing="1" w:after="100" w:afterAutospacing="1"/>
        <w:jc w:val="right"/>
        <w:rPr>
          <w:rFonts w:ascii="Times New Roman" w:eastAsia="Times New Roman" w:hAnsi="Times New Roman" w:cs="Times New Roman"/>
        </w:rPr>
      </w:pPr>
      <w:r>
        <w:rPr>
          <w:rFonts w:ascii="Times New Roman" w:eastAsia="Times New Roman" w:hAnsi="Times New Roman" w:cs="Times New Roman"/>
          <w:color w:val="FF0000"/>
          <w:sz w:val="28"/>
          <w:szCs w:val="28"/>
          <w:lang w:eastAsia="ru-RU"/>
        </w:rPr>
        <w:t>Учёная степень, должность, И.О. Фамилия</w:t>
      </w:r>
      <w:r>
        <w:rPr>
          <w:rFonts w:ascii="Times New Roman" w:eastAsia="Times New Roman" w:hAnsi="Times New Roman" w:cs="Times New Roman"/>
          <w:sz w:val="28"/>
          <w:szCs w:val="28"/>
          <w:lang w:eastAsia="ru-RU"/>
        </w:rPr>
        <w:t> </w:t>
      </w:r>
    </w:p>
    <w:p w14:paraId="752FDA8B" w14:textId="77777777" w:rsidR="00C358FB" w:rsidRDefault="00822E77">
      <w:pPr>
        <w:spacing w:before="100" w:beforeAutospacing="1" w:after="100" w:afterAutospacing="1"/>
        <w:jc w:val="right"/>
        <w:rPr>
          <w:rFonts w:ascii="Times New Roman" w:eastAsia="Times New Roman" w:hAnsi="Times New Roman" w:cs="Times New Roman"/>
        </w:rPr>
      </w:pPr>
      <w:r>
        <w:rPr>
          <w:rFonts w:ascii="Times New Roman" w:eastAsia="Times New Roman" w:hAnsi="Times New Roman" w:cs="Times New Roman"/>
          <w:color w:val="FF0000"/>
          <w:sz w:val="28"/>
          <w:szCs w:val="28"/>
          <w:lang w:eastAsia="ru-RU"/>
        </w:rPr>
        <w:t>Консультант:</w:t>
      </w:r>
      <w:r>
        <w:rPr>
          <w:rFonts w:ascii="Times New Roman" w:eastAsia="Times New Roman" w:hAnsi="Times New Roman" w:cs="Times New Roman"/>
          <w:sz w:val="28"/>
          <w:szCs w:val="28"/>
          <w:lang w:eastAsia="ru-RU"/>
        </w:rPr>
        <w:t> </w:t>
      </w:r>
    </w:p>
    <w:p w14:paraId="47DFED86" w14:textId="77777777" w:rsidR="00C358FB" w:rsidRDefault="00822E77">
      <w:pPr>
        <w:spacing w:before="100" w:beforeAutospacing="1" w:after="100" w:afterAutospacing="1"/>
        <w:jc w:val="right"/>
        <w:rPr>
          <w:rFonts w:ascii="Times New Roman" w:eastAsia="Times New Roman" w:hAnsi="Times New Roman" w:cs="Times New Roman"/>
        </w:rPr>
      </w:pPr>
      <w:r>
        <w:rPr>
          <w:rFonts w:ascii="Times New Roman" w:eastAsia="Times New Roman" w:hAnsi="Times New Roman" w:cs="Times New Roman"/>
          <w:color w:val="FF0000"/>
          <w:sz w:val="28"/>
          <w:szCs w:val="28"/>
          <w:lang w:eastAsia="ru-RU"/>
        </w:rPr>
        <w:t>Учёная степень, организация, должность, И.О. Фамилия</w:t>
      </w:r>
      <w:r>
        <w:rPr>
          <w:rFonts w:ascii="Times New Roman" w:eastAsia="Times New Roman" w:hAnsi="Times New Roman" w:cs="Times New Roman"/>
          <w:sz w:val="28"/>
          <w:szCs w:val="28"/>
          <w:lang w:eastAsia="ru-RU"/>
        </w:rPr>
        <w:t> </w:t>
      </w:r>
    </w:p>
    <w:p w14:paraId="74A7FE3A" w14:textId="77777777" w:rsidR="00C358FB" w:rsidRDefault="00822E7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eastAsia="ru-RU"/>
        </w:rPr>
        <w:t> </w:t>
      </w:r>
    </w:p>
    <w:p w14:paraId="6BD0DB06" w14:textId="77777777" w:rsidR="00C358FB" w:rsidRDefault="00C358FB">
      <w:pPr>
        <w:spacing w:before="100" w:beforeAutospacing="1" w:after="100" w:afterAutospacing="1"/>
        <w:rPr>
          <w:rFonts w:ascii="Times New Roman" w:eastAsia="Times New Roman" w:hAnsi="Times New Roman" w:cs="Times New Roman"/>
        </w:rPr>
      </w:pPr>
    </w:p>
    <w:p w14:paraId="466F5B02" w14:textId="77777777" w:rsidR="00C358FB" w:rsidRDefault="00C358FB">
      <w:pPr>
        <w:spacing w:before="100" w:beforeAutospacing="1" w:after="100" w:afterAutospacing="1"/>
        <w:rPr>
          <w:rFonts w:ascii="Times New Roman" w:eastAsia="Times New Roman" w:hAnsi="Times New Roman" w:cs="Times New Roman"/>
        </w:rPr>
      </w:pPr>
    </w:p>
    <w:p w14:paraId="39032FDF" w14:textId="77777777" w:rsidR="00C358FB" w:rsidRDefault="00822E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sz w:val="28"/>
          <w:szCs w:val="28"/>
          <w:lang w:eastAsia="ru-RU"/>
        </w:rPr>
        <w:t>Санкт-Петербург</w:t>
      </w:r>
    </w:p>
    <w:p w14:paraId="4A50572D" w14:textId="77777777" w:rsidR="00C358FB" w:rsidRDefault="00822E7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color w:val="FF0000"/>
          <w:sz w:val="28"/>
          <w:szCs w:val="28"/>
          <w:lang w:eastAsia="ru-RU"/>
        </w:rPr>
        <w:t>год</w:t>
      </w:r>
      <w:r>
        <w:rPr>
          <w:rFonts w:ascii="Times New Roman" w:eastAsia="Times New Roman" w:hAnsi="Times New Roman" w:cs="Times New Roman"/>
          <w:sz w:val="28"/>
          <w:szCs w:val="28"/>
          <w:lang w:eastAsia="ru-RU"/>
        </w:rPr>
        <w:t> </w:t>
      </w:r>
      <w:r>
        <w:rPr>
          <w:rFonts w:ascii="Times New Roman" w:eastAsia="Times New Roman" w:hAnsi="Times New Roman" w:cs="Times New Roman"/>
          <w:sz w:val="24"/>
          <w:szCs w:val="24"/>
          <w:lang w:eastAsia="ru-RU"/>
        </w:rPr>
        <w:br w:type="page"/>
      </w:r>
    </w:p>
    <w:p w14:paraId="072D3909" w14:textId="77777777" w:rsidR="00C358FB" w:rsidRDefault="00822E77">
      <w:pPr>
        <w:jc w:val="both"/>
        <w:rPr>
          <w:rFonts w:ascii="Times New Roman" w:hAnsi="Times New Roman" w:cs="Times New Roman"/>
          <w:sz w:val="24"/>
          <w:szCs w:val="24"/>
        </w:rPr>
      </w:pPr>
      <w:r>
        <w:rPr>
          <w:rFonts w:ascii="Times New Roman" w:hAnsi="Times New Roman" w:cs="Times New Roman"/>
          <w:b/>
          <w:sz w:val="24"/>
          <w:szCs w:val="24"/>
        </w:rPr>
        <w:lastRenderedPageBreak/>
        <w:t>3.2. Кадровое обеспечение</w:t>
      </w:r>
    </w:p>
    <w:p w14:paraId="6CF1C005" w14:textId="77777777" w:rsidR="00C358FB" w:rsidRDefault="00822E77">
      <w:pPr>
        <w:jc w:val="both"/>
        <w:rPr>
          <w:rFonts w:ascii="Times New Roman" w:hAnsi="Times New Roman" w:cs="Times New Roman"/>
          <w:b/>
          <w:color w:val="000000"/>
          <w:sz w:val="24"/>
          <w:szCs w:val="24"/>
        </w:rPr>
      </w:pPr>
      <w:r>
        <w:rPr>
          <w:rFonts w:ascii="Times New Roman" w:hAnsi="Times New Roman" w:cs="Times New Roman"/>
          <w:b/>
          <w:sz w:val="24"/>
          <w:szCs w:val="24"/>
        </w:rPr>
        <w:t>3.2.1. Образование и (или) квалификация штатных преподавателей и иных лиц, допущенных к проведению</w:t>
      </w:r>
      <w:r>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практик</w:t>
      </w:r>
    </w:p>
    <w:tbl>
      <w:tblPr>
        <w:tblStyle w:val="afb"/>
        <w:tblW w:w="9606" w:type="dxa"/>
        <w:tblLook w:val="04A0" w:firstRow="1" w:lastRow="0" w:firstColumn="1" w:lastColumn="0" w:noHBand="0" w:noVBand="1"/>
      </w:tblPr>
      <w:tblGrid>
        <w:gridCol w:w="4785"/>
        <w:gridCol w:w="4821"/>
      </w:tblGrid>
      <w:tr w:rsidR="00C358FB" w14:paraId="2ED7E78A" w14:textId="77777777">
        <w:tc>
          <w:tcPr>
            <w:tcW w:w="4785" w:type="dxa"/>
          </w:tcPr>
          <w:p w14:paraId="11607109" w14:textId="77777777" w:rsidR="00C358FB" w:rsidRDefault="00822E77">
            <w:pPr>
              <w:jc w:val="center"/>
              <w:rPr>
                <w:rFonts w:ascii="Times New Roman" w:hAnsi="Times New Roman" w:cs="Times New Roman"/>
                <w:sz w:val="24"/>
                <w:szCs w:val="24"/>
              </w:rPr>
            </w:pPr>
            <w:r>
              <w:rPr>
                <w:rFonts w:ascii="Times New Roman" w:hAnsi="Times New Roman" w:cs="Times New Roman"/>
                <w:b/>
                <w:sz w:val="24"/>
                <w:szCs w:val="24"/>
              </w:rPr>
              <w:t>Лица, допущенные к проведению</w:t>
            </w:r>
            <w:r>
              <w:rPr>
                <w:rFonts w:ascii="Times New Roman" w:hAnsi="Times New Roman" w:cs="Times New Roman"/>
                <w:b/>
                <w:color w:val="FF0000"/>
                <w:sz w:val="24"/>
                <w:szCs w:val="24"/>
              </w:rPr>
              <w:t xml:space="preserve"> </w:t>
            </w:r>
            <w:r>
              <w:rPr>
                <w:rFonts w:ascii="Times New Roman" w:hAnsi="Times New Roman" w:cs="Times New Roman"/>
                <w:b/>
                <w:color w:val="000000" w:themeColor="text1"/>
                <w:sz w:val="24"/>
                <w:szCs w:val="24"/>
              </w:rPr>
              <w:t>практики</w:t>
            </w:r>
          </w:p>
        </w:tc>
        <w:tc>
          <w:tcPr>
            <w:tcW w:w="4821" w:type="dxa"/>
          </w:tcPr>
          <w:p w14:paraId="3BDD2B6E" w14:textId="77777777" w:rsidR="00C358FB" w:rsidRDefault="00822E77">
            <w:pPr>
              <w:jc w:val="center"/>
              <w:rPr>
                <w:rFonts w:ascii="Times New Roman" w:hAnsi="Times New Roman" w:cs="Times New Roman"/>
                <w:b/>
                <w:sz w:val="24"/>
                <w:szCs w:val="24"/>
              </w:rPr>
            </w:pPr>
            <w:r>
              <w:rPr>
                <w:rFonts w:ascii="Times New Roman" w:hAnsi="Times New Roman" w:cs="Times New Roman"/>
                <w:b/>
                <w:sz w:val="24"/>
                <w:szCs w:val="24"/>
              </w:rPr>
              <w:t>Образование/квалификация</w:t>
            </w:r>
          </w:p>
        </w:tc>
      </w:tr>
      <w:tr w:rsidR="00C358FB" w14:paraId="10D8B7B8" w14:textId="77777777">
        <w:tc>
          <w:tcPr>
            <w:tcW w:w="4785" w:type="dxa"/>
          </w:tcPr>
          <w:p w14:paraId="2BDA6509"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14:paraId="7462E42E" w14:textId="77777777" w:rsidR="00C358FB" w:rsidRDefault="00C358FB">
            <w:pPr>
              <w:rPr>
                <w:rFonts w:ascii="Times New Roman" w:hAnsi="Times New Roman" w:cs="Times New Roman"/>
                <w:sz w:val="24"/>
                <w:szCs w:val="24"/>
              </w:rPr>
            </w:pPr>
          </w:p>
        </w:tc>
      </w:tr>
      <w:tr w:rsidR="00C358FB" w14:paraId="153F0ED2" w14:textId="77777777">
        <w:tc>
          <w:tcPr>
            <w:tcW w:w="4785" w:type="dxa"/>
          </w:tcPr>
          <w:p w14:paraId="650CBCD2" w14:textId="77777777" w:rsidR="00C358FB" w:rsidRDefault="00822E77">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Координатор практики</w:t>
            </w:r>
          </w:p>
        </w:tc>
        <w:tc>
          <w:tcPr>
            <w:tcW w:w="4821" w:type="dxa"/>
          </w:tcPr>
          <w:p w14:paraId="34B4C039"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t>Высшее техническое, высшее педагогическое</w:t>
            </w:r>
          </w:p>
        </w:tc>
      </w:tr>
      <w:tr w:rsidR="00C358FB" w14:paraId="07E77789" w14:textId="77777777">
        <w:tc>
          <w:tcPr>
            <w:tcW w:w="4785" w:type="dxa"/>
          </w:tcPr>
          <w:p w14:paraId="2F284609" w14:textId="77777777" w:rsidR="00C358FB" w:rsidRDefault="00822E77">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Руководитель практики</w:t>
            </w:r>
          </w:p>
        </w:tc>
        <w:tc>
          <w:tcPr>
            <w:tcW w:w="4821" w:type="dxa"/>
          </w:tcPr>
          <w:p w14:paraId="3713A681"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t>Высшее техническое, высшее педагогическое</w:t>
            </w:r>
          </w:p>
        </w:tc>
      </w:tr>
      <w:tr w:rsidR="00C358FB" w14:paraId="2BE9AD20" w14:textId="77777777">
        <w:tc>
          <w:tcPr>
            <w:tcW w:w="4785" w:type="dxa"/>
          </w:tcPr>
          <w:p w14:paraId="55E17FFC" w14:textId="77777777" w:rsidR="00C358FB" w:rsidRDefault="00822E77">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14:paraId="46F7CFBF"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C358FB" w14:paraId="13ACAB2B" w14:textId="77777777">
        <w:tc>
          <w:tcPr>
            <w:tcW w:w="4785" w:type="dxa"/>
          </w:tcPr>
          <w:p w14:paraId="3EA37D31" w14:textId="77777777" w:rsidR="00C358FB" w:rsidRDefault="00822E77">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14:paraId="21068F1A"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C358FB" w14:paraId="48AEFBC3" w14:textId="77777777">
        <w:tc>
          <w:tcPr>
            <w:tcW w:w="4785" w:type="dxa"/>
          </w:tcPr>
          <w:p w14:paraId="622F587A"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t xml:space="preserve">Представители работодателей (ИС Партнер) </w:t>
            </w:r>
          </w:p>
        </w:tc>
        <w:tc>
          <w:tcPr>
            <w:tcW w:w="4821" w:type="dxa"/>
          </w:tcPr>
          <w:p w14:paraId="4D622194" w14:textId="77777777" w:rsidR="00C358FB" w:rsidRDefault="00C358FB">
            <w:pPr>
              <w:rPr>
                <w:rFonts w:ascii="Times New Roman" w:hAnsi="Times New Roman" w:cs="Times New Roman"/>
                <w:sz w:val="24"/>
                <w:szCs w:val="24"/>
              </w:rPr>
            </w:pPr>
          </w:p>
        </w:tc>
      </w:tr>
      <w:tr w:rsidR="00C358FB" w14:paraId="07C572C8" w14:textId="77777777">
        <w:tc>
          <w:tcPr>
            <w:tcW w:w="4785" w:type="dxa"/>
          </w:tcPr>
          <w:p w14:paraId="7BFD4F3D" w14:textId="77777777" w:rsidR="00C358FB" w:rsidRDefault="00822E77">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Руководитель практики</w:t>
            </w:r>
          </w:p>
        </w:tc>
        <w:tc>
          <w:tcPr>
            <w:tcW w:w="4821" w:type="dxa"/>
          </w:tcPr>
          <w:p w14:paraId="3FD5CA7A"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C358FB" w14:paraId="28EB295C" w14:textId="77777777">
        <w:tc>
          <w:tcPr>
            <w:tcW w:w="4785" w:type="dxa"/>
          </w:tcPr>
          <w:p w14:paraId="3CD10892" w14:textId="77777777" w:rsidR="00C358FB" w:rsidRDefault="00822E77">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14:paraId="3A429F6F"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r w:rsidR="00C358FB" w14:paraId="33FD1C6B" w14:textId="77777777">
        <w:tc>
          <w:tcPr>
            <w:tcW w:w="4785" w:type="dxa"/>
          </w:tcPr>
          <w:p w14:paraId="609E8590" w14:textId="77777777" w:rsidR="00C358FB" w:rsidRDefault="00822E77">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3C76C8AB"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t>Высшее техническое</w:t>
            </w:r>
          </w:p>
        </w:tc>
      </w:tr>
    </w:tbl>
    <w:p w14:paraId="1037F59D" w14:textId="77777777" w:rsidR="00C358FB" w:rsidRDefault="00C358FB">
      <w:pPr>
        <w:rPr>
          <w:rFonts w:ascii="Times New Roman" w:hAnsi="Times New Roman" w:cs="Times New Roman"/>
          <w:b/>
          <w:sz w:val="24"/>
          <w:szCs w:val="24"/>
        </w:rPr>
      </w:pPr>
    </w:p>
    <w:p w14:paraId="4DD6391D" w14:textId="77777777" w:rsidR="00C358FB" w:rsidRDefault="00822E77">
      <w:pPr>
        <w:jc w:val="both"/>
        <w:rPr>
          <w:rFonts w:ascii="Times New Roman" w:hAnsi="Times New Roman" w:cs="Times New Roman"/>
          <w:i/>
          <w:color w:val="000000"/>
          <w:sz w:val="20"/>
          <w:szCs w:val="20"/>
        </w:rPr>
      </w:pPr>
      <w:r>
        <w:rPr>
          <w:rFonts w:ascii="Times New Roman" w:hAnsi="Times New Roman" w:cs="Times New Roman"/>
          <w:b/>
          <w:sz w:val="24"/>
          <w:szCs w:val="24"/>
        </w:rPr>
        <w:t>3.2.2. Обеспечение учебно-вспомогательным и (или) иным персоналом</w:t>
      </w:r>
    </w:p>
    <w:p w14:paraId="2E59E667" w14:textId="77777777" w:rsidR="00C358FB" w:rsidRDefault="00822E77">
      <w:pPr>
        <w:jc w:val="both"/>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да </w:t>
      </w:r>
      <w:r>
        <w:rPr>
          <w:rFonts w:ascii="Times New Roman" w:hAnsi="Times New Roman" w:cs="Times New Roman"/>
          <w:sz w:val="32"/>
          <w:szCs w:val="32"/>
        </w:rPr>
        <w:t xml:space="preserve">     </w:t>
      </w:r>
      <w:r>
        <w:rPr>
          <w:rFonts w:ascii="Segoe UI Symbol" w:hAnsi="Segoe UI Symbol" w:cs="Segoe UI Symbol"/>
          <w:sz w:val="24"/>
          <w:szCs w:val="24"/>
        </w:rPr>
        <w:t>☑</w:t>
      </w:r>
      <w:r>
        <w:rPr>
          <w:rFonts w:ascii="Times New Roman" w:hAnsi="Times New Roman" w:cs="Times New Roman"/>
          <w:sz w:val="24"/>
          <w:szCs w:val="24"/>
        </w:rPr>
        <w:t xml:space="preserve"> нет </w:t>
      </w:r>
    </w:p>
    <w:p w14:paraId="49E8C13A" w14:textId="77777777" w:rsidR="00C358FB" w:rsidRDefault="00C358FB">
      <w:pPr>
        <w:rPr>
          <w:rFonts w:ascii="Times New Roman" w:hAnsi="Times New Roman" w:cs="Times New Roman"/>
          <w:i/>
          <w:sz w:val="20"/>
          <w:szCs w:val="20"/>
        </w:rPr>
      </w:pPr>
    </w:p>
    <w:tbl>
      <w:tblPr>
        <w:tblStyle w:val="afb"/>
        <w:tblW w:w="9606" w:type="dxa"/>
        <w:tblLook w:val="04A0" w:firstRow="1" w:lastRow="0" w:firstColumn="1" w:lastColumn="0" w:noHBand="0" w:noVBand="1"/>
      </w:tblPr>
      <w:tblGrid>
        <w:gridCol w:w="4785"/>
        <w:gridCol w:w="4821"/>
      </w:tblGrid>
      <w:tr w:rsidR="00C358FB" w14:paraId="69A6E446" w14:textId="77777777">
        <w:tc>
          <w:tcPr>
            <w:tcW w:w="4785" w:type="dxa"/>
          </w:tcPr>
          <w:p w14:paraId="0149B6AD" w14:textId="77777777" w:rsidR="00C358FB" w:rsidRDefault="00822E77">
            <w:pPr>
              <w:jc w:val="center"/>
              <w:rPr>
                <w:rFonts w:ascii="Times New Roman" w:hAnsi="Times New Roman" w:cs="Times New Roman"/>
                <w:sz w:val="24"/>
                <w:szCs w:val="24"/>
              </w:rPr>
            </w:pPr>
            <w:r>
              <w:rPr>
                <w:rFonts w:ascii="Times New Roman" w:hAnsi="Times New Roman" w:cs="Times New Roman"/>
                <w:b/>
                <w:sz w:val="24"/>
                <w:szCs w:val="24"/>
              </w:rPr>
              <w:t>Учебно-вспомогательный и (или) иной персонал</w:t>
            </w:r>
          </w:p>
        </w:tc>
        <w:tc>
          <w:tcPr>
            <w:tcW w:w="4821" w:type="dxa"/>
          </w:tcPr>
          <w:p w14:paraId="03F1ADD8" w14:textId="77777777" w:rsidR="00C358FB" w:rsidRDefault="00822E77">
            <w:pPr>
              <w:jc w:val="center"/>
              <w:rPr>
                <w:rFonts w:ascii="Times New Roman" w:hAnsi="Times New Roman" w:cs="Times New Roman"/>
                <w:b/>
                <w:sz w:val="24"/>
                <w:szCs w:val="24"/>
              </w:rPr>
            </w:pPr>
            <w:r>
              <w:rPr>
                <w:rFonts w:ascii="Times New Roman" w:hAnsi="Times New Roman" w:cs="Times New Roman"/>
                <w:b/>
                <w:sz w:val="24"/>
                <w:szCs w:val="24"/>
              </w:rPr>
              <w:t>Образование/квалификация</w:t>
            </w:r>
          </w:p>
        </w:tc>
      </w:tr>
      <w:tr w:rsidR="00C358FB" w14:paraId="3E3FFDD7" w14:textId="77777777">
        <w:tc>
          <w:tcPr>
            <w:tcW w:w="4785" w:type="dxa"/>
          </w:tcPr>
          <w:p w14:paraId="42904E98" w14:textId="77777777" w:rsidR="00C358FB" w:rsidRDefault="00822E77">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14:paraId="3523ECCB" w14:textId="77777777" w:rsidR="00C358FB" w:rsidRDefault="00C358FB">
            <w:pPr>
              <w:rPr>
                <w:rFonts w:ascii="Times New Roman" w:hAnsi="Times New Roman" w:cs="Times New Roman"/>
                <w:sz w:val="24"/>
                <w:szCs w:val="24"/>
              </w:rPr>
            </w:pPr>
          </w:p>
        </w:tc>
      </w:tr>
      <w:tr w:rsidR="00C358FB" w14:paraId="4064C964" w14:textId="77777777">
        <w:tc>
          <w:tcPr>
            <w:tcW w:w="4785" w:type="dxa"/>
          </w:tcPr>
          <w:p w14:paraId="37F9EFA2" w14:textId="77777777" w:rsidR="00C358FB" w:rsidRDefault="00822E77">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14:paraId="0A6ADB1E" w14:textId="77777777" w:rsidR="00C358FB" w:rsidRDefault="00C358FB">
            <w:pPr>
              <w:rPr>
                <w:rFonts w:ascii="Times New Roman" w:hAnsi="Times New Roman" w:cs="Times New Roman"/>
                <w:sz w:val="24"/>
                <w:szCs w:val="24"/>
              </w:rPr>
            </w:pPr>
          </w:p>
        </w:tc>
      </w:tr>
      <w:tr w:rsidR="00C358FB" w14:paraId="123D882D" w14:textId="77777777">
        <w:tc>
          <w:tcPr>
            <w:tcW w:w="4785" w:type="dxa"/>
          </w:tcPr>
          <w:p w14:paraId="758EE3B5" w14:textId="77777777" w:rsidR="00C358FB" w:rsidRDefault="00822E77">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14:paraId="05C2838E" w14:textId="77777777" w:rsidR="00C358FB" w:rsidRDefault="00C358FB">
            <w:pPr>
              <w:rPr>
                <w:rFonts w:ascii="Times New Roman" w:hAnsi="Times New Roman" w:cs="Times New Roman"/>
                <w:sz w:val="24"/>
                <w:szCs w:val="24"/>
              </w:rPr>
            </w:pPr>
          </w:p>
        </w:tc>
      </w:tr>
      <w:tr w:rsidR="00C358FB" w14:paraId="3B543B26" w14:textId="77777777">
        <w:tc>
          <w:tcPr>
            <w:tcW w:w="4785" w:type="dxa"/>
          </w:tcPr>
          <w:p w14:paraId="5D9DD28E" w14:textId="77777777" w:rsidR="00C358FB" w:rsidRDefault="00822E77">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14:paraId="0AA371DF" w14:textId="77777777" w:rsidR="00C358FB" w:rsidRDefault="00C358FB">
            <w:pPr>
              <w:rPr>
                <w:rFonts w:ascii="Times New Roman" w:hAnsi="Times New Roman" w:cs="Times New Roman"/>
                <w:sz w:val="24"/>
                <w:szCs w:val="24"/>
              </w:rPr>
            </w:pPr>
          </w:p>
        </w:tc>
      </w:tr>
      <w:tr w:rsidR="00C358FB" w14:paraId="2620376C" w14:textId="77777777">
        <w:tc>
          <w:tcPr>
            <w:tcW w:w="4785" w:type="dxa"/>
          </w:tcPr>
          <w:p w14:paraId="296DF10E" w14:textId="77777777" w:rsidR="00C358FB" w:rsidRDefault="00822E77">
            <w:pPr>
              <w:pStyle w:val="aff3"/>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14:paraId="79C56E2A" w14:textId="77777777" w:rsidR="00C358FB" w:rsidRDefault="00C358FB">
            <w:pPr>
              <w:rPr>
                <w:rFonts w:ascii="Times New Roman" w:hAnsi="Times New Roman" w:cs="Times New Roman"/>
                <w:sz w:val="24"/>
                <w:szCs w:val="24"/>
              </w:rPr>
            </w:pPr>
          </w:p>
        </w:tc>
      </w:tr>
    </w:tbl>
    <w:p w14:paraId="3CFAEEF2" w14:textId="77777777" w:rsidR="00C358FB" w:rsidRDefault="00C358FB">
      <w:pPr>
        <w:jc w:val="both"/>
        <w:rPr>
          <w:rFonts w:ascii="Times New Roman" w:hAnsi="Times New Roman" w:cs="Times New Roman"/>
          <w:sz w:val="24"/>
          <w:szCs w:val="24"/>
        </w:rPr>
      </w:pPr>
    </w:p>
    <w:p w14:paraId="01AD830C" w14:textId="77777777" w:rsidR="00C358FB" w:rsidRDefault="00822E77">
      <w:pPr>
        <w:jc w:val="both"/>
        <w:rPr>
          <w:rFonts w:ascii="Times New Roman" w:hAnsi="Times New Roman" w:cs="Times New Roman"/>
          <w:i/>
          <w:sz w:val="20"/>
          <w:szCs w:val="20"/>
        </w:rPr>
      </w:pPr>
      <w:r>
        <w:rPr>
          <w:rFonts w:ascii="Times New Roman" w:hAnsi="Times New Roman" w:cs="Times New Roman"/>
          <w:b/>
          <w:sz w:val="24"/>
          <w:szCs w:val="24"/>
        </w:rPr>
        <w:t>3.3. Материально-техническое обеспечение</w:t>
      </w:r>
    </w:p>
    <w:p w14:paraId="7889219F" w14:textId="77777777" w:rsidR="00C358FB" w:rsidRDefault="00C358FB">
      <w:pPr>
        <w:jc w:val="both"/>
        <w:rPr>
          <w:rFonts w:ascii="Times New Roman" w:hAnsi="Times New Roman" w:cs="Times New Roman"/>
          <w:sz w:val="20"/>
          <w:szCs w:val="20"/>
        </w:rPr>
      </w:pPr>
    </w:p>
    <w:p w14:paraId="3FDBCECB" w14:textId="77777777" w:rsidR="00C358FB" w:rsidRDefault="00822E77">
      <w:pPr>
        <w:ind w:firstLine="709"/>
        <w:jc w:val="both"/>
        <w:rPr>
          <w:rFonts w:ascii="Times New Roman" w:hAnsi="Times New Roman" w:cs="Times New Roman"/>
          <w:i/>
          <w:sz w:val="24"/>
          <w:szCs w:val="24"/>
        </w:rPr>
      </w:pPr>
      <w:r>
        <w:rPr>
          <w:rFonts w:ascii="Times New Roman" w:hAnsi="Times New Roman" w:cs="Times New Roman"/>
          <w:sz w:val="24"/>
          <w:szCs w:val="24"/>
        </w:rPr>
        <w:t>В компьютерных аудиториях необходимо наличие современных рабочих станций.</w:t>
      </w:r>
    </w:p>
    <w:p w14:paraId="6E99203A" w14:textId="77777777" w:rsidR="00C358FB" w:rsidRDefault="00822E77">
      <w:pPr>
        <w:jc w:val="both"/>
        <w:rPr>
          <w:rFonts w:ascii="Times New Roman" w:hAnsi="Times New Roman" w:cs="Times New Roman"/>
          <w:sz w:val="20"/>
          <w:szCs w:val="20"/>
        </w:rPr>
      </w:pPr>
      <w:r>
        <w:rPr>
          <w:rFonts w:ascii="Times New Roman" w:hAnsi="Times New Roman" w:cs="Times New Roman"/>
          <w:sz w:val="32"/>
          <w:szCs w:val="32"/>
        </w:rPr>
        <w:t xml:space="preserve">□ </w:t>
      </w:r>
      <w:r>
        <w:rPr>
          <w:rFonts w:ascii="Times New Roman" w:hAnsi="Times New Roman" w:cs="Times New Roman"/>
          <w:sz w:val="24"/>
          <w:szCs w:val="24"/>
        </w:rPr>
        <w:t>отметить, если 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 средств</w:t>
      </w:r>
    </w:p>
    <w:p w14:paraId="03765326" w14:textId="77777777" w:rsidR="00C358FB" w:rsidRDefault="00C358FB">
      <w:pPr>
        <w:jc w:val="both"/>
        <w:rPr>
          <w:rFonts w:ascii="Times New Roman" w:hAnsi="Times New Roman" w:cs="Times New Roman"/>
          <w:sz w:val="24"/>
          <w:szCs w:val="24"/>
        </w:rPr>
      </w:pPr>
    </w:p>
    <w:p w14:paraId="6D6098DE" w14:textId="77777777" w:rsidR="00C358FB" w:rsidRDefault="00822E77">
      <w:pPr>
        <w:jc w:val="both"/>
        <w:rPr>
          <w:rFonts w:ascii="Times New Roman" w:hAnsi="Times New Roman" w:cs="Times New Roman"/>
          <w:sz w:val="24"/>
          <w:szCs w:val="24"/>
        </w:rPr>
      </w:pPr>
      <w:r>
        <w:rPr>
          <w:rFonts w:ascii="Times New Roman" w:hAnsi="Times New Roman" w:cs="Times New Roman"/>
          <w:b/>
          <w:sz w:val="24"/>
          <w:szCs w:val="24"/>
        </w:rPr>
        <w:t xml:space="preserve">3.3.1. Характеристики аудиторий (помещений, мест) для проведения </w:t>
      </w:r>
      <w:r>
        <w:rPr>
          <w:rFonts w:ascii="Times New Roman" w:hAnsi="Times New Roman" w:cs="Times New Roman"/>
          <w:b/>
          <w:color w:val="000000" w:themeColor="text1"/>
          <w:sz w:val="24"/>
          <w:szCs w:val="24"/>
        </w:rPr>
        <w:t>практики</w:t>
      </w:r>
    </w:p>
    <w:p w14:paraId="2DD5621A" w14:textId="77777777" w:rsidR="00C358FB" w:rsidRDefault="00C358FB">
      <w:pPr>
        <w:jc w:val="both"/>
        <w:rPr>
          <w:rFonts w:ascii="Times New Roman" w:hAnsi="Times New Roman" w:cs="Times New Roman"/>
          <w:sz w:val="24"/>
          <w:szCs w:val="24"/>
        </w:rPr>
      </w:pPr>
    </w:p>
    <w:p w14:paraId="6E21572F"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Аудитории, в которых проводится практика, должны соответствовать требованиям СанПиН 2.2.2/2.4.1340-03 в редакции от 21 июня 2016 года.</w:t>
      </w:r>
    </w:p>
    <w:p w14:paraId="101A9AD1" w14:textId="77777777" w:rsidR="00C358FB" w:rsidRDefault="00C358FB">
      <w:pPr>
        <w:jc w:val="both"/>
        <w:rPr>
          <w:rFonts w:ascii="Times New Roman" w:hAnsi="Times New Roman" w:cs="Times New Roman"/>
          <w:sz w:val="24"/>
          <w:szCs w:val="24"/>
        </w:rPr>
      </w:pPr>
    </w:p>
    <w:p w14:paraId="67B1F766" w14:textId="77777777" w:rsidR="00C358FB" w:rsidRDefault="00822E77">
      <w:pPr>
        <w:jc w:val="both"/>
        <w:rPr>
          <w:rFonts w:ascii="Times New Roman" w:hAnsi="Times New Roman" w:cs="Times New Roman"/>
          <w:sz w:val="24"/>
          <w:szCs w:val="24"/>
        </w:rPr>
      </w:pPr>
      <w:r>
        <w:rPr>
          <w:rFonts w:ascii="Times New Roman" w:hAnsi="Times New Roman" w:cs="Times New Roman"/>
          <w:b/>
          <w:sz w:val="24"/>
          <w:szCs w:val="24"/>
        </w:rPr>
        <w:t>3.3.2. 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316CFC17" w14:textId="77777777" w:rsidR="00C358FB" w:rsidRDefault="00C358FB">
      <w:pPr>
        <w:jc w:val="both"/>
        <w:rPr>
          <w:rFonts w:ascii="Times New Roman" w:hAnsi="Times New Roman" w:cs="Times New Roman"/>
          <w:sz w:val="24"/>
          <w:szCs w:val="24"/>
        </w:rPr>
      </w:pPr>
    </w:p>
    <w:p w14:paraId="3D0FD7BF"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Одно рабочее место преподавателя / докладчика с проектором. Программное обеспечение для демонстрации слайдов (</w:t>
      </w:r>
      <w:r>
        <w:rPr>
          <w:rFonts w:ascii="Times New Roman" w:hAnsi="Times New Roman" w:cs="Times New Roman"/>
          <w:sz w:val="24"/>
          <w:szCs w:val="24"/>
          <w:lang w:val="en-US"/>
        </w:rPr>
        <w:t>PDF</w:t>
      </w:r>
      <w:r>
        <w:rPr>
          <w:rFonts w:ascii="Times New Roman" w:hAnsi="Times New Roman" w:cs="Times New Roman"/>
          <w:sz w:val="24"/>
          <w:szCs w:val="24"/>
        </w:rPr>
        <w:t xml:space="preserve">, </w:t>
      </w:r>
      <w:r>
        <w:rPr>
          <w:rFonts w:ascii="Times New Roman" w:hAnsi="Times New Roman" w:cs="Times New Roman"/>
          <w:sz w:val="24"/>
          <w:szCs w:val="24"/>
          <w:lang w:val="en-US"/>
        </w:rPr>
        <w:t>PPT</w:t>
      </w:r>
      <w:r>
        <w:rPr>
          <w:rFonts w:ascii="Times New Roman" w:hAnsi="Times New Roman" w:cs="Times New Roman"/>
          <w:sz w:val="24"/>
          <w:szCs w:val="24"/>
        </w:rPr>
        <w:t xml:space="preserve">, </w:t>
      </w:r>
      <w:r>
        <w:rPr>
          <w:rFonts w:ascii="Times New Roman" w:hAnsi="Times New Roman" w:cs="Times New Roman"/>
          <w:sz w:val="24"/>
          <w:szCs w:val="24"/>
          <w:lang w:val="en-US"/>
        </w:rPr>
        <w:t>ODP</w:t>
      </w:r>
      <w:r>
        <w:rPr>
          <w:rFonts w:ascii="Times New Roman" w:hAnsi="Times New Roman" w:cs="Times New Roman"/>
          <w:sz w:val="24"/>
          <w:szCs w:val="24"/>
        </w:rPr>
        <w:t>).</w:t>
      </w:r>
    </w:p>
    <w:p w14:paraId="23D4889D" w14:textId="77777777" w:rsidR="00C358FB" w:rsidRDefault="00C358FB">
      <w:pPr>
        <w:jc w:val="both"/>
        <w:rPr>
          <w:rFonts w:ascii="Times New Roman" w:hAnsi="Times New Roman" w:cs="Times New Roman"/>
          <w:sz w:val="24"/>
          <w:szCs w:val="24"/>
        </w:rPr>
      </w:pPr>
    </w:p>
    <w:p w14:paraId="2B89BACA"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lastRenderedPageBreak/>
        <w:t>3.3.3. Характеристики специализированного оборудования</w:t>
      </w:r>
    </w:p>
    <w:p w14:paraId="5DCFA35C"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Специализированное оборудование не требуется.</w:t>
      </w:r>
    </w:p>
    <w:p w14:paraId="01BAE14F" w14:textId="77777777" w:rsidR="00C358FB" w:rsidRDefault="00C358FB">
      <w:pPr>
        <w:jc w:val="both"/>
        <w:rPr>
          <w:rFonts w:ascii="Times New Roman" w:hAnsi="Times New Roman" w:cs="Times New Roman"/>
          <w:sz w:val="24"/>
          <w:szCs w:val="24"/>
        </w:rPr>
      </w:pPr>
    </w:p>
    <w:p w14:paraId="796241DA" w14:textId="77777777" w:rsidR="00C358FB" w:rsidRDefault="00822E77">
      <w:pPr>
        <w:jc w:val="both"/>
        <w:rPr>
          <w:rFonts w:ascii="Times New Roman" w:hAnsi="Times New Roman" w:cs="Times New Roman"/>
          <w:sz w:val="24"/>
          <w:szCs w:val="24"/>
        </w:rPr>
      </w:pPr>
      <w:r>
        <w:rPr>
          <w:rFonts w:ascii="Times New Roman" w:hAnsi="Times New Roman" w:cs="Times New Roman"/>
          <w:b/>
          <w:sz w:val="24"/>
          <w:szCs w:val="24"/>
        </w:rPr>
        <w:t>3.3.4</w:t>
      </w:r>
      <w:r>
        <w:rPr>
          <w:rFonts w:ascii="Times New Roman" w:hAnsi="Times New Roman" w:cs="Times New Roman"/>
          <w:b/>
          <w:sz w:val="24"/>
          <w:szCs w:val="24"/>
        </w:rPr>
        <w:tab/>
        <w:t xml:space="preserve">Характеристики специализированного программного обеспечения </w:t>
      </w:r>
    </w:p>
    <w:p w14:paraId="49854434"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Специализированное программное обеспечение не требуется.</w:t>
      </w:r>
    </w:p>
    <w:p w14:paraId="189660F9" w14:textId="77777777" w:rsidR="00C358FB" w:rsidRDefault="00C358FB">
      <w:pPr>
        <w:jc w:val="both"/>
        <w:rPr>
          <w:rFonts w:ascii="Times New Roman" w:hAnsi="Times New Roman" w:cs="Times New Roman"/>
          <w:sz w:val="24"/>
          <w:szCs w:val="24"/>
        </w:rPr>
      </w:pPr>
    </w:p>
    <w:p w14:paraId="5C130161" w14:textId="77777777" w:rsidR="00C358FB" w:rsidRDefault="00822E77">
      <w:pPr>
        <w:jc w:val="both"/>
        <w:rPr>
          <w:rFonts w:ascii="Times New Roman" w:hAnsi="Times New Roman" w:cs="Times New Roman"/>
          <w:i/>
          <w:sz w:val="20"/>
          <w:szCs w:val="20"/>
        </w:rPr>
      </w:pPr>
      <w:r>
        <w:rPr>
          <w:rFonts w:ascii="Times New Roman" w:hAnsi="Times New Roman" w:cs="Times New Roman"/>
          <w:b/>
          <w:sz w:val="24"/>
          <w:szCs w:val="24"/>
        </w:rPr>
        <w:t>3.3.5</w:t>
      </w:r>
      <w:r>
        <w:rPr>
          <w:rFonts w:ascii="Times New Roman" w:hAnsi="Times New Roman" w:cs="Times New Roman"/>
          <w:b/>
          <w:sz w:val="24"/>
          <w:szCs w:val="24"/>
        </w:rPr>
        <w:tab/>
        <w:t>Перечень, объемы и характеристики требуемых расходных материалов</w:t>
      </w:r>
      <w:r>
        <w:rPr>
          <w:rFonts w:ascii="Times New Roman" w:hAnsi="Times New Roman" w:cs="Times New Roman"/>
          <w:sz w:val="24"/>
          <w:szCs w:val="24"/>
        </w:rPr>
        <w:t xml:space="preserve"> Требования отсутствуют. </w:t>
      </w:r>
    </w:p>
    <w:p w14:paraId="6028C6AB" w14:textId="77777777" w:rsidR="00C358FB" w:rsidRDefault="00C358FB">
      <w:pPr>
        <w:jc w:val="both"/>
        <w:rPr>
          <w:rFonts w:ascii="Times New Roman" w:hAnsi="Times New Roman" w:cs="Times New Roman"/>
          <w:sz w:val="24"/>
          <w:szCs w:val="24"/>
        </w:rPr>
      </w:pPr>
    </w:p>
    <w:p w14:paraId="175A858F" w14:textId="77777777" w:rsidR="00C358FB" w:rsidRDefault="00822E77">
      <w:pPr>
        <w:jc w:val="both"/>
        <w:rPr>
          <w:rFonts w:ascii="Times New Roman" w:hAnsi="Times New Roman" w:cs="Times New Roman"/>
          <w:sz w:val="24"/>
          <w:szCs w:val="24"/>
        </w:rPr>
      </w:pPr>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06C286F6"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3.4.1</w:t>
      </w:r>
      <w:r>
        <w:rPr>
          <w:rFonts w:ascii="Times New Roman" w:hAnsi="Times New Roman" w:cs="Times New Roman"/>
          <w:b/>
          <w:sz w:val="24"/>
          <w:szCs w:val="24"/>
        </w:rPr>
        <w:tab/>
        <w:t>Список обязательной литературы</w:t>
      </w:r>
    </w:p>
    <w:p w14:paraId="6FC02DD5"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Отсутствует</w:t>
      </w:r>
    </w:p>
    <w:p w14:paraId="3AAB3380" w14:textId="77777777" w:rsidR="00C358FB" w:rsidRDefault="00C358FB">
      <w:pPr>
        <w:jc w:val="both"/>
        <w:rPr>
          <w:rFonts w:ascii="Times New Roman" w:hAnsi="Times New Roman" w:cs="Times New Roman"/>
          <w:sz w:val="24"/>
          <w:szCs w:val="24"/>
        </w:rPr>
      </w:pPr>
    </w:p>
    <w:p w14:paraId="54E3775C"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3.4.2</w:t>
      </w:r>
      <w:r>
        <w:rPr>
          <w:rFonts w:ascii="Times New Roman" w:hAnsi="Times New Roman" w:cs="Times New Roman"/>
          <w:b/>
          <w:sz w:val="24"/>
          <w:szCs w:val="24"/>
        </w:rPr>
        <w:tab/>
        <w:t>Список дополнительной литературы</w:t>
      </w:r>
    </w:p>
    <w:p w14:paraId="3566F7AA"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Отсутствует</w:t>
      </w:r>
    </w:p>
    <w:p w14:paraId="4A37F62B" w14:textId="77777777" w:rsidR="00C358FB" w:rsidRDefault="00C358FB">
      <w:pPr>
        <w:jc w:val="both"/>
        <w:rPr>
          <w:rFonts w:ascii="Times New Roman" w:hAnsi="Times New Roman" w:cs="Times New Roman"/>
          <w:sz w:val="24"/>
          <w:szCs w:val="24"/>
        </w:rPr>
      </w:pPr>
    </w:p>
    <w:p w14:paraId="5FEBBF6A" w14:textId="77777777" w:rsidR="00C358FB" w:rsidRDefault="00822E77">
      <w:pPr>
        <w:jc w:val="both"/>
        <w:rPr>
          <w:rFonts w:ascii="Times New Roman" w:hAnsi="Times New Roman" w:cs="Times New Roman"/>
          <w:sz w:val="24"/>
          <w:szCs w:val="24"/>
        </w:rPr>
      </w:pPr>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721B1FA5" w14:textId="77777777" w:rsidR="00C358FB" w:rsidRDefault="00822E77">
      <w:pPr>
        <w:pStyle w:val="aff3"/>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Научный парк СПбГУ: </w:t>
      </w:r>
      <w:hyperlink r:id="rId7" w:tooltip="http://researchpark.spbu.ru/" w:history="1">
        <w:r>
          <w:rPr>
            <w:rStyle w:val="aff1"/>
            <w:rFonts w:ascii="Times New Roman" w:hAnsi="Times New Roman" w:cs="Times New Roman"/>
            <w:sz w:val="24"/>
            <w:szCs w:val="24"/>
          </w:rPr>
          <w:t>http://researchpark.spbu.ru/</w:t>
        </w:r>
      </w:hyperlink>
    </w:p>
    <w:p w14:paraId="1599EA7D" w14:textId="77777777" w:rsidR="00C358FB" w:rsidRDefault="00822E77">
      <w:pPr>
        <w:pStyle w:val="aff3"/>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Электронные ресурсы научной библиотеки им. Горького: </w:t>
      </w:r>
      <w:hyperlink r:id="rId8" w:tooltip="http://cufts.library.spbu.ru/CRDB/SPBGU/" w:history="1">
        <w:r>
          <w:rPr>
            <w:rStyle w:val="aff1"/>
            <w:rFonts w:ascii="Times New Roman" w:hAnsi="Times New Roman"/>
            <w:sz w:val="24"/>
            <w:szCs w:val="24"/>
          </w:rPr>
          <w:t>http://cufts.library.spbu.ru/CRDB/SPBGU/</w:t>
        </w:r>
      </w:hyperlink>
    </w:p>
    <w:p w14:paraId="4CC58677" w14:textId="77777777" w:rsidR="00C358FB" w:rsidRDefault="00C358FB">
      <w:pPr>
        <w:jc w:val="both"/>
        <w:rPr>
          <w:rFonts w:ascii="Times New Roman" w:hAnsi="Times New Roman" w:cs="Times New Roman"/>
          <w:sz w:val="24"/>
          <w:szCs w:val="24"/>
        </w:rPr>
      </w:pPr>
    </w:p>
    <w:p w14:paraId="50C460E4" w14:textId="77777777" w:rsidR="00C358FB" w:rsidRDefault="00C358FB">
      <w:pPr>
        <w:jc w:val="both"/>
        <w:rPr>
          <w:rFonts w:ascii="Times New Roman" w:hAnsi="Times New Roman" w:cs="Times New Roman"/>
          <w:sz w:val="24"/>
          <w:szCs w:val="24"/>
        </w:rPr>
      </w:pPr>
    </w:p>
    <w:p w14:paraId="18C5E69E" w14:textId="77777777" w:rsidR="00C358FB" w:rsidRDefault="00822E77">
      <w:pPr>
        <w:jc w:val="both"/>
        <w:rPr>
          <w:rFonts w:ascii="Times New Roman" w:hAnsi="Times New Roman" w:cs="Times New Roman"/>
          <w:b/>
          <w:sz w:val="24"/>
          <w:szCs w:val="24"/>
        </w:rPr>
      </w:pPr>
      <w:r>
        <w:rPr>
          <w:rFonts w:ascii="Times New Roman" w:hAnsi="Times New Roman" w:cs="Times New Roman"/>
          <w:b/>
          <w:sz w:val="24"/>
          <w:szCs w:val="24"/>
        </w:rPr>
        <w:t>Раздел 4. Разработчик (-и) программы</w:t>
      </w:r>
    </w:p>
    <w:p w14:paraId="7B2D026D" w14:textId="77777777" w:rsidR="00C358FB" w:rsidRDefault="00C358FB">
      <w:pPr>
        <w:jc w:val="both"/>
        <w:rPr>
          <w:rFonts w:ascii="Times New Roman" w:hAnsi="Times New Roman" w:cs="Times New Roman"/>
          <w:b/>
          <w:sz w:val="24"/>
          <w:szCs w:val="24"/>
        </w:rPr>
      </w:pPr>
    </w:p>
    <w:tbl>
      <w:tblPr>
        <w:tblStyle w:val="afb"/>
        <w:tblW w:w="0" w:type="auto"/>
        <w:tblLook w:val="04A0" w:firstRow="1" w:lastRow="0" w:firstColumn="1" w:lastColumn="0" w:noHBand="0" w:noVBand="1"/>
      </w:tblPr>
      <w:tblGrid>
        <w:gridCol w:w="2269"/>
        <w:gridCol w:w="2285"/>
        <w:gridCol w:w="2251"/>
        <w:gridCol w:w="2255"/>
      </w:tblGrid>
      <w:tr w:rsidR="00C358FB" w14:paraId="75302129" w14:textId="77777777">
        <w:tc>
          <w:tcPr>
            <w:tcW w:w="2269" w:type="dxa"/>
          </w:tcPr>
          <w:p w14:paraId="08C3174C"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ФИО</w:t>
            </w:r>
          </w:p>
        </w:tc>
        <w:tc>
          <w:tcPr>
            <w:tcW w:w="2285" w:type="dxa"/>
          </w:tcPr>
          <w:p w14:paraId="3F61704A"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звание</w:t>
            </w:r>
          </w:p>
        </w:tc>
        <w:tc>
          <w:tcPr>
            <w:tcW w:w="2251" w:type="dxa"/>
          </w:tcPr>
          <w:p w14:paraId="181D8AC5"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должность</w:t>
            </w:r>
          </w:p>
        </w:tc>
        <w:tc>
          <w:tcPr>
            <w:tcW w:w="2255" w:type="dxa"/>
          </w:tcPr>
          <w:p w14:paraId="406170C6"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C358FB" w14:paraId="74248306" w14:textId="77777777">
        <w:tc>
          <w:tcPr>
            <w:tcW w:w="2269" w:type="dxa"/>
          </w:tcPr>
          <w:p w14:paraId="52751BCD"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Луцив</w:t>
            </w:r>
          </w:p>
          <w:p w14:paraId="71B875B1"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Дмитрий</w:t>
            </w:r>
          </w:p>
          <w:p w14:paraId="4C87E88F"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Вадимович</w:t>
            </w:r>
          </w:p>
        </w:tc>
        <w:tc>
          <w:tcPr>
            <w:tcW w:w="2285" w:type="dxa"/>
          </w:tcPr>
          <w:p w14:paraId="14F18719" w14:textId="77777777" w:rsidR="00C358FB" w:rsidRDefault="00C358FB">
            <w:pPr>
              <w:jc w:val="both"/>
              <w:rPr>
                <w:rFonts w:ascii="Times New Roman" w:hAnsi="Times New Roman" w:cs="Times New Roman"/>
                <w:sz w:val="24"/>
                <w:szCs w:val="24"/>
              </w:rPr>
            </w:pPr>
          </w:p>
        </w:tc>
        <w:tc>
          <w:tcPr>
            <w:tcW w:w="2251" w:type="dxa"/>
          </w:tcPr>
          <w:p w14:paraId="10D8990F"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255" w:type="dxa"/>
          </w:tcPr>
          <w:p w14:paraId="60749928"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C358FB" w14:paraId="57B6D21E" w14:textId="77777777">
        <w:tc>
          <w:tcPr>
            <w:tcW w:w="2269" w:type="dxa"/>
          </w:tcPr>
          <w:p w14:paraId="37C361CF"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Сартасов Станислав Юрьевич</w:t>
            </w:r>
          </w:p>
        </w:tc>
        <w:tc>
          <w:tcPr>
            <w:tcW w:w="2285" w:type="dxa"/>
          </w:tcPr>
          <w:p w14:paraId="5D8C19F0" w14:textId="77777777" w:rsidR="00C358FB" w:rsidRDefault="00C358FB">
            <w:pPr>
              <w:jc w:val="both"/>
              <w:rPr>
                <w:rFonts w:ascii="Times New Roman" w:hAnsi="Times New Roman" w:cs="Times New Roman"/>
                <w:sz w:val="24"/>
                <w:szCs w:val="24"/>
              </w:rPr>
            </w:pPr>
          </w:p>
        </w:tc>
        <w:tc>
          <w:tcPr>
            <w:tcW w:w="2251" w:type="dxa"/>
          </w:tcPr>
          <w:p w14:paraId="62CC00ED"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Старший преподаватель</w:t>
            </w:r>
          </w:p>
        </w:tc>
        <w:tc>
          <w:tcPr>
            <w:tcW w:w="2255" w:type="dxa"/>
          </w:tcPr>
          <w:p w14:paraId="474C5DC9"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r w:rsidR="00C358FB" w14:paraId="4621B460" w14:textId="77777777">
        <w:tc>
          <w:tcPr>
            <w:tcW w:w="2269" w:type="dxa"/>
          </w:tcPr>
          <w:p w14:paraId="1BA7AA88"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Литвинов Юрий Викторович</w:t>
            </w:r>
          </w:p>
        </w:tc>
        <w:tc>
          <w:tcPr>
            <w:tcW w:w="2285" w:type="dxa"/>
          </w:tcPr>
          <w:p w14:paraId="0A45F0E3"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Кандидат технических наук</w:t>
            </w:r>
          </w:p>
        </w:tc>
        <w:tc>
          <w:tcPr>
            <w:tcW w:w="2251" w:type="dxa"/>
          </w:tcPr>
          <w:p w14:paraId="3836E0E6"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255" w:type="dxa"/>
          </w:tcPr>
          <w:p w14:paraId="2C5EA661" w14:textId="77777777" w:rsidR="00C358FB" w:rsidRDefault="00822E77">
            <w:pPr>
              <w:jc w:val="both"/>
              <w:rPr>
                <w:rFonts w:ascii="Times New Roman" w:hAnsi="Times New Roman" w:cs="Times New Roman"/>
                <w:sz w:val="24"/>
                <w:szCs w:val="24"/>
              </w:rPr>
            </w:pPr>
            <w:r>
              <w:rPr>
                <w:rFonts w:ascii="Times New Roman" w:hAnsi="Times New Roman" w:cs="Times New Roman"/>
                <w:sz w:val="24"/>
                <w:szCs w:val="24"/>
              </w:rPr>
              <w:t>Математико-механический факультет</w:t>
            </w:r>
          </w:p>
        </w:tc>
      </w:tr>
    </w:tbl>
    <w:p w14:paraId="16119840" w14:textId="77777777" w:rsidR="00C358FB" w:rsidRDefault="00C358FB">
      <w:pPr>
        <w:rPr>
          <w:rFonts w:ascii="Times New Roman" w:hAnsi="Times New Roman" w:cs="Times New Roman"/>
          <w:sz w:val="24"/>
          <w:szCs w:val="24"/>
        </w:rPr>
      </w:pPr>
    </w:p>
    <w:p w14:paraId="3C0A8CC4" w14:textId="77777777" w:rsidR="00C358FB" w:rsidRDefault="00C358FB"/>
    <w:p w14:paraId="7BC719E9" w14:textId="77777777" w:rsidR="00C358FB" w:rsidRDefault="00C358FB"/>
    <w:sectPr w:rsidR="00C358FB">
      <w:headerReference w:type="default" r:id="rId9"/>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837AA" w14:textId="77777777" w:rsidR="00E662E9" w:rsidRDefault="00E662E9">
      <w:r>
        <w:separator/>
      </w:r>
    </w:p>
  </w:endnote>
  <w:endnote w:type="continuationSeparator" w:id="0">
    <w:p w14:paraId="388604E8" w14:textId="77777777" w:rsidR="00E662E9" w:rsidRDefault="00E66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Yu Gothic"/>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D667F" w14:textId="77777777" w:rsidR="00E662E9" w:rsidRDefault="00E662E9">
      <w:r>
        <w:separator/>
      </w:r>
    </w:p>
  </w:footnote>
  <w:footnote w:type="continuationSeparator" w:id="0">
    <w:p w14:paraId="1485123D" w14:textId="77777777" w:rsidR="00E662E9" w:rsidRDefault="00E66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2490"/>
      <w:docPartObj>
        <w:docPartGallery w:val="Page Numbers (Top of Page)"/>
        <w:docPartUnique/>
      </w:docPartObj>
    </w:sdtPr>
    <w:sdtEndPr/>
    <w:sdtContent>
      <w:p w14:paraId="620D722F" w14:textId="77777777" w:rsidR="00C358FB" w:rsidRDefault="00822E77">
        <w:pPr>
          <w:pStyle w:val="ac"/>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84FFB"/>
    <w:multiLevelType w:val="hybridMultilevel"/>
    <w:tmpl w:val="4FE45158"/>
    <w:lvl w:ilvl="0" w:tplc="1AF69488">
      <w:start w:val="1"/>
      <w:numFmt w:val="bullet"/>
      <w:lvlText w:val=""/>
      <w:lvlJc w:val="left"/>
      <w:pPr>
        <w:ind w:left="720" w:hanging="360"/>
      </w:pPr>
      <w:rPr>
        <w:rFonts w:ascii="Symbol" w:hAnsi="Symbol" w:hint="default"/>
      </w:rPr>
    </w:lvl>
    <w:lvl w:ilvl="1" w:tplc="D1A6623E">
      <w:start w:val="1"/>
      <w:numFmt w:val="bullet"/>
      <w:lvlText w:val="o"/>
      <w:lvlJc w:val="left"/>
      <w:pPr>
        <w:ind w:left="1440" w:hanging="360"/>
      </w:pPr>
      <w:rPr>
        <w:rFonts w:ascii="Courier New" w:hAnsi="Courier New" w:cs="Courier New" w:hint="default"/>
      </w:rPr>
    </w:lvl>
    <w:lvl w:ilvl="2" w:tplc="48E84606">
      <w:start w:val="1"/>
      <w:numFmt w:val="bullet"/>
      <w:lvlText w:val=""/>
      <w:lvlJc w:val="left"/>
      <w:pPr>
        <w:ind w:left="2160" w:hanging="360"/>
      </w:pPr>
      <w:rPr>
        <w:rFonts w:ascii="Wingdings" w:hAnsi="Wingdings" w:hint="default"/>
      </w:rPr>
    </w:lvl>
    <w:lvl w:ilvl="3" w:tplc="A82E9204">
      <w:start w:val="1"/>
      <w:numFmt w:val="bullet"/>
      <w:lvlText w:val=""/>
      <w:lvlJc w:val="left"/>
      <w:pPr>
        <w:ind w:left="2880" w:hanging="360"/>
      </w:pPr>
      <w:rPr>
        <w:rFonts w:ascii="Symbol" w:hAnsi="Symbol" w:hint="default"/>
      </w:rPr>
    </w:lvl>
    <w:lvl w:ilvl="4" w:tplc="1AEE7EA8">
      <w:start w:val="1"/>
      <w:numFmt w:val="bullet"/>
      <w:lvlText w:val="o"/>
      <w:lvlJc w:val="left"/>
      <w:pPr>
        <w:ind w:left="3600" w:hanging="360"/>
      </w:pPr>
      <w:rPr>
        <w:rFonts w:ascii="Courier New" w:hAnsi="Courier New" w:cs="Courier New" w:hint="default"/>
      </w:rPr>
    </w:lvl>
    <w:lvl w:ilvl="5" w:tplc="9202C54A">
      <w:start w:val="1"/>
      <w:numFmt w:val="bullet"/>
      <w:lvlText w:val=""/>
      <w:lvlJc w:val="left"/>
      <w:pPr>
        <w:ind w:left="4320" w:hanging="360"/>
      </w:pPr>
      <w:rPr>
        <w:rFonts w:ascii="Wingdings" w:hAnsi="Wingdings" w:hint="default"/>
      </w:rPr>
    </w:lvl>
    <w:lvl w:ilvl="6" w:tplc="3A8C6A46">
      <w:start w:val="1"/>
      <w:numFmt w:val="bullet"/>
      <w:lvlText w:val=""/>
      <w:lvlJc w:val="left"/>
      <w:pPr>
        <w:ind w:left="5040" w:hanging="360"/>
      </w:pPr>
      <w:rPr>
        <w:rFonts w:ascii="Symbol" w:hAnsi="Symbol" w:hint="default"/>
      </w:rPr>
    </w:lvl>
    <w:lvl w:ilvl="7" w:tplc="5CBAD01E">
      <w:start w:val="1"/>
      <w:numFmt w:val="bullet"/>
      <w:lvlText w:val="o"/>
      <w:lvlJc w:val="left"/>
      <w:pPr>
        <w:ind w:left="5760" w:hanging="360"/>
      </w:pPr>
      <w:rPr>
        <w:rFonts w:ascii="Courier New" w:hAnsi="Courier New" w:cs="Courier New" w:hint="default"/>
      </w:rPr>
    </w:lvl>
    <w:lvl w:ilvl="8" w:tplc="C3EE1A68">
      <w:start w:val="1"/>
      <w:numFmt w:val="bullet"/>
      <w:lvlText w:val=""/>
      <w:lvlJc w:val="left"/>
      <w:pPr>
        <w:ind w:left="6480" w:hanging="360"/>
      </w:pPr>
      <w:rPr>
        <w:rFonts w:ascii="Wingdings" w:hAnsi="Wingdings" w:hint="default"/>
      </w:rPr>
    </w:lvl>
  </w:abstractNum>
  <w:abstractNum w:abstractNumId="1" w15:restartNumberingAfterBreak="0">
    <w:nsid w:val="1C0F2D96"/>
    <w:multiLevelType w:val="hybridMultilevel"/>
    <w:tmpl w:val="2A5ECCC8"/>
    <w:lvl w:ilvl="0" w:tplc="C08C4516">
      <w:start w:val="1"/>
      <w:numFmt w:val="bullet"/>
      <w:lvlText w:val=""/>
      <w:lvlJc w:val="left"/>
      <w:pPr>
        <w:ind w:left="360" w:hanging="360"/>
      </w:pPr>
      <w:rPr>
        <w:rFonts w:ascii="Symbol" w:hAnsi="Symbol" w:hint="default"/>
      </w:rPr>
    </w:lvl>
    <w:lvl w:ilvl="1" w:tplc="BA86264C">
      <w:start w:val="1"/>
      <w:numFmt w:val="bullet"/>
      <w:lvlText w:val="o"/>
      <w:lvlJc w:val="left"/>
      <w:pPr>
        <w:ind w:left="1080" w:hanging="360"/>
      </w:pPr>
      <w:rPr>
        <w:rFonts w:ascii="Courier New" w:hAnsi="Courier New" w:cs="Courier New" w:hint="default"/>
      </w:rPr>
    </w:lvl>
    <w:lvl w:ilvl="2" w:tplc="79CAC41E">
      <w:start w:val="1"/>
      <w:numFmt w:val="bullet"/>
      <w:lvlText w:val=""/>
      <w:lvlJc w:val="left"/>
      <w:pPr>
        <w:ind w:left="1800" w:hanging="360"/>
      </w:pPr>
      <w:rPr>
        <w:rFonts w:ascii="Wingdings" w:hAnsi="Wingdings" w:hint="default"/>
      </w:rPr>
    </w:lvl>
    <w:lvl w:ilvl="3" w:tplc="2E4C77EA">
      <w:start w:val="1"/>
      <w:numFmt w:val="bullet"/>
      <w:lvlText w:val=""/>
      <w:lvlJc w:val="left"/>
      <w:pPr>
        <w:ind w:left="2520" w:hanging="360"/>
      </w:pPr>
      <w:rPr>
        <w:rFonts w:ascii="Symbol" w:hAnsi="Symbol" w:hint="default"/>
      </w:rPr>
    </w:lvl>
    <w:lvl w:ilvl="4" w:tplc="CF34798C">
      <w:start w:val="1"/>
      <w:numFmt w:val="bullet"/>
      <w:lvlText w:val="o"/>
      <w:lvlJc w:val="left"/>
      <w:pPr>
        <w:ind w:left="3240" w:hanging="360"/>
      </w:pPr>
      <w:rPr>
        <w:rFonts w:ascii="Courier New" w:hAnsi="Courier New" w:cs="Courier New" w:hint="default"/>
      </w:rPr>
    </w:lvl>
    <w:lvl w:ilvl="5" w:tplc="50426D34">
      <w:start w:val="1"/>
      <w:numFmt w:val="bullet"/>
      <w:lvlText w:val=""/>
      <w:lvlJc w:val="left"/>
      <w:pPr>
        <w:ind w:left="3960" w:hanging="360"/>
      </w:pPr>
      <w:rPr>
        <w:rFonts w:ascii="Wingdings" w:hAnsi="Wingdings" w:hint="default"/>
      </w:rPr>
    </w:lvl>
    <w:lvl w:ilvl="6" w:tplc="E2080888">
      <w:start w:val="1"/>
      <w:numFmt w:val="bullet"/>
      <w:lvlText w:val=""/>
      <w:lvlJc w:val="left"/>
      <w:pPr>
        <w:ind w:left="4680" w:hanging="360"/>
      </w:pPr>
      <w:rPr>
        <w:rFonts w:ascii="Symbol" w:hAnsi="Symbol" w:hint="default"/>
      </w:rPr>
    </w:lvl>
    <w:lvl w:ilvl="7" w:tplc="98EC2FFC">
      <w:start w:val="1"/>
      <w:numFmt w:val="bullet"/>
      <w:lvlText w:val="o"/>
      <w:lvlJc w:val="left"/>
      <w:pPr>
        <w:ind w:left="5400" w:hanging="360"/>
      </w:pPr>
      <w:rPr>
        <w:rFonts w:ascii="Courier New" w:hAnsi="Courier New" w:cs="Courier New" w:hint="default"/>
      </w:rPr>
    </w:lvl>
    <w:lvl w:ilvl="8" w:tplc="2EF4B112">
      <w:start w:val="1"/>
      <w:numFmt w:val="bullet"/>
      <w:lvlText w:val=""/>
      <w:lvlJc w:val="left"/>
      <w:pPr>
        <w:ind w:left="6120" w:hanging="360"/>
      </w:pPr>
      <w:rPr>
        <w:rFonts w:ascii="Wingdings" w:hAnsi="Wingdings" w:hint="default"/>
      </w:rPr>
    </w:lvl>
  </w:abstractNum>
  <w:abstractNum w:abstractNumId="2" w15:restartNumberingAfterBreak="0">
    <w:nsid w:val="1E20686A"/>
    <w:multiLevelType w:val="hybridMultilevel"/>
    <w:tmpl w:val="0E6E0A82"/>
    <w:lvl w:ilvl="0" w:tplc="8A16F3F0">
      <w:start w:val="1"/>
      <w:numFmt w:val="bullet"/>
      <w:lvlText w:val=""/>
      <w:lvlJc w:val="left"/>
      <w:pPr>
        <w:ind w:left="720" w:hanging="360"/>
      </w:pPr>
      <w:rPr>
        <w:rFonts w:ascii="Symbol" w:hAnsi="Symbol" w:hint="default"/>
      </w:rPr>
    </w:lvl>
    <w:lvl w:ilvl="1" w:tplc="CF9E5A7C">
      <w:start w:val="1"/>
      <w:numFmt w:val="bullet"/>
      <w:lvlText w:val="o"/>
      <w:lvlJc w:val="left"/>
      <w:pPr>
        <w:ind w:left="1440" w:hanging="360"/>
      </w:pPr>
      <w:rPr>
        <w:rFonts w:ascii="Courier New" w:hAnsi="Courier New" w:cs="Courier New" w:hint="default"/>
      </w:rPr>
    </w:lvl>
    <w:lvl w:ilvl="2" w:tplc="BC5804EC">
      <w:start w:val="1"/>
      <w:numFmt w:val="bullet"/>
      <w:lvlText w:val=""/>
      <w:lvlJc w:val="left"/>
      <w:pPr>
        <w:ind w:left="2160" w:hanging="360"/>
      </w:pPr>
      <w:rPr>
        <w:rFonts w:ascii="Wingdings" w:hAnsi="Wingdings" w:hint="default"/>
      </w:rPr>
    </w:lvl>
    <w:lvl w:ilvl="3" w:tplc="1EB2D5AC">
      <w:start w:val="1"/>
      <w:numFmt w:val="bullet"/>
      <w:lvlText w:val=""/>
      <w:lvlJc w:val="left"/>
      <w:pPr>
        <w:ind w:left="2880" w:hanging="360"/>
      </w:pPr>
      <w:rPr>
        <w:rFonts w:ascii="Symbol" w:hAnsi="Symbol" w:hint="default"/>
      </w:rPr>
    </w:lvl>
    <w:lvl w:ilvl="4" w:tplc="A554F6BA">
      <w:start w:val="1"/>
      <w:numFmt w:val="bullet"/>
      <w:lvlText w:val="o"/>
      <w:lvlJc w:val="left"/>
      <w:pPr>
        <w:ind w:left="3600" w:hanging="360"/>
      </w:pPr>
      <w:rPr>
        <w:rFonts w:ascii="Courier New" w:hAnsi="Courier New" w:cs="Courier New" w:hint="default"/>
      </w:rPr>
    </w:lvl>
    <w:lvl w:ilvl="5" w:tplc="FAF2AF48">
      <w:start w:val="1"/>
      <w:numFmt w:val="bullet"/>
      <w:lvlText w:val=""/>
      <w:lvlJc w:val="left"/>
      <w:pPr>
        <w:ind w:left="4320" w:hanging="360"/>
      </w:pPr>
      <w:rPr>
        <w:rFonts w:ascii="Wingdings" w:hAnsi="Wingdings" w:hint="default"/>
      </w:rPr>
    </w:lvl>
    <w:lvl w:ilvl="6" w:tplc="EB281164">
      <w:start w:val="1"/>
      <w:numFmt w:val="bullet"/>
      <w:lvlText w:val=""/>
      <w:lvlJc w:val="left"/>
      <w:pPr>
        <w:ind w:left="5040" w:hanging="360"/>
      </w:pPr>
      <w:rPr>
        <w:rFonts w:ascii="Symbol" w:hAnsi="Symbol" w:hint="default"/>
      </w:rPr>
    </w:lvl>
    <w:lvl w:ilvl="7" w:tplc="8E443D1C">
      <w:start w:val="1"/>
      <w:numFmt w:val="bullet"/>
      <w:lvlText w:val="o"/>
      <w:lvlJc w:val="left"/>
      <w:pPr>
        <w:ind w:left="5760" w:hanging="360"/>
      </w:pPr>
      <w:rPr>
        <w:rFonts w:ascii="Courier New" w:hAnsi="Courier New" w:cs="Courier New" w:hint="default"/>
      </w:rPr>
    </w:lvl>
    <w:lvl w:ilvl="8" w:tplc="AA261DCE">
      <w:start w:val="1"/>
      <w:numFmt w:val="bullet"/>
      <w:lvlText w:val=""/>
      <w:lvlJc w:val="left"/>
      <w:pPr>
        <w:ind w:left="6480" w:hanging="360"/>
      </w:pPr>
      <w:rPr>
        <w:rFonts w:ascii="Wingdings" w:hAnsi="Wingdings" w:hint="default"/>
      </w:rPr>
    </w:lvl>
  </w:abstractNum>
  <w:abstractNum w:abstractNumId="3" w15:restartNumberingAfterBreak="0">
    <w:nsid w:val="44A367FC"/>
    <w:multiLevelType w:val="hybridMultilevel"/>
    <w:tmpl w:val="E8CEBAB6"/>
    <w:lvl w:ilvl="0" w:tplc="5E823BDC">
      <w:start w:val="1"/>
      <w:numFmt w:val="bullet"/>
      <w:lvlText w:val=""/>
      <w:lvlJc w:val="left"/>
      <w:pPr>
        <w:ind w:left="720" w:hanging="360"/>
      </w:pPr>
      <w:rPr>
        <w:rFonts w:ascii="Symbol" w:hAnsi="Symbol" w:hint="default"/>
      </w:rPr>
    </w:lvl>
    <w:lvl w:ilvl="1" w:tplc="DA324676">
      <w:start w:val="1"/>
      <w:numFmt w:val="bullet"/>
      <w:lvlText w:val="o"/>
      <w:lvlJc w:val="left"/>
      <w:pPr>
        <w:ind w:left="1440" w:hanging="360"/>
      </w:pPr>
      <w:rPr>
        <w:rFonts w:ascii="Courier New" w:hAnsi="Courier New" w:cs="Courier New" w:hint="default"/>
      </w:rPr>
    </w:lvl>
    <w:lvl w:ilvl="2" w:tplc="AB9C1A8A">
      <w:start w:val="1"/>
      <w:numFmt w:val="bullet"/>
      <w:lvlText w:val=""/>
      <w:lvlJc w:val="left"/>
      <w:pPr>
        <w:ind w:left="2160" w:hanging="360"/>
      </w:pPr>
      <w:rPr>
        <w:rFonts w:ascii="Wingdings" w:hAnsi="Wingdings" w:hint="default"/>
      </w:rPr>
    </w:lvl>
    <w:lvl w:ilvl="3" w:tplc="65D2AC12">
      <w:start w:val="1"/>
      <w:numFmt w:val="bullet"/>
      <w:lvlText w:val=""/>
      <w:lvlJc w:val="left"/>
      <w:pPr>
        <w:ind w:left="2880" w:hanging="360"/>
      </w:pPr>
      <w:rPr>
        <w:rFonts w:ascii="Symbol" w:hAnsi="Symbol" w:hint="default"/>
      </w:rPr>
    </w:lvl>
    <w:lvl w:ilvl="4" w:tplc="C69E28F0">
      <w:start w:val="1"/>
      <w:numFmt w:val="bullet"/>
      <w:lvlText w:val="o"/>
      <w:lvlJc w:val="left"/>
      <w:pPr>
        <w:ind w:left="3600" w:hanging="360"/>
      </w:pPr>
      <w:rPr>
        <w:rFonts w:ascii="Courier New" w:hAnsi="Courier New" w:cs="Courier New" w:hint="default"/>
      </w:rPr>
    </w:lvl>
    <w:lvl w:ilvl="5" w:tplc="D6EE1C7C">
      <w:start w:val="1"/>
      <w:numFmt w:val="bullet"/>
      <w:lvlText w:val=""/>
      <w:lvlJc w:val="left"/>
      <w:pPr>
        <w:ind w:left="4320" w:hanging="360"/>
      </w:pPr>
      <w:rPr>
        <w:rFonts w:ascii="Wingdings" w:hAnsi="Wingdings" w:hint="default"/>
      </w:rPr>
    </w:lvl>
    <w:lvl w:ilvl="6" w:tplc="3BC2D292">
      <w:start w:val="1"/>
      <w:numFmt w:val="bullet"/>
      <w:lvlText w:val=""/>
      <w:lvlJc w:val="left"/>
      <w:pPr>
        <w:ind w:left="5040" w:hanging="360"/>
      </w:pPr>
      <w:rPr>
        <w:rFonts w:ascii="Symbol" w:hAnsi="Symbol" w:hint="default"/>
      </w:rPr>
    </w:lvl>
    <w:lvl w:ilvl="7" w:tplc="C5FE565C">
      <w:start w:val="1"/>
      <w:numFmt w:val="bullet"/>
      <w:lvlText w:val="o"/>
      <w:lvlJc w:val="left"/>
      <w:pPr>
        <w:ind w:left="5760" w:hanging="360"/>
      </w:pPr>
      <w:rPr>
        <w:rFonts w:ascii="Courier New" w:hAnsi="Courier New" w:cs="Courier New" w:hint="default"/>
      </w:rPr>
    </w:lvl>
    <w:lvl w:ilvl="8" w:tplc="6E10BD7C">
      <w:start w:val="1"/>
      <w:numFmt w:val="bullet"/>
      <w:lvlText w:val=""/>
      <w:lvlJc w:val="left"/>
      <w:pPr>
        <w:ind w:left="6480" w:hanging="360"/>
      </w:pPr>
      <w:rPr>
        <w:rFonts w:ascii="Wingdings" w:hAnsi="Wingdings" w:hint="default"/>
      </w:rPr>
    </w:lvl>
  </w:abstractNum>
  <w:abstractNum w:abstractNumId="4" w15:restartNumberingAfterBreak="0">
    <w:nsid w:val="460144FE"/>
    <w:multiLevelType w:val="hybridMultilevel"/>
    <w:tmpl w:val="2370EB48"/>
    <w:lvl w:ilvl="0" w:tplc="E31E8C66">
      <w:start w:val="1"/>
      <w:numFmt w:val="bullet"/>
      <w:lvlText w:val=""/>
      <w:lvlJc w:val="left"/>
      <w:pPr>
        <w:tabs>
          <w:tab w:val="num" w:pos="720"/>
        </w:tabs>
        <w:ind w:left="720" w:hanging="360"/>
      </w:pPr>
      <w:rPr>
        <w:rFonts w:ascii="Wingdings" w:hAnsi="Wingdings" w:hint="default"/>
      </w:rPr>
    </w:lvl>
    <w:lvl w:ilvl="1" w:tplc="B8D0A8E6">
      <w:start w:val="1"/>
      <w:numFmt w:val="bullet"/>
      <w:lvlText w:val=""/>
      <w:lvlJc w:val="left"/>
      <w:pPr>
        <w:tabs>
          <w:tab w:val="num" w:pos="1440"/>
        </w:tabs>
        <w:ind w:left="1440" w:hanging="360"/>
      </w:pPr>
      <w:rPr>
        <w:rFonts w:ascii="Wingdings" w:hAnsi="Wingdings" w:hint="default"/>
      </w:rPr>
    </w:lvl>
    <w:lvl w:ilvl="2" w:tplc="1F6CD938">
      <w:start w:val="1"/>
      <w:numFmt w:val="bullet"/>
      <w:lvlText w:val=""/>
      <w:lvlJc w:val="left"/>
      <w:pPr>
        <w:tabs>
          <w:tab w:val="num" w:pos="2160"/>
        </w:tabs>
        <w:ind w:left="2160" w:hanging="360"/>
      </w:pPr>
      <w:rPr>
        <w:rFonts w:ascii="Wingdings" w:hAnsi="Wingdings" w:hint="default"/>
      </w:rPr>
    </w:lvl>
    <w:lvl w:ilvl="3" w:tplc="CE74F828">
      <w:start w:val="1"/>
      <w:numFmt w:val="bullet"/>
      <w:lvlText w:val=""/>
      <w:lvlJc w:val="left"/>
      <w:pPr>
        <w:tabs>
          <w:tab w:val="num" w:pos="2880"/>
        </w:tabs>
        <w:ind w:left="2880" w:hanging="360"/>
      </w:pPr>
      <w:rPr>
        <w:rFonts w:ascii="Wingdings" w:hAnsi="Wingdings" w:hint="default"/>
      </w:rPr>
    </w:lvl>
    <w:lvl w:ilvl="4" w:tplc="CDA25334">
      <w:start w:val="1"/>
      <w:numFmt w:val="bullet"/>
      <w:lvlText w:val=""/>
      <w:lvlJc w:val="left"/>
      <w:pPr>
        <w:tabs>
          <w:tab w:val="num" w:pos="3600"/>
        </w:tabs>
        <w:ind w:left="3600" w:hanging="360"/>
      </w:pPr>
      <w:rPr>
        <w:rFonts w:ascii="Wingdings" w:hAnsi="Wingdings" w:hint="default"/>
      </w:rPr>
    </w:lvl>
    <w:lvl w:ilvl="5" w:tplc="752A6D82">
      <w:start w:val="1"/>
      <w:numFmt w:val="bullet"/>
      <w:lvlText w:val=""/>
      <w:lvlJc w:val="left"/>
      <w:pPr>
        <w:tabs>
          <w:tab w:val="num" w:pos="4320"/>
        </w:tabs>
        <w:ind w:left="4320" w:hanging="360"/>
      </w:pPr>
      <w:rPr>
        <w:rFonts w:ascii="Wingdings" w:hAnsi="Wingdings" w:hint="default"/>
      </w:rPr>
    </w:lvl>
    <w:lvl w:ilvl="6" w:tplc="6C86B256">
      <w:start w:val="1"/>
      <w:numFmt w:val="bullet"/>
      <w:lvlText w:val=""/>
      <w:lvlJc w:val="left"/>
      <w:pPr>
        <w:tabs>
          <w:tab w:val="num" w:pos="5040"/>
        </w:tabs>
        <w:ind w:left="5040" w:hanging="360"/>
      </w:pPr>
      <w:rPr>
        <w:rFonts w:ascii="Wingdings" w:hAnsi="Wingdings" w:hint="default"/>
      </w:rPr>
    </w:lvl>
    <w:lvl w:ilvl="7" w:tplc="291C6BEE">
      <w:start w:val="1"/>
      <w:numFmt w:val="bullet"/>
      <w:lvlText w:val=""/>
      <w:lvlJc w:val="left"/>
      <w:pPr>
        <w:tabs>
          <w:tab w:val="num" w:pos="5760"/>
        </w:tabs>
        <w:ind w:left="5760" w:hanging="360"/>
      </w:pPr>
      <w:rPr>
        <w:rFonts w:ascii="Wingdings" w:hAnsi="Wingdings" w:hint="default"/>
      </w:rPr>
    </w:lvl>
    <w:lvl w:ilvl="8" w:tplc="1E2AAEA2">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8A008C"/>
    <w:multiLevelType w:val="hybridMultilevel"/>
    <w:tmpl w:val="4AC0FE38"/>
    <w:lvl w:ilvl="0" w:tplc="608072E6">
      <w:start w:val="1"/>
      <w:numFmt w:val="decimal"/>
      <w:lvlText w:val="%1."/>
      <w:lvlJc w:val="left"/>
      <w:pPr>
        <w:ind w:left="720" w:hanging="360"/>
      </w:pPr>
      <w:rPr>
        <w:rFonts w:hint="default"/>
      </w:rPr>
    </w:lvl>
    <w:lvl w:ilvl="1" w:tplc="587CF57C">
      <w:start w:val="1"/>
      <w:numFmt w:val="bullet"/>
      <w:lvlText w:val="o"/>
      <w:lvlJc w:val="left"/>
      <w:pPr>
        <w:ind w:left="1440" w:hanging="360"/>
      </w:pPr>
      <w:rPr>
        <w:rFonts w:ascii="Courier New" w:hAnsi="Courier New" w:cs="Courier New" w:hint="default"/>
      </w:rPr>
    </w:lvl>
    <w:lvl w:ilvl="2" w:tplc="42C61DBC">
      <w:start w:val="1"/>
      <w:numFmt w:val="bullet"/>
      <w:lvlText w:val=""/>
      <w:lvlJc w:val="left"/>
      <w:pPr>
        <w:ind w:left="2160" w:hanging="360"/>
      </w:pPr>
      <w:rPr>
        <w:rFonts w:ascii="Wingdings" w:hAnsi="Wingdings" w:hint="default"/>
      </w:rPr>
    </w:lvl>
    <w:lvl w:ilvl="3" w:tplc="24BEF8FE">
      <w:start w:val="1"/>
      <w:numFmt w:val="bullet"/>
      <w:lvlText w:val=""/>
      <w:lvlJc w:val="left"/>
      <w:pPr>
        <w:ind w:left="2880" w:hanging="360"/>
      </w:pPr>
      <w:rPr>
        <w:rFonts w:ascii="Symbol" w:hAnsi="Symbol" w:hint="default"/>
      </w:rPr>
    </w:lvl>
    <w:lvl w:ilvl="4" w:tplc="BBFEA9EA">
      <w:start w:val="1"/>
      <w:numFmt w:val="bullet"/>
      <w:lvlText w:val="o"/>
      <w:lvlJc w:val="left"/>
      <w:pPr>
        <w:ind w:left="3600" w:hanging="360"/>
      </w:pPr>
      <w:rPr>
        <w:rFonts w:ascii="Courier New" w:hAnsi="Courier New" w:cs="Courier New" w:hint="default"/>
      </w:rPr>
    </w:lvl>
    <w:lvl w:ilvl="5" w:tplc="E6BE932C">
      <w:start w:val="1"/>
      <w:numFmt w:val="bullet"/>
      <w:lvlText w:val=""/>
      <w:lvlJc w:val="left"/>
      <w:pPr>
        <w:ind w:left="4320" w:hanging="360"/>
      </w:pPr>
      <w:rPr>
        <w:rFonts w:ascii="Wingdings" w:hAnsi="Wingdings" w:hint="default"/>
      </w:rPr>
    </w:lvl>
    <w:lvl w:ilvl="6" w:tplc="91B40FAE">
      <w:start w:val="1"/>
      <w:numFmt w:val="bullet"/>
      <w:lvlText w:val=""/>
      <w:lvlJc w:val="left"/>
      <w:pPr>
        <w:ind w:left="5040" w:hanging="360"/>
      </w:pPr>
      <w:rPr>
        <w:rFonts w:ascii="Symbol" w:hAnsi="Symbol" w:hint="default"/>
      </w:rPr>
    </w:lvl>
    <w:lvl w:ilvl="7" w:tplc="E57EAFAE">
      <w:start w:val="1"/>
      <w:numFmt w:val="bullet"/>
      <w:lvlText w:val="o"/>
      <w:lvlJc w:val="left"/>
      <w:pPr>
        <w:ind w:left="5760" w:hanging="360"/>
      </w:pPr>
      <w:rPr>
        <w:rFonts w:ascii="Courier New" w:hAnsi="Courier New" w:cs="Courier New" w:hint="default"/>
      </w:rPr>
    </w:lvl>
    <w:lvl w:ilvl="8" w:tplc="2F146F0C">
      <w:start w:val="1"/>
      <w:numFmt w:val="bullet"/>
      <w:lvlText w:val=""/>
      <w:lvlJc w:val="left"/>
      <w:pPr>
        <w:ind w:left="6480" w:hanging="360"/>
      </w:pPr>
      <w:rPr>
        <w:rFonts w:ascii="Wingdings" w:hAnsi="Wingdings" w:hint="default"/>
      </w:rPr>
    </w:lvl>
  </w:abstractNum>
  <w:abstractNum w:abstractNumId="6" w15:restartNumberingAfterBreak="0">
    <w:nsid w:val="5C475F10"/>
    <w:multiLevelType w:val="hybridMultilevel"/>
    <w:tmpl w:val="4D029E44"/>
    <w:lvl w:ilvl="0" w:tplc="0CFEB422">
      <w:start w:val="1"/>
      <w:numFmt w:val="bullet"/>
      <w:lvlText w:val=""/>
      <w:lvlJc w:val="left"/>
      <w:pPr>
        <w:ind w:left="720" w:hanging="360"/>
      </w:pPr>
      <w:rPr>
        <w:rFonts w:ascii="Symbol" w:hAnsi="Symbol" w:hint="default"/>
      </w:rPr>
    </w:lvl>
    <w:lvl w:ilvl="1" w:tplc="17043714">
      <w:start w:val="1"/>
      <w:numFmt w:val="bullet"/>
      <w:lvlText w:val="o"/>
      <w:lvlJc w:val="left"/>
      <w:pPr>
        <w:ind w:left="1440" w:hanging="360"/>
      </w:pPr>
      <w:rPr>
        <w:rFonts w:ascii="Courier New" w:hAnsi="Courier New" w:cs="Courier New" w:hint="default"/>
      </w:rPr>
    </w:lvl>
    <w:lvl w:ilvl="2" w:tplc="78D04382">
      <w:start w:val="1"/>
      <w:numFmt w:val="bullet"/>
      <w:lvlText w:val=""/>
      <w:lvlJc w:val="left"/>
      <w:pPr>
        <w:ind w:left="2160" w:hanging="360"/>
      </w:pPr>
      <w:rPr>
        <w:rFonts w:ascii="Wingdings" w:hAnsi="Wingdings" w:hint="default"/>
      </w:rPr>
    </w:lvl>
    <w:lvl w:ilvl="3" w:tplc="623E65FE">
      <w:start w:val="1"/>
      <w:numFmt w:val="bullet"/>
      <w:lvlText w:val=""/>
      <w:lvlJc w:val="left"/>
      <w:pPr>
        <w:ind w:left="2880" w:hanging="360"/>
      </w:pPr>
      <w:rPr>
        <w:rFonts w:ascii="Symbol" w:hAnsi="Symbol" w:hint="default"/>
      </w:rPr>
    </w:lvl>
    <w:lvl w:ilvl="4" w:tplc="22846896">
      <w:start w:val="1"/>
      <w:numFmt w:val="bullet"/>
      <w:lvlText w:val="o"/>
      <w:lvlJc w:val="left"/>
      <w:pPr>
        <w:ind w:left="3600" w:hanging="360"/>
      </w:pPr>
      <w:rPr>
        <w:rFonts w:ascii="Courier New" w:hAnsi="Courier New" w:cs="Courier New" w:hint="default"/>
      </w:rPr>
    </w:lvl>
    <w:lvl w:ilvl="5" w:tplc="D254811A">
      <w:start w:val="1"/>
      <w:numFmt w:val="bullet"/>
      <w:lvlText w:val=""/>
      <w:lvlJc w:val="left"/>
      <w:pPr>
        <w:ind w:left="4320" w:hanging="360"/>
      </w:pPr>
      <w:rPr>
        <w:rFonts w:ascii="Wingdings" w:hAnsi="Wingdings" w:hint="default"/>
      </w:rPr>
    </w:lvl>
    <w:lvl w:ilvl="6" w:tplc="49E0A9D8">
      <w:start w:val="1"/>
      <w:numFmt w:val="bullet"/>
      <w:lvlText w:val=""/>
      <w:lvlJc w:val="left"/>
      <w:pPr>
        <w:ind w:left="5040" w:hanging="360"/>
      </w:pPr>
      <w:rPr>
        <w:rFonts w:ascii="Symbol" w:hAnsi="Symbol" w:hint="default"/>
      </w:rPr>
    </w:lvl>
    <w:lvl w:ilvl="7" w:tplc="5B7AB6DE">
      <w:start w:val="1"/>
      <w:numFmt w:val="bullet"/>
      <w:lvlText w:val="o"/>
      <w:lvlJc w:val="left"/>
      <w:pPr>
        <w:ind w:left="5760" w:hanging="360"/>
      </w:pPr>
      <w:rPr>
        <w:rFonts w:ascii="Courier New" w:hAnsi="Courier New" w:cs="Courier New" w:hint="default"/>
      </w:rPr>
    </w:lvl>
    <w:lvl w:ilvl="8" w:tplc="15F6E5A2">
      <w:start w:val="1"/>
      <w:numFmt w:val="bullet"/>
      <w:lvlText w:val=""/>
      <w:lvlJc w:val="left"/>
      <w:pPr>
        <w:ind w:left="6480" w:hanging="360"/>
      </w:pPr>
      <w:rPr>
        <w:rFonts w:ascii="Wingdings" w:hAnsi="Wingdings" w:hint="default"/>
      </w:rPr>
    </w:lvl>
  </w:abstractNum>
  <w:abstractNum w:abstractNumId="7" w15:restartNumberingAfterBreak="0">
    <w:nsid w:val="694D769D"/>
    <w:multiLevelType w:val="hybridMultilevel"/>
    <w:tmpl w:val="80746DD2"/>
    <w:lvl w:ilvl="0" w:tplc="7506FFBE">
      <w:start w:val="1"/>
      <w:numFmt w:val="bullet"/>
      <w:lvlText w:val=""/>
      <w:lvlJc w:val="left"/>
      <w:pPr>
        <w:ind w:left="720" w:hanging="360"/>
      </w:pPr>
      <w:rPr>
        <w:rFonts w:ascii="Symbol" w:hAnsi="Symbol" w:hint="default"/>
      </w:rPr>
    </w:lvl>
    <w:lvl w:ilvl="1" w:tplc="D72AE17A">
      <w:start w:val="1"/>
      <w:numFmt w:val="bullet"/>
      <w:lvlText w:val="o"/>
      <w:lvlJc w:val="left"/>
      <w:pPr>
        <w:ind w:left="1440" w:hanging="360"/>
      </w:pPr>
      <w:rPr>
        <w:rFonts w:ascii="Courier New" w:hAnsi="Courier New" w:cs="Courier New" w:hint="default"/>
      </w:rPr>
    </w:lvl>
    <w:lvl w:ilvl="2" w:tplc="BE8C995E">
      <w:start w:val="1"/>
      <w:numFmt w:val="bullet"/>
      <w:lvlText w:val=""/>
      <w:lvlJc w:val="left"/>
      <w:pPr>
        <w:ind w:left="2160" w:hanging="360"/>
      </w:pPr>
      <w:rPr>
        <w:rFonts w:ascii="Wingdings" w:hAnsi="Wingdings" w:hint="default"/>
      </w:rPr>
    </w:lvl>
    <w:lvl w:ilvl="3" w:tplc="44841166">
      <w:start w:val="1"/>
      <w:numFmt w:val="bullet"/>
      <w:lvlText w:val=""/>
      <w:lvlJc w:val="left"/>
      <w:pPr>
        <w:ind w:left="2880" w:hanging="360"/>
      </w:pPr>
      <w:rPr>
        <w:rFonts w:ascii="Symbol" w:hAnsi="Symbol" w:hint="default"/>
      </w:rPr>
    </w:lvl>
    <w:lvl w:ilvl="4" w:tplc="B38E033C">
      <w:start w:val="1"/>
      <w:numFmt w:val="bullet"/>
      <w:lvlText w:val="o"/>
      <w:lvlJc w:val="left"/>
      <w:pPr>
        <w:ind w:left="3600" w:hanging="360"/>
      </w:pPr>
      <w:rPr>
        <w:rFonts w:ascii="Courier New" w:hAnsi="Courier New" w:cs="Courier New" w:hint="default"/>
      </w:rPr>
    </w:lvl>
    <w:lvl w:ilvl="5" w:tplc="546054CA">
      <w:start w:val="1"/>
      <w:numFmt w:val="bullet"/>
      <w:lvlText w:val=""/>
      <w:lvlJc w:val="left"/>
      <w:pPr>
        <w:ind w:left="4320" w:hanging="360"/>
      </w:pPr>
      <w:rPr>
        <w:rFonts w:ascii="Wingdings" w:hAnsi="Wingdings" w:hint="default"/>
      </w:rPr>
    </w:lvl>
    <w:lvl w:ilvl="6" w:tplc="1A56A1D4">
      <w:start w:val="1"/>
      <w:numFmt w:val="bullet"/>
      <w:lvlText w:val=""/>
      <w:lvlJc w:val="left"/>
      <w:pPr>
        <w:ind w:left="5040" w:hanging="360"/>
      </w:pPr>
      <w:rPr>
        <w:rFonts w:ascii="Symbol" w:hAnsi="Symbol" w:hint="default"/>
      </w:rPr>
    </w:lvl>
    <w:lvl w:ilvl="7" w:tplc="EEEA109C">
      <w:start w:val="1"/>
      <w:numFmt w:val="bullet"/>
      <w:lvlText w:val="o"/>
      <w:lvlJc w:val="left"/>
      <w:pPr>
        <w:ind w:left="5760" w:hanging="360"/>
      </w:pPr>
      <w:rPr>
        <w:rFonts w:ascii="Courier New" w:hAnsi="Courier New" w:cs="Courier New" w:hint="default"/>
      </w:rPr>
    </w:lvl>
    <w:lvl w:ilvl="8" w:tplc="751E9424">
      <w:start w:val="1"/>
      <w:numFmt w:val="bullet"/>
      <w:lvlText w:val=""/>
      <w:lvlJc w:val="left"/>
      <w:pPr>
        <w:ind w:left="6480" w:hanging="360"/>
      </w:pPr>
      <w:rPr>
        <w:rFonts w:ascii="Wingdings" w:hAnsi="Wingdings" w:hint="default"/>
      </w:rPr>
    </w:lvl>
  </w:abstractNum>
  <w:abstractNum w:abstractNumId="8" w15:restartNumberingAfterBreak="0">
    <w:nsid w:val="6B34014A"/>
    <w:multiLevelType w:val="hybridMultilevel"/>
    <w:tmpl w:val="54D6F046"/>
    <w:lvl w:ilvl="0" w:tplc="3ED83A36">
      <w:start w:val="1"/>
      <w:numFmt w:val="bullet"/>
      <w:lvlText w:val=""/>
      <w:lvlJc w:val="left"/>
      <w:pPr>
        <w:ind w:left="720" w:hanging="360"/>
      </w:pPr>
      <w:rPr>
        <w:rFonts w:ascii="Symbol" w:hAnsi="Symbol" w:hint="default"/>
      </w:rPr>
    </w:lvl>
    <w:lvl w:ilvl="1" w:tplc="AECAEF16">
      <w:start w:val="1"/>
      <w:numFmt w:val="bullet"/>
      <w:lvlText w:val="o"/>
      <w:lvlJc w:val="left"/>
      <w:pPr>
        <w:ind w:left="1440" w:hanging="360"/>
      </w:pPr>
      <w:rPr>
        <w:rFonts w:ascii="Courier New" w:hAnsi="Courier New" w:cs="Courier New" w:hint="default"/>
      </w:rPr>
    </w:lvl>
    <w:lvl w:ilvl="2" w:tplc="B916FB64">
      <w:start w:val="1"/>
      <w:numFmt w:val="bullet"/>
      <w:lvlText w:val=""/>
      <w:lvlJc w:val="left"/>
      <w:pPr>
        <w:ind w:left="2160" w:hanging="360"/>
      </w:pPr>
      <w:rPr>
        <w:rFonts w:ascii="Wingdings" w:hAnsi="Wingdings" w:hint="default"/>
      </w:rPr>
    </w:lvl>
    <w:lvl w:ilvl="3" w:tplc="E2EAD7EE">
      <w:start w:val="1"/>
      <w:numFmt w:val="bullet"/>
      <w:lvlText w:val=""/>
      <w:lvlJc w:val="left"/>
      <w:pPr>
        <w:ind w:left="2880" w:hanging="360"/>
      </w:pPr>
      <w:rPr>
        <w:rFonts w:ascii="Symbol" w:hAnsi="Symbol" w:hint="default"/>
      </w:rPr>
    </w:lvl>
    <w:lvl w:ilvl="4" w:tplc="686EA084">
      <w:start w:val="1"/>
      <w:numFmt w:val="bullet"/>
      <w:lvlText w:val="o"/>
      <w:lvlJc w:val="left"/>
      <w:pPr>
        <w:ind w:left="3600" w:hanging="360"/>
      </w:pPr>
      <w:rPr>
        <w:rFonts w:ascii="Courier New" w:hAnsi="Courier New" w:cs="Courier New" w:hint="default"/>
      </w:rPr>
    </w:lvl>
    <w:lvl w:ilvl="5" w:tplc="9162C610">
      <w:start w:val="1"/>
      <w:numFmt w:val="bullet"/>
      <w:lvlText w:val=""/>
      <w:lvlJc w:val="left"/>
      <w:pPr>
        <w:ind w:left="4320" w:hanging="360"/>
      </w:pPr>
      <w:rPr>
        <w:rFonts w:ascii="Wingdings" w:hAnsi="Wingdings" w:hint="default"/>
      </w:rPr>
    </w:lvl>
    <w:lvl w:ilvl="6" w:tplc="D1FE83C8">
      <w:start w:val="1"/>
      <w:numFmt w:val="bullet"/>
      <w:lvlText w:val=""/>
      <w:lvlJc w:val="left"/>
      <w:pPr>
        <w:ind w:left="5040" w:hanging="360"/>
      </w:pPr>
      <w:rPr>
        <w:rFonts w:ascii="Symbol" w:hAnsi="Symbol" w:hint="default"/>
      </w:rPr>
    </w:lvl>
    <w:lvl w:ilvl="7" w:tplc="1DB27A68">
      <w:start w:val="1"/>
      <w:numFmt w:val="bullet"/>
      <w:lvlText w:val="o"/>
      <w:lvlJc w:val="left"/>
      <w:pPr>
        <w:ind w:left="5760" w:hanging="360"/>
      </w:pPr>
      <w:rPr>
        <w:rFonts w:ascii="Courier New" w:hAnsi="Courier New" w:cs="Courier New" w:hint="default"/>
      </w:rPr>
    </w:lvl>
    <w:lvl w:ilvl="8" w:tplc="4C50E66A">
      <w:start w:val="1"/>
      <w:numFmt w:val="bullet"/>
      <w:lvlText w:val=""/>
      <w:lvlJc w:val="left"/>
      <w:pPr>
        <w:ind w:left="6480" w:hanging="360"/>
      </w:pPr>
      <w:rPr>
        <w:rFonts w:ascii="Wingdings" w:hAnsi="Wingdings" w:hint="default"/>
      </w:rPr>
    </w:lvl>
  </w:abstractNum>
  <w:abstractNum w:abstractNumId="9" w15:restartNumberingAfterBreak="0">
    <w:nsid w:val="74855CA3"/>
    <w:multiLevelType w:val="hybridMultilevel"/>
    <w:tmpl w:val="537C307C"/>
    <w:lvl w:ilvl="0" w:tplc="54D27AC8">
      <w:start w:val="1"/>
      <w:numFmt w:val="decimal"/>
      <w:lvlText w:val="%1."/>
      <w:lvlJc w:val="left"/>
      <w:pPr>
        <w:ind w:left="1080" w:hanging="720"/>
      </w:pPr>
      <w:rPr>
        <w:rFonts w:hint="default"/>
      </w:rPr>
    </w:lvl>
    <w:lvl w:ilvl="1" w:tplc="D632BE76">
      <w:start w:val="1"/>
      <w:numFmt w:val="lowerLetter"/>
      <w:lvlText w:val="%2."/>
      <w:lvlJc w:val="left"/>
      <w:pPr>
        <w:ind w:left="1440" w:hanging="360"/>
      </w:pPr>
    </w:lvl>
    <w:lvl w:ilvl="2" w:tplc="311677A8">
      <w:start w:val="1"/>
      <w:numFmt w:val="lowerRoman"/>
      <w:lvlText w:val="%3."/>
      <w:lvlJc w:val="right"/>
      <w:pPr>
        <w:ind w:left="2160" w:hanging="180"/>
      </w:pPr>
    </w:lvl>
    <w:lvl w:ilvl="3" w:tplc="E29630A4">
      <w:start w:val="1"/>
      <w:numFmt w:val="decimal"/>
      <w:lvlText w:val="%4."/>
      <w:lvlJc w:val="left"/>
      <w:pPr>
        <w:ind w:left="2880" w:hanging="360"/>
      </w:pPr>
    </w:lvl>
    <w:lvl w:ilvl="4" w:tplc="7E6EEA64">
      <w:start w:val="1"/>
      <w:numFmt w:val="lowerLetter"/>
      <w:lvlText w:val="%5."/>
      <w:lvlJc w:val="left"/>
      <w:pPr>
        <w:ind w:left="3600" w:hanging="360"/>
      </w:pPr>
    </w:lvl>
    <w:lvl w:ilvl="5" w:tplc="BD24B32E">
      <w:start w:val="1"/>
      <w:numFmt w:val="lowerRoman"/>
      <w:lvlText w:val="%6."/>
      <w:lvlJc w:val="right"/>
      <w:pPr>
        <w:ind w:left="4320" w:hanging="180"/>
      </w:pPr>
    </w:lvl>
    <w:lvl w:ilvl="6" w:tplc="7BE0E184">
      <w:start w:val="1"/>
      <w:numFmt w:val="decimal"/>
      <w:lvlText w:val="%7."/>
      <w:lvlJc w:val="left"/>
      <w:pPr>
        <w:ind w:left="5040" w:hanging="360"/>
      </w:pPr>
    </w:lvl>
    <w:lvl w:ilvl="7" w:tplc="1F3CC368">
      <w:start w:val="1"/>
      <w:numFmt w:val="lowerLetter"/>
      <w:lvlText w:val="%8."/>
      <w:lvlJc w:val="left"/>
      <w:pPr>
        <w:ind w:left="5760" w:hanging="360"/>
      </w:pPr>
    </w:lvl>
    <w:lvl w:ilvl="8" w:tplc="1C0C3EF6">
      <w:start w:val="1"/>
      <w:numFmt w:val="lowerRoman"/>
      <w:lvlText w:val="%9."/>
      <w:lvlJc w:val="right"/>
      <w:pPr>
        <w:ind w:left="6480" w:hanging="180"/>
      </w:pPr>
    </w:lvl>
  </w:abstractNum>
  <w:abstractNum w:abstractNumId="10" w15:restartNumberingAfterBreak="0">
    <w:nsid w:val="787020BD"/>
    <w:multiLevelType w:val="hybridMultilevel"/>
    <w:tmpl w:val="351035CC"/>
    <w:lvl w:ilvl="0" w:tplc="612E99CC">
      <w:start w:val="1"/>
      <w:numFmt w:val="decimal"/>
      <w:lvlText w:val="%1."/>
      <w:lvlJc w:val="left"/>
      <w:pPr>
        <w:ind w:left="1069" w:hanging="360"/>
      </w:pPr>
      <w:rPr>
        <w:rFonts w:hint="default"/>
      </w:rPr>
    </w:lvl>
    <w:lvl w:ilvl="1" w:tplc="CA3CE4D2">
      <w:start w:val="1"/>
      <w:numFmt w:val="decimal"/>
      <w:isLgl/>
      <w:lvlText w:val="%1.%2."/>
      <w:lvlJc w:val="left"/>
      <w:pPr>
        <w:ind w:left="1324" w:hanging="615"/>
      </w:pPr>
      <w:rPr>
        <w:rFonts w:hint="default"/>
      </w:rPr>
    </w:lvl>
    <w:lvl w:ilvl="2" w:tplc="E7DC9B7A">
      <w:start w:val="1"/>
      <w:numFmt w:val="decimal"/>
      <w:isLgl/>
      <w:lvlText w:val="%1.%2.%3."/>
      <w:lvlJc w:val="left"/>
      <w:pPr>
        <w:ind w:left="1429" w:hanging="720"/>
      </w:pPr>
      <w:rPr>
        <w:rFonts w:hint="default"/>
      </w:rPr>
    </w:lvl>
    <w:lvl w:ilvl="3" w:tplc="1668E102">
      <w:start w:val="1"/>
      <w:numFmt w:val="decimal"/>
      <w:isLgl/>
      <w:lvlText w:val="%1.%2.%3.%4."/>
      <w:lvlJc w:val="left"/>
      <w:pPr>
        <w:ind w:left="1429" w:hanging="720"/>
      </w:pPr>
      <w:rPr>
        <w:rFonts w:hint="default"/>
      </w:rPr>
    </w:lvl>
    <w:lvl w:ilvl="4" w:tplc="A6F485A6">
      <w:start w:val="1"/>
      <w:numFmt w:val="decimal"/>
      <w:isLgl/>
      <w:lvlText w:val="%1.%2.%3.%4.%5."/>
      <w:lvlJc w:val="left"/>
      <w:pPr>
        <w:ind w:left="1789" w:hanging="1080"/>
      </w:pPr>
      <w:rPr>
        <w:rFonts w:hint="default"/>
      </w:rPr>
    </w:lvl>
    <w:lvl w:ilvl="5" w:tplc="C2500BCC">
      <w:start w:val="1"/>
      <w:numFmt w:val="decimal"/>
      <w:isLgl/>
      <w:lvlText w:val="%1.%2.%3.%4.%5.%6."/>
      <w:lvlJc w:val="left"/>
      <w:pPr>
        <w:ind w:left="1789" w:hanging="1080"/>
      </w:pPr>
      <w:rPr>
        <w:rFonts w:hint="default"/>
      </w:rPr>
    </w:lvl>
    <w:lvl w:ilvl="6" w:tplc="D4D23E6C">
      <w:start w:val="1"/>
      <w:numFmt w:val="decimal"/>
      <w:isLgl/>
      <w:lvlText w:val="%1.%2.%3.%4.%5.%6.%7."/>
      <w:lvlJc w:val="left"/>
      <w:pPr>
        <w:ind w:left="2149" w:hanging="1440"/>
      </w:pPr>
      <w:rPr>
        <w:rFonts w:hint="default"/>
      </w:rPr>
    </w:lvl>
    <w:lvl w:ilvl="7" w:tplc="30AEE47C">
      <w:start w:val="1"/>
      <w:numFmt w:val="decimal"/>
      <w:isLgl/>
      <w:lvlText w:val="%1.%2.%3.%4.%5.%6.%7.%8."/>
      <w:lvlJc w:val="left"/>
      <w:pPr>
        <w:ind w:left="2149" w:hanging="1440"/>
      </w:pPr>
      <w:rPr>
        <w:rFonts w:hint="default"/>
      </w:rPr>
    </w:lvl>
    <w:lvl w:ilvl="8" w:tplc="188651FA">
      <w:start w:val="1"/>
      <w:numFmt w:val="decimal"/>
      <w:isLgl/>
      <w:lvlText w:val="%1.%2.%3.%4.%5.%6.%7.%8.%9."/>
      <w:lvlJc w:val="left"/>
      <w:pPr>
        <w:ind w:left="2509" w:hanging="1800"/>
      </w:pPr>
      <w:rPr>
        <w:rFonts w:hint="default"/>
      </w:rPr>
    </w:lvl>
  </w:abstractNum>
  <w:abstractNum w:abstractNumId="11" w15:restartNumberingAfterBreak="0">
    <w:nsid w:val="78F94BCB"/>
    <w:multiLevelType w:val="hybridMultilevel"/>
    <w:tmpl w:val="C338B03A"/>
    <w:lvl w:ilvl="0" w:tplc="52FAB876">
      <w:start w:val="1"/>
      <w:numFmt w:val="bullet"/>
      <w:lvlText w:val=""/>
      <w:lvlJc w:val="left"/>
      <w:pPr>
        <w:ind w:left="720" w:hanging="360"/>
      </w:pPr>
      <w:rPr>
        <w:rFonts w:ascii="Symbol" w:hAnsi="Symbol" w:hint="default"/>
      </w:rPr>
    </w:lvl>
    <w:lvl w:ilvl="1" w:tplc="332A2B36">
      <w:start w:val="1"/>
      <w:numFmt w:val="bullet"/>
      <w:lvlText w:val="o"/>
      <w:lvlJc w:val="left"/>
      <w:pPr>
        <w:ind w:left="1440" w:hanging="360"/>
      </w:pPr>
      <w:rPr>
        <w:rFonts w:ascii="Courier New" w:hAnsi="Courier New" w:cs="Courier New" w:hint="default"/>
      </w:rPr>
    </w:lvl>
    <w:lvl w:ilvl="2" w:tplc="FF90C58A">
      <w:start w:val="1"/>
      <w:numFmt w:val="bullet"/>
      <w:lvlText w:val=""/>
      <w:lvlJc w:val="left"/>
      <w:pPr>
        <w:ind w:left="2160" w:hanging="360"/>
      </w:pPr>
      <w:rPr>
        <w:rFonts w:ascii="Wingdings" w:hAnsi="Wingdings" w:hint="default"/>
      </w:rPr>
    </w:lvl>
    <w:lvl w:ilvl="3" w:tplc="D7661140">
      <w:start w:val="1"/>
      <w:numFmt w:val="bullet"/>
      <w:lvlText w:val=""/>
      <w:lvlJc w:val="left"/>
      <w:pPr>
        <w:ind w:left="2880" w:hanging="360"/>
      </w:pPr>
      <w:rPr>
        <w:rFonts w:ascii="Symbol" w:hAnsi="Symbol" w:hint="default"/>
      </w:rPr>
    </w:lvl>
    <w:lvl w:ilvl="4" w:tplc="11924F26">
      <w:start w:val="1"/>
      <w:numFmt w:val="bullet"/>
      <w:lvlText w:val="o"/>
      <w:lvlJc w:val="left"/>
      <w:pPr>
        <w:ind w:left="3600" w:hanging="360"/>
      </w:pPr>
      <w:rPr>
        <w:rFonts w:ascii="Courier New" w:hAnsi="Courier New" w:cs="Courier New" w:hint="default"/>
      </w:rPr>
    </w:lvl>
    <w:lvl w:ilvl="5" w:tplc="D126288A">
      <w:start w:val="1"/>
      <w:numFmt w:val="bullet"/>
      <w:lvlText w:val=""/>
      <w:lvlJc w:val="left"/>
      <w:pPr>
        <w:ind w:left="4320" w:hanging="360"/>
      </w:pPr>
      <w:rPr>
        <w:rFonts w:ascii="Wingdings" w:hAnsi="Wingdings" w:hint="default"/>
      </w:rPr>
    </w:lvl>
    <w:lvl w:ilvl="6" w:tplc="B0F682F6">
      <w:start w:val="1"/>
      <w:numFmt w:val="bullet"/>
      <w:lvlText w:val=""/>
      <w:lvlJc w:val="left"/>
      <w:pPr>
        <w:ind w:left="5040" w:hanging="360"/>
      </w:pPr>
      <w:rPr>
        <w:rFonts w:ascii="Symbol" w:hAnsi="Symbol" w:hint="default"/>
      </w:rPr>
    </w:lvl>
    <w:lvl w:ilvl="7" w:tplc="80689E4C">
      <w:start w:val="1"/>
      <w:numFmt w:val="bullet"/>
      <w:lvlText w:val="o"/>
      <w:lvlJc w:val="left"/>
      <w:pPr>
        <w:ind w:left="5760" w:hanging="360"/>
      </w:pPr>
      <w:rPr>
        <w:rFonts w:ascii="Courier New" w:hAnsi="Courier New" w:cs="Courier New" w:hint="default"/>
      </w:rPr>
    </w:lvl>
    <w:lvl w:ilvl="8" w:tplc="7444F1B2">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0"/>
  </w:num>
  <w:num w:numId="5">
    <w:abstractNumId w:val="3"/>
  </w:num>
  <w:num w:numId="6">
    <w:abstractNumId w:val="1"/>
  </w:num>
  <w:num w:numId="7">
    <w:abstractNumId w:val="2"/>
  </w:num>
  <w:num w:numId="8">
    <w:abstractNumId w:val="6"/>
  </w:num>
  <w:num w:numId="9">
    <w:abstractNumId w:val="8"/>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8FB"/>
    <w:rsid w:val="003752C6"/>
    <w:rsid w:val="00603231"/>
    <w:rsid w:val="0064389D"/>
    <w:rsid w:val="00822E77"/>
    <w:rsid w:val="009415AC"/>
    <w:rsid w:val="00AD75DE"/>
    <w:rsid w:val="00B76881"/>
    <w:rsid w:val="00C358FB"/>
    <w:rsid w:val="00D15753"/>
    <w:rsid w:val="00E662E9"/>
    <w:rsid w:val="00F50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8D57"/>
  <w15:docId w15:val="{0BF58D2A-4D9E-4FA0-AD4B-150AB3FA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pPr>
      <w:keepNext/>
      <w:spacing w:before="240" w:after="60"/>
      <w:outlineLvl w:val="0"/>
    </w:pPr>
    <w:rPr>
      <w:rFonts w:ascii="Arial" w:hAnsi="Arial" w:cs="Arial"/>
      <w:b/>
      <w:bCs/>
      <w:sz w:val="32"/>
      <w:szCs w:val="32"/>
    </w:rPr>
  </w:style>
  <w:style w:type="paragraph" w:styleId="2">
    <w:name w:val="heading 2"/>
    <w:basedOn w:val="a"/>
    <w:next w:val="a"/>
    <w:link w:val="21"/>
    <w:uiPriority w:val="99"/>
    <w:qFormat/>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pPr>
      <w:keepNext/>
      <w:spacing w:before="240" w:after="60"/>
      <w:outlineLvl w:val="2"/>
    </w:pPr>
    <w:rPr>
      <w:rFonts w:ascii="Arial" w:hAnsi="Arial" w:cs="Arial"/>
      <w:b/>
      <w:bCs/>
      <w:sz w:val="26"/>
      <w:szCs w:val="26"/>
    </w:rPr>
  </w:style>
  <w:style w:type="paragraph" w:styleId="4">
    <w:name w:val="heading 4"/>
    <w:basedOn w:val="a"/>
    <w:next w:val="a"/>
    <w:link w:val="41"/>
    <w:uiPriority w:val="99"/>
    <w:qFormat/>
    <w:pPr>
      <w:keepNext/>
      <w:ind w:left="360"/>
      <w:outlineLvl w:val="3"/>
    </w:pPr>
    <w:rPr>
      <w:sz w:val="20"/>
      <w:szCs w:val="20"/>
    </w:rPr>
  </w:style>
  <w:style w:type="paragraph" w:styleId="5">
    <w:name w:val="heading 5"/>
    <w:basedOn w:val="a"/>
    <w:next w:val="a"/>
    <w:link w:val="51"/>
    <w:uiPriority w:val="99"/>
    <w:qFormat/>
    <w:pPr>
      <w:keepNext/>
      <w:keepLines/>
      <w:spacing w:before="200"/>
      <w:outlineLvl w:val="4"/>
    </w:pPr>
    <w:rPr>
      <w:rFonts w:ascii="Cambria" w:hAnsi="Cambria"/>
      <w:color w:val="243F60"/>
    </w:rPr>
  </w:style>
  <w:style w:type="paragraph" w:styleId="6">
    <w:name w:val="heading 6"/>
    <w:basedOn w:val="a"/>
    <w:next w:val="a"/>
    <w:link w:val="61"/>
    <w:uiPriority w:val="99"/>
    <w:qFormat/>
    <w:pPr>
      <w:keepNext/>
      <w:framePr w:hSpace="180" w:wrap="around" w:vAnchor="text" w:hAnchor="text" w:x="4644" w:y="1"/>
      <w:outlineLvl w:val="5"/>
    </w:pPr>
    <w:rPr>
      <w:sz w:val="20"/>
      <w:szCs w:val="20"/>
    </w:rPr>
  </w:style>
  <w:style w:type="paragraph" w:styleId="7">
    <w:name w:val="heading 7"/>
    <w:basedOn w:val="a"/>
    <w:next w:val="a"/>
    <w:link w:val="71"/>
    <w:uiPriority w:val="99"/>
    <w:qFormat/>
    <w:pPr>
      <w:keepNext/>
      <w:jc w:val="both"/>
      <w:outlineLvl w:val="6"/>
    </w:pPr>
    <w:rPr>
      <w:b/>
      <w:bCs/>
      <w:sz w:val="16"/>
      <w:szCs w:val="26"/>
    </w:rPr>
  </w:style>
  <w:style w:type="paragraph" w:styleId="8">
    <w:name w:val="heading 8"/>
    <w:basedOn w:val="a"/>
    <w:next w:val="a"/>
    <w:link w:val="81"/>
    <w:uiPriority w:val="99"/>
    <w:qFormat/>
    <w:pPr>
      <w:keepNext/>
      <w:outlineLvl w:val="7"/>
    </w:pPr>
    <w:rPr>
      <w:b/>
      <w:bCs/>
      <w:sz w:val="16"/>
    </w:rPr>
  </w:style>
  <w:style w:type="paragraph" w:styleId="9">
    <w:name w:val="heading 9"/>
    <w:basedOn w:val="a"/>
    <w:next w:val="a"/>
    <w:link w:val="91"/>
    <w:uiPriority w:val="99"/>
    <w:qFormat/>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style>
  <w:style w:type="character" w:customStyle="1" w:styleId="SubtitleChar">
    <w:name w:val="Subtitle Char"/>
    <w:basedOn w:val="a0"/>
    <w:uiPriority w:val="11"/>
    <w:rPr>
      <w:sz w:val="24"/>
      <w:szCs w:val="24"/>
    </w:rPr>
  </w:style>
  <w:style w:type="paragraph" w:styleId="20">
    <w:name w:val="Quote"/>
    <w:basedOn w:val="a"/>
    <w:next w:val="a"/>
    <w:link w:val="22"/>
    <w:uiPriority w:val="29"/>
    <w:qFormat/>
    <w:pPr>
      <w:ind w:left="720" w:right="720"/>
    </w:pPr>
    <w:rPr>
      <w:i/>
    </w:rPr>
  </w:style>
  <w:style w:type="character" w:customStyle="1" w:styleId="22">
    <w:name w:val="Цитата 2 Знак"/>
    <w:link w:val="20"/>
    <w:uiPriority w:val="29"/>
    <w:rPr>
      <w:i/>
    </w:rPr>
  </w:style>
  <w:style w:type="paragraph" w:styleId="a4">
    <w:name w:val="Intense Quote"/>
    <w:basedOn w:val="a"/>
    <w:next w:val="a"/>
    <w:link w:val="a5"/>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5">
    <w:name w:val="Выделенная цитата Знак"/>
    <w:link w:val="a4"/>
    <w:uiPriority w:val="30"/>
    <w:rPr>
      <w:i/>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0">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0">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0">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0">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6">
    <w:name w:val="footnote reference"/>
    <w:basedOn w:val="a0"/>
    <w:uiPriority w:val="99"/>
    <w:unhideWhenUsed/>
    <w:rPr>
      <w:vertAlign w:val="superscript"/>
    </w:rPr>
  </w:style>
  <w:style w:type="paragraph" w:styleId="a7">
    <w:name w:val="endnote text"/>
    <w:basedOn w:val="a"/>
    <w:link w:val="a8"/>
    <w:uiPriority w:val="99"/>
    <w:semiHidden/>
    <w:unhideWhenUsed/>
    <w:rPr>
      <w:sz w:val="20"/>
    </w:rPr>
  </w:style>
  <w:style w:type="character" w:customStyle="1" w:styleId="a8">
    <w:name w:val="Текст концевой сноски Знак"/>
    <w:link w:val="a7"/>
    <w:uiPriority w:val="99"/>
    <w:rPr>
      <w:sz w:val="20"/>
    </w:rPr>
  </w:style>
  <w:style w:type="character" w:styleId="a9">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0">
    <w:name w:val="toc 6"/>
    <w:basedOn w:val="a"/>
    <w:next w:val="a"/>
    <w:uiPriority w:val="39"/>
    <w:unhideWhenUsed/>
    <w:pPr>
      <w:spacing w:after="57"/>
      <w:ind w:left="1417"/>
    </w:pPr>
  </w:style>
  <w:style w:type="paragraph" w:styleId="70">
    <w:name w:val="toc 7"/>
    <w:basedOn w:val="a"/>
    <w:next w:val="a"/>
    <w:uiPriority w:val="39"/>
    <w:unhideWhenUsed/>
    <w:pPr>
      <w:spacing w:after="57"/>
      <w:ind w:left="1701"/>
    </w:pPr>
  </w:style>
  <w:style w:type="paragraph" w:styleId="80">
    <w:name w:val="toc 8"/>
    <w:basedOn w:val="a"/>
    <w:next w:val="a"/>
    <w:uiPriority w:val="39"/>
    <w:unhideWhenUsed/>
    <w:pPr>
      <w:spacing w:after="57"/>
      <w:ind w:left="1984"/>
    </w:pPr>
  </w:style>
  <w:style w:type="paragraph" w:styleId="90">
    <w:name w:val="toc 9"/>
    <w:basedOn w:val="a"/>
    <w:next w:val="a"/>
    <w:uiPriority w:val="39"/>
    <w:unhideWhenUsed/>
    <w:pPr>
      <w:spacing w:after="57"/>
      <w:ind w:left="2268"/>
    </w:pPr>
  </w:style>
  <w:style w:type="paragraph" w:styleId="aa">
    <w:name w:val="TOC Heading"/>
    <w:uiPriority w:val="39"/>
    <w:unhideWhenUsed/>
  </w:style>
  <w:style w:type="character" w:customStyle="1" w:styleId="Heading1Char">
    <w:name w:val="Heading 1 Char"/>
    <w:uiPriority w:val="9"/>
    <w:rPr>
      <w:rFonts w:ascii="Cambria" w:eastAsia="Times New Roman" w:hAnsi="Cambria" w:cs="Times New Roman"/>
      <w:b/>
      <w:bCs/>
      <w:sz w:val="32"/>
      <w:szCs w:val="32"/>
    </w:rPr>
  </w:style>
  <w:style w:type="character" w:customStyle="1" w:styleId="Heading2Char">
    <w:name w:val="Heading 2 Char"/>
    <w:uiPriority w:val="9"/>
    <w:semiHidden/>
    <w:rPr>
      <w:rFonts w:ascii="Cambria" w:eastAsia="Times New Roman" w:hAnsi="Cambria" w:cs="Times New Roman"/>
      <w:b/>
      <w:bCs/>
      <w:i/>
      <w:iCs/>
      <w:sz w:val="28"/>
      <w:szCs w:val="28"/>
    </w:rPr>
  </w:style>
  <w:style w:type="character" w:customStyle="1" w:styleId="Heading3Char">
    <w:name w:val="Heading 3 Char"/>
    <w:uiPriority w:val="9"/>
    <w:semiHidden/>
    <w:rPr>
      <w:rFonts w:ascii="Cambria" w:eastAsia="Times New Roman" w:hAnsi="Cambria" w:cs="Times New Roman"/>
      <w:b/>
      <w:bCs/>
      <w:sz w:val="26"/>
      <w:szCs w:val="26"/>
    </w:rPr>
  </w:style>
  <w:style w:type="character" w:customStyle="1" w:styleId="Heading4Char">
    <w:name w:val="Heading 4 Char"/>
    <w:uiPriority w:val="9"/>
    <w:semiHidden/>
    <w:rPr>
      <w:rFonts w:ascii="Calibri" w:eastAsia="Times New Roman" w:hAnsi="Calibri" w:cs="Times New Roman"/>
      <w:b/>
      <w:bCs/>
      <w:sz w:val="28"/>
      <w:szCs w:val="28"/>
    </w:rPr>
  </w:style>
  <w:style w:type="character" w:customStyle="1" w:styleId="Heading5Char">
    <w:name w:val="Heading 5 Char"/>
    <w:uiPriority w:val="9"/>
    <w:semiHidden/>
    <w:rPr>
      <w:rFonts w:ascii="Calibri" w:eastAsia="Times New Roman" w:hAnsi="Calibri" w:cs="Times New Roman"/>
      <w:b/>
      <w:bCs/>
      <w:i/>
      <w:iCs/>
      <w:sz w:val="26"/>
      <w:szCs w:val="26"/>
    </w:rPr>
  </w:style>
  <w:style w:type="character" w:customStyle="1" w:styleId="Heading6Char">
    <w:name w:val="Heading 6 Char"/>
    <w:uiPriority w:val="9"/>
    <w:semiHidden/>
    <w:rPr>
      <w:rFonts w:ascii="Calibri" w:eastAsia="Times New Roman" w:hAnsi="Calibri" w:cs="Times New Roman"/>
      <w:b/>
      <w:bCs/>
    </w:rPr>
  </w:style>
  <w:style w:type="character" w:customStyle="1" w:styleId="Heading7Char">
    <w:name w:val="Heading 7 Char"/>
    <w:uiPriority w:val="9"/>
    <w:semiHidden/>
    <w:rPr>
      <w:rFonts w:ascii="Calibri" w:eastAsia="Times New Roman" w:hAnsi="Calibri" w:cs="Times New Roman"/>
      <w:sz w:val="24"/>
      <w:szCs w:val="24"/>
    </w:rPr>
  </w:style>
  <w:style w:type="character" w:customStyle="1" w:styleId="Heading8Char">
    <w:name w:val="Heading 8 Char"/>
    <w:uiPriority w:val="9"/>
    <w:semiHidden/>
    <w:rPr>
      <w:rFonts w:ascii="Calibri" w:eastAsia="Times New Roman" w:hAnsi="Calibri" w:cs="Times New Roman"/>
      <w:i/>
      <w:iCs/>
      <w:sz w:val="24"/>
      <w:szCs w:val="24"/>
    </w:rPr>
  </w:style>
  <w:style w:type="character" w:customStyle="1" w:styleId="Heading9Char">
    <w:name w:val="Heading 9 Char"/>
    <w:uiPriority w:val="9"/>
    <w:semiHidden/>
    <w:rPr>
      <w:rFonts w:ascii="Cambria" w:eastAsia="Times New Roman" w:hAnsi="Cambria" w:cs="Times New Roman"/>
    </w:rPr>
  </w:style>
  <w:style w:type="character" w:customStyle="1" w:styleId="13">
    <w:name w:val="Заголовок 1 Знак"/>
    <w:uiPriority w:val="99"/>
    <w:rPr>
      <w:rFonts w:ascii="Arial" w:eastAsia="Times New Roman" w:hAnsi="Arial" w:cs="Arial"/>
      <w:b/>
      <w:bCs/>
      <w:sz w:val="32"/>
      <w:szCs w:val="32"/>
      <w:lang w:eastAsia="ru-RU"/>
    </w:rPr>
  </w:style>
  <w:style w:type="character" w:customStyle="1" w:styleId="25">
    <w:name w:val="Заголовок 2 Знак"/>
    <w:uiPriority w:val="99"/>
    <w:rPr>
      <w:rFonts w:ascii="Arial" w:eastAsia="Times New Roman" w:hAnsi="Arial" w:cs="Arial"/>
      <w:b/>
      <w:bCs/>
      <w:i/>
      <w:iCs/>
      <w:sz w:val="28"/>
      <w:szCs w:val="28"/>
      <w:lang w:eastAsia="ru-RU"/>
    </w:rPr>
  </w:style>
  <w:style w:type="character" w:customStyle="1" w:styleId="33">
    <w:name w:val="Заголовок 3 Знак"/>
    <w:uiPriority w:val="99"/>
    <w:rPr>
      <w:rFonts w:ascii="Arial" w:eastAsia="Times New Roman" w:hAnsi="Arial" w:cs="Arial"/>
      <w:b/>
      <w:bCs/>
      <w:sz w:val="26"/>
      <w:szCs w:val="26"/>
      <w:lang w:eastAsia="ru-RU"/>
    </w:rPr>
  </w:style>
  <w:style w:type="character" w:customStyle="1" w:styleId="43">
    <w:name w:val="Заголовок 4 Знак"/>
    <w:uiPriority w:val="99"/>
    <w:rPr>
      <w:rFonts w:eastAsia="Times New Roman" w:cs="Times New Roman"/>
      <w:sz w:val="20"/>
      <w:szCs w:val="20"/>
      <w:lang w:eastAsia="ru-RU"/>
    </w:rPr>
  </w:style>
  <w:style w:type="character" w:customStyle="1" w:styleId="53">
    <w:name w:val="Заголовок 5 Знак"/>
    <w:uiPriority w:val="99"/>
    <w:rPr>
      <w:rFonts w:ascii="Cambria" w:eastAsia="Times New Roman" w:hAnsi="Cambria" w:cs="Times New Roman"/>
      <w:color w:val="243F60"/>
      <w:sz w:val="24"/>
      <w:szCs w:val="24"/>
      <w:lang w:eastAsia="ru-RU"/>
    </w:rPr>
  </w:style>
  <w:style w:type="character" w:customStyle="1" w:styleId="62">
    <w:name w:val="Заголовок 6 Знак"/>
    <w:uiPriority w:val="99"/>
    <w:rPr>
      <w:rFonts w:eastAsia="Times New Roman" w:cs="Times New Roman"/>
      <w:sz w:val="20"/>
      <w:szCs w:val="20"/>
      <w:lang w:eastAsia="ru-RU"/>
    </w:rPr>
  </w:style>
  <w:style w:type="character" w:customStyle="1" w:styleId="72">
    <w:name w:val="Заголовок 7 Знак"/>
    <w:uiPriority w:val="99"/>
    <w:rPr>
      <w:rFonts w:eastAsia="Times New Roman" w:cs="Times New Roman"/>
      <w:b/>
      <w:bCs/>
      <w:sz w:val="26"/>
      <w:szCs w:val="26"/>
      <w:lang w:eastAsia="ru-RU"/>
    </w:rPr>
  </w:style>
  <w:style w:type="character" w:customStyle="1" w:styleId="82">
    <w:name w:val="Заголовок 8 Знак"/>
    <w:uiPriority w:val="99"/>
    <w:rPr>
      <w:rFonts w:eastAsia="Times New Roman" w:cs="Times New Roman"/>
      <w:b/>
      <w:bCs/>
      <w:sz w:val="24"/>
      <w:szCs w:val="24"/>
      <w:lang w:eastAsia="ru-RU"/>
    </w:rPr>
  </w:style>
  <w:style w:type="character" w:customStyle="1" w:styleId="92">
    <w:name w:val="Заголовок 9 Знак"/>
    <w:uiPriority w:val="99"/>
    <w:rPr>
      <w:rFonts w:ascii="Cambria" w:eastAsia="Times New Roman" w:hAnsi="Cambria" w:cs="Times New Roman"/>
      <w:i/>
      <w:iCs/>
      <w:color w:val="404040"/>
      <w:sz w:val="20"/>
      <w:szCs w:val="20"/>
      <w:lang w:eastAsia="ru-RU"/>
    </w:rPr>
  </w:style>
  <w:style w:type="character" w:customStyle="1" w:styleId="14">
    <w:name w:val="Текст выноски Знак1"/>
    <w:link w:val="ab"/>
    <w:uiPriority w:val="99"/>
    <w:semiHidden/>
    <w:rPr>
      <w:rFonts w:ascii="Tahoma" w:eastAsia="Times New Roman" w:hAnsi="Tahoma" w:cs="Tahoma"/>
      <w:sz w:val="16"/>
      <w:szCs w:val="16"/>
      <w:lang w:eastAsia="ru-RU"/>
    </w:rPr>
  </w:style>
  <w:style w:type="paragraph" w:styleId="ab">
    <w:name w:val="Balloon Text"/>
    <w:basedOn w:val="a"/>
    <w:link w:val="14"/>
    <w:uiPriority w:val="99"/>
    <w:semiHidden/>
    <w:rPr>
      <w:rFonts w:ascii="Tahoma" w:hAnsi="Tahoma" w:cs="Tahoma"/>
      <w:sz w:val="16"/>
      <w:szCs w:val="16"/>
    </w:rPr>
  </w:style>
  <w:style w:type="character" w:customStyle="1" w:styleId="BalloonTextChar">
    <w:name w:val="Balloon Text Char"/>
    <w:uiPriority w:val="99"/>
    <w:semiHidden/>
    <w:rPr>
      <w:sz w:val="0"/>
      <w:szCs w:val="0"/>
    </w:rPr>
  </w:style>
  <w:style w:type="character" w:customStyle="1" w:styleId="15">
    <w:name w:val="Верхний колонтитул Знак1"/>
    <w:link w:val="ac"/>
    <w:uiPriority w:val="99"/>
    <w:rPr>
      <w:rFonts w:eastAsia="Times New Roman" w:cs="Times New Roman"/>
      <w:sz w:val="24"/>
      <w:szCs w:val="24"/>
      <w:lang w:eastAsia="ru-RU"/>
    </w:rPr>
  </w:style>
  <w:style w:type="paragraph" w:styleId="ac">
    <w:name w:val="header"/>
    <w:basedOn w:val="a"/>
    <w:link w:val="15"/>
    <w:uiPriority w:val="99"/>
    <w:pPr>
      <w:tabs>
        <w:tab w:val="center" w:pos="4677"/>
        <w:tab w:val="right" w:pos="9355"/>
      </w:tabs>
    </w:pPr>
  </w:style>
  <w:style w:type="character" w:customStyle="1" w:styleId="HeaderChar">
    <w:name w:val="Header Char"/>
    <w:uiPriority w:val="99"/>
    <w:semiHidden/>
    <w:rPr>
      <w:sz w:val="24"/>
      <w:szCs w:val="24"/>
    </w:rPr>
  </w:style>
  <w:style w:type="character" w:customStyle="1" w:styleId="16">
    <w:name w:val="Нижний колонтитул Знак1"/>
    <w:link w:val="ad"/>
    <w:uiPriority w:val="99"/>
    <w:rPr>
      <w:rFonts w:eastAsia="Times New Roman" w:cs="Times New Roman"/>
      <w:sz w:val="24"/>
      <w:szCs w:val="24"/>
      <w:lang w:eastAsia="ru-RU"/>
    </w:rPr>
  </w:style>
  <w:style w:type="paragraph" w:styleId="ad">
    <w:name w:val="footer"/>
    <w:basedOn w:val="a"/>
    <w:link w:val="16"/>
    <w:uiPriority w:val="99"/>
    <w:pPr>
      <w:tabs>
        <w:tab w:val="center" w:pos="4677"/>
        <w:tab w:val="right" w:pos="9355"/>
      </w:tabs>
    </w:pPr>
  </w:style>
  <w:style w:type="character" w:customStyle="1" w:styleId="FooterChar">
    <w:name w:val="Footer Char"/>
    <w:uiPriority w:val="99"/>
    <w:semiHidden/>
    <w:rPr>
      <w:sz w:val="24"/>
      <w:szCs w:val="24"/>
    </w:rPr>
  </w:style>
  <w:style w:type="character" w:customStyle="1" w:styleId="17">
    <w:name w:val="Основной текст Знак1"/>
    <w:link w:val="ae"/>
    <w:uiPriority w:val="99"/>
    <w:rPr>
      <w:rFonts w:eastAsia="Times New Roman" w:cs="Times New Roman"/>
      <w:sz w:val="20"/>
      <w:szCs w:val="20"/>
      <w:lang w:eastAsia="ru-RU"/>
    </w:rPr>
  </w:style>
  <w:style w:type="paragraph" w:styleId="ae">
    <w:name w:val="Body Text"/>
    <w:basedOn w:val="a"/>
    <w:link w:val="17"/>
    <w:uiPriority w:val="99"/>
    <w:rPr>
      <w:sz w:val="20"/>
      <w:szCs w:val="20"/>
    </w:rPr>
  </w:style>
  <w:style w:type="character" w:customStyle="1" w:styleId="BodyTextChar">
    <w:name w:val="Body Text Char"/>
    <w:uiPriority w:val="99"/>
    <w:semiHidden/>
    <w:rPr>
      <w:sz w:val="24"/>
      <w:szCs w:val="24"/>
    </w:rPr>
  </w:style>
  <w:style w:type="paragraph" w:styleId="af">
    <w:name w:val="caption"/>
    <w:basedOn w:val="a"/>
    <w:next w:val="a"/>
    <w:uiPriority w:val="99"/>
    <w:qFormat/>
    <w:rPr>
      <w:sz w:val="20"/>
      <w:szCs w:val="20"/>
    </w:rPr>
  </w:style>
  <w:style w:type="character" w:customStyle="1" w:styleId="18">
    <w:name w:val="Текст сноски Знак1"/>
    <w:link w:val="af0"/>
    <w:uiPriority w:val="99"/>
    <w:rPr>
      <w:rFonts w:eastAsia="Times New Roman" w:cs="Times New Roman"/>
      <w:sz w:val="20"/>
      <w:szCs w:val="20"/>
      <w:lang w:eastAsia="ru-RU"/>
    </w:rPr>
  </w:style>
  <w:style w:type="paragraph" w:styleId="af0">
    <w:name w:val="footnote text"/>
    <w:basedOn w:val="a"/>
    <w:link w:val="18"/>
    <w:uiPriority w:val="99"/>
    <w:rPr>
      <w:sz w:val="20"/>
      <w:szCs w:val="20"/>
    </w:rPr>
  </w:style>
  <w:style w:type="character" w:customStyle="1" w:styleId="FootnoteTextChar">
    <w:name w:val="Footnote Text Char"/>
    <w:uiPriority w:val="99"/>
    <w:semiHidden/>
    <w:rPr>
      <w:sz w:val="20"/>
      <w:szCs w:val="20"/>
    </w:rPr>
  </w:style>
  <w:style w:type="paragraph" w:customStyle="1" w:styleId="19">
    <w:name w:val="Абзац списка1"/>
    <w:basedOn w:val="a"/>
    <w:uiPriority w:val="99"/>
    <w:pPr>
      <w:spacing w:after="200" w:line="276" w:lineRule="auto"/>
      <w:ind w:left="720"/>
      <w:contextualSpacing/>
    </w:pPr>
  </w:style>
  <w:style w:type="paragraph" w:customStyle="1" w:styleId="1a">
    <w:name w:val="Без интервала1"/>
    <w:uiPriority w:val="99"/>
  </w:style>
  <w:style w:type="paragraph" w:styleId="af1">
    <w:name w:val="Title"/>
    <w:basedOn w:val="a"/>
    <w:link w:val="af2"/>
    <w:uiPriority w:val="99"/>
    <w:qFormat/>
    <w:pPr>
      <w:jc w:val="center"/>
    </w:pPr>
    <w:rPr>
      <w:sz w:val="28"/>
      <w:szCs w:val="28"/>
    </w:rPr>
  </w:style>
  <w:style w:type="character" w:customStyle="1" w:styleId="TitleChar">
    <w:name w:val="Title Char"/>
    <w:uiPriority w:val="10"/>
    <w:rPr>
      <w:rFonts w:ascii="Cambria" w:eastAsia="Times New Roman" w:hAnsi="Cambria" w:cs="Times New Roman"/>
      <w:b/>
      <w:bCs/>
      <w:sz w:val="32"/>
      <w:szCs w:val="32"/>
    </w:rPr>
  </w:style>
  <w:style w:type="character" w:customStyle="1" w:styleId="af3">
    <w:name w:val="Название Знак"/>
    <w:uiPriority w:val="99"/>
    <w:rPr>
      <w:rFonts w:eastAsia="Times New Roman" w:cs="Times New Roman"/>
      <w:sz w:val="28"/>
      <w:szCs w:val="28"/>
      <w:lang w:eastAsia="ru-RU"/>
    </w:rPr>
  </w:style>
  <w:style w:type="character" w:customStyle="1" w:styleId="1b">
    <w:name w:val="Основной текст с отступом Знак1"/>
    <w:link w:val="af4"/>
    <w:uiPriority w:val="99"/>
    <w:rPr>
      <w:rFonts w:eastAsia="Times New Roman" w:cs="Times New Roman"/>
      <w:b/>
      <w:bCs/>
      <w:sz w:val="28"/>
      <w:szCs w:val="28"/>
      <w:lang w:eastAsia="ru-RU"/>
    </w:rPr>
  </w:style>
  <w:style w:type="paragraph" w:styleId="af4">
    <w:name w:val="Body Text Indent"/>
    <w:basedOn w:val="a"/>
    <w:link w:val="1b"/>
    <w:uiPriority w:val="99"/>
    <w:pPr>
      <w:jc w:val="both"/>
    </w:pPr>
    <w:rPr>
      <w:b/>
      <w:bCs/>
      <w:sz w:val="28"/>
      <w:szCs w:val="28"/>
    </w:rPr>
  </w:style>
  <w:style w:type="character" w:customStyle="1" w:styleId="BodyTextIndentChar">
    <w:name w:val="Body Text Indent Char"/>
    <w:uiPriority w:val="99"/>
    <w:semiHidden/>
    <w:rPr>
      <w:sz w:val="24"/>
      <w:szCs w:val="24"/>
    </w:rPr>
  </w:style>
  <w:style w:type="character" w:customStyle="1" w:styleId="210">
    <w:name w:val="Основной текст с отступом 2 Знак1"/>
    <w:link w:val="26"/>
    <w:uiPriority w:val="99"/>
    <w:rPr>
      <w:rFonts w:eastAsia="Times New Roman" w:cs="Times New Roman"/>
      <w:sz w:val="24"/>
      <w:szCs w:val="24"/>
      <w:lang w:eastAsia="ru-RU"/>
    </w:rPr>
  </w:style>
  <w:style w:type="paragraph" w:styleId="26">
    <w:name w:val="Body Text Indent 2"/>
    <w:basedOn w:val="a"/>
    <w:link w:val="210"/>
    <w:uiPriority w:val="99"/>
    <w:pPr>
      <w:spacing w:after="120" w:line="480" w:lineRule="auto"/>
      <w:ind w:left="283"/>
    </w:pPr>
  </w:style>
  <w:style w:type="character" w:customStyle="1" w:styleId="BodyTextIndent2Char">
    <w:name w:val="Body Text Indent 2 Char"/>
    <w:uiPriority w:val="99"/>
    <w:semiHidden/>
    <w:rPr>
      <w:sz w:val="24"/>
      <w:szCs w:val="24"/>
    </w:rPr>
  </w:style>
  <w:style w:type="character" w:customStyle="1" w:styleId="310">
    <w:name w:val="Основной текст с отступом 3 Знак1"/>
    <w:link w:val="34"/>
    <w:uiPriority w:val="99"/>
    <w:rPr>
      <w:rFonts w:eastAsia="Times New Roman" w:cs="Times New Roman"/>
      <w:sz w:val="16"/>
      <w:szCs w:val="16"/>
      <w:lang w:eastAsia="ru-RU"/>
    </w:rPr>
  </w:style>
  <w:style w:type="paragraph" w:styleId="34">
    <w:name w:val="Body Text Indent 3"/>
    <w:basedOn w:val="a"/>
    <w:link w:val="310"/>
    <w:uiPriority w:val="99"/>
    <w:pPr>
      <w:spacing w:after="120"/>
      <w:ind w:left="283"/>
    </w:pPr>
    <w:rPr>
      <w:sz w:val="16"/>
      <w:szCs w:val="16"/>
    </w:rPr>
  </w:style>
  <w:style w:type="character" w:customStyle="1" w:styleId="BodyTextIndent3Char">
    <w:name w:val="Body Text Indent 3 Char"/>
    <w:uiPriority w:val="99"/>
    <w:semiHidden/>
    <w:rPr>
      <w:sz w:val="16"/>
      <w:szCs w:val="16"/>
    </w:rPr>
  </w:style>
  <w:style w:type="character" w:customStyle="1" w:styleId="Heading1Char0">
    <w:name w:val="Heading 1 Char"/>
    <w:uiPriority w:val="9"/>
    <w:rPr>
      <w:rFonts w:ascii="Cambria" w:eastAsia="Times New Roman" w:hAnsi="Cambria" w:cs="Times New Roman"/>
      <w:b/>
      <w:bCs/>
      <w:sz w:val="32"/>
      <w:szCs w:val="32"/>
    </w:rPr>
  </w:style>
  <w:style w:type="character" w:customStyle="1" w:styleId="Heading2Char0">
    <w:name w:val="Heading 2 Char"/>
    <w:uiPriority w:val="9"/>
    <w:semiHidden/>
    <w:rPr>
      <w:rFonts w:ascii="Cambria" w:eastAsia="Times New Roman" w:hAnsi="Cambria" w:cs="Times New Roman"/>
      <w:b/>
      <w:bCs/>
      <w:i/>
      <w:iCs/>
      <w:sz w:val="28"/>
      <w:szCs w:val="28"/>
    </w:rPr>
  </w:style>
  <w:style w:type="character" w:customStyle="1" w:styleId="Heading3Char0">
    <w:name w:val="Heading 3 Char"/>
    <w:uiPriority w:val="9"/>
    <w:semiHidden/>
    <w:rPr>
      <w:rFonts w:ascii="Cambria" w:eastAsia="Times New Roman" w:hAnsi="Cambria" w:cs="Times New Roman"/>
      <w:b/>
      <w:bCs/>
      <w:sz w:val="26"/>
      <w:szCs w:val="26"/>
    </w:rPr>
  </w:style>
  <w:style w:type="character" w:customStyle="1" w:styleId="Heading4Char0">
    <w:name w:val="Heading 4 Char"/>
    <w:uiPriority w:val="9"/>
    <w:semiHidden/>
    <w:rPr>
      <w:rFonts w:ascii="Calibri" w:eastAsia="Times New Roman" w:hAnsi="Calibri" w:cs="Times New Roman"/>
      <w:b/>
      <w:bCs/>
      <w:sz w:val="28"/>
      <w:szCs w:val="28"/>
    </w:rPr>
  </w:style>
  <w:style w:type="character" w:customStyle="1" w:styleId="Heading5Char0">
    <w:name w:val="Heading 5 Char"/>
    <w:uiPriority w:val="9"/>
    <w:semiHidden/>
    <w:rPr>
      <w:rFonts w:ascii="Calibri" w:eastAsia="Times New Roman" w:hAnsi="Calibri" w:cs="Times New Roman"/>
      <w:b/>
      <w:bCs/>
      <w:i/>
      <w:iCs/>
      <w:sz w:val="26"/>
      <w:szCs w:val="26"/>
    </w:rPr>
  </w:style>
  <w:style w:type="character" w:customStyle="1" w:styleId="Heading6Char0">
    <w:name w:val="Heading 6 Char"/>
    <w:uiPriority w:val="9"/>
    <w:semiHidden/>
    <w:rPr>
      <w:rFonts w:ascii="Calibri" w:eastAsia="Times New Roman" w:hAnsi="Calibri" w:cs="Times New Roman"/>
      <w:b/>
      <w:bCs/>
    </w:rPr>
  </w:style>
  <w:style w:type="character" w:customStyle="1" w:styleId="Heading7Char0">
    <w:name w:val="Heading 7 Char"/>
    <w:uiPriority w:val="9"/>
    <w:semiHidden/>
    <w:rPr>
      <w:rFonts w:ascii="Calibri" w:eastAsia="Times New Roman" w:hAnsi="Calibri" w:cs="Times New Roman"/>
      <w:sz w:val="24"/>
      <w:szCs w:val="24"/>
    </w:rPr>
  </w:style>
  <w:style w:type="character" w:customStyle="1" w:styleId="Heading8Char0">
    <w:name w:val="Heading 8 Char"/>
    <w:uiPriority w:val="9"/>
    <w:semiHidden/>
    <w:rPr>
      <w:rFonts w:ascii="Calibri" w:eastAsia="Times New Roman" w:hAnsi="Calibri" w:cs="Times New Roman"/>
      <w:i/>
      <w:iCs/>
      <w:sz w:val="24"/>
      <w:szCs w:val="24"/>
    </w:rPr>
  </w:style>
  <w:style w:type="character" w:customStyle="1" w:styleId="Heading9Char0">
    <w:name w:val="Heading 9 Char"/>
    <w:uiPriority w:val="9"/>
    <w:semiHidden/>
    <w:rPr>
      <w:rFonts w:ascii="Cambria" w:eastAsia="Times New Roman" w:hAnsi="Cambria" w:cs="Times New Roman"/>
    </w:rPr>
  </w:style>
  <w:style w:type="character" w:customStyle="1" w:styleId="11">
    <w:name w:val="Заголовок 1 Знак1"/>
    <w:link w:val="1"/>
    <w:uiPriority w:val="99"/>
    <w:rPr>
      <w:rFonts w:ascii="Arial" w:eastAsia="Times New Roman" w:hAnsi="Arial" w:cs="Arial"/>
      <w:b/>
      <w:bCs/>
      <w:sz w:val="32"/>
      <w:szCs w:val="32"/>
      <w:lang w:eastAsia="ru-RU"/>
    </w:rPr>
  </w:style>
  <w:style w:type="character" w:customStyle="1" w:styleId="21">
    <w:name w:val="Заголовок 2 Знак1"/>
    <w:link w:val="2"/>
    <w:uiPriority w:val="99"/>
    <w:rPr>
      <w:rFonts w:ascii="Arial" w:eastAsia="Times New Roman" w:hAnsi="Arial" w:cs="Arial"/>
      <w:b/>
      <w:bCs/>
      <w:i/>
      <w:iCs/>
      <w:sz w:val="28"/>
      <w:szCs w:val="28"/>
      <w:lang w:eastAsia="ru-RU"/>
    </w:rPr>
  </w:style>
  <w:style w:type="character" w:customStyle="1" w:styleId="31">
    <w:name w:val="Заголовок 3 Знак1"/>
    <w:link w:val="3"/>
    <w:uiPriority w:val="99"/>
    <w:rPr>
      <w:rFonts w:ascii="Arial" w:eastAsia="Times New Roman" w:hAnsi="Arial" w:cs="Arial"/>
      <w:b/>
      <w:bCs/>
      <w:sz w:val="26"/>
      <w:szCs w:val="26"/>
      <w:lang w:eastAsia="ru-RU"/>
    </w:rPr>
  </w:style>
  <w:style w:type="character" w:customStyle="1" w:styleId="41">
    <w:name w:val="Заголовок 4 Знак1"/>
    <w:link w:val="4"/>
    <w:uiPriority w:val="99"/>
    <w:rPr>
      <w:rFonts w:eastAsia="Times New Roman" w:cs="Times New Roman"/>
      <w:sz w:val="20"/>
      <w:szCs w:val="20"/>
      <w:lang w:eastAsia="ru-RU"/>
    </w:rPr>
  </w:style>
  <w:style w:type="character" w:customStyle="1" w:styleId="51">
    <w:name w:val="Заголовок 5 Знак1"/>
    <w:link w:val="5"/>
    <w:uiPriority w:val="99"/>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rPr>
      <w:rFonts w:eastAsia="Times New Roman" w:cs="Times New Roman"/>
      <w:sz w:val="20"/>
      <w:szCs w:val="20"/>
      <w:lang w:eastAsia="ru-RU"/>
    </w:rPr>
  </w:style>
  <w:style w:type="character" w:customStyle="1" w:styleId="71">
    <w:name w:val="Заголовок 7 Знак1"/>
    <w:link w:val="7"/>
    <w:uiPriority w:val="99"/>
    <w:rPr>
      <w:rFonts w:eastAsia="Times New Roman" w:cs="Times New Roman"/>
      <w:b/>
      <w:bCs/>
      <w:sz w:val="26"/>
      <w:szCs w:val="26"/>
      <w:lang w:eastAsia="ru-RU"/>
    </w:rPr>
  </w:style>
  <w:style w:type="character" w:customStyle="1" w:styleId="81">
    <w:name w:val="Заголовок 8 Знак1"/>
    <w:link w:val="8"/>
    <w:uiPriority w:val="99"/>
    <w:rPr>
      <w:rFonts w:eastAsia="Times New Roman" w:cs="Times New Roman"/>
      <w:b/>
      <w:bCs/>
      <w:sz w:val="24"/>
      <w:szCs w:val="24"/>
      <w:lang w:eastAsia="ru-RU"/>
    </w:rPr>
  </w:style>
  <w:style w:type="character" w:customStyle="1" w:styleId="91">
    <w:name w:val="Заголовок 9 Знак1"/>
    <w:link w:val="9"/>
    <w:uiPriority w:val="99"/>
    <w:rPr>
      <w:rFonts w:ascii="Cambria" w:eastAsia="Times New Roman" w:hAnsi="Cambria" w:cs="Times New Roman"/>
      <w:i/>
      <w:iCs/>
      <w:color w:val="404040"/>
      <w:sz w:val="20"/>
      <w:szCs w:val="20"/>
      <w:lang w:eastAsia="ru-RU"/>
    </w:rPr>
  </w:style>
  <w:style w:type="character" w:customStyle="1" w:styleId="af5">
    <w:name w:val="Текст выноски Знак"/>
    <w:uiPriority w:val="99"/>
    <w:semiHidden/>
    <w:rPr>
      <w:rFonts w:ascii="Tahoma" w:eastAsia="Times New Roman" w:hAnsi="Tahoma" w:cs="Tahoma"/>
      <w:sz w:val="16"/>
      <w:szCs w:val="16"/>
      <w:lang w:eastAsia="ru-RU"/>
    </w:rPr>
  </w:style>
  <w:style w:type="character" w:customStyle="1" w:styleId="BalloonTextChar0">
    <w:name w:val="Balloon Text Char"/>
    <w:uiPriority w:val="99"/>
    <w:semiHidden/>
    <w:rPr>
      <w:sz w:val="0"/>
      <w:szCs w:val="0"/>
    </w:rPr>
  </w:style>
  <w:style w:type="character" w:customStyle="1" w:styleId="af6">
    <w:name w:val="Верхний колонтитул Знак"/>
    <w:uiPriority w:val="99"/>
    <w:rPr>
      <w:rFonts w:eastAsia="Times New Roman" w:cs="Times New Roman"/>
      <w:sz w:val="24"/>
      <w:szCs w:val="24"/>
      <w:lang w:eastAsia="ru-RU"/>
    </w:rPr>
  </w:style>
  <w:style w:type="character" w:customStyle="1" w:styleId="HeaderChar0">
    <w:name w:val="Header Char"/>
    <w:uiPriority w:val="99"/>
    <w:semiHidden/>
    <w:rPr>
      <w:sz w:val="24"/>
      <w:szCs w:val="24"/>
    </w:rPr>
  </w:style>
  <w:style w:type="character" w:customStyle="1" w:styleId="af7">
    <w:name w:val="Нижний колонтитул Знак"/>
    <w:uiPriority w:val="99"/>
    <w:rPr>
      <w:rFonts w:eastAsia="Times New Roman" w:cs="Times New Roman"/>
      <w:sz w:val="24"/>
      <w:szCs w:val="24"/>
      <w:lang w:eastAsia="ru-RU"/>
    </w:rPr>
  </w:style>
  <w:style w:type="character" w:customStyle="1" w:styleId="FooterChar0">
    <w:name w:val="Footer Char"/>
    <w:uiPriority w:val="99"/>
    <w:semiHidden/>
    <w:rPr>
      <w:sz w:val="24"/>
      <w:szCs w:val="24"/>
    </w:rPr>
  </w:style>
  <w:style w:type="character" w:customStyle="1" w:styleId="af8">
    <w:name w:val="Основной текст Знак"/>
    <w:uiPriority w:val="99"/>
    <w:rPr>
      <w:rFonts w:eastAsia="Times New Roman" w:cs="Times New Roman"/>
      <w:sz w:val="20"/>
      <w:szCs w:val="20"/>
      <w:lang w:eastAsia="ru-RU"/>
    </w:rPr>
  </w:style>
  <w:style w:type="character" w:customStyle="1" w:styleId="BodyTextChar0">
    <w:name w:val="Body Text Char"/>
    <w:uiPriority w:val="99"/>
    <w:semiHidden/>
    <w:rPr>
      <w:sz w:val="24"/>
      <w:szCs w:val="24"/>
    </w:rPr>
  </w:style>
  <w:style w:type="character" w:customStyle="1" w:styleId="af9">
    <w:name w:val="Текст сноски Знак"/>
    <w:uiPriority w:val="99"/>
    <w:rPr>
      <w:rFonts w:eastAsia="Times New Roman" w:cs="Times New Roman"/>
      <w:sz w:val="20"/>
      <w:szCs w:val="20"/>
      <w:lang w:eastAsia="ru-RU"/>
    </w:rPr>
  </w:style>
  <w:style w:type="character" w:customStyle="1" w:styleId="FootnoteTextChar0">
    <w:name w:val="Footnote Text Char"/>
    <w:uiPriority w:val="99"/>
    <w:semiHidden/>
    <w:rPr>
      <w:sz w:val="20"/>
      <w:szCs w:val="20"/>
    </w:rPr>
  </w:style>
  <w:style w:type="paragraph" w:customStyle="1" w:styleId="1c">
    <w:name w:val="Абзац списка1"/>
    <w:basedOn w:val="a"/>
    <w:uiPriority w:val="99"/>
    <w:pPr>
      <w:spacing w:after="200" w:line="276" w:lineRule="auto"/>
      <w:ind w:left="720"/>
      <w:contextualSpacing/>
    </w:pPr>
  </w:style>
  <w:style w:type="paragraph" w:customStyle="1" w:styleId="1d">
    <w:name w:val="Без интервала1"/>
    <w:uiPriority w:val="99"/>
  </w:style>
  <w:style w:type="character" w:customStyle="1" w:styleId="TitleChar0">
    <w:name w:val="Title Char"/>
    <w:uiPriority w:val="10"/>
    <w:rPr>
      <w:rFonts w:ascii="Cambria" w:eastAsia="Times New Roman" w:hAnsi="Cambria" w:cs="Times New Roman"/>
      <w:b/>
      <w:bCs/>
      <w:sz w:val="32"/>
      <w:szCs w:val="32"/>
    </w:rPr>
  </w:style>
  <w:style w:type="character" w:customStyle="1" w:styleId="af2">
    <w:name w:val="Заголовок Знак"/>
    <w:link w:val="af1"/>
    <w:uiPriority w:val="99"/>
    <w:rPr>
      <w:rFonts w:eastAsia="Times New Roman" w:cs="Times New Roman"/>
      <w:sz w:val="28"/>
      <w:szCs w:val="28"/>
      <w:lang w:eastAsia="ru-RU"/>
    </w:rPr>
  </w:style>
  <w:style w:type="character" w:customStyle="1" w:styleId="afa">
    <w:name w:val="Основной текст с отступом Знак"/>
    <w:uiPriority w:val="99"/>
    <w:rPr>
      <w:rFonts w:eastAsia="Times New Roman" w:cs="Times New Roman"/>
      <w:b/>
      <w:bCs/>
      <w:sz w:val="28"/>
      <w:szCs w:val="28"/>
      <w:lang w:eastAsia="ru-RU"/>
    </w:rPr>
  </w:style>
  <w:style w:type="character" w:customStyle="1" w:styleId="BodyTextIndentChar0">
    <w:name w:val="Body Text Indent Char"/>
    <w:uiPriority w:val="99"/>
    <w:semiHidden/>
    <w:rPr>
      <w:sz w:val="24"/>
      <w:szCs w:val="24"/>
    </w:rPr>
  </w:style>
  <w:style w:type="character" w:customStyle="1" w:styleId="27">
    <w:name w:val="Основной текст с отступом 2 Знак"/>
    <w:uiPriority w:val="99"/>
    <w:rPr>
      <w:rFonts w:eastAsia="Times New Roman" w:cs="Times New Roman"/>
      <w:sz w:val="24"/>
      <w:szCs w:val="24"/>
      <w:lang w:eastAsia="ru-RU"/>
    </w:rPr>
  </w:style>
  <w:style w:type="character" w:customStyle="1" w:styleId="BodyTextIndent2Char0">
    <w:name w:val="Body Text Indent 2 Char"/>
    <w:uiPriority w:val="99"/>
    <w:semiHidden/>
    <w:rPr>
      <w:sz w:val="24"/>
      <w:szCs w:val="24"/>
    </w:rPr>
  </w:style>
  <w:style w:type="character" w:customStyle="1" w:styleId="35">
    <w:name w:val="Основной текст с отступом 3 Знак"/>
    <w:uiPriority w:val="99"/>
    <w:rPr>
      <w:rFonts w:eastAsia="Times New Roman" w:cs="Times New Roman"/>
      <w:sz w:val="16"/>
      <w:szCs w:val="16"/>
      <w:lang w:eastAsia="ru-RU"/>
    </w:rPr>
  </w:style>
  <w:style w:type="character" w:customStyle="1" w:styleId="BodyTextIndent3Char0">
    <w:name w:val="Body Text Indent 3 Char"/>
    <w:uiPriority w:val="99"/>
    <w:semiHidden/>
    <w:rPr>
      <w:sz w:val="16"/>
      <w:szCs w:val="16"/>
    </w:rPr>
  </w:style>
  <w:style w:type="table" w:styleId="afb">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c">
    <w:name w:val="annotation reference"/>
    <w:basedOn w:val="a0"/>
    <w:uiPriority w:val="99"/>
    <w:semiHidden/>
    <w:unhideWhenUsed/>
    <w:rPr>
      <w:sz w:val="16"/>
      <w:szCs w:val="16"/>
    </w:rPr>
  </w:style>
  <w:style w:type="paragraph" w:styleId="afd">
    <w:name w:val="annotation text"/>
    <w:basedOn w:val="a"/>
    <w:link w:val="afe"/>
    <w:uiPriority w:val="99"/>
    <w:semiHidden/>
    <w:unhideWhenUsed/>
    <w:rPr>
      <w:sz w:val="20"/>
      <w:szCs w:val="20"/>
    </w:rPr>
  </w:style>
  <w:style w:type="character" w:customStyle="1" w:styleId="afe">
    <w:name w:val="Текст примечания Знак"/>
    <w:basedOn w:val="a0"/>
    <w:link w:val="afd"/>
    <w:uiPriority w:val="99"/>
    <w:semiHidden/>
    <w:rPr>
      <w:sz w:val="20"/>
      <w:szCs w:val="20"/>
    </w:rPr>
  </w:style>
  <w:style w:type="paragraph" w:styleId="aff">
    <w:name w:val="annotation subject"/>
    <w:basedOn w:val="afd"/>
    <w:next w:val="afd"/>
    <w:link w:val="aff0"/>
    <w:uiPriority w:val="99"/>
    <w:semiHidden/>
    <w:unhideWhenUsed/>
    <w:rPr>
      <w:b/>
      <w:bCs/>
    </w:rPr>
  </w:style>
  <w:style w:type="character" w:customStyle="1" w:styleId="aff0">
    <w:name w:val="Тема примечания Знак"/>
    <w:basedOn w:val="afe"/>
    <w:link w:val="aff"/>
    <w:uiPriority w:val="99"/>
    <w:semiHidden/>
    <w:rPr>
      <w:b/>
      <w:bCs/>
      <w:sz w:val="20"/>
      <w:szCs w:val="20"/>
    </w:rPr>
  </w:style>
  <w:style w:type="character" w:styleId="aff1">
    <w:name w:val="Hyperlink"/>
    <w:basedOn w:val="a0"/>
    <w:uiPriority w:val="99"/>
    <w:unhideWhenUsed/>
    <w:rPr>
      <w:color w:val="0000FF" w:themeColor="hyperlink"/>
      <w:u w:val="single"/>
    </w:rPr>
  </w:style>
  <w:style w:type="character" w:styleId="aff2">
    <w:name w:val="FollowedHyperlink"/>
    <w:basedOn w:val="a0"/>
    <w:uiPriority w:val="99"/>
    <w:semiHidden/>
    <w:unhideWhenUsed/>
    <w:rPr>
      <w:color w:val="800080" w:themeColor="followedHyperlink"/>
      <w:u w:val="single"/>
    </w:rPr>
  </w:style>
  <w:style w:type="paragraph" w:styleId="aff3">
    <w:name w:val="List Paragraph"/>
    <w:basedOn w:val="a"/>
    <w:link w:val="aff4"/>
    <w:uiPriority w:val="34"/>
    <w:qFormat/>
    <w:pPr>
      <w:ind w:left="720"/>
      <w:contextualSpacing/>
    </w:pPr>
  </w:style>
  <w:style w:type="paragraph" w:customStyle="1" w:styleId="ConsPlusNormal">
    <w:name w:val="ConsPlusNormal"/>
    <w:rPr>
      <w:rFonts w:ascii="Arial" w:eastAsia="Times New Roman" w:hAnsi="Arial" w:cs="Arial"/>
      <w:sz w:val="20"/>
      <w:szCs w:val="20"/>
      <w:lang w:eastAsia="ru-RU"/>
    </w:rPr>
  </w:style>
  <w:style w:type="character" w:customStyle="1" w:styleId="aff4">
    <w:name w:val="Абзац списка Знак"/>
    <w:basedOn w:val="a0"/>
    <w:link w:val="aff3"/>
    <w:uiPriority w:val="34"/>
  </w:style>
  <w:style w:type="paragraph" w:customStyle="1" w:styleId="aff5">
    <w:name w:val="Текстовый блок"/>
    <w:pPr>
      <w:spacing w:after="200" w:line="276" w:lineRule="auto"/>
    </w:pPr>
    <w:rPr>
      <w:rFonts w:ascii="Times New Roman" w:eastAsia="Arial Unicode MS" w:hAnsi="Arial Unicode MS" w:cs="Arial Unicode MS"/>
      <w:color w:val="000000"/>
      <w:lang w:eastAsia="ru-RU"/>
    </w:rPr>
  </w:style>
  <w:style w:type="paragraph" w:styleId="aff6">
    <w:name w:val="Subtitle"/>
    <w:basedOn w:val="a"/>
    <w:next w:val="a"/>
    <w:link w:val="aff7"/>
    <w:uiPriority w:val="11"/>
    <w:qFormat/>
    <w:pPr>
      <w:keepNext/>
      <w:keepLines/>
      <w:spacing w:after="320" w:line="276" w:lineRule="auto"/>
      <w:contextualSpacing/>
    </w:pPr>
    <w:rPr>
      <w:rFonts w:ascii="Arial" w:eastAsia="Arial" w:hAnsi="Arial" w:cs="Arial"/>
      <w:color w:val="666666"/>
      <w:sz w:val="30"/>
      <w:szCs w:val="30"/>
      <w:lang w:eastAsia="ru-RU"/>
    </w:rPr>
  </w:style>
  <w:style w:type="character" w:customStyle="1" w:styleId="aff7">
    <w:name w:val="Подзаголовок Знак"/>
    <w:basedOn w:val="a0"/>
    <w:link w:val="aff6"/>
    <w:uiPriority w:val="11"/>
    <w:rPr>
      <w:rFonts w:ascii="Arial" w:eastAsia="Arial" w:hAnsi="Arial" w:cs="Arial"/>
      <w:color w:val="666666"/>
      <w:sz w:val="30"/>
      <w:szCs w:val="30"/>
      <w:lang w:eastAsia="ru-RU"/>
    </w:rPr>
  </w:style>
  <w:style w:type="paragraph" w:customStyle="1" w:styleId="paragraph">
    <w:name w:val="paragraph"/>
    <w:basedOn w:val="a"/>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rmaltextrun">
    <w:name w:val="normaltextrun"/>
    <w:basedOn w:val="a0"/>
  </w:style>
  <w:style w:type="character" w:customStyle="1" w:styleId="eop">
    <w:name w:val="eop"/>
    <w:basedOn w:val="a0"/>
  </w:style>
  <w:style w:type="character" w:customStyle="1" w:styleId="contextualspellingandgrammarerror">
    <w:name w:val="contextualspellingandgrammarerror"/>
    <w:basedOn w:val="a0"/>
  </w:style>
  <w:style w:type="paragraph" w:customStyle="1" w:styleId="TableHeading">
    <w:name w:val="Table Heading"/>
    <w:rPr>
      <w:rFonts w:cs="Arial"/>
      <w:sz w:val="24"/>
      <w:szCs w:val="24"/>
    </w:rPr>
  </w:style>
  <w:style w:type="paragraph" w:customStyle="1" w:styleId="TableContents">
    <w:name w:val="Table Contents"/>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ufts.library.spbu.ru/CRDB/SPBGU/" TargetMode="External"/><Relationship Id="rId3" Type="http://schemas.openxmlformats.org/officeDocument/2006/relationships/settings" Target="settings.xml"/><Relationship Id="rId7" Type="http://schemas.openxmlformats.org/officeDocument/2006/relationships/hyperlink" Target="http://researchpark.spb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4683</Words>
  <Characters>26698</Characters>
  <Application>Microsoft Office Word</Application>
  <DocSecurity>0</DocSecurity>
  <Lines>222</Lines>
  <Paragraphs>62</Paragraphs>
  <ScaleCrop>false</ScaleCrop>
  <Company>Hewlett-Packard Company</Company>
  <LinksUpToDate>false</LinksUpToDate>
  <CharactersWithSpaces>31319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В.Н. Самусенко</cp:lastModifiedBy>
  <cp:revision>66</cp:revision>
  <dcterms:created xsi:type="dcterms:W3CDTF">2018-09-05T10:03:00Z</dcterms:created>
  <dcterms:modified xsi:type="dcterms:W3CDTF">2020-12-14T13:24:00Z</dcterms:modified>
</cp:coreProperties>
</file>