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1DD29" w14:textId="77777777" w:rsidR="00A24A53" w:rsidRDefault="00220E12">
      <w:pPr>
        <w:jc w:val="right"/>
      </w:pPr>
      <w:r>
        <w:rPr>
          <w:rFonts w:ascii="Times New Roman" w:hAnsi="Times New Roman" w:cs="Times New Roman"/>
          <w:sz w:val="24"/>
          <w:szCs w:val="24"/>
        </w:rPr>
        <w:t xml:space="preserve"> </w:t>
      </w:r>
    </w:p>
    <w:p w14:paraId="0ECE3BAC" w14:textId="77777777" w:rsidR="00A24A53" w:rsidRDefault="00220E12">
      <w:pPr>
        <w:jc w:val="right"/>
      </w:pPr>
      <w:r>
        <w:rPr>
          <w:rFonts w:ascii="Times New Roman" w:hAnsi="Times New Roman" w:cs="Times New Roman"/>
          <w:sz w:val="24"/>
          <w:szCs w:val="24"/>
        </w:rPr>
        <w:t xml:space="preserve"> </w:t>
      </w:r>
    </w:p>
    <w:p w14:paraId="18D3FDCB" w14:textId="77777777" w:rsidR="00A24A53" w:rsidRDefault="00220E12">
      <w:pPr>
        <w:jc w:val="right"/>
      </w:pPr>
      <w:r>
        <w:rPr>
          <w:rFonts w:ascii="Times New Roman" w:hAnsi="Times New Roman" w:cs="Times New Roman"/>
          <w:sz w:val="24"/>
          <w:szCs w:val="24"/>
        </w:rPr>
        <w:t xml:space="preserve"> </w:t>
      </w:r>
    </w:p>
    <w:p w14:paraId="17BC1317" w14:textId="77777777" w:rsidR="00A24A53" w:rsidRDefault="00220E12">
      <w:pPr>
        <w:jc w:val="right"/>
      </w:pPr>
      <w:r>
        <w:rPr>
          <w:rFonts w:ascii="Times New Roman" w:hAnsi="Times New Roman" w:cs="Times New Roman"/>
          <w:sz w:val="24"/>
          <w:szCs w:val="24"/>
        </w:rPr>
        <w:t xml:space="preserve"> </w:t>
      </w:r>
    </w:p>
    <w:p w14:paraId="253511A1" w14:textId="77777777" w:rsidR="00A24A53" w:rsidRDefault="00220E12">
      <w:pPr>
        <w:jc w:val="right"/>
      </w:pPr>
      <w:r>
        <w:rPr>
          <w:rFonts w:ascii="Times New Roman" w:hAnsi="Times New Roman" w:cs="Times New Roman"/>
          <w:sz w:val="24"/>
          <w:szCs w:val="24"/>
        </w:rPr>
        <w:t xml:space="preserve"> </w:t>
      </w:r>
    </w:p>
    <w:p w14:paraId="7FF210C5" w14:textId="77777777" w:rsidR="00A24A53" w:rsidRDefault="00220E12">
      <w:pPr>
        <w:jc w:val="right"/>
      </w:pPr>
      <w:r>
        <w:rPr>
          <w:rFonts w:ascii="Times New Roman" w:hAnsi="Times New Roman" w:cs="Times New Roman"/>
          <w:sz w:val="24"/>
          <w:szCs w:val="24"/>
        </w:rPr>
        <w:t xml:space="preserve"> </w:t>
      </w:r>
    </w:p>
    <w:p w14:paraId="047A5A1E" w14:textId="77777777" w:rsidR="00A24A53" w:rsidRDefault="00220E12">
      <w:pPr>
        <w:jc w:val="right"/>
      </w:pPr>
      <w:r>
        <w:rPr>
          <w:rFonts w:ascii="Times New Roman" w:hAnsi="Times New Roman" w:cs="Times New Roman"/>
          <w:sz w:val="24"/>
          <w:szCs w:val="24"/>
        </w:rPr>
        <w:t xml:space="preserve"> </w:t>
      </w:r>
    </w:p>
    <w:p w14:paraId="64DFF0CF" w14:textId="77777777" w:rsidR="00A24A53" w:rsidRDefault="00220E12">
      <w:pPr>
        <w:jc w:val="right"/>
      </w:pPr>
      <w:r>
        <w:rPr>
          <w:rFonts w:ascii="Times New Roman" w:hAnsi="Times New Roman" w:cs="Times New Roman"/>
          <w:sz w:val="24"/>
          <w:szCs w:val="24"/>
        </w:rPr>
        <w:t xml:space="preserve"> </w:t>
      </w:r>
    </w:p>
    <w:p w14:paraId="7E263313" w14:textId="77777777" w:rsidR="00A24A53" w:rsidRDefault="00220E12">
      <w:pPr>
        <w:jc w:val="right"/>
      </w:pPr>
      <w:r>
        <w:rPr>
          <w:rFonts w:ascii="Times New Roman" w:hAnsi="Times New Roman" w:cs="Times New Roman"/>
          <w:sz w:val="24"/>
          <w:szCs w:val="24"/>
        </w:rPr>
        <w:t xml:space="preserve"> </w:t>
      </w:r>
    </w:p>
    <w:p w14:paraId="1A82661A" w14:textId="77777777" w:rsidR="00A24A53" w:rsidRDefault="00220E12">
      <w:pPr>
        <w:jc w:val="right"/>
      </w:pPr>
      <w:r>
        <w:rPr>
          <w:rFonts w:ascii="Times New Roman" w:hAnsi="Times New Roman" w:cs="Times New Roman"/>
          <w:sz w:val="24"/>
          <w:szCs w:val="24"/>
        </w:rPr>
        <w:t xml:space="preserve"> </w:t>
      </w:r>
    </w:p>
    <w:p w14:paraId="1793B336" w14:textId="77777777" w:rsidR="00A24A53" w:rsidRDefault="00220E12">
      <w:pPr>
        <w:jc w:val="right"/>
      </w:pPr>
      <w:r>
        <w:rPr>
          <w:rFonts w:ascii="Times New Roman" w:hAnsi="Times New Roman" w:cs="Times New Roman"/>
          <w:sz w:val="24"/>
          <w:szCs w:val="24"/>
        </w:rPr>
        <w:t xml:space="preserve"> </w:t>
      </w:r>
    </w:p>
    <w:p w14:paraId="184EE833" w14:textId="77777777" w:rsidR="00A24A53" w:rsidRDefault="00220E12">
      <w:pPr>
        <w:jc w:val="right"/>
      </w:pPr>
      <w:r>
        <w:rPr>
          <w:rFonts w:ascii="Times New Roman" w:hAnsi="Times New Roman" w:cs="Times New Roman"/>
          <w:sz w:val="24"/>
          <w:szCs w:val="24"/>
        </w:rPr>
        <w:t xml:space="preserve"> </w:t>
      </w:r>
    </w:p>
    <w:p w14:paraId="262EAE3E" w14:textId="77777777" w:rsidR="00A24A53" w:rsidRDefault="00220E12">
      <w:pPr>
        <w:jc w:val="right"/>
      </w:pPr>
      <w:r>
        <w:rPr>
          <w:rFonts w:ascii="Times New Roman" w:hAnsi="Times New Roman" w:cs="Times New Roman"/>
          <w:sz w:val="24"/>
          <w:szCs w:val="24"/>
        </w:rPr>
        <w:t xml:space="preserve"> </w:t>
      </w:r>
    </w:p>
    <w:p w14:paraId="67DF3F76" w14:textId="77777777" w:rsidR="00A24A53" w:rsidRDefault="00220E12">
      <w:pPr>
        <w:jc w:val="right"/>
      </w:pPr>
      <w:r>
        <w:rPr>
          <w:rFonts w:ascii="Times New Roman" w:hAnsi="Times New Roman" w:cs="Times New Roman"/>
          <w:sz w:val="24"/>
          <w:szCs w:val="24"/>
        </w:rPr>
        <w:t xml:space="preserve"> </w:t>
      </w:r>
    </w:p>
    <w:p w14:paraId="7A9281E2" w14:textId="77777777" w:rsidR="00A24A53" w:rsidRDefault="00220E12">
      <w:pPr>
        <w:jc w:val="center"/>
      </w:pPr>
      <w:r>
        <w:rPr>
          <w:rFonts w:ascii="Times New Roman" w:hAnsi="Times New Roman" w:cs="Times New Roman"/>
          <w:b/>
          <w:spacing w:val="20"/>
          <w:sz w:val="24"/>
          <w:szCs w:val="24"/>
        </w:rPr>
        <w:t>Санкт-Петербургский государственный университет</w:t>
      </w:r>
    </w:p>
    <w:p w14:paraId="618DAA25" w14:textId="77777777" w:rsidR="00A24A53" w:rsidRDefault="00A24A53">
      <w:pPr>
        <w:jc w:val="center"/>
        <w:rPr>
          <w:spacing w:val="20"/>
        </w:rPr>
      </w:pPr>
    </w:p>
    <w:p w14:paraId="12C52EC7" w14:textId="77777777" w:rsidR="00A24A53" w:rsidRDefault="00220E12">
      <w:pPr>
        <w:jc w:val="center"/>
      </w:pPr>
      <w:r>
        <w:rPr>
          <w:rFonts w:ascii="Times New Roman" w:hAnsi="Times New Roman" w:cs="Times New Roman"/>
          <w:b/>
          <w:spacing w:val="20"/>
          <w:sz w:val="24"/>
          <w:szCs w:val="24"/>
        </w:rPr>
        <w:t xml:space="preserve"> </w:t>
      </w:r>
    </w:p>
    <w:p w14:paraId="31A039E6" w14:textId="77777777" w:rsidR="00A24A53" w:rsidRDefault="00220E12">
      <w:pPr>
        <w:jc w:val="center"/>
      </w:pPr>
      <w:r>
        <w:rPr>
          <w:rFonts w:ascii="Times New Roman" w:hAnsi="Times New Roman" w:cs="Times New Roman"/>
          <w:b/>
          <w:spacing w:val="20"/>
          <w:sz w:val="24"/>
          <w:szCs w:val="24"/>
        </w:rPr>
        <w:br/>
      </w:r>
    </w:p>
    <w:p w14:paraId="6AD9E978" w14:textId="77777777" w:rsidR="00A24A53" w:rsidRDefault="00220E12">
      <w:pPr>
        <w:jc w:val="center"/>
      </w:pPr>
      <w:r>
        <w:rPr>
          <w:rFonts w:ascii="Times New Roman" w:hAnsi="Times New Roman" w:cs="Times New Roman"/>
          <w:b/>
          <w:spacing w:val="20"/>
          <w:sz w:val="24"/>
          <w:szCs w:val="24"/>
        </w:rPr>
        <w:t xml:space="preserve">Р А Б О Ч А Я   П Р О Г Р А М </w:t>
      </w:r>
      <w:proofErr w:type="spellStart"/>
      <w:r>
        <w:rPr>
          <w:rFonts w:ascii="Times New Roman" w:hAnsi="Times New Roman" w:cs="Times New Roman"/>
          <w:b/>
          <w:spacing w:val="20"/>
          <w:sz w:val="24"/>
          <w:szCs w:val="24"/>
        </w:rPr>
        <w:t>М</w:t>
      </w:r>
      <w:proofErr w:type="spellEnd"/>
      <w:r>
        <w:rPr>
          <w:rFonts w:ascii="Times New Roman" w:hAnsi="Times New Roman" w:cs="Times New Roman"/>
          <w:b/>
          <w:spacing w:val="20"/>
          <w:sz w:val="24"/>
          <w:szCs w:val="24"/>
        </w:rPr>
        <w:t xml:space="preserve"> А</w:t>
      </w:r>
    </w:p>
    <w:p w14:paraId="44DE9448" w14:textId="77777777" w:rsidR="00A24A53" w:rsidRDefault="00220E12">
      <w:pPr>
        <w:jc w:val="center"/>
      </w:pPr>
      <w:r>
        <w:rPr>
          <w:rFonts w:ascii="Times New Roman" w:hAnsi="Times New Roman" w:cs="Times New Roman"/>
          <w:b/>
          <w:spacing w:val="20"/>
          <w:sz w:val="24"/>
          <w:szCs w:val="24"/>
        </w:rPr>
        <w:t>УЧЕБНОЙ ДИСЦИПЛИНЫ</w:t>
      </w:r>
    </w:p>
    <w:p w14:paraId="29EB7961" w14:textId="77777777" w:rsidR="00A24A53" w:rsidRDefault="00220E12">
      <w:pPr>
        <w:jc w:val="center"/>
      </w:pPr>
      <w:r>
        <w:rPr>
          <w:rFonts w:ascii="Times New Roman" w:hAnsi="Times New Roman" w:cs="Times New Roman"/>
          <w:spacing w:val="20"/>
          <w:sz w:val="24"/>
          <w:szCs w:val="24"/>
        </w:rPr>
        <w:br/>
      </w:r>
    </w:p>
    <w:p w14:paraId="499C554E" w14:textId="77777777" w:rsidR="00A24A53" w:rsidRDefault="00220E12">
      <w:pPr>
        <w:jc w:val="center"/>
      </w:pPr>
      <w:r>
        <w:rPr>
          <w:rFonts w:ascii="Times New Roman" w:hAnsi="Times New Roman" w:cs="Times New Roman"/>
          <w:spacing w:val="20"/>
          <w:sz w:val="24"/>
          <w:szCs w:val="24"/>
        </w:rPr>
        <w:t>Интеллектуальный анализ данных</w:t>
      </w:r>
    </w:p>
    <w:p w14:paraId="0D816DBA" w14:textId="77777777" w:rsidR="00A24A53" w:rsidRDefault="00220E12">
      <w:pPr>
        <w:jc w:val="center"/>
      </w:pPr>
      <w:proofErr w:type="spellStart"/>
      <w:r>
        <w:rPr>
          <w:rFonts w:ascii="Times New Roman" w:hAnsi="Times New Roman" w:cs="Times New Roman"/>
          <w:spacing w:val="20"/>
          <w:sz w:val="24"/>
          <w:szCs w:val="24"/>
        </w:rPr>
        <w:t>Data</w:t>
      </w:r>
      <w:proofErr w:type="spellEnd"/>
      <w:r>
        <w:rPr>
          <w:rFonts w:ascii="Times New Roman" w:hAnsi="Times New Roman" w:cs="Times New Roman"/>
          <w:spacing w:val="20"/>
          <w:sz w:val="24"/>
          <w:szCs w:val="24"/>
        </w:rPr>
        <w:t xml:space="preserve"> </w:t>
      </w:r>
      <w:proofErr w:type="spellStart"/>
      <w:r>
        <w:rPr>
          <w:rFonts w:ascii="Times New Roman" w:hAnsi="Times New Roman" w:cs="Times New Roman"/>
          <w:spacing w:val="20"/>
          <w:sz w:val="24"/>
          <w:szCs w:val="24"/>
        </w:rPr>
        <w:t>Mining</w:t>
      </w:r>
      <w:proofErr w:type="spellEnd"/>
    </w:p>
    <w:p w14:paraId="395B2AA0" w14:textId="77777777" w:rsidR="00A24A53" w:rsidRDefault="00220E12">
      <w:pPr>
        <w:jc w:val="center"/>
      </w:pPr>
      <w:r>
        <w:rPr>
          <w:rFonts w:ascii="Times New Roman" w:hAnsi="Times New Roman" w:cs="Times New Roman"/>
          <w:spacing w:val="20"/>
          <w:sz w:val="24"/>
          <w:szCs w:val="24"/>
        </w:rPr>
        <w:br/>
      </w:r>
    </w:p>
    <w:p w14:paraId="797EFC7C" w14:textId="77777777" w:rsidR="00A24A53" w:rsidRDefault="00220E12">
      <w:pPr>
        <w:jc w:val="center"/>
      </w:pPr>
      <w:r>
        <w:rPr>
          <w:rFonts w:ascii="Times New Roman" w:hAnsi="Times New Roman" w:cs="Times New Roman"/>
          <w:b/>
          <w:sz w:val="24"/>
          <w:szCs w:val="24"/>
        </w:rPr>
        <w:t>Язык(и) обучения</w:t>
      </w:r>
    </w:p>
    <w:p w14:paraId="17A92260" w14:textId="77777777" w:rsidR="00A24A53" w:rsidRDefault="00220E12">
      <w:pPr>
        <w:jc w:val="center"/>
      </w:pPr>
      <w:r>
        <w:rPr>
          <w:rFonts w:ascii="Times New Roman" w:hAnsi="Times New Roman" w:cs="Times New Roman"/>
          <w:b/>
          <w:sz w:val="24"/>
          <w:szCs w:val="24"/>
        </w:rPr>
        <w:t xml:space="preserve"> </w:t>
      </w:r>
    </w:p>
    <w:p w14:paraId="4E988422" w14:textId="77777777" w:rsidR="00A24A53" w:rsidRDefault="00220E12">
      <w:pPr>
        <w:jc w:val="center"/>
      </w:pPr>
      <w:r>
        <w:rPr>
          <w:rFonts w:ascii="Times New Roman" w:hAnsi="Times New Roman" w:cs="Times New Roman"/>
          <w:sz w:val="24"/>
          <w:szCs w:val="24"/>
        </w:rPr>
        <w:t>русский</w:t>
      </w:r>
    </w:p>
    <w:p w14:paraId="4C11DC3A" w14:textId="77777777" w:rsidR="00A24A53" w:rsidRDefault="00A24A53"/>
    <w:p w14:paraId="643A68AC" w14:textId="77777777" w:rsidR="00A24A53" w:rsidRDefault="00A24A53"/>
    <w:p w14:paraId="2FCE72E4" w14:textId="77777777" w:rsidR="00A24A53" w:rsidRDefault="00220E12">
      <w:pPr>
        <w:jc w:val="right"/>
      </w:pPr>
      <w:r>
        <w:rPr>
          <w:rFonts w:ascii="Times New Roman" w:hAnsi="Times New Roman" w:cs="Times New Roman"/>
          <w:sz w:val="24"/>
          <w:szCs w:val="24"/>
        </w:rPr>
        <w:t>Трудоемкость в зачетных единицах: 3</w:t>
      </w:r>
    </w:p>
    <w:p w14:paraId="1E1A5797" w14:textId="77777777" w:rsidR="00A24A53" w:rsidRDefault="00220E12">
      <w:r>
        <w:rPr>
          <w:rFonts w:ascii="Times New Roman" w:hAnsi="Times New Roman" w:cs="Times New Roman"/>
          <w:sz w:val="24"/>
          <w:szCs w:val="24"/>
        </w:rPr>
        <w:t xml:space="preserve"> </w:t>
      </w:r>
    </w:p>
    <w:p w14:paraId="739F0F9F" w14:textId="77777777" w:rsidR="00A24A53" w:rsidRDefault="00220E12">
      <w:pPr>
        <w:jc w:val="right"/>
      </w:pPr>
      <w:r>
        <w:rPr>
          <w:rFonts w:ascii="Times New Roman" w:hAnsi="Times New Roman" w:cs="Times New Roman"/>
          <w:sz w:val="24"/>
          <w:szCs w:val="24"/>
        </w:rPr>
        <w:t>Регистрационный номер рабочей программы: 043472</w:t>
      </w:r>
    </w:p>
    <w:p w14:paraId="382749D0" w14:textId="77777777" w:rsidR="00A24A53" w:rsidRDefault="00220E12">
      <w:r>
        <w:rPr>
          <w:rFonts w:ascii="Times New Roman" w:hAnsi="Times New Roman" w:cs="Times New Roman"/>
          <w:sz w:val="24"/>
          <w:szCs w:val="24"/>
        </w:rPr>
        <w:t xml:space="preserve"> </w:t>
      </w:r>
    </w:p>
    <w:p w14:paraId="56477E90" w14:textId="68FD57D3" w:rsidR="00A24A53" w:rsidRDefault="00220E12">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5A1F3715" w14:textId="7A90FD03" w:rsidR="000B5A14" w:rsidRDefault="000B5A14">
      <w:pPr>
        <w:jc w:val="center"/>
        <w:rPr>
          <w:rFonts w:ascii="Times New Roman" w:hAnsi="Times New Roman" w:cs="Times New Roman"/>
          <w:sz w:val="24"/>
          <w:szCs w:val="24"/>
        </w:rPr>
      </w:pPr>
    </w:p>
    <w:p w14:paraId="27475ADF" w14:textId="7775DD5F" w:rsidR="000B5A14" w:rsidRDefault="000B5A14">
      <w:pPr>
        <w:jc w:val="center"/>
        <w:rPr>
          <w:rFonts w:ascii="Times New Roman" w:hAnsi="Times New Roman" w:cs="Times New Roman"/>
          <w:sz w:val="24"/>
          <w:szCs w:val="24"/>
        </w:rPr>
      </w:pPr>
    </w:p>
    <w:p w14:paraId="7FBA86D6" w14:textId="4026C58C" w:rsidR="000B5A14" w:rsidRDefault="000B5A14">
      <w:pPr>
        <w:jc w:val="center"/>
        <w:rPr>
          <w:rFonts w:ascii="Times New Roman" w:hAnsi="Times New Roman" w:cs="Times New Roman"/>
          <w:sz w:val="24"/>
          <w:szCs w:val="24"/>
        </w:rPr>
      </w:pPr>
    </w:p>
    <w:p w14:paraId="2A75585D" w14:textId="72CBACB7" w:rsidR="00F1542F" w:rsidRDefault="00F1542F">
      <w:pPr>
        <w:jc w:val="center"/>
        <w:rPr>
          <w:rFonts w:ascii="Times New Roman" w:hAnsi="Times New Roman" w:cs="Times New Roman"/>
          <w:sz w:val="24"/>
          <w:szCs w:val="24"/>
        </w:rPr>
      </w:pPr>
    </w:p>
    <w:p w14:paraId="0AADECE2" w14:textId="4D654C14" w:rsidR="00F1542F" w:rsidRDefault="00F1542F">
      <w:pPr>
        <w:jc w:val="center"/>
        <w:rPr>
          <w:rFonts w:ascii="Times New Roman" w:hAnsi="Times New Roman" w:cs="Times New Roman"/>
          <w:sz w:val="24"/>
          <w:szCs w:val="24"/>
        </w:rPr>
      </w:pPr>
    </w:p>
    <w:p w14:paraId="42247B06" w14:textId="0C907444" w:rsidR="00F1542F" w:rsidRDefault="00F1542F">
      <w:pPr>
        <w:jc w:val="center"/>
        <w:rPr>
          <w:rFonts w:ascii="Times New Roman" w:hAnsi="Times New Roman" w:cs="Times New Roman"/>
          <w:sz w:val="24"/>
          <w:szCs w:val="24"/>
        </w:rPr>
      </w:pPr>
    </w:p>
    <w:p w14:paraId="1CC91B70" w14:textId="6A2E5D25" w:rsidR="00F1542F" w:rsidRDefault="00F1542F">
      <w:pPr>
        <w:jc w:val="center"/>
        <w:rPr>
          <w:rFonts w:ascii="Times New Roman" w:hAnsi="Times New Roman" w:cs="Times New Roman"/>
          <w:sz w:val="24"/>
          <w:szCs w:val="24"/>
        </w:rPr>
      </w:pPr>
    </w:p>
    <w:p w14:paraId="0FB83CE5" w14:textId="2A04D89C" w:rsidR="00F1542F" w:rsidRDefault="00F1542F">
      <w:pPr>
        <w:jc w:val="center"/>
        <w:rPr>
          <w:rFonts w:ascii="Times New Roman" w:hAnsi="Times New Roman" w:cs="Times New Roman"/>
          <w:sz w:val="24"/>
          <w:szCs w:val="24"/>
        </w:rPr>
      </w:pPr>
    </w:p>
    <w:p w14:paraId="16F6B416" w14:textId="11677A8D" w:rsidR="00F1542F" w:rsidRDefault="00F1542F">
      <w:pPr>
        <w:jc w:val="center"/>
        <w:rPr>
          <w:rFonts w:ascii="Times New Roman" w:hAnsi="Times New Roman" w:cs="Times New Roman"/>
          <w:sz w:val="24"/>
          <w:szCs w:val="24"/>
        </w:rPr>
      </w:pPr>
    </w:p>
    <w:p w14:paraId="49D51C6F" w14:textId="0FB0A46C" w:rsidR="00F1542F" w:rsidRDefault="00F1542F">
      <w:pPr>
        <w:jc w:val="center"/>
        <w:rPr>
          <w:rFonts w:ascii="Times New Roman" w:hAnsi="Times New Roman" w:cs="Times New Roman"/>
          <w:sz w:val="24"/>
          <w:szCs w:val="24"/>
        </w:rPr>
      </w:pPr>
    </w:p>
    <w:p w14:paraId="06A06B66" w14:textId="5344E951" w:rsidR="00F1542F" w:rsidRDefault="00F1542F">
      <w:pPr>
        <w:jc w:val="center"/>
        <w:rPr>
          <w:rFonts w:ascii="Times New Roman" w:hAnsi="Times New Roman" w:cs="Times New Roman"/>
          <w:sz w:val="24"/>
          <w:szCs w:val="24"/>
        </w:rPr>
      </w:pPr>
    </w:p>
    <w:p w14:paraId="15B7AA49" w14:textId="77777777" w:rsidR="00F1542F" w:rsidRDefault="00F1542F">
      <w:pPr>
        <w:jc w:val="center"/>
        <w:rPr>
          <w:rFonts w:ascii="Times New Roman" w:hAnsi="Times New Roman" w:cs="Times New Roman"/>
          <w:sz w:val="24"/>
          <w:szCs w:val="24"/>
        </w:rPr>
      </w:pPr>
    </w:p>
    <w:p w14:paraId="20AE98BC" w14:textId="652636DE" w:rsidR="000B5A14" w:rsidRDefault="000B5A14">
      <w:pPr>
        <w:jc w:val="center"/>
        <w:rPr>
          <w:rFonts w:ascii="Times New Roman" w:hAnsi="Times New Roman" w:cs="Times New Roman"/>
          <w:sz w:val="24"/>
          <w:szCs w:val="24"/>
        </w:rPr>
      </w:pPr>
    </w:p>
    <w:p w14:paraId="0613C2EF" w14:textId="476FD57B" w:rsidR="000B5A14" w:rsidRPr="0015405E" w:rsidRDefault="000B5A14">
      <w:pPr>
        <w:jc w:val="center"/>
      </w:pPr>
      <w:r w:rsidRPr="0015405E">
        <w:rPr>
          <w:rFonts w:ascii="Times New Roman" w:hAnsi="Times New Roman" w:cs="Times New Roman"/>
          <w:sz w:val="24"/>
          <w:szCs w:val="24"/>
        </w:rPr>
        <w:t>2020</w:t>
      </w:r>
    </w:p>
    <w:p w14:paraId="0FCF3787" w14:textId="77777777" w:rsidR="00A24A53" w:rsidRDefault="00220E12">
      <w:r>
        <w:br w:type="page"/>
      </w:r>
    </w:p>
    <w:p w14:paraId="1B91E806"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lastRenderedPageBreak/>
        <w:t>Раздел 1.</w:t>
      </w:r>
      <w:r w:rsidRPr="00F1542F">
        <w:rPr>
          <w:rFonts w:ascii="Times New Roman" w:hAnsi="Times New Roman" w:cs="Times New Roman"/>
          <w:b/>
          <w:sz w:val="24"/>
          <w:szCs w:val="24"/>
        </w:rPr>
        <w:tab/>
        <w:t>Характеристики учебных занятий</w:t>
      </w:r>
    </w:p>
    <w:p w14:paraId="477EE793" w14:textId="77777777" w:rsidR="00A24A53" w:rsidRPr="00F1542F" w:rsidRDefault="00A24A53">
      <w:pPr>
        <w:rPr>
          <w:rFonts w:ascii="Times New Roman" w:hAnsi="Times New Roman" w:cs="Times New Roman"/>
        </w:rPr>
      </w:pPr>
    </w:p>
    <w:p w14:paraId="6A86D17C"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1.1.</w:t>
      </w:r>
      <w:r w:rsidRPr="00F1542F">
        <w:rPr>
          <w:rFonts w:ascii="Times New Roman" w:hAnsi="Times New Roman" w:cs="Times New Roman"/>
          <w:b/>
          <w:sz w:val="24"/>
          <w:szCs w:val="24"/>
        </w:rPr>
        <w:tab/>
        <w:t>Цели и задачи учебных занятий</w:t>
      </w:r>
    </w:p>
    <w:p w14:paraId="511F6F24" w14:textId="77777777" w:rsidR="00A24A53" w:rsidRPr="00F1542F" w:rsidRDefault="00220E12">
      <w:pPr>
        <w:rPr>
          <w:rFonts w:ascii="Times New Roman" w:hAnsi="Times New Roman" w:cs="Times New Roman"/>
        </w:rPr>
      </w:pPr>
      <w:r w:rsidRPr="00F1542F">
        <w:rPr>
          <w:rFonts w:ascii="Times New Roman" w:hAnsi="Times New Roman" w:cs="Times New Roman"/>
          <w:sz w:val="24"/>
          <w:szCs w:val="24"/>
        </w:rPr>
        <w:t>Формирование навыков исследования больших данных, направленных на решение типичных задач, возникающих во время статистического исследования с использованием пакетов языка R.</w:t>
      </w:r>
    </w:p>
    <w:p w14:paraId="3DF7A3E6" w14:textId="77777777" w:rsidR="00A24A53" w:rsidRPr="00F1542F" w:rsidRDefault="00A24A53">
      <w:pPr>
        <w:rPr>
          <w:rFonts w:ascii="Times New Roman" w:hAnsi="Times New Roman" w:cs="Times New Roman"/>
        </w:rPr>
      </w:pPr>
    </w:p>
    <w:p w14:paraId="60579701"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1.2.</w:t>
      </w:r>
      <w:r w:rsidRPr="00F1542F">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sidRPr="00F1542F">
        <w:rPr>
          <w:rFonts w:ascii="Times New Roman" w:hAnsi="Times New Roman" w:cs="Times New Roman"/>
          <w:b/>
          <w:sz w:val="24"/>
          <w:szCs w:val="24"/>
        </w:rPr>
        <w:t>пререквизиты</w:t>
      </w:r>
      <w:proofErr w:type="spellEnd"/>
      <w:r w:rsidRPr="00F1542F">
        <w:rPr>
          <w:rFonts w:ascii="Times New Roman" w:hAnsi="Times New Roman" w:cs="Times New Roman"/>
          <w:b/>
          <w:sz w:val="24"/>
          <w:szCs w:val="24"/>
        </w:rPr>
        <w:t>)</w:t>
      </w:r>
    </w:p>
    <w:p w14:paraId="1B48E326" w14:textId="3D284EE2" w:rsidR="00A24A53" w:rsidRPr="00F1542F" w:rsidRDefault="00220E12" w:rsidP="00F1542F">
      <w:pPr>
        <w:jc w:val="both"/>
        <w:rPr>
          <w:rFonts w:ascii="Times New Roman" w:hAnsi="Times New Roman" w:cs="Times New Roman"/>
        </w:rPr>
      </w:pPr>
      <w:r w:rsidRPr="00F1542F">
        <w:rPr>
          <w:rFonts w:ascii="Times New Roman" w:hAnsi="Times New Roman" w:cs="Times New Roman"/>
          <w:sz w:val="24"/>
          <w:szCs w:val="24"/>
        </w:rPr>
        <w:t xml:space="preserve">Дисциплина изучается </w:t>
      </w:r>
      <w:r w:rsidR="00F1542F" w:rsidRPr="00F1542F">
        <w:rPr>
          <w:rFonts w:ascii="Times New Roman" w:hAnsi="Times New Roman" w:cs="Times New Roman"/>
          <w:sz w:val="24"/>
          <w:szCs w:val="24"/>
        </w:rPr>
        <w:t>магистрантами</w:t>
      </w:r>
      <w:r w:rsidRPr="00F1542F">
        <w:rPr>
          <w:rFonts w:ascii="Times New Roman" w:hAnsi="Times New Roman" w:cs="Times New Roman"/>
          <w:sz w:val="24"/>
          <w:szCs w:val="24"/>
        </w:rPr>
        <w:t xml:space="preserve"> по направлению подготовки 01.04.02 «Прикладная математика и информатика» во втором семестре обучения. Для успешного освоения дисциплины </w:t>
      </w:r>
      <w:r w:rsidR="00F1542F" w:rsidRPr="00F1542F">
        <w:rPr>
          <w:rFonts w:ascii="Times New Roman" w:hAnsi="Times New Roman" w:cs="Times New Roman"/>
          <w:sz w:val="24"/>
          <w:szCs w:val="24"/>
        </w:rPr>
        <w:t>обучающийся</w:t>
      </w:r>
      <w:r w:rsidRPr="00F1542F">
        <w:rPr>
          <w:rFonts w:ascii="Times New Roman" w:hAnsi="Times New Roman" w:cs="Times New Roman"/>
          <w:sz w:val="24"/>
          <w:szCs w:val="24"/>
        </w:rPr>
        <w:t xml:space="preserve"> должен иметь предварительную подготовку в объеме курсов «Теория вероятностей», «Математическое моделирование и обработка данных», «Вычислительные методы и пакеты в статистическом исследовании», изучаемых по направлению подготовки 010400 «Прикладная математика и информатика» согласно Учебному плану.</w:t>
      </w:r>
    </w:p>
    <w:p w14:paraId="563EDDDA" w14:textId="77777777" w:rsidR="00A24A53" w:rsidRPr="00F1542F" w:rsidRDefault="00A24A53">
      <w:pPr>
        <w:rPr>
          <w:rFonts w:ascii="Times New Roman" w:hAnsi="Times New Roman" w:cs="Times New Roman"/>
        </w:rPr>
      </w:pPr>
    </w:p>
    <w:p w14:paraId="44D1E51D"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1.3.</w:t>
      </w:r>
      <w:r w:rsidRPr="00F1542F">
        <w:rPr>
          <w:rFonts w:ascii="Times New Roman" w:hAnsi="Times New Roman" w:cs="Times New Roman"/>
          <w:b/>
          <w:sz w:val="24"/>
          <w:szCs w:val="24"/>
        </w:rPr>
        <w:tab/>
        <w:t>Перечень результатов обучения (</w:t>
      </w:r>
      <w:proofErr w:type="spellStart"/>
      <w:r w:rsidRPr="00F1542F">
        <w:rPr>
          <w:rFonts w:ascii="Times New Roman" w:hAnsi="Times New Roman" w:cs="Times New Roman"/>
          <w:b/>
          <w:sz w:val="24"/>
          <w:szCs w:val="24"/>
        </w:rPr>
        <w:t>learning</w:t>
      </w:r>
      <w:proofErr w:type="spellEnd"/>
      <w:r w:rsidRPr="00F1542F">
        <w:rPr>
          <w:rFonts w:ascii="Times New Roman" w:hAnsi="Times New Roman" w:cs="Times New Roman"/>
          <w:b/>
          <w:sz w:val="24"/>
          <w:szCs w:val="24"/>
        </w:rPr>
        <w:t xml:space="preserve"> </w:t>
      </w:r>
      <w:proofErr w:type="spellStart"/>
      <w:r w:rsidRPr="00F1542F">
        <w:rPr>
          <w:rFonts w:ascii="Times New Roman" w:hAnsi="Times New Roman" w:cs="Times New Roman"/>
          <w:b/>
          <w:sz w:val="24"/>
          <w:szCs w:val="24"/>
        </w:rPr>
        <w:t>outcomes</w:t>
      </w:r>
      <w:proofErr w:type="spellEnd"/>
      <w:r w:rsidRPr="00F1542F">
        <w:rPr>
          <w:rFonts w:ascii="Times New Roman" w:hAnsi="Times New Roman" w:cs="Times New Roman"/>
          <w:b/>
          <w:sz w:val="24"/>
          <w:szCs w:val="24"/>
        </w:rPr>
        <w:t>)</w:t>
      </w:r>
    </w:p>
    <w:p w14:paraId="087A0CA1" w14:textId="56AE2C2B" w:rsidR="00F1542F" w:rsidRPr="00F1542F" w:rsidRDefault="00220E12" w:rsidP="0072684E">
      <w:pPr>
        <w:rPr>
          <w:rFonts w:ascii="Times New Roman" w:hAnsi="Times New Roman" w:cs="Times New Roman"/>
          <w:sz w:val="24"/>
          <w:szCs w:val="24"/>
        </w:rPr>
      </w:pPr>
      <w:r w:rsidRPr="00F1542F">
        <w:rPr>
          <w:rFonts w:ascii="Times New Roman" w:hAnsi="Times New Roman" w:cs="Times New Roman"/>
          <w:sz w:val="24"/>
          <w:szCs w:val="24"/>
        </w:rPr>
        <w:t xml:space="preserve">В результате освоения </w:t>
      </w:r>
      <w:proofErr w:type="gramStart"/>
      <w:r w:rsidRPr="00F1542F">
        <w:rPr>
          <w:rFonts w:ascii="Times New Roman" w:hAnsi="Times New Roman" w:cs="Times New Roman"/>
          <w:sz w:val="24"/>
          <w:szCs w:val="24"/>
        </w:rPr>
        <w:t>дисциплины</w:t>
      </w:r>
      <w:proofErr w:type="gramEnd"/>
      <w:r w:rsidRPr="00F1542F">
        <w:rPr>
          <w:rFonts w:ascii="Times New Roman" w:hAnsi="Times New Roman" w:cs="Times New Roman"/>
          <w:sz w:val="24"/>
          <w:szCs w:val="24"/>
        </w:rPr>
        <w:t xml:space="preserve"> </w:t>
      </w:r>
      <w:r w:rsidR="00F1542F" w:rsidRPr="00F1542F">
        <w:rPr>
          <w:rFonts w:ascii="Times New Roman" w:hAnsi="Times New Roman" w:cs="Times New Roman"/>
          <w:sz w:val="24"/>
          <w:szCs w:val="24"/>
        </w:rPr>
        <w:t>обучающиеся</w:t>
      </w:r>
      <w:r w:rsidRPr="00F1542F">
        <w:rPr>
          <w:rFonts w:ascii="Times New Roman" w:hAnsi="Times New Roman" w:cs="Times New Roman"/>
          <w:sz w:val="24"/>
          <w:szCs w:val="24"/>
        </w:rPr>
        <w:t xml:space="preserve"> должны владеть современными методами анализа данных посредством программирования в специализированных статистических пакетах программ (на примере пакета R). </w:t>
      </w:r>
      <w:r w:rsidR="00F1542F" w:rsidRPr="00F1542F">
        <w:rPr>
          <w:rFonts w:ascii="Times New Roman" w:hAnsi="Times New Roman" w:cs="Times New Roman"/>
          <w:sz w:val="24"/>
          <w:szCs w:val="24"/>
        </w:rPr>
        <w:t>Обучающиеся</w:t>
      </w:r>
      <w:r w:rsidRPr="00F1542F">
        <w:rPr>
          <w:rFonts w:ascii="Times New Roman" w:hAnsi="Times New Roman" w:cs="Times New Roman"/>
          <w:sz w:val="24"/>
          <w:szCs w:val="24"/>
        </w:rPr>
        <w:t xml:space="preserve"> должны демонстрировать развитие навыков самостоятельного решения прикладных статистических задач при помощи специализированных пакетов.</w:t>
      </w:r>
      <w:r w:rsidRPr="00F1542F">
        <w:rPr>
          <w:rFonts w:ascii="Times New Roman" w:hAnsi="Times New Roman" w:cs="Times New Roman"/>
          <w:sz w:val="24"/>
          <w:szCs w:val="24"/>
        </w:rPr>
        <w:br/>
      </w:r>
      <w:r w:rsidRPr="00F1542F">
        <w:rPr>
          <w:rFonts w:ascii="Times New Roman" w:hAnsi="Times New Roman" w:cs="Times New Roman"/>
          <w:sz w:val="24"/>
          <w:szCs w:val="24"/>
        </w:rPr>
        <w:br/>
      </w:r>
      <w:r w:rsidR="00B618C5" w:rsidRPr="00F1542F">
        <w:rPr>
          <w:rFonts w:ascii="Times New Roman" w:hAnsi="Times New Roman" w:cs="Times New Roman"/>
          <w:sz w:val="24"/>
          <w:szCs w:val="24"/>
        </w:rPr>
        <w:t xml:space="preserve">Дисциплина участвует в формировании </w:t>
      </w:r>
      <w:proofErr w:type="gramStart"/>
      <w:r w:rsidR="00B618C5" w:rsidRPr="00F1542F">
        <w:rPr>
          <w:rFonts w:ascii="Times New Roman" w:hAnsi="Times New Roman" w:cs="Times New Roman"/>
          <w:sz w:val="24"/>
          <w:szCs w:val="24"/>
        </w:rPr>
        <w:t>компетенций</w:t>
      </w:r>
      <w:proofErr w:type="gramEnd"/>
      <w:r w:rsidR="00B618C5" w:rsidRPr="00F1542F">
        <w:rPr>
          <w:rFonts w:ascii="Times New Roman" w:hAnsi="Times New Roman" w:cs="Times New Roman"/>
          <w:sz w:val="24"/>
          <w:szCs w:val="24"/>
        </w:rPr>
        <w:t xml:space="preserve"> обучающихся по образовательной программе, установленных учебным планом для данной дисциплины</w:t>
      </w:r>
      <w:r w:rsidR="00F1542F" w:rsidRPr="00F1542F">
        <w:rPr>
          <w:rFonts w:ascii="Times New Roman" w:hAnsi="Times New Roman" w:cs="Times New Roman"/>
          <w:sz w:val="24"/>
          <w:szCs w:val="24"/>
        </w:rPr>
        <w:t>.</w:t>
      </w:r>
    </w:p>
    <w:p w14:paraId="67904B8C" w14:textId="71F96A90" w:rsidR="00B618C5" w:rsidRPr="00F1542F" w:rsidRDefault="00B618C5" w:rsidP="0072684E">
      <w:pPr>
        <w:rPr>
          <w:rFonts w:ascii="Times New Roman" w:hAnsi="Times New Roman" w:cs="Times New Roman"/>
          <w:sz w:val="24"/>
          <w:szCs w:val="24"/>
        </w:rPr>
      </w:pPr>
      <w:r w:rsidRPr="00F1542F">
        <w:rPr>
          <w:rFonts w:ascii="Times New Roman" w:hAnsi="Times New Roman" w:cs="Times New Roman"/>
          <w:sz w:val="24"/>
          <w:szCs w:val="24"/>
        </w:rPr>
        <w:t xml:space="preserve"> </w:t>
      </w:r>
    </w:p>
    <w:p w14:paraId="5C79DB70" w14:textId="65E65889" w:rsidR="0072684E" w:rsidRPr="00F1542F" w:rsidRDefault="0072684E" w:rsidP="0072684E">
      <w:pPr>
        <w:rPr>
          <w:rFonts w:ascii="Times New Roman" w:hAnsi="Times New Roman" w:cs="Times New Roman"/>
          <w:sz w:val="24"/>
          <w:szCs w:val="24"/>
        </w:rPr>
      </w:pPr>
      <w:r w:rsidRPr="00F1542F">
        <w:rPr>
          <w:rFonts w:ascii="Times New Roman" w:hAnsi="Times New Roman" w:cs="Times New Roman"/>
          <w:sz w:val="24"/>
          <w:szCs w:val="24"/>
        </w:rPr>
        <w:t>ПКП-9 Способен использовать современные стохастические методы вычислений, строить статистические модели и анализировать данные.</w:t>
      </w:r>
    </w:p>
    <w:p w14:paraId="50DF7D0D" w14:textId="77777777" w:rsidR="00F1542F" w:rsidRPr="00F1542F" w:rsidRDefault="00F1542F" w:rsidP="0072684E">
      <w:pPr>
        <w:rPr>
          <w:rFonts w:ascii="Times New Roman" w:hAnsi="Times New Roman" w:cs="Times New Roman"/>
          <w:sz w:val="24"/>
          <w:szCs w:val="24"/>
        </w:rPr>
      </w:pPr>
    </w:p>
    <w:p w14:paraId="434F591C" w14:textId="0F0A01E5" w:rsidR="00A24A53" w:rsidRPr="00F1542F" w:rsidRDefault="0072684E" w:rsidP="0072684E">
      <w:pPr>
        <w:rPr>
          <w:rFonts w:ascii="Times New Roman" w:hAnsi="Times New Roman" w:cs="Times New Roman"/>
        </w:rPr>
      </w:pPr>
      <w:r w:rsidRPr="00F1542F">
        <w:rPr>
          <w:rFonts w:ascii="Times New Roman" w:hAnsi="Times New Roman" w:cs="Times New Roman"/>
          <w:sz w:val="24"/>
          <w:szCs w:val="24"/>
        </w:rPr>
        <w:t>ПКП-10 Способен развивать и обосновывать методы и алгоритмы статистического моделирования и анализа данных сложной структуры с учетом особенностей решаемой задачи.</w:t>
      </w:r>
      <w:r w:rsidR="00220E12" w:rsidRPr="00F1542F">
        <w:rPr>
          <w:rFonts w:ascii="Times New Roman" w:hAnsi="Times New Roman" w:cs="Times New Roman"/>
          <w:sz w:val="24"/>
          <w:szCs w:val="24"/>
        </w:rPr>
        <w:br/>
      </w:r>
    </w:p>
    <w:p w14:paraId="561A5D43" w14:textId="77777777" w:rsidR="00A24A53" w:rsidRPr="00F1542F" w:rsidRDefault="00A24A53">
      <w:pPr>
        <w:rPr>
          <w:rFonts w:ascii="Times New Roman" w:hAnsi="Times New Roman" w:cs="Times New Roman"/>
        </w:rPr>
      </w:pPr>
    </w:p>
    <w:p w14:paraId="4C78C83A"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1.4.</w:t>
      </w:r>
      <w:r w:rsidRPr="00F1542F">
        <w:rPr>
          <w:rFonts w:ascii="Times New Roman" w:hAnsi="Times New Roman" w:cs="Times New Roman"/>
          <w:b/>
          <w:sz w:val="24"/>
          <w:szCs w:val="24"/>
        </w:rPr>
        <w:tab/>
        <w:t>Перечень и объём активных и интерактивных форм учебных занятий</w:t>
      </w:r>
    </w:p>
    <w:p w14:paraId="50A640B2" w14:textId="77777777" w:rsidR="00A24A53" w:rsidRPr="00F1542F" w:rsidRDefault="00220E12">
      <w:pPr>
        <w:rPr>
          <w:rFonts w:ascii="Times New Roman" w:hAnsi="Times New Roman" w:cs="Times New Roman"/>
        </w:rPr>
      </w:pPr>
      <w:r w:rsidRPr="00F1542F">
        <w:rPr>
          <w:rFonts w:ascii="Times New Roman" w:hAnsi="Times New Roman" w:cs="Times New Roman"/>
          <w:sz w:val="24"/>
          <w:szCs w:val="24"/>
        </w:rPr>
        <w:t>Ответы на вопросы учащихся во время занятий.</w:t>
      </w:r>
      <w:r w:rsidRPr="00F1542F">
        <w:rPr>
          <w:rFonts w:ascii="Times New Roman" w:hAnsi="Times New Roman" w:cs="Times New Roman"/>
          <w:sz w:val="24"/>
          <w:szCs w:val="24"/>
        </w:rPr>
        <w:br/>
      </w:r>
      <w:r w:rsidRPr="00F1542F">
        <w:rPr>
          <w:rFonts w:ascii="Times New Roman" w:hAnsi="Times New Roman" w:cs="Times New Roman"/>
          <w:sz w:val="24"/>
          <w:szCs w:val="24"/>
        </w:rPr>
        <w:br/>
        <w:t>Обсуждение полученных на занятии результатов.</w:t>
      </w:r>
      <w:r w:rsidRPr="00F1542F">
        <w:rPr>
          <w:rFonts w:ascii="Times New Roman" w:hAnsi="Times New Roman" w:cs="Times New Roman"/>
          <w:sz w:val="24"/>
          <w:szCs w:val="24"/>
        </w:rPr>
        <w:br/>
      </w:r>
      <w:r w:rsidRPr="00F1542F">
        <w:rPr>
          <w:rFonts w:ascii="Times New Roman" w:hAnsi="Times New Roman" w:cs="Times New Roman"/>
          <w:sz w:val="24"/>
          <w:szCs w:val="24"/>
        </w:rPr>
        <w:br/>
        <w:t>Совместное решение задач, связанных с изученным материалом.</w:t>
      </w:r>
      <w:r w:rsidRPr="00F1542F">
        <w:rPr>
          <w:rFonts w:ascii="Times New Roman" w:hAnsi="Times New Roman" w:cs="Times New Roman"/>
          <w:sz w:val="24"/>
          <w:szCs w:val="24"/>
        </w:rPr>
        <w:br/>
      </w:r>
      <w:r w:rsidRPr="00F1542F">
        <w:rPr>
          <w:rFonts w:ascii="Times New Roman" w:hAnsi="Times New Roman" w:cs="Times New Roman"/>
          <w:sz w:val="24"/>
          <w:szCs w:val="24"/>
        </w:rPr>
        <w:br/>
        <w:t>Обсуждение ошибок учащихся и неэффективной реализации методов стохастических вычислений на языке R</w:t>
      </w:r>
      <w:r w:rsidRPr="00F1542F">
        <w:rPr>
          <w:rFonts w:ascii="Times New Roman" w:hAnsi="Times New Roman" w:cs="Times New Roman"/>
          <w:sz w:val="24"/>
          <w:szCs w:val="24"/>
        </w:rPr>
        <w:br/>
      </w:r>
      <w:r w:rsidRPr="00F1542F">
        <w:rPr>
          <w:rFonts w:ascii="Times New Roman" w:hAnsi="Times New Roman" w:cs="Times New Roman"/>
          <w:sz w:val="24"/>
          <w:szCs w:val="24"/>
        </w:rPr>
        <w:br/>
      </w:r>
    </w:p>
    <w:p w14:paraId="150CCE86" w14:textId="77777777" w:rsidR="00A24A53" w:rsidRPr="00F1542F" w:rsidRDefault="00220E12">
      <w:pPr>
        <w:rPr>
          <w:rFonts w:ascii="Times New Roman" w:hAnsi="Times New Roman" w:cs="Times New Roman"/>
        </w:rPr>
      </w:pPr>
      <w:r w:rsidRPr="00F1542F">
        <w:rPr>
          <w:rFonts w:ascii="Times New Roman" w:hAnsi="Times New Roman" w:cs="Times New Roman"/>
        </w:rPr>
        <w:br w:type="page"/>
      </w:r>
    </w:p>
    <w:p w14:paraId="275BA6B3"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lastRenderedPageBreak/>
        <w:t>Раздел 2.</w:t>
      </w:r>
      <w:r w:rsidRPr="00F1542F">
        <w:rPr>
          <w:rFonts w:ascii="Times New Roman" w:hAnsi="Times New Roman" w:cs="Times New Roman"/>
          <w:b/>
          <w:sz w:val="24"/>
          <w:szCs w:val="24"/>
        </w:rPr>
        <w:tab/>
        <w:t>Организация, структура и содержание учебных занятий</w:t>
      </w:r>
    </w:p>
    <w:p w14:paraId="0216E777"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2.1.</w:t>
      </w:r>
      <w:r w:rsidRPr="00F1542F">
        <w:rPr>
          <w:rFonts w:ascii="Times New Roman" w:hAnsi="Times New Roman" w:cs="Times New Roman"/>
          <w:b/>
          <w:sz w:val="24"/>
          <w:szCs w:val="24"/>
        </w:rPr>
        <w:tab/>
        <w:t>Организация учебных занятий</w:t>
      </w:r>
    </w:p>
    <w:p w14:paraId="43BA69D1" w14:textId="77777777" w:rsidR="00A24A53" w:rsidRPr="00F1542F" w:rsidRDefault="00A24A53">
      <w:pPr>
        <w:rPr>
          <w:rFonts w:ascii="Times New Roman" w:hAnsi="Times New Roman" w:cs="Times New Roman"/>
        </w:rPr>
      </w:pPr>
    </w:p>
    <w:p w14:paraId="617A497F" w14:textId="77777777" w:rsidR="00A24A53" w:rsidRPr="00F1542F" w:rsidRDefault="00A24A53">
      <w:pPr>
        <w:rPr>
          <w:rFonts w:ascii="Times New Roman" w:hAnsi="Times New Roman" w:cs="Times New Roman"/>
        </w:rPr>
      </w:pPr>
    </w:p>
    <w:p w14:paraId="2B62846D"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2.1.1 профиль Статистическое моделирование</w:t>
      </w:r>
      <w:r w:rsidRPr="00F1542F">
        <w:rPr>
          <w:rFonts w:ascii="Times New Roman" w:hAnsi="Times New Roman" w:cs="Times New Roman"/>
          <w:b/>
          <w:sz w:val="24"/>
          <w:szCs w:val="24"/>
        </w:rPr>
        <w:br/>
      </w:r>
    </w:p>
    <w:tbl>
      <w:tblPr>
        <w:tblW w:w="10065" w:type="dxa"/>
        <w:tblInd w:w="-601" w:type="dxa"/>
        <w:tblLayout w:type="fixed"/>
        <w:tblLook w:val="00A0" w:firstRow="1" w:lastRow="0" w:firstColumn="1" w:lastColumn="0" w:noHBand="0" w:noVBand="0"/>
      </w:tblPr>
      <w:tblGrid>
        <w:gridCol w:w="993"/>
        <w:gridCol w:w="514"/>
        <w:gridCol w:w="620"/>
        <w:gridCol w:w="374"/>
        <w:gridCol w:w="518"/>
        <w:gridCol w:w="518"/>
        <w:gridCol w:w="546"/>
        <w:gridCol w:w="448"/>
        <w:gridCol w:w="448"/>
        <w:gridCol w:w="550"/>
        <w:gridCol w:w="425"/>
        <w:gridCol w:w="538"/>
        <w:gridCol w:w="454"/>
        <w:gridCol w:w="552"/>
        <w:gridCol w:w="504"/>
        <w:gridCol w:w="532"/>
        <w:gridCol w:w="539"/>
        <w:gridCol w:w="567"/>
        <w:gridCol w:w="425"/>
      </w:tblGrid>
      <w:tr w:rsidR="00622C8E" w:rsidRPr="00F1542F" w14:paraId="0CBC8832"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7D7F03AA" w14:textId="77777777" w:rsidR="00622C8E" w:rsidRPr="00F1542F" w:rsidRDefault="00220E12">
            <w:pPr>
              <w:jc w:val="center"/>
              <w:rPr>
                <w:rFonts w:ascii="Times New Roman" w:hAnsi="Times New Roman" w:cs="Times New Roman"/>
              </w:rPr>
            </w:pPr>
            <w:r w:rsidRPr="00F1542F">
              <w:rPr>
                <w:rFonts w:ascii="Times New Roman" w:hAnsi="Times New Roman" w:cs="Times New Roman"/>
              </w:rPr>
              <w:t xml:space="preserve">Трудоёмкость, объёмы учебной работы и наполняемость групп обучающихся </w:t>
            </w:r>
          </w:p>
        </w:tc>
      </w:tr>
      <w:tr w:rsidR="00840020" w:rsidRPr="00F1542F" w14:paraId="2E21D2A3" w14:textId="77777777" w:rsidTr="00840020">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7C1AE52" w14:textId="77777777" w:rsidR="00840020" w:rsidRPr="00F1542F" w:rsidRDefault="00840020">
            <w:pPr>
              <w:jc w:val="center"/>
              <w:rPr>
                <w:rFonts w:ascii="Times New Roman" w:hAnsi="Times New Roman" w:cs="Times New Roman"/>
                <w:sz w:val="16"/>
                <w:szCs w:val="16"/>
              </w:rPr>
            </w:pPr>
            <w:r w:rsidRPr="00F1542F">
              <w:rPr>
                <w:rFonts w:ascii="Times New Roman" w:hAnsi="Times New Roman" w:cs="Times New Roman"/>
                <w:sz w:val="16"/>
                <w:szCs w:val="16"/>
              </w:rPr>
              <w:t xml:space="preserve">Код модуля в составе дисциплины, </w:t>
            </w:r>
          </w:p>
          <w:p w14:paraId="1C49568F" w14:textId="77777777" w:rsidR="00840020" w:rsidRPr="00F1542F" w:rsidRDefault="00840020">
            <w:pPr>
              <w:jc w:val="center"/>
              <w:rPr>
                <w:rFonts w:ascii="Times New Roman" w:hAnsi="Times New Roman" w:cs="Times New Roman"/>
                <w:sz w:val="16"/>
                <w:szCs w:val="16"/>
              </w:rPr>
            </w:pPr>
            <w:r w:rsidRPr="00F1542F">
              <w:rPr>
                <w:rFonts w:ascii="Times New Roman" w:hAnsi="Times New Roman" w:cs="Times New Roman"/>
                <w:sz w:val="16"/>
                <w:szCs w:val="16"/>
              </w:rPr>
              <w:t xml:space="preserve"> практики и т.п.</w:t>
            </w:r>
          </w:p>
        </w:tc>
        <w:tc>
          <w:tcPr>
            <w:tcW w:w="4961" w:type="dxa"/>
            <w:gridSpan w:val="10"/>
            <w:tcBorders>
              <w:top w:val="single" w:sz="4" w:space="0" w:color="auto"/>
              <w:left w:val="nil"/>
              <w:bottom w:val="single" w:sz="4" w:space="0" w:color="auto"/>
              <w:right w:val="single" w:sz="4" w:space="0" w:color="000000"/>
            </w:tcBorders>
          </w:tcPr>
          <w:p w14:paraId="79DE161D" w14:textId="46CACE87" w:rsidR="00840020" w:rsidRPr="00F1542F" w:rsidRDefault="00840020" w:rsidP="002B7191">
            <w:pPr>
              <w:jc w:val="center"/>
              <w:rPr>
                <w:rFonts w:ascii="Times New Roman" w:hAnsi="Times New Roman" w:cs="Times New Roman"/>
                <w:sz w:val="16"/>
                <w:szCs w:val="16"/>
              </w:rPr>
            </w:pPr>
            <w:r w:rsidRPr="00F1542F">
              <w:rPr>
                <w:rFonts w:ascii="Times New Roman" w:hAnsi="Times New Roman" w:cs="Times New Roman"/>
                <w:sz w:val="16"/>
                <w:szCs w:val="16"/>
              </w:rPr>
              <w:t>Аудиторная работа обучающихся, часов</w:t>
            </w:r>
          </w:p>
        </w:tc>
        <w:tc>
          <w:tcPr>
            <w:tcW w:w="3119" w:type="dxa"/>
            <w:gridSpan w:val="6"/>
            <w:tcBorders>
              <w:top w:val="single" w:sz="4" w:space="0" w:color="auto"/>
              <w:left w:val="nil"/>
              <w:bottom w:val="single" w:sz="4" w:space="0" w:color="auto"/>
              <w:right w:val="single" w:sz="4" w:space="0" w:color="000000"/>
            </w:tcBorders>
          </w:tcPr>
          <w:p w14:paraId="0D6FD3C5" w14:textId="6553D386" w:rsidR="00840020" w:rsidRPr="00F1542F" w:rsidRDefault="00840020">
            <w:pPr>
              <w:rPr>
                <w:rFonts w:ascii="Times New Roman" w:hAnsi="Times New Roman" w:cs="Times New Roman"/>
                <w:sz w:val="16"/>
                <w:szCs w:val="16"/>
              </w:rPr>
            </w:pPr>
            <w:r w:rsidRPr="00F1542F">
              <w:rPr>
                <w:rFonts w:ascii="Times New Roman" w:hAnsi="Times New Roman" w:cs="Times New Roman"/>
                <w:sz w:val="16"/>
                <w:szCs w:val="16"/>
              </w:rPr>
              <w:t>Самостоятельная работа</w:t>
            </w:r>
            <w:r w:rsidRPr="00F1542F">
              <w:rPr>
                <w:rFonts w:ascii="Times New Roman" w:hAnsi="Times New Roman" w:cs="Times New Roman"/>
                <w:sz w:val="16"/>
                <w:szCs w:val="16"/>
                <w:lang w:val="en-US"/>
              </w:rPr>
              <w:t xml:space="preserve">, </w:t>
            </w:r>
            <w:r w:rsidRPr="00F1542F">
              <w:rPr>
                <w:rFonts w:ascii="Times New Roman" w:hAnsi="Times New Roman" w:cs="Times New Roman"/>
                <w:sz w:val="16"/>
                <w:szCs w:val="16"/>
              </w:rPr>
              <w:t>часов</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61BEB6F" w14:textId="77777777" w:rsidR="00840020" w:rsidRPr="00F1542F" w:rsidRDefault="00840020">
            <w:pPr>
              <w:jc w:val="center"/>
              <w:rPr>
                <w:rFonts w:ascii="Times New Roman" w:hAnsi="Times New Roman" w:cs="Times New Roman"/>
                <w:sz w:val="16"/>
                <w:szCs w:val="16"/>
              </w:rPr>
            </w:pPr>
            <w:r w:rsidRPr="00F1542F">
              <w:rPr>
                <w:rFonts w:ascii="Times New Roman" w:hAnsi="Times New Roman" w:cs="Times New Roman"/>
                <w:sz w:val="16"/>
                <w:szCs w:val="16"/>
              </w:rPr>
              <w:t xml:space="preserve">Объём активных и интерактивных  </w:t>
            </w:r>
          </w:p>
          <w:p w14:paraId="4823C403" w14:textId="77777777" w:rsidR="00840020" w:rsidRPr="00F1542F" w:rsidRDefault="00840020">
            <w:pPr>
              <w:jc w:val="center"/>
              <w:rPr>
                <w:rFonts w:ascii="Times New Roman" w:hAnsi="Times New Roman" w:cs="Times New Roman"/>
                <w:sz w:val="16"/>
                <w:szCs w:val="16"/>
              </w:rPr>
            </w:pPr>
            <w:r w:rsidRPr="00F1542F">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F2373E5" w14:textId="77777777" w:rsidR="00840020" w:rsidRPr="00F1542F" w:rsidRDefault="00840020">
            <w:pPr>
              <w:jc w:val="center"/>
              <w:rPr>
                <w:rFonts w:ascii="Times New Roman" w:hAnsi="Times New Roman" w:cs="Times New Roman"/>
                <w:sz w:val="16"/>
                <w:szCs w:val="16"/>
              </w:rPr>
            </w:pPr>
            <w:r w:rsidRPr="00F1542F">
              <w:rPr>
                <w:rFonts w:ascii="Times New Roman" w:hAnsi="Times New Roman" w:cs="Times New Roman"/>
                <w:sz w:val="16"/>
                <w:szCs w:val="16"/>
              </w:rPr>
              <w:t>Трудоёмкость</w:t>
            </w:r>
          </w:p>
        </w:tc>
      </w:tr>
      <w:tr w:rsidR="002B7191" w:rsidRPr="00F1542F" w14:paraId="1124C68A" w14:textId="77777777" w:rsidTr="00840020">
        <w:trPr>
          <w:trHeight w:val="2128"/>
        </w:trPr>
        <w:tc>
          <w:tcPr>
            <w:tcW w:w="993" w:type="dxa"/>
            <w:vMerge/>
            <w:tcBorders>
              <w:top w:val="nil"/>
              <w:left w:val="single" w:sz="4" w:space="0" w:color="auto"/>
              <w:bottom w:val="single" w:sz="4" w:space="0" w:color="auto"/>
              <w:right w:val="single" w:sz="4" w:space="0" w:color="auto"/>
            </w:tcBorders>
            <w:vAlign w:val="center"/>
          </w:tcPr>
          <w:p w14:paraId="629A84C4" w14:textId="77777777" w:rsidR="002B7191" w:rsidRPr="00F1542F" w:rsidRDefault="00011986">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5CE42CF7" w14:textId="77777777" w:rsidR="002B7191" w:rsidRPr="00F1542F" w:rsidRDefault="00220E12" w:rsidP="002B7191">
            <w:pPr>
              <w:jc w:val="center"/>
              <w:rPr>
                <w:rFonts w:ascii="Times New Roman" w:hAnsi="Times New Roman" w:cs="Times New Roman"/>
                <w:sz w:val="16"/>
                <w:szCs w:val="16"/>
              </w:rPr>
            </w:pPr>
            <w:r w:rsidRPr="00F1542F">
              <w:rPr>
                <w:rFonts w:ascii="Times New Roman" w:hAnsi="Times New Roman" w:cs="Times New Roman"/>
                <w:sz w:val="16"/>
                <w:szCs w:val="16"/>
              </w:rPr>
              <w:t>лекции</w:t>
            </w:r>
          </w:p>
        </w:tc>
        <w:tc>
          <w:tcPr>
            <w:tcW w:w="620" w:type="dxa"/>
            <w:tcBorders>
              <w:top w:val="nil"/>
              <w:left w:val="nil"/>
              <w:bottom w:val="single" w:sz="4" w:space="0" w:color="auto"/>
              <w:right w:val="single" w:sz="4" w:space="0" w:color="auto"/>
            </w:tcBorders>
            <w:textDirection w:val="btLr"/>
            <w:vAlign w:val="center"/>
          </w:tcPr>
          <w:p w14:paraId="389DF0CC" w14:textId="77777777" w:rsidR="002B7191" w:rsidRPr="00F1542F" w:rsidRDefault="00220E12" w:rsidP="002B7191">
            <w:pPr>
              <w:jc w:val="center"/>
              <w:rPr>
                <w:rFonts w:ascii="Times New Roman" w:hAnsi="Times New Roman" w:cs="Times New Roman"/>
                <w:sz w:val="16"/>
                <w:szCs w:val="16"/>
              </w:rPr>
            </w:pPr>
            <w:r w:rsidRPr="00F1542F">
              <w:rPr>
                <w:rFonts w:ascii="Times New Roman" w:hAnsi="Times New Roman" w:cs="Times New Roman"/>
                <w:sz w:val="16"/>
                <w:szCs w:val="16"/>
              </w:rPr>
              <w:t>семинары</w:t>
            </w:r>
          </w:p>
        </w:tc>
        <w:tc>
          <w:tcPr>
            <w:tcW w:w="374" w:type="dxa"/>
            <w:tcBorders>
              <w:top w:val="nil"/>
              <w:left w:val="nil"/>
              <w:bottom w:val="single" w:sz="4" w:space="0" w:color="auto"/>
              <w:right w:val="single" w:sz="4" w:space="0" w:color="auto"/>
            </w:tcBorders>
            <w:textDirection w:val="btLr"/>
            <w:vAlign w:val="center"/>
          </w:tcPr>
          <w:p w14:paraId="1E2B9F9F" w14:textId="77777777" w:rsidR="002B7191" w:rsidRPr="00F1542F" w:rsidRDefault="00220E12" w:rsidP="002B7191">
            <w:pPr>
              <w:jc w:val="center"/>
              <w:rPr>
                <w:rFonts w:ascii="Times New Roman" w:hAnsi="Times New Roman" w:cs="Times New Roman"/>
                <w:sz w:val="16"/>
                <w:szCs w:val="16"/>
              </w:rPr>
            </w:pPr>
            <w:r w:rsidRPr="00F1542F">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0A97649E" w14:textId="77777777" w:rsidR="002B7191" w:rsidRPr="00F1542F" w:rsidRDefault="00220E12" w:rsidP="002B7191">
            <w:pPr>
              <w:jc w:val="center"/>
              <w:rPr>
                <w:rFonts w:ascii="Times New Roman" w:hAnsi="Times New Roman" w:cs="Times New Roman"/>
                <w:sz w:val="16"/>
                <w:szCs w:val="16"/>
              </w:rPr>
            </w:pPr>
            <w:r w:rsidRPr="00F1542F">
              <w:rPr>
                <w:rFonts w:ascii="Times New Roman" w:hAnsi="Times New Roman" w:cs="Times New Roman"/>
                <w:sz w:val="16"/>
                <w:szCs w:val="16"/>
              </w:rPr>
              <w:t xml:space="preserve">практические </w:t>
            </w:r>
            <w:r w:rsidRPr="00F1542F">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6CFBAA4F" w14:textId="77777777" w:rsidR="002B7191" w:rsidRPr="00F1542F" w:rsidRDefault="00220E12" w:rsidP="002B7191">
            <w:pPr>
              <w:jc w:val="center"/>
              <w:rPr>
                <w:rFonts w:ascii="Times New Roman" w:hAnsi="Times New Roman" w:cs="Times New Roman"/>
                <w:sz w:val="16"/>
                <w:szCs w:val="16"/>
              </w:rPr>
            </w:pPr>
            <w:r w:rsidRPr="00F1542F">
              <w:rPr>
                <w:rFonts w:ascii="Times New Roman" w:hAnsi="Times New Roman" w:cs="Times New Roman"/>
                <w:sz w:val="16"/>
                <w:szCs w:val="16"/>
              </w:rPr>
              <w:t>лабораторные</w:t>
            </w:r>
            <w:r w:rsidRPr="00F1542F">
              <w:rPr>
                <w:rFonts w:ascii="Times New Roman" w:hAnsi="Times New Roman" w:cs="Times New Roman"/>
                <w:sz w:val="16"/>
                <w:szCs w:val="16"/>
                <w:lang w:val="en-US"/>
              </w:rPr>
              <w:t xml:space="preserve"> </w:t>
            </w:r>
            <w:r w:rsidRPr="00F1542F">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0DC17949" w14:textId="77777777" w:rsidR="002B7191" w:rsidRPr="00F1542F" w:rsidRDefault="00220E12" w:rsidP="002B7191">
            <w:pPr>
              <w:jc w:val="center"/>
              <w:rPr>
                <w:rFonts w:ascii="Times New Roman" w:hAnsi="Times New Roman" w:cs="Times New Roman"/>
                <w:sz w:val="16"/>
                <w:szCs w:val="16"/>
              </w:rPr>
            </w:pPr>
            <w:r w:rsidRPr="00F1542F">
              <w:rPr>
                <w:rFonts w:ascii="Times New Roman" w:hAnsi="Times New Roman" w:cs="Times New Roman"/>
                <w:sz w:val="16"/>
                <w:szCs w:val="16"/>
              </w:rPr>
              <w:t>контрольные</w:t>
            </w:r>
            <w:r w:rsidRPr="00F1542F">
              <w:rPr>
                <w:rFonts w:ascii="Times New Roman" w:hAnsi="Times New Roman" w:cs="Times New Roman"/>
                <w:sz w:val="16"/>
                <w:szCs w:val="16"/>
                <w:lang w:val="en-US"/>
              </w:rPr>
              <w:t xml:space="preserve"> </w:t>
            </w:r>
            <w:r w:rsidRPr="00F1542F">
              <w:rPr>
                <w:rFonts w:ascii="Times New Roman" w:hAnsi="Times New Roman" w:cs="Times New Roman"/>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52569E3D" w14:textId="77777777" w:rsidR="002B7191" w:rsidRPr="00F1542F" w:rsidRDefault="00220E12" w:rsidP="002B7191">
            <w:pPr>
              <w:jc w:val="center"/>
              <w:rPr>
                <w:rFonts w:ascii="Times New Roman" w:hAnsi="Times New Roman" w:cs="Times New Roman"/>
                <w:sz w:val="16"/>
                <w:szCs w:val="16"/>
              </w:rPr>
            </w:pPr>
            <w:r w:rsidRPr="00F1542F">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0017741" w14:textId="77777777" w:rsidR="002B7191" w:rsidRPr="00F1542F" w:rsidRDefault="00220E12" w:rsidP="002B7191">
            <w:pPr>
              <w:jc w:val="center"/>
              <w:rPr>
                <w:rFonts w:ascii="Times New Roman" w:hAnsi="Times New Roman" w:cs="Times New Roman"/>
                <w:sz w:val="16"/>
                <w:szCs w:val="16"/>
              </w:rPr>
            </w:pPr>
            <w:r w:rsidRPr="00F1542F">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3348E470" w14:textId="77777777" w:rsidR="002B7191" w:rsidRPr="00F1542F" w:rsidRDefault="00220E12" w:rsidP="002B7191">
            <w:pPr>
              <w:jc w:val="center"/>
              <w:rPr>
                <w:rFonts w:ascii="Times New Roman" w:hAnsi="Times New Roman" w:cs="Times New Roman"/>
                <w:sz w:val="16"/>
                <w:szCs w:val="16"/>
              </w:rPr>
            </w:pPr>
            <w:r w:rsidRPr="00F1542F">
              <w:rPr>
                <w:rFonts w:ascii="Times New Roman" w:hAnsi="Times New Roman" w:cs="Times New Roman"/>
                <w:sz w:val="16"/>
                <w:szCs w:val="16"/>
              </w:rPr>
              <w:t xml:space="preserve">промежуточная </w:t>
            </w:r>
            <w:r w:rsidRPr="00F1542F">
              <w:rPr>
                <w:rFonts w:ascii="Times New Roman" w:hAnsi="Times New Roman" w:cs="Times New Roman"/>
                <w:sz w:val="16"/>
                <w:szCs w:val="16"/>
              </w:rPr>
              <w:br/>
              <w:t>аттестация</w:t>
            </w:r>
          </w:p>
        </w:tc>
        <w:tc>
          <w:tcPr>
            <w:tcW w:w="425" w:type="dxa"/>
            <w:tcBorders>
              <w:top w:val="nil"/>
              <w:left w:val="nil"/>
              <w:bottom w:val="single" w:sz="4" w:space="0" w:color="auto"/>
              <w:right w:val="single" w:sz="4" w:space="0" w:color="auto"/>
            </w:tcBorders>
            <w:textDirection w:val="btLr"/>
            <w:vAlign w:val="center"/>
          </w:tcPr>
          <w:p w14:paraId="0E705EC7" w14:textId="77777777" w:rsidR="002B7191" w:rsidRPr="00F1542F" w:rsidRDefault="00220E12" w:rsidP="002B7191">
            <w:pPr>
              <w:jc w:val="center"/>
              <w:rPr>
                <w:rFonts w:ascii="Times New Roman" w:hAnsi="Times New Roman" w:cs="Times New Roman"/>
                <w:sz w:val="16"/>
                <w:szCs w:val="16"/>
              </w:rPr>
            </w:pPr>
            <w:r w:rsidRPr="00F1542F">
              <w:rPr>
                <w:rFonts w:ascii="Times New Roman" w:hAnsi="Times New Roman" w:cs="Times New Roman"/>
                <w:sz w:val="16"/>
                <w:szCs w:val="16"/>
              </w:rPr>
              <w:t>итоговая аттестация</w:t>
            </w:r>
          </w:p>
        </w:tc>
        <w:tc>
          <w:tcPr>
            <w:tcW w:w="538" w:type="dxa"/>
            <w:tcBorders>
              <w:top w:val="nil"/>
              <w:left w:val="nil"/>
              <w:bottom w:val="single" w:sz="4" w:space="0" w:color="auto"/>
              <w:right w:val="single" w:sz="4" w:space="0" w:color="auto"/>
            </w:tcBorders>
            <w:textDirection w:val="btLr"/>
            <w:vAlign w:val="center"/>
          </w:tcPr>
          <w:p w14:paraId="07F0B3B7" w14:textId="77777777" w:rsidR="002B7191" w:rsidRPr="00F1542F" w:rsidRDefault="00220E12" w:rsidP="002B7191">
            <w:pPr>
              <w:jc w:val="center"/>
              <w:rPr>
                <w:rFonts w:ascii="Times New Roman" w:hAnsi="Times New Roman" w:cs="Times New Roman"/>
                <w:sz w:val="16"/>
                <w:szCs w:val="16"/>
              </w:rPr>
            </w:pPr>
            <w:r w:rsidRPr="00F1542F">
              <w:rPr>
                <w:rFonts w:ascii="Times New Roman" w:hAnsi="Times New Roman" w:cs="Times New Roman"/>
                <w:sz w:val="16"/>
                <w:szCs w:val="16"/>
              </w:rPr>
              <w:t>под руководством</w:t>
            </w:r>
            <w:r w:rsidRPr="00F1542F">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382B2888" w14:textId="77777777" w:rsidR="002B7191" w:rsidRPr="00F1542F" w:rsidRDefault="00220E12" w:rsidP="002B7191">
            <w:pPr>
              <w:jc w:val="center"/>
              <w:rPr>
                <w:rFonts w:ascii="Times New Roman" w:hAnsi="Times New Roman" w:cs="Times New Roman"/>
                <w:sz w:val="16"/>
                <w:szCs w:val="16"/>
              </w:rPr>
            </w:pPr>
            <w:r w:rsidRPr="00F1542F">
              <w:rPr>
                <w:rFonts w:ascii="Times New Roman" w:hAnsi="Times New Roman" w:cs="Times New Roman"/>
                <w:sz w:val="16"/>
                <w:szCs w:val="16"/>
              </w:rPr>
              <w:t xml:space="preserve">в присутствии </w:t>
            </w:r>
            <w:r w:rsidRPr="00F1542F">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ABEB3F5" w14:textId="77777777" w:rsidR="002B7191" w:rsidRPr="00F1542F" w:rsidRDefault="00220E12" w:rsidP="002B7191">
            <w:pPr>
              <w:jc w:val="center"/>
              <w:rPr>
                <w:rFonts w:ascii="Times New Roman" w:hAnsi="Times New Roman" w:cs="Times New Roman"/>
                <w:sz w:val="16"/>
                <w:szCs w:val="16"/>
              </w:rPr>
            </w:pPr>
            <w:r w:rsidRPr="00F1542F">
              <w:rPr>
                <w:rFonts w:ascii="Times New Roman" w:hAnsi="Times New Roman" w:cs="Times New Roman"/>
                <w:sz w:val="16"/>
                <w:szCs w:val="16"/>
              </w:rPr>
              <w:t>сам. раб. с использованием</w:t>
            </w:r>
          </w:p>
          <w:p w14:paraId="310AB3F1" w14:textId="77777777" w:rsidR="002B7191" w:rsidRPr="00F1542F" w:rsidRDefault="00220E12" w:rsidP="002B7191">
            <w:pPr>
              <w:jc w:val="center"/>
              <w:rPr>
                <w:rFonts w:ascii="Times New Roman" w:hAnsi="Times New Roman" w:cs="Times New Roman"/>
                <w:sz w:val="16"/>
                <w:szCs w:val="16"/>
              </w:rPr>
            </w:pPr>
            <w:r w:rsidRPr="00F1542F">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02A5FAA6" w14:textId="77777777" w:rsidR="002B7191" w:rsidRPr="00F1542F" w:rsidRDefault="00220E12" w:rsidP="002B7191">
            <w:pPr>
              <w:jc w:val="center"/>
              <w:rPr>
                <w:rFonts w:ascii="Times New Roman" w:hAnsi="Times New Roman" w:cs="Times New Roman"/>
                <w:sz w:val="16"/>
                <w:szCs w:val="16"/>
              </w:rPr>
            </w:pPr>
            <w:r w:rsidRPr="00F1542F">
              <w:rPr>
                <w:rFonts w:ascii="Times New Roman" w:hAnsi="Times New Roman" w:cs="Times New Roman"/>
                <w:sz w:val="16"/>
                <w:szCs w:val="16"/>
              </w:rPr>
              <w:t>текущий контроль (</w:t>
            </w:r>
            <w:proofErr w:type="spellStart"/>
            <w:r w:rsidRPr="00F1542F">
              <w:rPr>
                <w:rFonts w:ascii="Times New Roman" w:hAnsi="Times New Roman" w:cs="Times New Roman"/>
                <w:sz w:val="16"/>
                <w:szCs w:val="16"/>
              </w:rPr>
              <w:t>сам.раб</w:t>
            </w:r>
            <w:proofErr w:type="spellEnd"/>
            <w:r w:rsidRPr="00F1542F">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348D5A78" w14:textId="77777777" w:rsidR="002B7191" w:rsidRPr="00F1542F" w:rsidRDefault="00220E12" w:rsidP="002B7191">
            <w:pPr>
              <w:jc w:val="center"/>
              <w:rPr>
                <w:rFonts w:ascii="Times New Roman" w:hAnsi="Times New Roman" w:cs="Times New Roman"/>
                <w:sz w:val="16"/>
                <w:szCs w:val="16"/>
              </w:rPr>
            </w:pPr>
            <w:r w:rsidRPr="00F1542F">
              <w:rPr>
                <w:rFonts w:ascii="Times New Roman" w:hAnsi="Times New Roman" w:cs="Times New Roman"/>
                <w:sz w:val="16"/>
                <w:szCs w:val="16"/>
              </w:rPr>
              <w:t>промежуточная аттестация (</w:t>
            </w:r>
            <w:proofErr w:type="spellStart"/>
            <w:r w:rsidRPr="00F1542F">
              <w:rPr>
                <w:rFonts w:ascii="Times New Roman" w:hAnsi="Times New Roman" w:cs="Times New Roman"/>
                <w:sz w:val="16"/>
                <w:szCs w:val="16"/>
              </w:rPr>
              <w:t>сам.раб</w:t>
            </w:r>
            <w:proofErr w:type="spellEnd"/>
            <w:r w:rsidRPr="00F1542F">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2DD46EDC" w14:textId="77777777" w:rsidR="00C34FCC" w:rsidRPr="00F1542F" w:rsidRDefault="00220E12" w:rsidP="00C34FCC">
            <w:pPr>
              <w:jc w:val="center"/>
              <w:rPr>
                <w:rFonts w:ascii="Times New Roman" w:hAnsi="Times New Roman" w:cs="Times New Roman"/>
                <w:sz w:val="16"/>
                <w:szCs w:val="16"/>
              </w:rPr>
            </w:pPr>
            <w:proofErr w:type="gramStart"/>
            <w:r w:rsidRPr="00F1542F">
              <w:rPr>
                <w:rFonts w:ascii="Times New Roman" w:hAnsi="Times New Roman" w:cs="Times New Roman"/>
                <w:sz w:val="16"/>
                <w:szCs w:val="16"/>
              </w:rPr>
              <w:t>итоговая  аттестация</w:t>
            </w:r>
            <w:proofErr w:type="gramEnd"/>
            <w:r w:rsidRPr="00F1542F">
              <w:rPr>
                <w:rFonts w:ascii="Times New Roman" w:hAnsi="Times New Roman" w:cs="Times New Roman"/>
                <w:sz w:val="16"/>
                <w:szCs w:val="16"/>
              </w:rPr>
              <w:t xml:space="preserve"> </w:t>
            </w:r>
          </w:p>
          <w:p w14:paraId="49ADC06B" w14:textId="77777777" w:rsidR="002B7191" w:rsidRPr="00F1542F" w:rsidRDefault="00220E12" w:rsidP="00C34FCC">
            <w:pPr>
              <w:jc w:val="center"/>
              <w:rPr>
                <w:rFonts w:ascii="Times New Roman" w:hAnsi="Times New Roman" w:cs="Times New Roman"/>
                <w:sz w:val="16"/>
                <w:szCs w:val="16"/>
              </w:rPr>
            </w:pPr>
            <w:r w:rsidRPr="00F1542F">
              <w:rPr>
                <w:rFonts w:ascii="Times New Roman" w:hAnsi="Times New Roman" w:cs="Times New Roman"/>
                <w:sz w:val="16"/>
                <w:szCs w:val="16"/>
              </w:rPr>
              <w:t>(</w:t>
            </w:r>
            <w:proofErr w:type="spellStart"/>
            <w:r w:rsidRPr="00F1542F">
              <w:rPr>
                <w:rFonts w:ascii="Times New Roman" w:hAnsi="Times New Roman" w:cs="Times New Roman"/>
                <w:sz w:val="16"/>
                <w:szCs w:val="16"/>
              </w:rPr>
              <w:t>сам.раб</w:t>
            </w:r>
            <w:proofErr w:type="spellEnd"/>
            <w:r w:rsidRPr="00F1542F">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29BBA230" w14:textId="77777777" w:rsidR="002B7191" w:rsidRPr="00F1542F" w:rsidRDefault="00011986">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1E49D2B2" w14:textId="77777777" w:rsidR="002B7191" w:rsidRPr="00F1542F" w:rsidRDefault="00011986">
            <w:pPr>
              <w:rPr>
                <w:rFonts w:ascii="Times New Roman" w:hAnsi="Times New Roman" w:cs="Times New Roman"/>
                <w:sz w:val="16"/>
                <w:szCs w:val="16"/>
              </w:rPr>
            </w:pPr>
          </w:p>
        </w:tc>
      </w:tr>
      <w:tr w:rsidR="00A24A53" w:rsidRPr="00F1542F" w14:paraId="44557BB3"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4AE167BC" w14:textId="77777777" w:rsidR="003A1C88" w:rsidRPr="00F1542F" w:rsidRDefault="00220E12">
            <w:pPr>
              <w:jc w:val="center"/>
              <w:rPr>
                <w:rFonts w:ascii="Times New Roman" w:hAnsi="Times New Roman" w:cs="Times New Roman"/>
                <w:sz w:val="16"/>
                <w:szCs w:val="16"/>
              </w:rPr>
            </w:pPr>
            <w:r w:rsidRPr="00F1542F">
              <w:rPr>
                <w:rFonts w:ascii="Times New Roman" w:hAnsi="Times New Roman" w:cs="Times New Roman"/>
              </w:rPr>
              <w:t>ОСНОВНАЯ ТРАЕКТОРИЯ</w:t>
            </w:r>
          </w:p>
        </w:tc>
      </w:tr>
      <w:tr w:rsidR="00A24A53" w:rsidRPr="00F1542F" w14:paraId="66568AF0"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1E776B27" w14:textId="77777777" w:rsidR="003A1C88" w:rsidRPr="00F1542F" w:rsidRDefault="00220E12">
            <w:pPr>
              <w:jc w:val="center"/>
              <w:rPr>
                <w:rFonts w:ascii="Times New Roman" w:hAnsi="Times New Roman" w:cs="Times New Roman"/>
                <w:sz w:val="16"/>
                <w:szCs w:val="16"/>
              </w:rPr>
            </w:pPr>
            <w:r w:rsidRPr="00F1542F">
              <w:rPr>
                <w:rFonts w:ascii="Times New Roman" w:hAnsi="Times New Roman" w:cs="Times New Roman"/>
              </w:rPr>
              <w:t>Форма обучения: очная</w:t>
            </w:r>
          </w:p>
        </w:tc>
      </w:tr>
      <w:tr w:rsidR="00A24A53" w:rsidRPr="00F1542F" w14:paraId="7D5B361E" w14:textId="77777777" w:rsidTr="00840020">
        <w:tc>
          <w:tcPr>
            <w:tcW w:w="993" w:type="dxa"/>
            <w:tcBorders>
              <w:top w:val="single" w:sz="4" w:space="0" w:color="auto"/>
              <w:left w:val="single" w:sz="4" w:space="0" w:color="auto"/>
              <w:bottom w:val="single" w:sz="4" w:space="0" w:color="auto"/>
              <w:right w:val="single" w:sz="4" w:space="0" w:color="auto"/>
            </w:tcBorders>
            <w:vAlign w:val="center"/>
          </w:tcPr>
          <w:p w14:paraId="211CF5E0" w14:textId="77777777" w:rsidR="002B7191" w:rsidRPr="00F1542F" w:rsidRDefault="00220E12">
            <w:pPr>
              <w:rPr>
                <w:rFonts w:ascii="Times New Roman" w:hAnsi="Times New Roman" w:cs="Times New Roman"/>
                <w:sz w:val="16"/>
                <w:szCs w:val="16"/>
              </w:rPr>
            </w:pPr>
            <w:r w:rsidRPr="00F1542F">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6F11604C" w14:textId="77777777" w:rsidR="002B7191" w:rsidRPr="00F1542F" w:rsidRDefault="00220E12">
            <w:pPr>
              <w:jc w:val="center"/>
              <w:rPr>
                <w:rFonts w:ascii="Times New Roman" w:hAnsi="Times New Roman" w:cs="Times New Roman"/>
                <w:sz w:val="16"/>
                <w:szCs w:val="16"/>
              </w:rPr>
            </w:pPr>
            <w:r w:rsidRPr="00F1542F">
              <w:rPr>
                <w:rFonts w:ascii="Times New Roman" w:hAnsi="Times New Roman" w:cs="Times New Roman"/>
                <w:sz w:val="16"/>
                <w:szCs w:val="16"/>
              </w:rPr>
              <w:t>4</w:t>
            </w:r>
          </w:p>
        </w:tc>
        <w:tc>
          <w:tcPr>
            <w:tcW w:w="620" w:type="dxa"/>
            <w:tcBorders>
              <w:top w:val="single" w:sz="4" w:space="0" w:color="auto"/>
              <w:left w:val="nil"/>
              <w:bottom w:val="single" w:sz="4" w:space="0" w:color="auto"/>
              <w:right w:val="single" w:sz="4" w:space="0" w:color="auto"/>
            </w:tcBorders>
            <w:vAlign w:val="center"/>
          </w:tcPr>
          <w:p w14:paraId="08A84038" w14:textId="77777777" w:rsidR="002B7191" w:rsidRPr="00F1542F" w:rsidRDefault="00220E12">
            <w:pPr>
              <w:jc w:val="center"/>
              <w:rPr>
                <w:rFonts w:ascii="Times New Roman" w:hAnsi="Times New Roman" w:cs="Times New Roman"/>
                <w:sz w:val="16"/>
                <w:szCs w:val="16"/>
              </w:rPr>
            </w:pPr>
            <w:r w:rsidRPr="00F1542F">
              <w:rPr>
                <w:rFonts w:ascii="Times New Roman" w:hAnsi="Times New Roman" w:cs="Times New Roman"/>
                <w:sz w:val="16"/>
                <w:szCs w:val="16"/>
              </w:rPr>
              <w:t>26</w:t>
            </w:r>
          </w:p>
        </w:tc>
        <w:tc>
          <w:tcPr>
            <w:tcW w:w="374" w:type="dxa"/>
            <w:tcBorders>
              <w:top w:val="single" w:sz="4" w:space="0" w:color="auto"/>
              <w:left w:val="nil"/>
              <w:bottom w:val="single" w:sz="4" w:space="0" w:color="auto"/>
              <w:right w:val="single" w:sz="4" w:space="0" w:color="auto"/>
            </w:tcBorders>
            <w:vAlign w:val="center"/>
          </w:tcPr>
          <w:p w14:paraId="39B45A85" w14:textId="77777777" w:rsidR="002B7191" w:rsidRPr="00F1542F" w:rsidRDefault="00011986">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701604E" w14:textId="77777777" w:rsidR="002B7191" w:rsidRPr="00F1542F" w:rsidRDefault="00011986">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AD86ED1" w14:textId="77777777" w:rsidR="002B7191" w:rsidRPr="00F1542F" w:rsidRDefault="00011986">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C204A01" w14:textId="77777777" w:rsidR="002B7191" w:rsidRPr="00F1542F" w:rsidRDefault="00011986">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4DC3C86D" w14:textId="77777777" w:rsidR="002B7191" w:rsidRPr="00F1542F" w:rsidRDefault="00011986">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AECE30C" w14:textId="77777777" w:rsidR="002B7191" w:rsidRPr="00F1542F" w:rsidRDefault="00011986">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CCF4151" w14:textId="77777777" w:rsidR="002B7191" w:rsidRPr="00F1542F" w:rsidRDefault="00220E12">
            <w:pPr>
              <w:jc w:val="center"/>
              <w:rPr>
                <w:rFonts w:ascii="Times New Roman" w:hAnsi="Times New Roman" w:cs="Times New Roman"/>
                <w:sz w:val="16"/>
                <w:szCs w:val="16"/>
              </w:rPr>
            </w:pPr>
            <w:r w:rsidRPr="00F1542F">
              <w:rPr>
                <w:rFonts w:ascii="Times New Roman" w:hAnsi="Times New Roman" w:cs="Times New Roman"/>
                <w:sz w:val="16"/>
                <w:szCs w:val="16"/>
              </w:rPr>
              <w:t>2</w:t>
            </w:r>
          </w:p>
        </w:tc>
        <w:tc>
          <w:tcPr>
            <w:tcW w:w="425" w:type="dxa"/>
            <w:tcBorders>
              <w:top w:val="single" w:sz="4" w:space="0" w:color="auto"/>
              <w:left w:val="nil"/>
              <w:bottom w:val="single" w:sz="4" w:space="0" w:color="auto"/>
              <w:right w:val="single" w:sz="4" w:space="0" w:color="auto"/>
            </w:tcBorders>
            <w:vAlign w:val="center"/>
          </w:tcPr>
          <w:p w14:paraId="560980F0" w14:textId="77777777" w:rsidR="002B7191" w:rsidRPr="00F1542F" w:rsidRDefault="00011986">
            <w:pPr>
              <w:jc w:val="center"/>
              <w:rPr>
                <w:rFonts w:ascii="Times New Roman" w:hAnsi="Times New Roman" w:cs="Times New Roman"/>
                <w:sz w:val="16"/>
                <w:szCs w:val="16"/>
              </w:rPr>
            </w:pPr>
          </w:p>
        </w:tc>
        <w:tc>
          <w:tcPr>
            <w:tcW w:w="538" w:type="dxa"/>
            <w:tcBorders>
              <w:top w:val="single" w:sz="4" w:space="0" w:color="auto"/>
              <w:left w:val="nil"/>
              <w:bottom w:val="single" w:sz="4" w:space="0" w:color="auto"/>
              <w:right w:val="single" w:sz="4" w:space="0" w:color="auto"/>
            </w:tcBorders>
            <w:vAlign w:val="center"/>
          </w:tcPr>
          <w:p w14:paraId="45A46016" w14:textId="77777777" w:rsidR="002B7191" w:rsidRPr="00F1542F" w:rsidRDefault="00220E12">
            <w:pPr>
              <w:jc w:val="center"/>
              <w:rPr>
                <w:rFonts w:ascii="Times New Roman" w:hAnsi="Times New Roman" w:cs="Times New Roman"/>
                <w:sz w:val="16"/>
                <w:szCs w:val="16"/>
              </w:rPr>
            </w:pPr>
            <w:r w:rsidRPr="00F1542F">
              <w:rPr>
                <w:rFonts w:ascii="Times New Roman" w:hAnsi="Times New Roman" w:cs="Times New Roman"/>
                <w:sz w:val="16"/>
                <w:szCs w:val="16"/>
              </w:rPr>
              <w:t>31</w:t>
            </w:r>
          </w:p>
        </w:tc>
        <w:tc>
          <w:tcPr>
            <w:tcW w:w="454" w:type="dxa"/>
            <w:tcBorders>
              <w:top w:val="single" w:sz="4" w:space="0" w:color="auto"/>
              <w:left w:val="nil"/>
              <w:bottom w:val="single" w:sz="4" w:space="0" w:color="auto"/>
              <w:right w:val="single" w:sz="4" w:space="0" w:color="auto"/>
            </w:tcBorders>
            <w:vAlign w:val="center"/>
          </w:tcPr>
          <w:p w14:paraId="4E071138" w14:textId="77777777" w:rsidR="002B7191" w:rsidRPr="00F1542F" w:rsidRDefault="00011986">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02C7A66" w14:textId="77777777" w:rsidR="002B7191" w:rsidRPr="00F1542F" w:rsidRDefault="00220E12">
            <w:pPr>
              <w:jc w:val="center"/>
              <w:rPr>
                <w:rFonts w:ascii="Times New Roman" w:hAnsi="Times New Roman" w:cs="Times New Roman"/>
                <w:sz w:val="16"/>
                <w:szCs w:val="16"/>
              </w:rPr>
            </w:pPr>
            <w:r w:rsidRPr="00F1542F">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4560417E" w14:textId="77777777" w:rsidR="002B7191" w:rsidRPr="00F1542F" w:rsidRDefault="00011986">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8BD5F96" w14:textId="77777777" w:rsidR="002B7191" w:rsidRPr="00F1542F" w:rsidRDefault="00220E12">
            <w:pPr>
              <w:jc w:val="center"/>
              <w:rPr>
                <w:rFonts w:ascii="Times New Roman" w:hAnsi="Times New Roman" w:cs="Times New Roman"/>
                <w:sz w:val="16"/>
                <w:szCs w:val="16"/>
              </w:rPr>
            </w:pPr>
            <w:r w:rsidRPr="00F1542F">
              <w:rPr>
                <w:rFonts w:ascii="Times New Roman" w:hAnsi="Times New Roman" w:cs="Times New Roman"/>
                <w:sz w:val="16"/>
                <w:szCs w:val="16"/>
              </w:rPr>
              <w:t>15</w:t>
            </w:r>
          </w:p>
        </w:tc>
        <w:tc>
          <w:tcPr>
            <w:tcW w:w="539" w:type="dxa"/>
            <w:tcBorders>
              <w:top w:val="single" w:sz="4" w:space="0" w:color="auto"/>
              <w:left w:val="nil"/>
              <w:bottom w:val="single" w:sz="4" w:space="0" w:color="auto"/>
              <w:right w:val="single" w:sz="4" w:space="0" w:color="auto"/>
            </w:tcBorders>
            <w:vAlign w:val="center"/>
          </w:tcPr>
          <w:p w14:paraId="3408B311" w14:textId="77777777" w:rsidR="002B7191" w:rsidRPr="00F1542F" w:rsidRDefault="00011986">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CCA6825" w14:textId="77777777" w:rsidR="002B7191" w:rsidRPr="00F1542F" w:rsidRDefault="00220E12">
            <w:pPr>
              <w:jc w:val="center"/>
              <w:rPr>
                <w:rFonts w:ascii="Times New Roman" w:hAnsi="Times New Roman" w:cs="Times New Roman"/>
                <w:sz w:val="16"/>
                <w:szCs w:val="16"/>
              </w:rPr>
            </w:pPr>
            <w:r w:rsidRPr="00F1542F">
              <w:rPr>
                <w:rFonts w:ascii="Times New Roman" w:hAnsi="Times New Roman" w:cs="Times New Roman"/>
                <w:sz w:val="16"/>
                <w:szCs w:val="16"/>
              </w:rPr>
              <w:t>26</w:t>
            </w:r>
          </w:p>
        </w:tc>
        <w:tc>
          <w:tcPr>
            <w:tcW w:w="425" w:type="dxa"/>
            <w:tcBorders>
              <w:top w:val="single" w:sz="4" w:space="0" w:color="auto"/>
              <w:left w:val="single" w:sz="4" w:space="0" w:color="auto"/>
              <w:bottom w:val="single" w:sz="4" w:space="0" w:color="auto"/>
              <w:right w:val="single" w:sz="4" w:space="0" w:color="auto"/>
            </w:tcBorders>
            <w:vAlign w:val="center"/>
          </w:tcPr>
          <w:p w14:paraId="0C0A2C89" w14:textId="77777777" w:rsidR="002B7191" w:rsidRPr="00F1542F" w:rsidRDefault="00220E12">
            <w:pPr>
              <w:jc w:val="center"/>
              <w:rPr>
                <w:rFonts w:ascii="Times New Roman" w:hAnsi="Times New Roman" w:cs="Times New Roman"/>
                <w:sz w:val="16"/>
                <w:szCs w:val="16"/>
              </w:rPr>
            </w:pPr>
            <w:r w:rsidRPr="00F1542F">
              <w:rPr>
                <w:rFonts w:ascii="Times New Roman" w:hAnsi="Times New Roman" w:cs="Times New Roman"/>
                <w:sz w:val="16"/>
                <w:szCs w:val="16"/>
              </w:rPr>
              <w:t>3</w:t>
            </w:r>
          </w:p>
        </w:tc>
      </w:tr>
      <w:tr w:rsidR="00A24A53" w:rsidRPr="00F1542F" w14:paraId="47026155" w14:textId="77777777" w:rsidTr="00840020">
        <w:tc>
          <w:tcPr>
            <w:tcW w:w="993" w:type="dxa"/>
            <w:tcBorders>
              <w:top w:val="single" w:sz="4" w:space="0" w:color="auto"/>
              <w:left w:val="single" w:sz="4" w:space="0" w:color="auto"/>
              <w:bottom w:val="single" w:sz="4" w:space="0" w:color="auto"/>
              <w:right w:val="single" w:sz="4" w:space="0" w:color="auto"/>
            </w:tcBorders>
            <w:vAlign w:val="center"/>
          </w:tcPr>
          <w:p w14:paraId="2F381F80" w14:textId="77777777" w:rsidR="002B7191" w:rsidRPr="00F1542F" w:rsidRDefault="00011986">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71D3C0E" w14:textId="411A7A9C" w:rsidR="002B7191" w:rsidRPr="00F1542F" w:rsidRDefault="00072A9D">
            <w:pPr>
              <w:jc w:val="center"/>
              <w:rPr>
                <w:rFonts w:ascii="Times New Roman" w:hAnsi="Times New Roman" w:cs="Times New Roman"/>
                <w:sz w:val="16"/>
                <w:szCs w:val="16"/>
              </w:rPr>
            </w:pPr>
            <w:r w:rsidRPr="00F1542F">
              <w:rPr>
                <w:rFonts w:ascii="Times New Roman" w:hAnsi="Times New Roman" w:cs="Times New Roman"/>
                <w:sz w:val="16"/>
                <w:szCs w:val="16"/>
                <w:lang w:val="en-US"/>
              </w:rPr>
              <w:t>1</w:t>
            </w:r>
            <w:r w:rsidR="00220E12" w:rsidRPr="00F1542F">
              <w:rPr>
                <w:rFonts w:ascii="Times New Roman" w:hAnsi="Times New Roman" w:cs="Times New Roman"/>
                <w:sz w:val="16"/>
                <w:szCs w:val="16"/>
              </w:rPr>
              <w:t>-</w:t>
            </w:r>
            <w:r w:rsidR="00FB3400" w:rsidRPr="00F1542F">
              <w:rPr>
                <w:rFonts w:ascii="Times New Roman" w:hAnsi="Times New Roman" w:cs="Times New Roman"/>
                <w:sz w:val="16"/>
                <w:szCs w:val="16"/>
              </w:rPr>
              <w:t>25</w:t>
            </w:r>
          </w:p>
        </w:tc>
        <w:tc>
          <w:tcPr>
            <w:tcW w:w="620" w:type="dxa"/>
            <w:tcBorders>
              <w:top w:val="single" w:sz="4" w:space="0" w:color="auto"/>
              <w:left w:val="nil"/>
              <w:bottom w:val="single" w:sz="4" w:space="0" w:color="auto"/>
              <w:right w:val="single" w:sz="4" w:space="0" w:color="auto"/>
            </w:tcBorders>
            <w:vAlign w:val="center"/>
          </w:tcPr>
          <w:p w14:paraId="5795B4A9" w14:textId="0A08D503" w:rsidR="002B7191" w:rsidRPr="00F1542F" w:rsidRDefault="00072A9D">
            <w:pPr>
              <w:jc w:val="center"/>
              <w:rPr>
                <w:rFonts w:ascii="Times New Roman" w:hAnsi="Times New Roman" w:cs="Times New Roman"/>
                <w:sz w:val="16"/>
                <w:szCs w:val="16"/>
              </w:rPr>
            </w:pPr>
            <w:r w:rsidRPr="00F1542F">
              <w:rPr>
                <w:rFonts w:ascii="Times New Roman" w:hAnsi="Times New Roman" w:cs="Times New Roman"/>
                <w:sz w:val="16"/>
                <w:szCs w:val="16"/>
                <w:lang w:val="en-US"/>
              </w:rPr>
              <w:t>1</w:t>
            </w:r>
            <w:r w:rsidR="00220E12" w:rsidRPr="00F1542F">
              <w:rPr>
                <w:rFonts w:ascii="Times New Roman" w:hAnsi="Times New Roman" w:cs="Times New Roman"/>
                <w:sz w:val="16"/>
                <w:szCs w:val="16"/>
              </w:rPr>
              <w:t>-</w:t>
            </w:r>
            <w:r w:rsidR="00FB3400" w:rsidRPr="00F1542F">
              <w:rPr>
                <w:rFonts w:ascii="Times New Roman" w:hAnsi="Times New Roman" w:cs="Times New Roman"/>
                <w:sz w:val="16"/>
                <w:szCs w:val="16"/>
              </w:rPr>
              <w:t>25</w:t>
            </w:r>
          </w:p>
        </w:tc>
        <w:tc>
          <w:tcPr>
            <w:tcW w:w="374" w:type="dxa"/>
            <w:tcBorders>
              <w:top w:val="single" w:sz="4" w:space="0" w:color="auto"/>
              <w:left w:val="nil"/>
              <w:bottom w:val="single" w:sz="4" w:space="0" w:color="auto"/>
              <w:right w:val="single" w:sz="4" w:space="0" w:color="auto"/>
            </w:tcBorders>
            <w:vAlign w:val="center"/>
          </w:tcPr>
          <w:p w14:paraId="25408D7D" w14:textId="77777777" w:rsidR="002B7191" w:rsidRPr="00F1542F" w:rsidRDefault="00011986">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3880C2F0" w14:textId="77777777" w:rsidR="002B7191" w:rsidRPr="00F1542F" w:rsidRDefault="00011986">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3EC33273" w14:textId="77777777" w:rsidR="002B7191" w:rsidRPr="00F1542F" w:rsidRDefault="00011986">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617347A2" w14:textId="77777777" w:rsidR="002B7191" w:rsidRPr="00F1542F" w:rsidRDefault="00011986">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E8FF43C" w14:textId="77777777" w:rsidR="002B7191" w:rsidRPr="00F1542F" w:rsidRDefault="00011986">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399683C" w14:textId="77777777" w:rsidR="002B7191" w:rsidRPr="00F1542F" w:rsidRDefault="00011986">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7F406F61" w14:textId="34C8EB52" w:rsidR="002B7191" w:rsidRPr="00F1542F" w:rsidRDefault="00072A9D">
            <w:pPr>
              <w:jc w:val="center"/>
              <w:rPr>
                <w:rFonts w:ascii="Times New Roman" w:hAnsi="Times New Roman" w:cs="Times New Roman"/>
                <w:sz w:val="16"/>
                <w:szCs w:val="16"/>
              </w:rPr>
            </w:pPr>
            <w:r w:rsidRPr="00F1542F">
              <w:rPr>
                <w:rFonts w:ascii="Times New Roman" w:hAnsi="Times New Roman" w:cs="Times New Roman"/>
                <w:sz w:val="16"/>
                <w:szCs w:val="16"/>
                <w:lang w:val="en-US"/>
              </w:rPr>
              <w:t>1</w:t>
            </w:r>
            <w:r w:rsidR="00220E12" w:rsidRPr="00F1542F">
              <w:rPr>
                <w:rFonts w:ascii="Times New Roman" w:hAnsi="Times New Roman" w:cs="Times New Roman"/>
                <w:sz w:val="16"/>
                <w:szCs w:val="16"/>
              </w:rPr>
              <w:t>-</w:t>
            </w:r>
            <w:r w:rsidR="00FB3400" w:rsidRPr="00F1542F">
              <w:rPr>
                <w:rFonts w:ascii="Times New Roman" w:hAnsi="Times New Roman" w:cs="Times New Roman"/>
                <w:sz w:val="16"/>
                <w:szCs w:val="16"/>
              </w:rPr>
              <w:t>25</w:t>
            </w:r>
          </w:p>
        </w:tc>
        <w:tc>
          <w:tcPr>
            <w:tcW w:w="425" w:type="dxa"/>
            <w:tcBorders>
              <w:top w:val="single" w:sz="4" w:space="0" w:color="auto"/>
              <w:left w:val="nil"/>
              <w:bottom w:val="single" w:sz="4" w:space="0" w:color="auto"/>
              <w:right w:val="single" w:sz="4" w:space="0" w:color="auto"/>
            </w:tcBorders>
            <w:vAlign w:val="center"/>
          </w:tcPr>
          <w:p w14:paraId="65FDD52C" w14:textId="77777777" w:rsidR="002B7191" w:rsidRPr="00F1542F" w:rsidRDefault="00011986">
            <w:pPr>
              <w:jc w:val="center"/>
              <w:rPr>
                <w:rFonts w:ascii="Times New Roman" w:hAnsi="Times New Roman" w:cs="Times New Roman"/>
                <w:sz w:val="16"/>
                <w:szCs w:val="16"/>
              </w:rPr>
            </w:pPr>
          </w:p>
        </w:tc>
        <w:tc>
          <w:tcPr>
            <w:tcW w:w="538" w:type="dxa"/>
            <w:tcBorders>
              <w:top w:val="single" w:sz="4" w:space="0" w:color="auto"/>
              <w:left w:val="nil"/>
              <w:bottom w:val="single" w:sz="4" w:space="0" w:color="auto"/>
              <w:right w:val="single" w:sz="4" w:space="0" w:color="auto"/>
            </w:tcBorders>
            <w:vAlign w:val="center"/>
          </w:tcPr>
          <w:p w14:paraId="55E7D96B" w14:textId="4AB54C4A" w:rsidR="002B7191" w:rsidRPr="00F1542F" w:rsidRDefault="00072A9D">
            <w:pPr>
              <w:jc w:val="center"/>
              <w:rPr>
                <w:rFonts w:ascii="Times New Roman" w:hAnsi="Times New Roman" w:cs="Times New Roman"/>
                <w:sz w:val="16"/>
                <w:szCs w:val="16"/>
              </w:rPr>
            </w:pPr>
            <w:r w:rsidRPr="00F1542F">
              <w:rPr>
                <w:rFonts w:ascii="Times New Roman" w:hAnsi="Times New Roman" w:cs="Times New Roman"/>
                <w:sz w:val="16"/>
                <w:szCs w:val="16"/>
                <w:lang w:val="en-US"/>
              </w:rPr>
              <w:t>1</w:t>
            </w:r>
            <w:r w:rsidR="00220E12" w:rsidRPr="00F1542F">
              <w:rPr>
                <w:rFonts w:ascii="Times New Roman" w:hAnsi="Times New Roman" w:cs="Times New Roman"/>
                <w:sz w:val="16"/>
                <w:szCs w:val="16"/>
              </w:rPr>
              <w:t>-</w:t>
            </w:r>
            <w:r w:rsidR="00FB3400" w:rsidRPr="00F1542F">
              <w:rPr>
                <w:rFonts w:ascii="Times New Roman" w:hAnsi="Times New Roman" w:cs="Times New Roman"/>
                <w:sz w:val="16"/>
                <w:szCs w:val="16"/>
              </w:rPr>
              <w:t>25</w:t>
            </w:r>
          </w:p>
        </w:tc>
        <w:tc>
          <w:tcPr>
            <w:tcW w:w="454" w:type="dxa"/>
            <w:tcBorders>
              <w:top w:val="single" w:sz="4" w:space="0" w:color="auto"/>
              <w:left w:val="nil"/>
              <w:bottom w:val="single" w:sz="4" w:space="0" w:color="auto"/>
              <w:right w:val="single" w:sz="4" w:space="0" w:color="auto"/>
            </w:tcBorders>
            <w:vAlign w:val="center"/>
          </w:tcPr>
          <w:p w14:paraId="3A8CAEF2" w14:textId="77777777" w:rsidR="002B7191" w:rsidRPr="00F1542F" w:rsidRDefault="00011986">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22041EC" w14:textId="1AD69C0A" w:rsidR="002B7191" w:rsidRPr="00F1542F" w:rsidRDefault="00220E12">
            <w:pPr>
              <w:jc w:val="center"/>
              <w:rPr>
                <w:rFonts w:ascii="Times New Roman" w:hAnsi="Times New Roman" w:cs="Times New Roman"/>
                <w:sz w:val="16"/>
                <w:szCs w:val="16"/>
                <w:lang w:val="en-US"/>
              </w:rPr>
            </w:pPr>
            <w:r w:rsidRPr="00F1542F">
              <w:rPr>
                <w:rFonts w:ascii="Times New Roman" w:hAnsi="Times New Roman" w:cs="Times New Roman"/>
                <w:sz w:val="16"/>
                <w:szCs w:val="16"/>
              </w:rPr>
              <w:t>1-</w:t>
            </w:r>
            <w:r w:rsidR="00840020" w:rsidRPr="00F1542F">
              <w:rPr>
                <w:rFonts w:ascii="Times New Roman" w:hAnsi="Times New Roman" w:cs="Times New Roman"/>
                <w:sz w:val="16"/>
                <w:szCs w:val="16"/>
                <w:lang w:val="en-US"/>
              </w:rPr>
              <w:t>25</w:t>
            </w:r>
          </w:p>
        </w:tc>
        <w:tc>
          <w:tcPr>
            <w:tcW w:w="504" w:type="dxa"/>
            <w:tcBorders>
              <w:top w:val="single" w:sz="4" w:space="0" w:color="auto"/>
              <w:left w:val="nil"/>
              <w:bottom w:val="single" w:sz="4" w:space="0" w:color="auto"/>
              <w:right w:val="single" w:sz="4" w:space="0" w:color="auto"/>
            </w:tcBorders>
            <w:vAlign w:val="center"/>
          </w:tcPr>
          <w:p w14:paraId="6A8DC390" w14:textId="77777777" w:rsidR="002B7191" w:rsidRPr="00F1542F" w:rsidRDefault="00011986">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B945A6E" w14:textId="713D2247" w:rsidR="002B7191" w:rsidRPr="00F1542F" w:rsidRDefault="00220E12">
            <w:pPr>
              <w:jc w:val="center"/>
              <w:rPr>
                <w:rFonts w:ascii="Times New Roman" w:hAnsi="Times New Roman" w:cs="Times New Roman"/>
                <w:sz w:val="16"/>
                <w:szCs w:val="16"/>
                <w:lang w:val="en-US"/>
              </w:rPr>
            </w:pPr>
            <w:r w:rsidRPr="00F1542F">
              <w:rPr>
                <w:rFonts w:ascii="Times New Roman" w:hAnsi="Times New Roman" w:cs="Times New Roman"/>
                <w:sz w:val="16"/>
                <w:szCs w:val="16"/>
              </w:rPr>
              <w:t>1-</w:t>
            </w:r>
            <w:r w:rsidR="00840020" w:rsidRPr="00F1542F">
              <w:rPr>
                <w:rFonts w:ascii="Times New Roman" w:hAnsi="Times New Roman" w:cs="Times New Roman"/>
                <w:sz w:val="16"/>
                <w:szCs w:val="16"/>
                <w:lang w:val="en-US"/>
              </w:rPr>
              <w:t>25</w:t>
            </w:r>
          </w:p>
        </w:tc>
        <w:tc>
          <w:tcPr>
            <w:tcW w:w="539" w:type="dxa"/>
            <w:tcBorders>
              <w:top w:val="single" w:sz="4" w:space="0" w:color="auto"/>
              <w:left w:val="nil"/>
              <w:bottom w:val="single" w:sz="4" w:space="0" w:color="auto"/>
              <w:right w:val="single" w:sz="4" w:space="0" w:color="auto"/>
            </w:tcBorders>
            <w:vAlign w:val="center"/>
          </w:tcPr>
          <w:p w14:paraId="655E161C" w14:textId="77777777" w:rsidR="002B7191" w:rsidRPr="00F1542F" w:rsidRDefault="00011986">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65831C71" w14:textId="77777777" w:rsidR="002B7191" w:rsidRPr="00F1542F" w:rsidRDefault="00011986">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71E706F2" w14:textId="77777777" w:rsidR="002B7191" w:rsidRPr="00F1542F" w:rsidRDefault="00011986">
            <w:pPr>
              <w:jc w:val="center"/>
              <w:rPr>
                <w:rFonts w:ascii="Times New Roman" w:hAnsi="Times New Roman" w:cs="Times New Roman"/>
                <w:sz w:val="16"/>
                <w:szCs w:val="16"/>
              </w:rPr>
            </w:pPr>
          </w:p>
        </w:tc>
      </w:tr>
      <w:tr w:rsidR="00A24A53" w:rsidRPr="00F1542F" w14:paraId="510B3B6F" w14:textId="77777777" w:rsidTr="00840020">
        <w:tc>
          <w:tcPr>
            <w:tcW w:w="993" w:type="dxa"/>
            <w:tcBorders>
              <w:top w:val="single" w:sz="4" w:space="0" w:color="auto"/>
              <w:left w:val="single" w:sz="4" w:space="0" w:color="auto"/>
              <w:bottom w:val="single" w:sz="4" w:space="0" w:color="auto"/>
              <w:right w:val="single" w:sz="4" w:space="0" w:color="auto"/>
            </w:tcBorders>
            <w:vAlign w:val="center"/>
          </w:tcPr>
          <w:p w14:paraId="415CD79D" w14:textId="77777777" w:rsidR="002B7191" w:rsidRPr="00F1542F" w:rsidRDefault="00220E12">
            <w:pPr>
              <w:rPr>
                <w:rFonts w:ascii="Times New Roman" w:hAnsi="Times New Roman" w:cs="Times New Roman"/>
                <w:sz w:val="16"/>
                <w:szCs w:val="16"/>
              </w:rPr>
            </w:pPr>
            <w:r w:rsidRPr="00F1542F">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21C884CB" w14:textId="77777777" w:rsidR="002B7191" w:rsidRPr="00F1542F" w:rsidRDefault="00220E12">
            <w:pPr>
              <w:jc w:val="center"/>
              <w:rPr>
                <w:rFonts w:ascii="Times New Roman" w:hAnsi="Times New Roman" w:cs="Times New Roman"/>
                <w:sz w:val="16"/>
                <w:szCs w:val="16"/>
              </w:rPr>
            </w:pPr>
            <w:r w:rsidRPr="00F1542F">
              <w:rPr>
                <w:rFonts w:ascii="Times New Roman" w:hAnsi="Times New Roman" w:cs="Times New Roman"/>
                <w:sz w:val="16"/>
                <w:szCs w:val="16"/>
              </w:rPr>
              <w:t>4</w:t>
            </w:r>
          </w:p>
        </w:tc>
        <w:tc>
          <w:tcPr>
            <w:tcW w:w="620" w:type="dxa"/>
            <w:tcBorders>
              <w:top w:val="single" w:sz="4" w:space="0" w:color="auto"/>
              <w:left w:val="nil"/>
              <w:bottom w:val="single" w:sz="4" w:space="0" w:color="auto"/>
              <w:right w:val="single" w:sz="4" w:space="0" w:color="auto"/>
            </w:tcBorders>
            <w:vAlign w:val="center"/>
          </w:tcPr>
          <w:p w14:paraId="249B22A9" w14:textId="77777777" w:rsidR="002B7191" w:rsidRPr="00F1542F" w:rsidRDefault="00220E12">
            <w:pPr>
              <w:jc w:val="center"/>
              <w:rPr>
                <w:rFonts w:ascii="Times New Roman" w:hAnsi="Times New Roman" w:cs="Times New Roman"/>
                <w:sz w:val="16"/>
                <w:szCs w:val="16"/>
              </w:rPr>
            </w:pPr>
            <w:r w:rsidRPr="00F1542F">
              <w:rPr>
                <w:rFonts w:ascii="Times New Roman" w:hAnsi="Times New Roman" w:cs="Times New Roman"/>
                <w:sz w:val="16"/>
                <w:szCs w:val="16"/>
              </w:rPr>
              <w:t>26</w:t>
            </w:r>
          </w:p>
        </w:tc>
        <w:tc>
          <w:tcPr>
            <w:tcW w:w="374" w:type="dxa"/>
            <w:tcBorders>
              <w:top w:val="single" w:sz="4" w:space="0" w:color="auto"/>
              <w:left w:val="nil"/>
              <w:bottom w:val="single" w:sz="4" w:space="0" w:color="auto"/>
              <w:right w:val="single" w:sz="4" w:space="0" w:color="auto"/>
            </w:tcBorders>
            <w:vAlign w:val="center"/>
          </w:tcPr>
          <w:p w14:paraId="6E8D68BC" w14:textId="77777777" w:rsidR="002B7191" w:rsidRPr="00F1542F" w:rsidRDefault="00011986">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1F7EF1B" w14:textId="77777777" w:rsidR="002B7191" w:rsidRPr="00F1542F" w:rsidRDefault="00011986">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F9CAD8E" w14:textId="77777777" w:rsidR="002B7191" w:rsidRPr="00F1542F" w:rsidRDefault="00011986">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18BB1D1F" w14:textId="77777777" w:rsidR="002B7191" w:rsidRPr="00F1542F" w:rsidRDefault="00011986">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D58DD64" w14:textId="77777777" w:rsidR="002B7191" w:rsidRPr="00F1542F" w:rsidRDefault="00011986">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353228D5" w14:textId="77777777" w:rsidR="002B7191" w:rsidRPr="00F1542F" w:rsidRDefault="00011986">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6055559C" w14:textId="77777777" w:rsidR="002B7191" w:rsidRPr="00F1542F" w:rsidRDefault="00220E12">
            <w:pPr>
              <w:jc w:val="center"/>
              <w:rPr>
                <w:rFonts w:ascii="Times New Roman" w:hAnsi="Times New Roman" w:cs="Times New Roman"/>
                <w:sz w:val="16"/>
                <w:szCs w:val="16"/>
              </w:rPr>
            </w:pPr>
            <w:r w:rsidRPr="00F1542F">
              <w:rPr>
                <w:rFonts w:ascii="Times New Roman" w:hAnsi="Times New Roman" w:cs="Times New Roman"/>
                <w:sz w:val="16"/>
                <w:szCs w:val="16"/>
              </w:rPr>
              <w:t>2</w:t>
            </w:r>
          </w:p>
        </w:tc>
        <w:tc>
          <w:tcPr>
            <w:tcW w:w="425" w:type="dxa"/>
            <w:tcBorders>
              <w:top w:val="single" w:sz="4" w:space="0" w:color="auto"/>
              <w:left w:val="nil"/>
              <w:bottom w:val="single" w:sz="4" w:space="0" w:color="auto"/>
              <w:right w:val="single" w:sz="4" w:space="0" w:color="auto"/>
            </w:tcBorders>
            <w:vAlign w:val="center"/>
          </w:tcPr>
          <w:p w14:paraId="44C22088" w14:textId="77777777" w:rsidR="002B7191" w:rsidRPr="00F1542F" w:rsidRDefault="00011986">
            <w:pPr>
              <w:jc w:val="center"/>
              <w:rPr>
                <w:rFonts w:ascii="Times New Roman" w:hAnsi="Times New Roman" w:cs="Times New Roman"/>
                <w:sz w:val="16"/>
                <w:szCs w:val="16"/>
              </w:rPr>
            </w:pPr>
          </w:p>
        </w:tc>
        <w:tc>
          <w:tcPr>
            <w:tcW w:w="538" w:type="dxa"/>
            <w:tcBorders>
              <w:top w:val="single" w:sz="4" w:space="0" w:color="auto"/>
              <w:left w:val="nil"/>
              <w:bottom w:val="single" w:sz="4" w:space="0" w:color="auto"/>
              <w:right w:val="single" w:sz="4" w:space="0" w:color="auto"/>
            </w:tcBorders>
            <w:vAlign w:val="center"/>
          </w:tcPr>
          <w:p w14:paraId="6666D998" w14:textId="77777777" w:rsidR="002B7191" w:rsidRPr="00F1542F" w:rsidRDefault="00220E12">
            <w:pPr>
              <w:jc w:val="center"/>
              <w:rPr>
                <w:rFonts w:ascii="Times New Roman" w:hAnsi="Times New Roman" w:cs="Times New Roman"/>
                <w:sz w:val="16"/>
                <w:szCs w:val="16"/>
              </w:rPr>
            </w:pPr>
            <w:r w:rsidRPr="00F1542F">
              <w:rPr>
                <w:rFonts w:ascii="Times New Roman" w:hAnsi="Times New Roman" w:cs="Times New Roman"/>
                <w:sz w:val="16"/>
                <w:szCs w:val="16"/>
              </w:rPr>
              <w:t>31</w:t>
            </w:r>
          </w:p>
        </w:tc>
        <w:tc>
          <w:tcPr>
            <w:tcW w:w="454" w:type="dxa"/>
            <w:tcBorders>
              <w:top w:val="single" w:sz="4" w:space="0" w:color="auto"/>
              <w:left w:val="nil"/>
              <w:bottom w:val="single" w:sz="4" w:space="0" w:color="auto"/>
              <w:right w:val="single" w:sz="4" w:space="0" w:color="auto"/>
            </w:tcBorders>
            <w:vAlign w:val="center"/>
          </w:tcPr>
          <w:p w14:paraId="12B69468" w14:textId="77777777" w:rsidR="002B7191" w:rsidRPr="00F1542F" w:rsidRDefault="00011986">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1681AC0" w14:textId="77777777" w:rsidR="002B7191" w:rsidRPr="00F1542F" w:rsidRDefault="00220E12">
            <w:pPr>
              <w:jc w:val="center"/>
              <w:rPr>
                <w:rFonts w:ascii="Times New Roman" w:hAnsi="Times New Roman" w:cs="Times New Roman"/>
                <w:sz w:val="16"/>
                <w:szCs w:val="16"/>
              </w:rPr>
            </w:pPr>
            <w:r w:rsidRPr="00F1542F">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11D6D75F" w14:textId="77777777" w:rsidR="002B7191" w:rsidRPr="00F1542F" w:rsidRDefault="00011986">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7A112403" w14:textId="77777777" w:rsidR="002B7191" w:rsidRPr="00F1542F" w:rsidRDefault="00220E12">
            <w:pPr>
              <w:jc w:val="center"/>
              <w:rPr>
                <w:rFonts w:ascii="Times New Roman" w:hAnsi="Times New Roman" w:cs="Times New Roman"/>
                <w:sz w:val="16"/>
                <w:szCs w:val="16"/>
              </w:rPr>
            </w:pPr>
            <w:r w:rsidRPr="00F1542F">
              <w:rPr>
                <w:rFonts w:ascii="Times New Roman" w:hAnsi="Times New Roman" w:cs="Times New Roman"/>
                <w:sz w:val="16"/>
                <w:szCs w:val="16"/>
              </w:rPr>
              <w:t>15</w:t>
            </w:r>
          </w:p>
        </w:tc>
        <w:tc>
          <w:tcPr>
            <w:tcW w:w="539" w:type="dxa"/>
            <w:tcBorders>
              <w:top w:val="single" w:sz="4" w:space="0" w:color="auto"/>
              <w:left w:val="nil"/>
              <w:bottom w:val="single" w:sz="4" w:space="0" w:color="auto"/>
              <w:right w:val="single" w:sz="4" w:space="0" w:color="auto"/>
            </w:tcBorders>
            <w:vAlign w:val="center"/>
          </w:tcPr>
          <w:p w14:paraId="7E9F7DE3" w14:textId="77777777" w:rsidR="002B7191" w:rsidRPr="00F1542F" w:rsidRDefault="00011986">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7AD5A30" w14:textId="59AE2414" w:rsidR="002B7191" w:rsidRPr="00F1542F" w:rsidRDefault="00840020">
            <w:pPr>
              <w:jc w:val="center"/>
              <w:rPr>
                <w:rFonts w:ascii="Times New Roman" w:hAnsi="Times New Roman" w:cs="Times New Roman"/>
                <w:sz w:val="16"/>
                <w:szCs w:val="16"/>
                <w:lang w:val="en-US"/>
              </w:rPr>
            </w:pPr>
            <w:r w:rsidRPr="00F1542F">
              <w:rPr>
                <w:rFonts w:ascii="Times New Roman" w:hAnsi="Times New Roman" w:cs="Times New Roman"/>
                <w:sz w:val="16"/>
                <w:szCs w:val="16"/>
                <w:lang w:val="en-US"/>
              </w:rPr>
              <w:t>26</w:t>
            </w:r>
          </w:p>
        </w:tc>
        <w:tc>
          <w:tcPr>
            <w:tcW w:w="425" w:type="dxa"/>
            <w:tcBorders>
              <w:top w:val="single" w:sz="4" w:space="0" w:color="auto"/>
              <w:left w:val="single" w:sz="4" w:space="0" w:color="auto"/>
              <w:bottom w:val="single" w:sz="4" w:space="0" w:color="auto"/>
              <w:right w:val="single" w:sz="4" w:space="0" w:color="auto"/>
            </w:tcBorders>
            <w:vAlign w:val="center"/>
          </w:tcPr>
          <w:p w14:paraId="6069AC7E" w14:textId="77777777" w:rsidR="002B7191" w:rsidRPr="00F1542F" w:rsidRDefault="00220E12">
            <w:pPr>
              <w:jc w:val="center"/>
              <w:rPr>
                <w:rFonts w:ascii="Times New Roman" w:hAnsi="Times New Roman" w:cs="Times New Roman"/>
                <w:sz w:val="16"/>
                <w:szCs w:val="16"/>
              </w:rPr>
            </w:pPr>
            <w:r w:rsidRPr="00F1542F">
              <w:rPr>
                <w:rFonts w:ascii="Times New Roman" w:hAnsi="Times New Roman" w:cs="Times New Roman"/>
                <w:sz w:val="16"/>
                <w:szCs w:val="16"/>
              </w:rPr>
              <w:t>3</w:t>
            </w:r>
          </w:p>
        </w:tc>
      </w:tr>
    </w:tbl>
    <w:p w14:paraId="36F3ED1D" w14:textId="77777777" w:rsidR="00622C8E" w:rsidRPr="00F1542F" w:rsidRDefault="00011986">
      <w:pPr>
        <w:rPr>
          <w:rFonts w:ascii="Times New Roman" w:hAnsi="Times New Roman" w:cs="Times New Roman"/>
          <w:lang w:val="en-US"/>
        </w:rPr>
      </w:pPr>
    </w:p>
    <w:p w14:paraId="46DC3891" w14:textId="77777777" w:rsidR="00A24A53" w:rsidRPr="00F1542F" w:rsidRDefault="00A24A53">
      <w:pPr>
        <w:rPr>
          <w:rFonts w:ascii="Times New Roman" w:hAnsi="Times New Roman" w:cs="Times New Roman"/>
        </w:rPr>
      </w:pPr>
    </w:p>
    <w:p w14:paraId="0972F403" w14:textId="77777777" w:rsidR="00A24A53" w:rsidRPr="00F1542F" w:rsidRDefault="00A24A53">
      <w:pPr>
        <w:rPr>
          <w:rFonts w:ascii="Times New Roman" w:hAnsi="Times New Roman" w:cs="Times New Roman"/>
        </w:rPr>
      </w:pPr>
    </w:p>
    <w:tbl>
      <w:tblPr>
        <w:tblW w:w="9612" w:type="dxa"/>
        <w:tblInd w:w="-432" w:type="dxa"/>
        <w:tblLayout w:type="fixed"/>
        <w:tblLook w:val="00A0" w:firstRow="1" w:lastRow="0" w:firstColumn="1" w:lastColumn="0" w:noHBand="0" w:noVBand="0"/>
      </w:tblPr>
      <w:tblGrid>
        <w:gridCol w:w="1683"/>
        <w:gridCol w:w="1365"/>
        <w:gridCol w:w="1705"/>
        <w:gridCol w:w="1314"/>
        <w:gridCol w:w="959"/>
        <w:gridCol w:w="1293"/>
        <w:gridCol w:w="1293"/>
      </w:tblGrid>
      <w:tr w:rsidR="00853E25" w:rsidRPr="00F1542F" w14:paraId="37AB1195"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1A07C8B2" w14:textId="77777777" w:rsidR="00853E25" w:rsidRPr="00F1542F" w:rsidRDefault="00220E12">
            <w:pPr>
              <w:jc w:val="center"/>
              <w:rPr>
                <w:rFonts w:ascii="Times New Roman" w:hAnsi="Times New Roman" w:cs="Times New Roman"/>
                <w:bCs/>
                <w:sz w:val="20"/>
                <w:szCs w:val="20"/>
              </w:rPr>
            </w:pPr>
            <w:r w:rsidRPr="00F1542F">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853E25" w:rsidRPr="00F1542F" w14:paraId="110EA73A" w14:textId="77777777" w:rsidTr="00853E25">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38CE4E75" w14:textId="77777777" w:rsidR="00853E25" w:rsidRPr="00F1542F" w:rsidRDefault="00220E12">
            <w:pPr>
              <w:jc w:val="center"/>
              <w:rPr>
                <w:rFonts w:ascii="Times New Roman" w:hAnsi="Times New Roman" w:cs="Times New Roman"/>
                <w:sz w:val="20"/>
                <w:szCs w:val="20"/>
              </w:rPr>
            </w:pPr>
            <w:r w:rsidRPr="00F1542F">
              <w:rPr>
                <w:rFonts w:ascii="Times New Roman" w:hAnsi="Times New Roman" w:cs="Times New Roman"/>
                <w:sz w:val="20"/>
                <w:szCs w:val="20"/>
              </w:rPr>
              <w:t xml:space="preserve">Код </w:t>
            </w:r>
            <w:proofErr w:type="gramStart"/>
            <w:r w:rsidRPr="00F1542F">
              <w:rPr>
                <w:rFonts w:ascii="Times New Roman" w:hAnsi="Times New Roman" w:cs="Times New Roman"/>
                <w:sz w:val="20"/>
                <w:szCs w:val="20"/>
              </w:rPr>
              <w:t>модуля  в</w:t>
            </w:r>
            <w:proofErr w:type="gramEnd"/>
            <w:r w:rsidRPr="00F1542F">
              <w:rPr>
                <w:rFonts w:ascii="Times New Roman" w:hAnsi="Times New Roman" w:cs="Times New Roman"/>
                <w:sz w:val="20"/>
                <w:szCs w:val="20"/>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tcPr>
          <w:p w14:paraId="5DA4A35D" w14:textId="77777777" w:rsidR="00853E25" w:rsidRPr="00F1542F" w:rsidRDefault="00220E12" w:rsidP="00853E25">
            <w:pPr>
              <w:jc w:val="center"/>
              <w:rPr>
                <w:rFonts w:ascii="Times New Roman" w:hAnsi="Times New Roman" w:cs="Times New Roman"/>
                <w:sz w:val="20"/>
                <w:szCs w:val="20"/>
              </w:rPr>
            </w:pPr>
            <w:r w:rsidRPr="00F1542F">
              <w:rPr>
                <w:rFonts w:ascii="Times New Roman" w:hAnsi="Times New Roman" w:cs="Times New Roman"/>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tcPr>
          <w:p w14:paraId="101BFDDB" w14:textId="77777777" w:rsidR="00853E25" w:rsidRPr="00F1542F" w:rsidRDefault="00220E12" w:rsidP="00853E25">
            <w:pPr>
              <w:jc w:val="center"/>
              <w:rPr>
                <w:rFonts w:ascii="Times New Roman" w:hAnsi="Times New Roman" w:cs="Times New Roman"/>
                <w:sz w:val="20"/>
                <w:szCs w:val="20"/>
              </w:rPr>
            </w:pPr>
            <w:r w:rsidRPr="00F1542F">
              <w:rPr>
                <w:rFonts w:ascii="Times New Roman" w:hAnsi="Times New Roman" w:cs="Times New Roman"/>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tcPr>
          <w:p w14:paraId="1CE67096" w14:textId="77777777" w:rsidR="00853E25" w:rsidRPr="00F1542F" w:rsidRDefault="00220E12" w:rsidP="00853E25">
            <w:pPr>
              <w:jc w:val="center"/>
              <w:rPr>
                <w:rFonts w:ascii="Times New Roman" w:hAnsi="Times New Roman" w:cs="Times New Roman"/>
                <w:sz w:val="20"/>
                <w:szCs w:val="20"/>
              </w:rPr>
            </w:pPr>
            <w:r w:rsidRPr="00F1542F">
              <w:rPr>
                <w:rFonts w:ascii="Times New Roman" w:hAnsi="Times New Roman" w:cs="Times New Roman"/>
                <w:sz w:val="20"/>
                <w:szCs w:val="20"/>
              </w:rPr>
              <w:t>Виды итоговой аттестации</w:t>
            </w:r>
          </w:p>
          <w:p w14:paraId="4F79DC8B" w14:textId="77777777" w:rsidR="00853E25" w:rsidRPr="00F1542F" w:rsidRDefault="00220E12" w:rsidP="00853E25">
            <w:pPr>
              <w:jc w:val="center"/>
              <w:rPr>
                <w:rFonts w:ascii="Times New Roman" w:hAnsi="Times New Roman" w:cs="Times New Roman"/>
                <w:sz w:val="20"/>
                <w:szCs w:val="20"/>
              </w:rPr>
            </w:pPr>
            <w:r w:rsidRPr="00F1542F">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F1542F" w14:paraId="39C9E403" w14:textId="77777777" w:rsidTr="00C759D3">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7A3210AB" w14:textId="77777777" w:rsidR="009353FE" w:rsidRPr="00F1542F" w:rsidRDefault="00011986">
            <w:pPr>
              <w:rPr>
                <w:rFonts w:ascii="Times New Roman" w:hAnsi="Times New Roman" w:cs="Times New Roman"/>
                <w:sz w:val="20"/>
                <w:szCs w:val="20"/>
              </w:rPr>
            </w:pPr>
          </w:p>
        </w:tc>
        <w:tc>
          <w:tcPr>
            <w:tcW w:w="1365" w:type="dxa"/>
            <w:tcBorders>
              <w:top w:val="single" w:sz="4" w:space="0" w:color="auto"/>
              <w:left w:val="nil"/>
              <w:bottom w:val="single" w:sz="4" w:space="0" w:color="auto"/>
              <w:right w:val="single" w:sz="4" w:space="0" w:color="000000"/>
            </w:tcBorders>
            <w:noWrap/>
          </w:tcPr>
          <w:p w14:paraId="6DB65D97" w14:textId="77777777" w:rsidR="009353FE" w:rsidRPr="00F1542F" w:rsidRDefault="00220E12" w:rsidP="009353FE">
            <w:pPr>
              <w:jc w:val="center"/>
              <w:rPr>
                <w:rFonts w:ascii="Times New Roman" w:hAnsi="Times New Roman" w:cs="Times New Roman"/>
                <w:sz w:val="20"/>
                <w:szCs w:val="20"/>
              </w:rPr>
            </w:pPr>
            <w:r w:rsidRPr="00F1542F">
              <w:rPr>
                <w:rFonts w:ascii="Times New Roman" w:hAnsi="Times New Roman" w:cs="Times New Roman"/>
                <w:sz w:val="20"/>
                <w:szCs w:val="20"/>
              </w:rPr>
              <w:t xml:space="preserve">Формы </w:t>
            </w:r>
          </w:p>
        </w:tc>
        <w:tc>
          <w:tcPr>
            <w:tcW w:w="1705" w:type="dxa"/>
            <w:tcBorders>
              <w:top w:val="single" w:sz="4" w:space="0" w:color="auto"/>
              <w:left w:val="nil"/>
              <w:bottom w:val="single" w:sz="4" w:space="0" w:color="auto"/>
              <w:right w:val="single" w:sz="4" w:space="0" w:color="000000"/>
            </w:tcBorders>
            <w:noWrap/>
          </w:tcPr>
          <w:p w14:paraId="0831523C" w14:textId="77777777" w:rsidR="009353FE" w:rsidRPr="00F1542F" w:rsidRDefault="00220E12">
            <w:pPr>
              <w:jc w:val="center"/>
              <w:rPr>
                <w:rFonts w:ascii="Times New Roman" w:hAnsi="Times New Roman" w:cs="Times New Roman"/>
                <w:sz w:val="20"/>
                <w:szCs w:val="20"/>
              </w:rPr>
            </w:pPr>
            <w:r w:rsidRPr="00F1542F">
              <w:rPr>
                <w:rFonts w:ascii="Times New Roman" w:hAnsi="Times New Roman" w:cs="Times New Roman"/>
                <w:sz w:val="20"/>
                <w:szCs w:val="20"/>
              </w:rPr>
              <w:t>Сроки</w:t>
            </w:r>
          </w:p>
        </w:tc>
        <w:tc>
          <w:tcPr>
            <w:tcW w:w="1314" w:type="dxa"/>
            <w:tcBorders>
              <w:top w:val="single" w:sz="4" w:space="0" w:color="auto"/>
              <w:left w:val="nil"/>
              <w:bottom w:val="single" w:sz="4" w:space="0" w:color="auto"/>
              <w:right w:val="single" w:sz="4" w:space="0" w:color="000000"/>
            </w:tcBorders>
            <w:noWrap/>
          </w:tcPr>
          <w:p w14:paraId="672C7C52" w14:textId="77777777" w:rsidR="009353FE" w:rsidRPr="00F1542F" w:rsidRDefault="00220E12">
            <w:pPr>
              <w:jc w:val="center"/>
              <w:rPr>
                <w:rFonts w:ascii="Times New Roman" w:hAnsi="Times New Roman" w:cs="Times New Roman"/>
                <w:sz w:val="20"/>
                <w:szCs w:val="20"/>
              </w:rPr>
            </w:pPr>
            <w:r w:rsidRPr="00F1542F">
              <w:rPr>
                <w:rFonts w:ascii="Times New Roman" w:hAnsi="Times New Roman" w:cs="Times New Roman"/>
                <w:sz w:val="20"/>
                <w:szCs w:val="20"/>
              </w:rPr>
              <w:t>Виды</w:t>
            </w:r>
          </w:p>
        </w:tc>
        <w:tc>
          <w:tcPr>
            <w:tcW w:w="959" w:type="dxa"/>
            <w:tcBorders>
              <w:top w:val="single" w:sz="4" w:space="0" w:color="auto"/>
              <w:left w:val="nil"/>
              <w:bottom w:val="single" w:sz="4" w:space="0" w:color="auto"/>
              <w:right w:val="single" w:sz="4" w:space="0" w:color="000000"/>
            </w:tcBorders>
            <w:noWrap/>
          </w:tcPr>
          <w:p w14:paraId="30AA3C4B" w14:textId="77777777" w:rsidR="009353FE" w:rsidRPr="00F1542F" w:rsidRDefault="00220E12">
            <w:pPr>
              <w:jc w:val="center"/>
              <w:rPr>
                <w:rFonts w:ascii="Times New Roman" w:hAnsi="Times New Roman" w:cs="Times New Roman"/>
                <w:sz w:val="20"/>
                <w:szCs w:val="20"/>
              </w:rPr>
            </w:pPr>
            <w:r w:rsidRPr="00F1542F">
              <w:rPr>
                <w:rFonts w:ascii="Times New Roman" w:hAnsi="Times New Roman" w:cs="Times New Roman"/>
                <w:sz w:val="20"/>
                <w:szCs w:val="20"/>
              </w:rPr>
              <w:t>Сроки</w:t>
            </w:r>
          </w:p>
        </w:tc>
        <w:tc>
          <w:tcPr>
            <w:tcW w:w="1293" w:type="dxa"/>
            <w:tcBorders>
              <w:top w:val="single" w:sz="4" w:space="0" w:color="auto"/>
              <w:left w:val="nil"/>
              <w:bottom w:val="single" w:sz="4" w:space="0" w:color="auto"/>
              <w:right w:val="single" w:sz="4" w:space="0" w:color="000000"/>
            </w:tcBorders>
          </w:tcPr>
          <w:p w14:paraId="0DD7CF4F" w14:textId="77777777" w:rsidR="009353FE" w:rsidRPr="00F1542F" w:rsidRDefault="00220E12" w:rsidP="00B9150E">
            <w:pPr>
              <w:jc w:val="center"/>
              <w:rPr>
                <w:rFonts w:ascii="Times New Roman" w:hAnsi="Times New Roman" w:cs="Times New Roman"/>
                <w:sz w:val="20"/>
                <w:szCs w:val="20"/>
              </w:rPr>
            </w:pPr>
            <w:r w:rsidRPr="00F1542F">
              <w:rPr>
                <w:rFonts w:ascii="Times New Roman" w:hAnsi="Times New Roman" w:cs="Times New Roman"/>
                <w:sz w:val="20"/>
                <w:szCs w:val="20"/>
              </w:rPr>
              <w:t>Виды</w:t>
            </w:r>
          </w:p>
        </w:tc>
        <w:tc>
          <w:tcPr>
            <w:tcW w:w="1293" w:type="dxa"/>
            <w:tcBorders>
              <w:top w:val="single" w:sz="4" w:space="0" w:color="auto"/>
              <w:left w:val="nil"/>
              <w:bottom w:val="single" w:sz="4" w:space="0" w:color="auto"/>
              <w:right w:val="single" w:sz="4" w:space="0" w:color="000000"/>
            </w:tcBorders>
          </w:tcPr>
          <w:p w14:paraId="2B38B6CF" w14:textId="77777777" w:rsidR="009353FE" w:rsidRPr="00F1542F" w:rsidRDefault="00220E12" w:rsidP="00B9150E">
            <w:pPr>
              <w:jc w:val="center"/>
              <w:rPr>
                <w:rFonts w:ascii="Times New Roman" w:hAnsi="Times New Roman" w:cs="Times New Roman"/>
                <w:sz w:val="20"/>
                <w:szCs w:val="20"/>
              </w:rPr>
            </w:pPr>
            <w:r w:rsidRPr="00F1542F">
              <w:rPr>
                <w:rFonts w:ascii="Times New Roman" w:hAnsi="Times New Roman" w:cs="Times New Roman"/>
                <w:sz w:val="20"/>
                <w:szCs w:val="20"/>
              </w:rPr>
              <w:t>Сроки</w:t>
            </w:r>
          </w:p>
        </w:tc>
      </w:tr>
      <w:tr w:rsidR="00A24A53" w:rsidRPr="00F1542F" w14:paraId="71D4743E"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113D2581" w14:textId="77777777" w:rsidR="00D76C4A" w:rsidRPr="00F1542F" w:rsidRDefault="00220E12">
            <w:pPr>
              <w:jc w:val="center"/>
              <w:rPr>
                <w:rFonts w:ascii="Times New Roman" w:hAnsi="Times New Roman" w:cs="Times New Roman"/>
                <w:sz w:val="20"/>
                <w:szCs w:val="20"/>
              </w:rPr>
            </w:pPr>
            <w:r w:rsidRPr="00F1542F">
              <w:rPr>
                <w:rFonts w:ascii="Times New Roman" w:hAnsi="Times New Roman" w:cs="Times New Roman"/>
              </w:rPr>
              <w:t>ОСНОВНАЯ ТРАЕКТОРИЯ</w:t>
            </w:r>
          </w:p>
        </w:tc>
      </w:tr>
      <w:tr w:rsidR="00A24A53" w:rsidRPr="00F1542F" w14:paraId="0371ECC5"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7E7C5911" w14:textId="479204A2" w:rsidR="00D76C4A" w:rsidRPr="00F1542F" w:rsidRDefault="00220E12">
            <w:pPr>
              <w:jc w:val="center"/>
              <w:rPr>
                <w:rFonts w:ascii="Times New Roman" w:hAnsi="Times New Roman" w:cs="Times New Roman"/>
                <w:sz w:val="20"/>
                <w:szCs w:val="20"/>
              </w:rPr>
            </w:pPr>
            <w:r w:rsidRPr="00F1542F">
              <w:rPr>
                <w:rFonts w:ascii="Times New Roman" w:hAnsi="Times New Roman" w:cs="Times New Roman"/>
              </w:rPr>
              <w:t>Форма обучения</w:t>
            </w:r>
            <w:r w:rsidR="00F1542F">
              <w:rPr>
                <w:rFonts w:ascii="Times New Roman" w:hAnsi="Times New Roman" w:cs="Times New Roman"/>
                <w:lang w:val="en-US"/>
              </w:rPr>
              <w:t xml:space="preserve"> </w:t>
            </w:r>
            <w:r w:rsidRPr="00F1542F">
              <w:rPr>
                <w:rFonts w:ascii="Times New Roman" w:hAnsi="Times New Roman" w:cs="Times New Roman"/>
              </w:rPr>
              <w:t>очная</w:t>
            </w:r>
          </w:p>
        </w:tc>
      </w:tr>
      <w:tr w:rsidR="00A24A53" w:rsidRPr="00F1542F" w14:paraId="0AC478A0" w14:textId="77777777">
        <w:tc>
          <w:tcPr>
            <w:tcW w:w="1683" w:type="dxa"/>
            <w:tcBorders>
              <w:top w:val="single" w:sz="4" w:space="0" w:color="auto"/>
              <w:left w:val="single" w:sz="4" w:space="0" w:color="auto"/>
              <w:bottom w:val="single" w:sz="4" w:space="0" w:color="auto"/>
              <w:right w:val="single" w:sz="4" w:space="0" w:color="000000"/>
            </w:tcBorders>
            <w:vAlign w:val="center"/>
          </w:tcPr>
          <w:p w14:paraId="44950454" w14:textId="77777777" w:rsidR="00853E25" w:rsidRPr="00F1542F" w:rsidRDefault="00220E12">
            <w:pPr>
              <w:rPr>
                <w:rFonts w:ascii="Times New Roman" w:hAnsi="Times New Roman" w:cs="Times New Roman"/>
                <w:sz w:val="20"/>
                <w:szCs w:val="20"/>
              </w:rPr>
            </w:pPr>
            <w:r w:rsidRPr="00F1542F">
              <w:rPr>
                <w:rFonts w:ascii="Times New Roman" w:hAnsi="Times New Roman" w:cs="Times New Roman"/>
                <w:sz w:val="20"/>
                <w:szCs w:val="20"/>
              </w:rPr>
              <w:t>Семестр 2</w:t>
            </w:r>
          </w:p>
        </w:tc>
        <w:tc>
          <w:tcPr>
            <w:tcW w:w="1365" w:type="dxa"/>
            <w:tcBorders>
              <w:top w:val="single" w:sz="4" w:space="0" w:color="auto"/>
              <w:left w:val="nil"/>
              <w:bottom w:val="single" w:sz="4" w:space="0" w:color="auto"/>
              <w:right w:val="single" w:sz="4" w:space="0" w:color="000000"/>
            </w:tcBorders>
            <w:noWrap/>
          </w:tcPr>
          <w:p w14:paraId="23D3DE4A" w14:textId="77777777" w:rsidR="00853E25" w:rsidRPr="00F1542F" w:rsidRDefault="00011986">
            <w:pPr>
              <w:jc w:val="center"/>
              <w:rPr>
                <w:rFonts w:ascii="Times New Roman" w:hAnsi="Times New Roman" w:cs="Times New Roman"/>
                <w:sz w:val="20"/>
                <w:szCs w:val="20"/>
              </w:rPr>
            </w:pPr>
          </w:p>
        </w:tc>
        <w:tc>
          <w:tcPr>
            <w:tcW w:w="1705" w:type="dxa"/>
            <w:tcBorders>
              <w:top w:val="single" w:sz="4" w:space="0" w:color="auto"/>
              <w:left w:val="nil"/>
              <w:bottom w:val="single" w:sz="4" w:space="0" w:color="auto"/>
              <w:right w:val="single" w:sz="4" w:space="0" w:color="000000"/>
            </w:tcBorders>
            <w:noWrap/>
          </w:tcPr>
          <w:p w14:paraId="12037335" w14:textId="77777777" w:rsidR="00853E25" w:rsidRPr="00F1542F" w:rsidRDefault="00011986">
            <w:pPr>
              <w:jc w:val="center"/>
              <w:rPr>
                <w:rFonts w:ascii="Times New Roman" w:hAnsi="Times New Roman" w:cs="Times New Roman"/>
                <w:sz w:val="20"/>
                <w:szCs w:val="20"/>
              </w:rPr>
            </w:pPr>
          </w:p>
        </w:tc>
        <w:tc>
          <w:tcPr>
            <w:tcW w:w="1314" w:type="dxa"/>
            <w:tcBorders>
              <w:top w:val="single" w:sz="4" w:space="0" w:color="auto"/>
              <w:left w:val="nil"/>
              <w:bottom w:val="single" w:sz="4" w:space="0" w:color="auto"/>
              <w:right w:val="single" w:sz="4" w:space="0" w:color="000000"/>
            </w:tcBorders>
            <w:noWrap/>
          </w:tcPr>
          <w:p w14:paraId="2967862E" w14:textId="77777777" w:rsidR="00853E25" w:rsidRPr="00F1542F" w:rsidRDefault="00220E12">
            <w:pPr>
              <w:jc w:val="center"/>
              <w:rPr>
                <w:rFonts w:ascii="Times New Roman" w:hAnsi="Times New Roman" w:cs="Times New Roman"/>
                <w:sz w:val="20"/>
                <w:szCs w:val="20"/>
              </w:rPr>
            </w:pPr>
            <w:r w:rsidRPr="00F1542F">
              <w:rPr>
                <w:rFonts w:ascii="Times New Roman" w:hAnsi="Times New Roman" w:cs="Times New Roman"/>
                <w:sz w:val="20"/>
                <w:szCs w:val="20"/>
              </w:rPr>
              <w:t>зачёт, устно, традиционная форма</w:t>
            </w:r>
          </w:p>
        </w:tc>
        <w:tc>
          <w:tcPr>
            <w:tcW w:w="959" w:type="dxa"/>
            <w:tcBorders>
              <w:top w:val="single" w:sz="4" w:space="0" w:color="auto"/>
              <w:left w:val="nil"/>
              <w:bottom w:val="single" w:sz="4" w:space="0" w:color="auto"/>
              <w:right w:val="single" w:sz="4" w:space="0" w:color="000000"/>
            </w:tcBorders>
            <w:noWrap/>
          </w:tcPr>
          <w:p w14:paraId="039368F5" w14:textId="77777777" w:rsidR="00853E25" w:rsidRPr="00F1542F" w:rsidRDefault="00220E12">
            <w:pPr>
              <w:jc w:val="center"/>
              <w:rPr>
                <w:rFonts w:ascii="Times New Roman" w:hAnsi="Times New Roman" w:cs="Times New Roman"/>
                <w:sz w:val="20"/>
                <w:szCs w:val="20"/>
              </w:rPr>
            </w:pPr>
            <w:r w:rsidRPr="00F1542F">
              <w:rPr>
                <w:rFonts w:ascii="Times New Roman" w:hAnsi="Times New Roman" w:cs="Times New Roman"/>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492E351A" w14:textId="77777777" w:rsidR="00853E25" w:rsidRPr="00F1542F" w:rsidRDefault="00011986">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14:paraId="0CB805D5" w14:textId="77777777" w:rsidR="00853E25" w:rsidRPr="00F1542F" w:rsidRDefault="00011986">
            <w:pPr>
              <w:jc w:val="center"/>
              <w:rPr>
                <w:rFonts w:ascii="Times New Roman" w:hAnsi="Times New Roman" w:cs="Times New Roman"/>
                <w:sz w:val="20"/>
                <w:szCs w:val="20"/>
              </w:rPr>
            </w:pPr>
          </w:p>
        </w:tc>
      </w:tr>
    </w:tbl>
    <w:p w14:paraId="2E54471A" w14:textId="77777777" w:rsidR="002E4225" w:rsidRPr="00F1542F" w:rsidRDefault="00011986">
      <w:pPr>
        <w:rPr>
          <w:rFonts w:ascii="Times New Roman" w:hAnsi="Times New Roman" w:cs="Times New Roman"/>
          <w:lang w:val="en-US"/>
        </w:rPr>
      </w:pPr>
    </w:p>
    <w:p w14:paraId="72387407" w14:textId="77777777" w:rsidR="00A24A53" w:rsidRPr="00F1542F" w:rsidRDefault="00A24A53">
      <w:pPr>
        <w:rPr>
          <w:rFonts w:ascii="Times New Roman" w:hAnsi="Times New Roman" w:cs="Times New Roman"/>
        </w:rPr>
      </w:pPr>
    </w:p>
    <w:p w14:paraId="7AC82A99" w14:textId="77777777" w:rsidR="00A24A53" w:rsidRPr="00F1542F" w:rsidRDefault="00220E12">
      <w:pPr>
        <w:rPr>
          <w:rFonts w:ascii="Times New Roman" w:hAnsi="Times New Roman" w:cs="Times New Roman"/>
        </w:rPr>
      </w:pPr>
      <w:r w:rsidRPr="00F1542F">
        <w:rPr>
          <w:rFonts w:ascii="Times New Roman" w:hAnsi="Times New Roman" w:cs="Times New Roman"/>
        </w:rPr>
        <w:br w:type="page"/>
      </w:r>
    </w:p>
    <w:p w14:paraId="6C172BBC" w14:textId="77777777" w:rsidR="00A24A53" w:rsidRPr="00F1542F" w:rsidRDefault="00A24A53">
      <w:pPr>
        <w:rPr>
          <w:rFonts w:ascii="Times New Roman" w:hAnsi="Times New Roman" w:cs="Times New Roman"/>
        </w:rPr>
      </w:pPr>
    </w:p>
    <w:p w14:paraId="4FF5CAC0"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2.2.   Структура и содержание учебных занятий</w:t>
      </w:r>
    </w:p>
    <w:p w14:paraId="2370008B" w14:textId="77777777" w:rsidR="00551697" w:rsidRPr="00F1542F" w:rsidRDefault="00220E12" w:rsidP="00551697">
      <w:pPr>
        <w:rPr>
          <w:rFonts w:ascii="Times New Roman" w:eastAsia="Times New Roman Bold" w:hAnsi="Times New Roman" w:cs="Times New Roman"/>
        </w:rPr>
      </w:pPr>
      <w:r w:rsidRPr="00F1542F">
        <w:rPr>
          <w:rFonts w:ascii="Times New Roman" w:hAnsi="Times New Roman" w:cs="Times New Roman"/>
        </w:rPr>
        <w:t>Основной курс</w:t>
      </w:r>
      <w:r w:rsidRPr="00F1542F">
        <w:rPr>
          <w:rFonts w:ascii="Times New Roman" w:hAnsi="Times New Roman" w:cs="Times New Roman"/>
        </w:rPr>
        <w:tab/>
        <w:t>Основная траектория</w:t>
      </w:r>
      <w:r w:rsidRPr="00F1542F">
        <w:rPr>
          <w:rFonts w:ascii="Times New Roman" w:hAnsi="Times New Roman" w:cs="Times New Roman"/>
        </w:rPr>
        <w:tab/>
        <w:t>Очная форма обучения</w:t>
      </w:r>
    </w:p>
    <w:p w14:paraId="1AD19157" w14:textId="77777777" w:rsidR="00551697" w:rsidRPr="00F1542F" w:rsidRDefault="00220E12" w:rsidP="00551697">
      <w:pPr>
        <w:rPr>
          <w:rFonts w:ascii="Times New Roman" w:hAnsi="Times New Roman" w:cs="Times New Roman"/>
          <w:i/>
          <w:iCs/>
        </w:rPr>
      </w:pPr>
      <w:r w:rsidRPr="00F1542F">
        <w:rPr>
          <w:rFonts w:ascii="Times New Roman" w:hAnsi="Times New Roman" w:cs="Times New Roman"/>
        </w:rPr>
        <w:t>Период обучения (модуль): Семестр 2</w:t>
      </w:r>
    </w:p>
    <w:tbl>
      <w:tblPr>
        <w:tblW w:w="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8"/>
        <w:gridCol w:w="4146"/>
        <w:gridCol w:w="3289"/>
        <w:gridCol w:w="1383"/>
      </w:tblGrid>
      <w:tr w:rsidR="00551697" w:rsidRPr="00F1542F" w14:paraId="6BEB319C" w14:textId="77777777" w:rsidTr="00551697">
        <w:trPr>
          <w:trHeight w:val="600"/>
        </w:trPr>
        <w:tc>
          <w:tcPr>
            <w:tcW w:w="5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74C17CF6" w14:textId="77777777" w:rsidR="00551697" w:rsidRPr="00F1542F" w:rsidRDefault="00220E12">
            <w:pPr>
              <w:jc w:val="center"/>
              <w:rPr>
                <w:rFonts w:ascii="Times New Roman" w:hAnsi="Times New Roman" w:cs="Times New Roman"/>
                <w:lang w:val="en-US"/>
              </w:rPr>
            </w:pPr>
            <w:r w:rsidRPr="00F1542F">
              <w:rPr>
                <w:rFonts w:ascii="Times New Roman" w:hAnsi="Times New Roman" w:cs="Times New Roman"/>
                <w:lang w:val="en-US"/>
              </w:rPr>
              <w:t>№ п/п</w:t>
            </w:r>
          </w:p>
        </w:tc>
        <w:tc>
          <w:tcPr>
            <w:tcW w:w="41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3DE3D8B6" w14:textId="77777777" w:rsidR="00551697" w:rsidRPr="00F1542F" w:rsidRDefault="00220E12">
            <w:pPr>
              <w:jc w:val="center"/>
              <w:rPr>
                <w:rFonts w:ascii="Times New Roman" w:hAnsi="Times New Roman" w:cs="Times New Roman"/>
                <w:lang w:val="en-US"/>
              </w:rPr>
            </w:pPr>
            <w:proofErr w:type="spellStart"/>
            <w:r w:rsidRPr="00F1542F">
              <w:rPr>
                <w:rFonts w:ascii="Times New Roman" w:hAnsi="Times New Roman" w:cs="Times New Roman"/>
                <w:lang w:val="en-US"/>
              </w:rPr>
              <w:t>Наименование</w:t>
            </w:r>
            <w:proofErr w:type="spellEnd"/>
            <w:r w:rsidRPr="00F1542F">
              <w:rPr>
                <w:rFonts w:ascii="Times New Roman" w:hAnsi="Times New Roman" w:cs="Times New Roman"/>
                <w:lang w:val="en-US"/>
              </w:rPr>
              <w:t xml:space="preserve"> </w:t>
            </w:r>
            <w:proofErr w:type="spellStart"/>
            <w:r w:rsidRPr="00F1542F">
              <w:rPr>
                <w:rFonts w:ascii="Times New Roman" w:hAnsi="Times New Roman" w:cs="Times New Roman"/>
                <w:lang w:val="en-US"/>
              </w:rPr>
              <w:t>темы</w:t>
            </w:r>
            <w:proofErr w:type="spellEnd"/>
            <w:r w:rsidRPr="00F1542F">
              <w:rPr>
                <w:rFonts w:ascii="Times New Roman" w:hAnsi="Times New Roman" w:cs="Times New Roman"/>
                <w:lang w:val="en-US"/>
              </w:rPr>
              <w:t xml:space="preserve"> (</w:t>
            </w:r>
            <w:proofErr w:type="spellStart"/>
            <w:r w:rsidRPr="00F1542F">
              <w:rPr>
                <w:rFonts w:ascii="Times New Roman" w:hAnsi="Times New Roman" w:cs="Times New Roman"/>
                <w:lang w:val="en-US"/>
              </w:rPr>
              <w:t>раздела</w:t>
            </w:r>
            <w:proofErr w:type="spellEnd"/>
            <w:r w:rsidRPr="00F1542F">
              <w:rPr>
                <w:rFonts w:ascii="Times New Roman" w:hAnsi="Times New Roman" w:cs="Times New Roman"/>
                <w:lang w:val="en-US"/>
              </w:rPr>
              <w:t xml:space="preserve">, </w:t>
            </w:r>
            <w:proofErr w:type="spellStart"/>
            <w:r w:rsidRPr="00F1542F">
              <w:rPr>
                <w:rFonts w:ascii="Times New Roman" w:hAnsi="Times New Roman" w:cs="Times New Roman"/>
                <w:lang w:val="en-US"/>
              </w:rPr>
              <w:t>части</w:t>
            </w:r>
            <w:proofErr w:type="spellEnd"/>
            <w:r w:rsidRPr="00F1542F">
              <w:rPr>
                <w:rFonts w:ascii="Times New Roman" w:hAnsi="Times New Roman" w:cs="Times New Roman"/>
                <w:lang w:val="en-US"/>
              </w:rPr>
              <w:t>)</w:t>
            </w: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68FD94F5" w14:textId="77777777" w:rsidR="00551697" w:rsidRPr="00F1542F" w:rsidRDefault="00220E12">
            <w:pPr>
              <w:jc w:val="center"/>
              <w:rPr>
                <w:rFonts w:ascii="Times New Roman" w:hAnsi="Times New Roman" w:cs="Times New Roman"/>
                <w:lang w:val="en-US"/>
              </w:rPr>
            </w:pPr>
            <w:proofErr w:type="spellStart"/>
            <w:r w:rsidRPr="00F1542F">
              <w:rPr>
                <w:rFonts w:ascii="Times New Roman" w:hAnsi="Times New Roman" w:cs="Times New Roman"/>
                <w:lang w:val="en-US"/>
              </w:rPr>
              <w:t>Вид</w:t>
            </w:r>
            <w:proofErr w:type="spellEnd"/>
            <w:r w:rsidRPr="00F1542F">
              <w:rPr>
                <w:rFonts w:ascii="Times New Roman" w:hAnsi="Times New Roman" w:cs="Times New Roman"/>
                <w:lang w:val="en-US"/>
              </w:rPr>
              <w:t xml:space="preserve"> </w:t>
            </w:r>
            <w:proofErr w:type="spellStart"/>
            <w:r w:rsidRPr="00F1542F">
              <w:rPr>
                <w:rFonts w:ascii="Times New Roman" w:hAnsi="Times New Roman" w:cs="Times New Roman"/>
                <w:lang w:val="en-US"/>
              </w:rPr>
              <w:t>учебных</w:t>
            </w:r>
            <w:proofErr w:type="spellEnd"/>
            <w:r w:rsidRPr="00F1542F">
              <w:rPr>
                <w:rFonts w:ascii="Times New Roman" w:hAnsi="Times New Roman" w:cs="Times New Roman"/>
                <w:lang w:val="en-US"/>
              </w:rPr>
              <w:t xml:space="preserve"> </w:t>
            </w:r>
            <w:proofErr w:type="spellStart"/>
            <w:r w:rsidRPr="00F1542F">
              <w:rPr>
                <w:rFonts w:ascii="Times New Roman" w:hAnsi="Times New Roman" w:cs="Times New Roman"/>
                <w:lang w:val="en-US"/>
              </w:rPr>
              <w:t>занятий</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634868D9" w14:textId="77777777" w:rsidR="00551697" w:rsidRPr="00F1542F" w:rsidRDefault="00220E12">
            <w:pPr>
              <w:jc w:val="center"/>
              <w:rPr>
                <w:rFonts w:ascii="Times New Roman" w:hAnsi="Times New Roman" w:cs="Times New Roman"/>
                <w:lang w:val="en-US"/>
              </w:rPr>
            </w:pPr>
            <w:proofErr w:type="spellStart"/>
            <w:r w:rsidRPr="00F1542F">
              <w:rPr>
                <w:rFonts w:ascii="Times New Roman" w:hAnsi="Times New Roman" w:cs="Times New Roman"/>
                <w:lang w:val="en-US"/>
              </w:rPr>
              <w:t>Количество</w:t>
            </w:r>
            <w:proofErr w:type="spellEnd"/>
            <w:r w:rsidRPr="00F1542F">
              <w:rPr>
                <w:rFonts w:ascii="Times New Roman" w:hAnsi="Times New Roman" w:cs="Times New Roman"/>
                <w:lang w:val="en-US"/>
              </w:rPr>
              <w:t xml:space="preserve"> </w:t>
            </w:r>
            <w:proofErr w:type="spellStart"/>
            <w:r w:rsidRPr="00F1542F">
              <w:rPr>
                <w:rFonts w:ascii="Times New Roman" w:hAnsi="Times New Roman" w:cs="Times New Roman"/>
                <w:lang w:val="en-US"/>
              </w:rPr>
              <w:t>часов</w:t>
            </w:r>
            <w:proofErr w:type="spellEnd"/>
          </w:p>
        </w:tc>
      </w:tr>
      <w:tr w:rsidR="00551697" w:rsidRPr="00F1542F" w14:paraId="35AF3AA8" w14:textId="77777777" w:rsidTr="00551697">
        <w:trPr>
          <w:trHeight w:val="250"/>
        </w:trPr>
        <w:tc>
          <w:tcPr>
            <w:tcW w:w="528"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38DB1347"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1</w:t>
            </w:r>
          </w:p>
        </w:tc>
        <w:tc>
          <w:tcPr>
            <w:tcW w:w="4146"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477F49F5" w14:textId="77777777" w:rsidR="00551697" w:rsidRPr="00F1542F" w:rsidRDefault="00220E12">
            <w:pPr>
              <w:rPr>
                <w:rFonts w:ascii="Times New Roman" w:eastAsia="Times New Roman Bold" w:hAnsi="Times New Roman" w:cs="Times New Roman"/>
                <w:lang w:val="en-US"/>
              </w:rPr>
            </w:pPr>
            <w:proofErr w:type="spellStart"/>
            <w:r w:rsidRPr="00F1542F">
              <w:rPr>
                <w:rFonts w:ascii="Times New Roman" w:hAnsi="Times New Roman" w:cs="Times New Roman"/>
                <w:lang w:val="en-US"/>
              </w:rPr>
              <w:t>Введение</w:t>
            </w:r>
            <w:proofErr w:type="spellEnd"/>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79451A8F"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лекции</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B18E8FE" w14:textId="77777777" w:rsidR="00551697" w:rsidRPr="00F1542F" w:rsidRDefault="00220E12">
            <w:pPr>
              <w:jc w:val="center"/>
              <w:rPr>
                <w:rFonts w:ascii="Times New Roman" w:hAnsi="Times New Roman" w:cs="Times New Roman"/>
                <w:lang w:val="en-US"/>
              </w:rPr>
            </w:pPr>
            <w:r w:rsidRPr="00F1542F">
              <w:rPr>
                <w:rFonts w:ascii="Times New Roman" w:hAnsi="Times New Roman" w:cs="Times New Roman"/>
                <w:sz w:val="20"/>
                <w:szCs w:val="20"/>
                <w:lang w:val="en-US"/>
              </w:rPr>
              <w:t>2</w:t>
            </w:r>
          </w:p>
        </w:tc>
      </w:tr>
      <w:tr w:rsidR="00551697" w:rsidRPr="00F1542F" w14:paraId="6A3B488E"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1E6A058B"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6463560C"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51E8FF2C"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семинары</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2921BA4" w14:textId="77777777" w:rsidR="00551697" w:rsidRPr="00F1542F" w:rsidRDefault="00220E12">
            <w:pPr>
              <w:jc w:val="center"/>
              <w:rPr>
                <w:rFonts w:ascii="Times New Roman" w:hAnsi="Times New Roman" w:cs="Times New Roman"/>
                <w:lang w:val="en-US"/>
              </w:rPr>
            </w:pPr>
            <w:r w:rsidRPr="00F1542F">
              <w:rPr>
                <w:rFonts w:ascii="Times New Roman" w:hAnsi="Times New Roman" w:cs="Times New Roman"/>
                <w:sz w:val="20"/>
                <w:szCs w:val="20"/>
                <w:lang w:val="en-US"/>
              </w:rPr>
              <w:t>0</w:t>
            </w:r>
          </w:p>
        </w:tc>
      </w:tr>
      <w:tr w:rsidR="00551697" w:rsidRPr="00F1542F" w14:paraId="49A58625"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7F5B51AA"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6D58DE0B"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054B2C6F"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под</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руководством</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преподавателя</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FF4491C" w14:textId="77777777" w:rsidR="00551697" w:rsidRPr="00F1542F" w:rsidRDefault="00220E12">
            <w:pPr>
              <w:jc w:val="center"/>
              <w:rPr>
                <w:rFonts w:ascii="Times New Roman" w:hAnsi="Times New Roman" w:cs="Times New Roman"/>
                <w:lang w:val="en-US"/>
              </w:rPr>
            </w:pPr>
            <w:r w:rsidRPr="00F1542F">
              <w:rPr>
                <w:rFonts w:ascii="Times New Roman" w:hAnsi="Times New Roman" w:cs="Times New Roman"/>
                <w:sz w:val="20"/>
                <w:szCs w:val="20"/>
                <w:lang w:val="en-US"/>
              </w:rPr>
              <w:t>2</w:t>
            </w:r>
          </w:p>
        </w:tc>
      </w:tr>
      <w:tr w:rsidR="00551697" w:rsidRPr="00F1542F" w14:paraId="733F837F"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6E182483"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2F3DA516"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6AF2FB41"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по</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методическим</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материалам</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69DEAA6" w14:textId="77777777" w:rsidR="00551697" w:rsidRPr="00F1542F" w:rsidRDefault="00220E12">
            <w:pPr>
              <w:jc w:val="center"/>
              <w:rPr>
                <w:rFonts w:ascii="Times New Roman" w:hAnsi="Times New Roman" w:cs="Times New Roman"/>
                <w:lang w:val="en-US"/>
              </w:rPr>
            </w:pPr>
            <w:r w:rsidRPr="00F1542F">
              <w:rPr>
                <w:rFonts w:ascii="Times New Roman" w:hAnsi="Times New Roman" w:cs="Times New Roman"/>
                <w:sz w:val="20"/>
                <w:szCs w:val="20"/>
                <w:lang w:val="en-US"/>
              </w:rPr>
              <w:t>4</w:t>
            </w:r>
          </w:p>
        </w:tc>
      </w:tr>
      <w:tr w:rsidR="00551697" w:rsidRPr="00F1542F" w14:paraId="1ADB810D" w14:textId="77777777" w:rsidTr="00551697">
        <w:trPr>
          <w:trHeight w:val="250"/>
        </w:trPr>
        <w:tc>
          <w:tcPr>
            <w:tcW w:w="528"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A48AE2" w14:textId="77777777" w:rsidR="00551697" w:rsidRPr="00F1542F" w:rsidRDefault="00011986">
            <w:pPr>
              <w:rPr>
                <w:rFonts w:ascii="Times New Roman" w:hAnsi="Times New Roman" w:cs="Times New Roman"/>
                <w:sz w:val="20"/>
                <w:szCs w:val="20"/>
                <w:lang w:val="en-US"/>
              </w:rPr>
            </w:pPr>
          </w:p>
          <w:p w14:paraId="5170E1BB" w14:textId="77777777" w:rsidR="00551697" w:rsidRPr="00F1542F" w:rsidRDefault="00011986">
            <w:pPr>
              <w:rPr>
                <w:rFonts w:ascii="Times New Roman" w:hAnsi="Times New Roman" w:cs="Times New Roman"/>
                <w:sz w:val="20"/>
                <w:szCs w:val="20"/>
                <w:lang w:val="en-US"/>
              </w:rPr>
            </w:pPr>
          </w:p>
          <w:p w14:paraId="7290B6C5" w14:textId="77777777" w:rsidR="00551697" w:rsidRPr="00F1542F" w:rsidRDefault="00011986">
            <w:pPr>
              <w:rPr>
                <w:rFonts w:ascii="Times New Roman" w:hAnsi="Times New Roman" w:cs="Times New Roman"/>
                <w:sz w:val="20"/>
                <w:szCs w:val="20"/>
                <w:lang w:val="en-US"/>
              </w:rPr>
            </w:pPr>
          </w:p>
          <w:p w14:paraId="34C09CBA"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2</w:t>
            </w:r>
          </w:p>
        </w:tc>
        <w:tc>
          <w:tcPr>
            <w:tcW w:w="4146"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C495A78" w14:textId="77777777" w:rsidR="00551697" w:rsidRPr="00F1542F" w:rsidRDefault="00220E12">
            <w:pPr>
              <w:rPr>
                <w:rFonts w:ascii="Times New Roman" w:eastAsia="Times New Roman Bold" w:hAnsi="Times New Roman" w:cs="Times New Roman"/>
                <w:lang w:val="en-US"/>
              </w:rPr>
            </w:pPr>
            <w:proofErr w:type="spellStart"/>
            <w:r w:rsidRPr="00F1542F">
              <w:rPr>
                <w:rFonts w:ascii="Times New Roman" w:hAnsi="Times New Roman" w:cs="Times New Roman"/>
                <w:lang w:val="en-US"/>
              </w:rPr>
              <w:t>Линейная</w:t>
            </w:r>
            <w:proofErr w:type="spellEnd"/>
            <w:r w:rsidRPr="00F1542F">
              <w:rPr>
                <w:rFonts w:ascii="Times New Roman" w:hAnsi="Times New Roman" w:cs="Times New Roman"/>
                <w:lang w:val="en-US"/>
              </w:rPr>
              <w:t xml:space="preserve"> </w:t>
            </w:r>
            <w:proofErr w:type="spellStart"/>
            <w:r w:rsidRPr="00F1542F">
              <w:rPr>
                <w:rFonts w:ascii="Times New Roman" w:hAnsi="Times New Roman" w:cs="Times New Roman"/>
                <w:lang w:val="en-US"/>
              </w:rPr>
              <w:t>регрессия</w:t>
            </w:r>
            <w:proofErr w:type="spellEnd"/>
            <w:r w:rsidRPr="00F1542F">
              <w:rPr>
                <w:rFonts w:ascii="Times New Roman" w:hAnsi="Times New Roman" w:cs="Times New Roman"/>
                <w:lang w:val="en-US"/>
              </w:rPr>
              <w:t xml:space="preserve"> в R</w:t>
            </w: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052091B4"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лекции</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D824D47"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2</w:t>
            </w:r>
          </w:p>
        </w:tc>
      </w:tr>
      <w:tr w:rsidR="00551697" w:rsidRPr="00F1542F" w14:paraId="794CF4EB"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71F2848B"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7FD3CADE"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7B1AA8F2"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семинары</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8D04752"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5</w:t>
            </w:r>
          </w:p>
        </w:tc>
      </w:tr>
      <w:tr w:rsidR="00551697" w:rsidRPr="00F1542F" w14:paraId="0367B09B"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185CDD4D"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3DA28540"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1EDEBD85"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под</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руководством</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преподавателя</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1965EA"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6</w:t>
            </w:r>
          </w:p>
        </w:tc>
      </w:tr>
      <w:tr w:rsidR="00551697" w:rsidRPr="00F1542F" w14:paraId="77DEFDFB"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3BEEE1AE"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5654B2F7"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0A629702"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по</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методическим</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материалам</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347E313"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8</w:t>
            </w:r>
          </w:p>
        </w:tc>
      </w:tr>
      <w:tr w:rsidR="00551697" w:rsidRPr="00F1542F" w14:paraId="22B54A8F" w14:textId="77777777" w:rsidTr="00551697">
        <w:trPr>
          <w:trHeight w:val="250"/>
        </w:trPr>
        <w:tc>
          <w:tcPr>
            <w:tcW w:w="528"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C27B39" w14:textId="77777777" w:rsidR="00551697" w:rsidRPr="00F1542F" w:rsidRDefault="00011986">
            <w:pPr>
              <w:rPr>
                <w:rFonts w:ascii="Times New Roman" w:hAnsi="Times New Roman" w:cs="Times New Roman"/>
                <w:sz w:val="20"/>
                <w:szCs w:val="20"/>
                <w:lang w:val="en-US"/>
              </w:rPr>
            </w:pPr>
          </w:p>
          <w:p w14:paraId="7FFE1FFB" w14:textId="77777777" w:rsidR="00551697" w:rsidRPr="00F1542F" w:rsidRDefault="00011986">
            <w:pPr>
              <w:rPr>
                <w:rFonts w:ascii="Times New Roman" w:hAnsi="Times New Roman" w:cs="Times New Roman"/>
                <w:sz w:val="20"/>
                <w:szCs w:val="20"/>
                <w:lang w:val="en-US"/>
              </w:rPr>
            </w:pPr>
          </w:p>
          <w:p w14:paraId="531DDE10" w14:textId="77777777" w:rsidR="00551697" w:rsidRPr="00F1542F" w:rsidRDefault="00011986">
            <w:pPr>
              <w:rPr>
                <w:rFonts w:ascii="Times New Roman" w:hAnsi="Times New Roman" w:cs="Times New Roman"/>
                <w:sz w:val="20"/>
                <w:szCs w:val="20"/>
                <w:lang w:val="en-US"/>
              </w:rPr>
            </w:pPr>
          </w:p>
          <w:p w14:paraId="3BDCEBA5"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3</w:t>
            </w:r>
          </w:p>
        </w:tc>
        <w:tc>
          <w:tcPr>
            <w:tcW w:w="4146"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48FEFF" w14:textId="77777777" w:rsidR="00551697" w:rsidRPr="00F1542F" w:rsidRDefault="00220E12">
            <w:pPr>
              <w:rPr>
                <w:rFonts w:ascii="Times New Roman" w:eastAsia="Times New Roman Bold" w:hAnsi="Times New Roman" w:cs="Times New Roman"/>
              </w:rPr>
            </w:pPr>
            <w:r w:rsidRPr="00F1542F">
              <w:rPr>
                <w:rFonts w:ascii="Times New Roman" w:hAnsi="Times New Roman" w:cs="Times New Roman"/>
              </w:rPr>
              <w:t xml:space="preserve">Задачи классификации. Линейные методы в </w:t>
            </w:r>
            <w:r w:rsidRPr="00F1542F">
              <w:rPr>
                <w:rFonts w:ascii="Times New Roman" w:hAnsi="Times New Roman" w:cs="Times New Roman"/>
                <w:lang w:val="en-US"/>
              </w:rPr>
              <w:t>R</w:t>
            </w: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7C6B3F3F"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лекции</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9664015"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0</w:t>
            </w:r>
          </w:p>
        </w:tc>
      </w:tr>
      <w:tr w:rsidR="00551697" w:rsidRPr="00F1542F" w14:paraId="10728554"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1FFA1D21"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593C31E9"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755396F3"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семинары</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2D2EA48"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5</w:t>
            </w:r>
          </w:p>
        </w:tc>
      </w:tr>
      <w:tr w:rsidR="00551697" w:rsidRPr="00F1542F" w14:paraId="0D8EF2E0"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1471B1B3"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68BACCC2"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614E192C"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под</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руководством</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преподавателя</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C28A001"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6</w:t>
            </w:r>
          </w:p>
        </w:tc>
      </w:tr>
      <w:tr w:rsidR="00551697" w:rsidRPr="00F1542F" w14:paraId="042ED6C1" w14:textId="77777777" w:rsidTr="00551697">
        <w:trPr>
          <w:trHeight w:val="3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40082ACE"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145EF9DB"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1AA3F1F2"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по</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методическим</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материалам</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E858AE9"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8</w:t>
            </w:r>
          </w:p>
        </w:tc>
      </w:tr>
      <w:tr w:rsidR="00551697" w:rsidRPr="00F1542F" w14:paraId="4AECB6BC" w14:textId="77777777" w:rsidTr="00551697">
        <w:trPr>
          <w:trHeight w:val="250"/>
        </w:trPr>
        <w:tc>
          <w:tcPr>
            <w:tcW w:w="528"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F14FE1" w14:textId="77777777" w:rsidR="00551697" w:rsidRPr="00F1542F" w:rsidRDefault="00011986">
            <w:pPr>
              <w:rPr>
                <w:rFonts w:ascii="Times New Roman" w:hAnsi="Times New Roman" w:cs="Times New Roman"/>
                <w:sz w:val="20"/>
                <w:szCs w:val="20"/>
                <w:lang w:val="en-US"/>
              </w:rPr>
            </w:pPr>
          </w:p>
          <w:p w14:paraId="2B923332" w14:textId="77777777" w:rsidR="00551697" w:rsidRPr="00F1542F" w:rsidRDefault="00011986">
            <w:pPr>
              <w:rPr>
                <w:rFonts w:ascii="Times New Roman" w:hAnsi="Times New Roman" w:cs="Times New Roman"/>
                <w:sz w:val="20"/>
                <w:szCs w:val="20"/>
                <w:lang w:val="en-US"/>
              </w:rPr>
            </w:pPr>
          </w:p>
          <w:p w14:paraId="22C2D171" w14:textId="77777777" w:rsidR="00551697" w:rsidRPr="00F1542F" w:rsidRDefault="00011986">
            <w:pPr>
              <w:rPr>
                <w:rFonts w:ascii="Times New Roman" w:hAnsi="Times New Roman" w:cs="Times New Roman"/>
                <w:sz w:val="20"/>
                <w:szCs w:val="20"/>
                <w:lang w:val="en-US"/>
              </w:rPr>
            </w:pPr>
          </w:p>
          <w:p w14:paraId="26E9B272"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4</w:t>
            </w:r>
          </w:p>
        </w:tc>
        <w:tc>
          <w:tcPr>
            <w:tcW w:w="4146"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E6F8372" w14:textId="77777777" w:rsidR="00551697" w:rsidRPr="00F1542F" w:rsidRDefault="00220E12">
            <w:pPr>
              <w:rPr>
                <w:rFonts w:ascii="Times New Roman" w:eastAsia="Times New Roman Bold" w:hAnsi="Times New Roman" w:cs="Times New Roman"/>
                <w:lang w:val="en-US"/>
              </w:rPr>
            </w:pPr>
            <w:r w:rsidRPr="00F1542F">
              <w:rPr>
                <w:rFonts w:ascii="Times New Roman" w:eastAsia="Times New Roman Bold" w:hAnsi="Times New Roman" w:cs="Times New Roman"/>
                <w:lang w:val="en-US"/>
              </w:rPr>
              <w:t>Resampling</w:t>
            </w: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4712A9EB"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лекции</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20D7FCD"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0</w:t>
            </w:r>
          </w:p>
        </w:tc>
      </w:tr>
      <w:tr w:rsidR="00551697" w:rsidRPr="00F1542F" w14:paraId="7BA06728"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762B2D46"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7174D49B"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2A0D3A04"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семинары</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8778118"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3</w:t>
            </w:r>
          </w:p>
        </w:tc>
      </w:tr>
      <w:tr w:rsidR="00551697" w:rsidRPr="00F1542F" w14:paraId="06854420"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53A269E2"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18C4E2CA"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543D1122"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под</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руководством</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преподавателя</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5C73691"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3</w:t>
            </w:r>
          </w:p>
        </w:tc>
      </w:tr>
      <w:tr w:rsidR="00551697" w:rsidRPr="00F1542F" w14:paraId="075C143A"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4193453C"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49D3DED2"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6017F7D4"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по</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методическим</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материалам</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28B5C2E"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4</w:t>
            </w:r>
          </w:p>
        </w:tc>
      </w:tr>
      <w:tr w:rsidR="00551697" w:rsidRPr="00F1542F" w14:paraId="1D304255" w14:textId="77777777" w:rsidTr="00551697">
        <w:trPr>
          <w:trHeight w:val="250"/>
        </w:trPr>
        <w:tc>
          <w:tcPr>
            <w:tcW w:w="528"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809B6E" w14:textId="77777777" w:rsidR="00551697" w:rsidRPr="00F1542F" w:rsidRDefault="00011986">
            <w:pPr>
              <w:rPr>
                <w:rFonts w:ascii="Times New Roman" w:hAnsi="Times New Roman" w:cs="Times New Roman"/>
                <w:sz w:val="20"/>
                <w:szCs w:val="20"/>
                <w:lang w:val="en-US"/>
              </w:rPr>
            </w:pPr>
          </w:p>
          <w:p w14:paraId="4AD7CB2A" w14:textId="77777777" w:rsidR="00551697" w:rsidRPr="00F1542F" w:rsidRDefault="00011986">
            <w:pPr>
              <w:rPr>
                <w:rFonts w:ascii="Times New Roman" w:hAnsi="Times New Roman" w:cs="Times New Roman"/>
                <w:sz w:val="20"/>
                <w:szCs w:val="20"/>
                <w:lang w:val="en-US"/>
              </w:rPr>
            </w:pPr>
          </w:p>
          <w:p w14:paraId="5399DC01" w14:textId="77777777" w:rsidR="00551697" w:rsidRPr="00F1542F" w:rsidRDefault="00011986">
            <w:pPr>
              <w:rPr>
                <w:rFonts w:ascii="Times New Roman" w:hAnsi="Times New Roman" w:cs="Times New Roman"/>
                <w:sz w:val="20"/>
                <w:szCs w:val="20"/>
                <w:lang w:val="en-US"/>
              </w:rPr>
            </w:pPr>
          </w:p>
          <w:p w14:paraId="5099F2B8"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5</w:t>
            </w:r>
          </w:p>
        </w:tc>
        <w:tc>
          <w:tcPr>
            <w:tcW w:w="4146"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D016D50" w14:textId="77777777" w:rsidR="00551697" w:rsidRPr="00F1542F" w:rsidRDefault="00220E12">
            <w:pPr>
              <w:rPr>
                <w:rFonts w:ascii="Times New Roman" w:eastAsia="Times New Roman Bold" w:hAnsi="Times New Roman" w:cs="Times New Roman"/>
              </w:rPr>
            </w:pPr>
            <w:r w:rsidRPr="00F1542F">
              <w:rPr>
                <w:rFonts w:ascii="Times New Roman" w:eastAsia="Times New Roman Bold" w:hAnsi="Times New Roman" w:cs="Times New Roman"/>
              </w:rPr>
              <w:t xml:space="preserve">Снижение размерности данных и кластеризация в </w:t>
            </w:r>
            <w:r w:rsidRPr="00F1542F">
              <w:rPr>
                <w:rFonts w:ascii="Times New Roman" w:eastAsia="Times New Roman Bold" w:hAnsi="Times New Roman" w:cs="Times New Roman"/>
                <w:lang w:val="en-US"/>
              </w:rPr>
              <w:t>R</w:t>
            </w: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7ACB6230"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лекции</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782BA41"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0</w:t>
            </w:r>
          </w:p>
        </w:tc>
      </w:tr>
      <w:tr w:rsidR="00551697" w:rsidRPr="00F1542F" w14:paraId="46DA4A55"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5F6D6DE0"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041D10A8"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6A14AE2F"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семинары</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66B20E9"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4</w:t>
            </w:r>
          </w:p>
        </w:tc>
      </w:tr>
      <w:tr w:rsidR="00551697" w:rsidRPr="00F1542F" w14:paraId="6C34D59A"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3F6287DB"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4202A264"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7A1CBB41"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под</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руководством</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преподавателя</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B48A027"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4</w:t>
            </w:r>
          </w:p>
        </w:tc>
      </w:tr>
      <w:tr w:rsidR="00551697" w:rsidRPr="00F1542F" w14:paraId="2D9D04C6"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41F36231"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310AC559"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0541AF1E"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по</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методическим</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материалам</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3E7C5D3"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6</w:t>
            </w:r>
          </w:p>
        </w:tc>
      </w:tr>
      <w:tr w:rsidR="00551697" w:rsidRPr="00F1542F" w14:paraId="12724788" w14:textId="77777777" w:rsidTr="00551697">
        <w:trPr>
          <w:trHeight w:val="250"/>
        </w:trPr>
        <w:tc>
          <w:tcPr>
            <w:tcW w:w="528"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CCE097" w14:textId="77777777" w:rsidR="00551697" w:rsidRPr="00F1542F" w:rsidRDefault="00011986">
            <w:pPr>
              <w:rPr>
                <w:rFonts w:ascii="Times New Roman" w:hAnsi="Times New Roman" w:cs="Times New Roman"/>
                <w:sz w:val="20"/>
                <w:szCs w:val="20"/>
                <w:lang w:val="en-US"/>
              </w:rPr>
            </w:pPr>
          </w:p>
          <w:p w14:paraId="7DD0F7B0" w14:textId="77777777" w:rsidR="00551697" w:rsidRPr="00F1542F" w:rsidRDefault="00011986">
            <w:pPr>
              <w:rPr>
                <w:rFonts w:ascii="Times New Roman" w:hAnsi="Times New Roman" w:cs="Times New Roman"/>
                <w:sz w:val="20"/>
                <w:szCs w:val="20"/>
                <w:lang w:val="en-US"/>
              </w:rPr>
            </w:pPr>
          </w:p>
          <w:p w14:paraId="54BB1E70"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6</w:t>
            </w:r>
          </w:p>
        </w:tc>
        <w:tc>
          <w:tcPr>
            <w:tcW w:w="4146"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98B8023" w14:textId="77777777" w:rsidR="00551697" w:rsidRPr="00F1542F" w:rsidRDefault="00220E12">
            <w:pPr>
              <w:rPr>
                <w:rFonts w:ascii="Times New Roman" w:eastAsia="Times New Roman Bold" w:hAnsi="Times New Roman" w:cs="Times New Roman"/>
              </w:rPr>
            </w:pPr>
            <w:r w:rsidRPr="00F1542F">
              <w:rPr>
                <w:rFonts w:ascii="Times New Roman" w:eastAsia="Times New Roman Bold" w:hAnsi="Times New Roman" w:cs="Times New Roman"/>
              </w:rPr>
              <w:t xml:space="preserve">Линейные модели. Регуляризация в </w:t>
            </w:r>
            <w:r w:rsidRPr="00F1542F">
              <w:rPr>
                <w:rFonts w:ascii="Times New Roman" w:eastAsia="Times New Roman Bold" w:hAnsi="Times New Roman" w:cs="Times New Roman"/>
                <w:lang w:val="en-US"/>
              </w:rPr>
              <w:t>R</w:t>
            </w: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67BF8332"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лекции</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919161E"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0</w:t>
            </w:r>
          </w:p>
        </w:tc>
      </w:tr>
      <w:tr w:rsidR="00551697" w:rsidRPr="00F1542F" w14:paraId="7147FFF8"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452EDC96"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31D13877"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426FFC21"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семинары</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D286217"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3</w:t>
            </w:r>
          </w:p>
        </w:tc>
      </w:tr>
      <w:tr w:rsidR="00551697" w:rsidRPr="00F1542F" w14:paraId="703DBB67"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7233B158"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44277EAB"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3A335025"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под</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руководством</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преподавателя</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D96761A"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4</w:t>
            </w:r>
          </w:p>
        </w:tc>
      </w:tr>
      <w:tr w:rsidR="00551697" w:rsidRPr="00F1542F" w14:paraId="271B3DFA"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0B4B5735"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645D383C"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67434789"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по</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методическим</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материалам</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B1C48A2"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6</w:t>
            </w:r>
          </w:p>
        </w:tc>
      </w:tr>
      <w:tr w:rsidR="00551697" w:rsidRPr="00F1542F" w14:paraId="242D8DA8" w14:textId="77777777" w:rsidTr="00551697">
        <w:trPr>
          <w:trHeight w:val="250"/>
        </w:trPr>
        <w:tc>
          <w:tcPr>
            <w:tcW w:w="528"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257277" w14:textId="77777777" w:rsidR="00551697" w:rsidRPr="00F1542F" w:rsidRDefault="00011986">
            <w:pPr>
              <w:rPr>
                <w:rFonts w:ascii="Times New Roman" w:hAnsi="Times New Roman" w:cs="Times New Roman"/>
                <w:sz w:val="20"/>
                <w:szCs w:val="20"/>
                <w:lang w:val="en-US"/>
              </w:rPr>
            </w:pPr>
          </w:p>
          <w:p w14:paraId="46A5267B" w14:textId="77777777" w:rsidR="00551697" w:rsidRPr="00F1542F" w:rsidRDefault="00011986">
            <w:pPr>
              <w:rPr>
                <w:rFonts w:ascii="Times New Roman" w:hAnsi="Times New Roman" w:cs="Times New Roman"/>
                <w:sz w:val="20"/>
                <w:szCs w:val="20"/>
                <w:lang w:val="en-US"/>
              </w:rPr>
            </w:pPr>
          </w:p>
          <w:p w14:paraId="48C22210" w14:textId="77777777" w:rsidR="00551697" w:rsidRPr="00F1542F" w:rsidRDefault="00011986">
            <w:pPr>
              <w:rPr>
                <w:rFonts w:ascii="Times New Roman" w:hAnsi="Times New Roman" w:cs="Times New Roman"/>
                <w:sz w:val="20"/>
                <w:szCs w:val="20"/>
                <w:lang w:val="en-US"/>
              </w:rPr>
            </w:pPr>
          </w:p>
          <w:p w14:paraId="5AA1906F"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7</w:t>
            </w:r>
          </w:p>
        </w:tc>
        <w:tc>
          <w:tcPr>
            <w:tcW w:w="4146"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32EDD40" w14:textId="77777777" w:rsidR="00551697" w:rsidRPr="00F1542F" w:rsidRDefault="00220E12">
            <w:pPr>
              <w:rPr>
                <w:rFonts w:ascii="Times New Roman" w:eastAsia="Times New Roman Bold" w:hAnsi="Times New Roman" w:cs="Times New Roman"/>
              </w:rPr>
            </w:pPr>
            <w:r w:rsidRPr="00F1542F">
              <w:rPr>
                <w:rFonts w:ascii="Times New Roman" w:eastAsia="Times New Roman Bold" w:hAnsi="Times New Roman" w:cs="Times New Roman"/>
              </w:rPr>
              <w:t xml:space="preserve">Нелинейные модели в задачах регрессии и классификации в </w:t>
            </w:r>
            <w:r w:rsidRPr="00F1542F">
              <w:rPr>
                <w:rFonts w:ascii="Times New Roman" w:eastAsia="Times New Roman Bold" w:hAnsi="Times New Roman" w:cs="Times New Roman"/>
                <w:lang w:val="en-US"/>
              </w:rPr>
              <w:t>R</w:t>
            </w: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37EA9B72"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лекции</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E5A2AED"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0</w:t>
            </w:r>
          </w:p>
        </w:tc>
      </w:tr>
      <w:tr w:rsidR="00551697" w:rsidRPr="00F1542F" w14:paraId="0427F952"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02A02B6B"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55AE62FD"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1E1869D1"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семинары</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9A0429B"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6</w:t>
            </w:r>
          </w:p>
        </w:tc>
      </w:tr>
      <w:tr w:rsidR="00551697" w:rsidRPr="00F1542F" w14:paraId="459C4E32" w14:textId="77777777" w:rsidTr="00551697">
        <w:trPr>
          <w:trHeight w:val="2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0C947D6F"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379CB91B"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127619FA"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под</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руководством</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преподавателя</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7CF4524"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6</w:t>
            </w:r>
          </w:p>
        </w:tc>
      </w:tr>
      <w:tr w:rsidR="00551697" w:rsidRPr="00F1542F" w14:paraId="154C82B8" w14:textId="77777777" w:rsidTr="00551697">
        <w:trPr>
          <w:trHeight w:val="350"/>
        </w:trPr>
        <w:tc>
          <w:tcPr>
            <w:tcW w:w="528" w:type="dxa"/>
            <w:vMerge/>
            <w:tcBorders>
              <w:top w:val="single" w:sz="4" w:space="0" w:color="000000"/>
              <w:left w:val="single" w:sz="4" w:space="0" w:color="000000"/>
              <w:bottom w:val="single" w:sz="4" w:space="0" w:color="000000"/>
              <w:right w:val="single" w:sz="4" w:space="0" w:color="000000"/>
            </w:tcBorders>
            <w:vAlign w:val="center"/>
            <w:hideMark/>
          </w:tcPr>
          <w:p w14:paraId="18709F05" w14:textId="77777777" w:rsidR="00551697" w:rsidRPr="00F1542F" w:rsidRDefault="00011986">
            <w:pPr>
              <w:rPr>
                <w:rFonts w:ascii="Times New Roman" w:hAnsi="Times New Roman" w:cs="Times New Roman"/>
                <w:lang w:val="en-US"/>
              </w:rPr>
            </w:pPr>
          </w:p>
        </w:tc>
        <w:tc>
          <w:tcPr>
            <w:tcW w:w="4146" w:type="dxa"/>
            <w:vMerge/>
            <w:tcBorders>
              <w:top w:val="single" w:sz="4" w:space="0" w:color="000000"/>
              <w:left w:val="single" w:sz="4" w:space="0" w:color="000000"/>
              <w:bottom w:val="single" w:sz="4" w:space="0" w:color="000000"/>
              <w:right w:val="single" w:sz="4" w:space="0" w:color="000000"/>
            </w:tcBorders>
            <w:vAlign w:val="center"/>
            <w:hideMark/>
          </w:tcPr>
          <w:p w14:paraId="339147E7" w14:textId="77777777" w:rsidR="00551697" w:rsidRPr="00F1542F" w:rsidRDefault="00011986">
            <w:pPr>
              <w:rPr>
                <w:rFonts w:ascii="Times New Roman" w:eastAsia="Times New Roman Bold" w:hAnsi="Times New Roman" w:cs="Times New Roman"/>
                <w:lang w:val="en-US"/>
              </w:rPr>
            </w:pPr>
          </w:p>
        </w:tc>
        <w:tc>
          <w:tcPr>
            <w:tcW w:w="3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67802E86" w14:textId="77777777" w:rsidR="00551697" w:rsidRPr="00F1542F" w:rsidRDefault="00220E12">
            <w:pPr>
              <w:rPr>
                <w:rFonts w:ascii="Times New Roman" w:hAnsi="Times New Roman" w:cs="Times New Roman"/>
                <w:lang w:val="en-US"/>
              </w:rPr>
            </w:pPr>
            <w:proofErr w:type="spellStart"/>
            <w:r w:rsidRPr="00F1542F">
              <w:rPr>
                <w:rFonts w:ascii="Times New Roman" w:hAnsi="Times New Roman" w:cs="Times New Roman"/>
                <w:sz w:val="20"/>
                <w:szCs w:val="20"/>
                <w:lang w:val="en-US"/>
              </w:rPr>
              <w:t>по</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методическим</w:t>
            </w:r>
            <w:proofErr w:type="spellEnd"/>
            <w:r w:rsidRPr="00F1542F">
              <w:rPr>
                <w:rFonts w:ascii="Times New Roman" w:hAnsi="Times New Roman" w:cs="Times New Roman"/>
                <w:sz w:val="20"/>
                <w:szCs w:val="20"/>
                <w:lang w:val="en-US"/>
              </w:rPr>
              <w:t xml:space="preserve"> </w:t>
            </w:r>
            <w:proofErr w:type="spellStart"/>
            <w:r w:rsidRPr="00F1542F">
              <w:rPr>
                <w:rFonts w:ascii="Times New Roman" w:hAnsi="Times New Roman" w:cs="Times New Roman"/>
                <w:sz w:val="20"/>
                <w:szCs w:val="20"/>
                <w:lang w:val="en-US"/>
              </w:rPr>
              <w:t>материалам</w:t>
            </w:r>
            <w:proofErr w:type="spellEnd"/>
          </w:p>
        </w:tc>
        <w:tc>
          <w:tcPr>
            <w:tcW w:w="13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B85C111" w14:textId="77777777" w:rsidR="00551697" w:rsidRPr="00F1542F" w:rsidRDefault="00220E12">
            <w:pPr>
              <w:rPr>
                <w:rFonts w:ascii="Times New Roman" w:hAnsi="Times New Roman" w:cs="Times New Roman"/>
                <w:lang w:val="en-US"/>
              </w:rPr>
            </w:pPr>
            <w:r w:rsidRPr="00F1542F">
              <w:rPr>
                <w:rFonts w:ascii="Times New Roman" w:hAnsi="Times New Roman" w:cs="Times New Roman"/>
                <w:sz w:val="20"/>
                <w:szCs w:val="20"/>
                <w:lang w:val="en-US"/>
              </w:rPr>
              <w:t xml:space="preserve">           9</w:t>
            </w:r>
          </w:p>
        </w:tc>
      </w:tr>
    </w:tbl>
    <w:p w14:paraId="333F82A5" w14:textId="77777777" w:rsidR="00551697" w:rsidRPr="00F1542F" w:rsidRDefault="00011986" w:rsidP="00551697">
      <w:pPr>
        <w:rPr>
          <w:rFonts w:ascii="Times New Roman" w:hAnsi="Times New Roman" w:cs="Times New Roman"/>
          <w:i/>
          <w:iCs/>
        </w:rPr>
      </w:pPr>
    </w:p>
    <w:p w14:paraId="561C88BA" w14:textId="77777777" w:rsidR="00F1542F" w:rsidRDefault="00F1542F">
      <w:pPr>
        <w:rPr>
          <w:rFonts w:ascii="Times New Roman" w:hAnsi="Times New Roman" w:cs="Times New Roman"/>
        </w:rPr>
      </w:pPr>
      <w:r>
        <w:rPr>
          <w:rFonts w:ascii="Times New Roman" w:hAnsi="Times New Roman" w:cs="Times New Roman"/>
        </w:rPr>
        <w:br w:type="page"/>
      </w:r>
    </w:p>
    <w:p w14:paraId="69C625CD" w14:textId="6F26D791" w:rsidR="00F1542F" w:rsidRPr="00F1542F" w:rsidRDefault="00F1542F" w:rsidP="00F1542F">
      <w:pPr>
        <w:rPr>
          <w:rFonts w:ascii="Times New Roman" w:hAnsi="Times New Roman" w:cs="Times New Roman"/>
          <w:sz w:val="24"/>
          <w:szCs w:val="24"/>
        </w:rPr>
      </w:pPr>
      <w:r>
        <w:rPr>
          <w:rFonts w:ascii="Times New Roman" w:hAnsi="Times New Roman" w:cs="Times New Roman"/>
          <w:sz w:val="24"/>
          <w:szCs w:val="24"/>
          <w:lang w:val="en-US"/>
        </w:rPr>
        <w:lastRenderedPageBreak/>
        <w:t xml:space="preserve">I. </w:t>
      </w:r>
      <w:r w:rsidR="00220E12" w:rsidRPr="00F1542F">
        <w:rPr>
          <w:rFonts w:ascii="Times New Roman" w:hAnsi="Times New Roman" w:cs="Times New Roman"/>
          <w:sz w:val="24"/>
          <w:szCs w:val="24"/>
        </w:rPr>
        <w:t>Введение</w:t>
      </w:r>
    </w:p>
    <w:p w14:paraId="2621A9DE" w14:textId="77777777" w:rsidR="00551697" w:rsidRPr="00F1542F" w:rsidRDefault="00220E12" w:rsidP="00551697">
      <w:pPr>
        <w:rPr>
          <w:rFonts w:ascii="Times New Roman" w:hAnsi="Times New Roman" w:cs="Times New Roman"/>
          <w:sz w:val="24"/>
          <w:szCs w:val="24"/>
        </w:rPr>
      </w:pPr>
      <w:r w:rsidRPr="00F1542F">
        <w:rPr>
          <w:rFonts w:ascii="Times New Roman" w:hAnsi="Times New Roman" w:cs="Times New Roman"/>
          <w:sz w:val="24"/>
          <w:szCs w:val="24"/>
        </w:rPr>
        <w:t>Введение. Задачи интеллектуального анализа данных. Примеры.</w:t>
      </w:r>
    </w:p>
    <w:p w14:paraId="630B7AF8" w14:textId="77777777" w:rsidR="00F1542F" w:rsidRPr="00D6719E" w:rsidRDefault="00F1542F" w:rsidP="00551697">
      <w:pPr>
        <w:rPr>
          <w:rFonts w:ascii="Times New Roman" w:eastAsia="Times New Roman Bold" w:hAnsi="Times New Roman" w:cs="Times New Roman"/>
          <w:sz w:val="24"/>
          <w:szCs w:val="24"/>
        </w:rPr>
      </w:pPr>
    </w:p>
    <w:p w14:paraId="747E837C" w14:textId="38565519" w:rsidR="00551697" w:rsidRPr="00F1542F" w:rsidRDefault="00220E12" w:rsidP="00551697">
      <w:pPr>
        <w:rPr>
          <w:rFonts w:ascii="Times New Roman" w:eastAsia="Times New Roman Bold" w:hAnsi="Times New Roman" w:cs="Times New Roman"/>
          <w:sz w:val="24"/>
          <w:szCs w:val="24"/>
        </w:rPr>
      </w:pPr>
      <w:r w:rsidRPr="00F1542F">
        <w:rPr>
          <w:rFonts w:ascii="Times New Roman" w:eastAsia="Times New Roman Bold" w:hAnsi="Times New Roman" w:cs="Times New Roman"/>
          <w:sz w:val="24"/>
          <w:szCs w:val="24"/>
          <w:lang w:val="en-US"/>
        </w:rPr>
        <w:t>II</w:t>
      </w:r>
      <w:r w:rsidRPr="00F1542F">
        <w:rPr>
          <w:rFonts w:ascii="Times New Roman" w:eastAsia="Times New Roman Bold" w:hAnsi="Times New Roman" w:cs="Times New Roman"/>
          <w:sz w:val="24"/>
          <w:szCs w:val="24"/>
        </w:rPr>
        <w:t xml:space="preserve">. Линейная регрессия в </w:t>
      </w:r>
      <w:r w:rsidRPr="00F1542F">
        <w:rPr>
          <w:rFonts w:ascii="Times New Roman" w:eastAsia="Times New Roman Bold" w:hAnsi="Times New Roman" w:cs="Times New Roman"/>
          <w:sz w:val="24"/>
          <w:szCs w:val="24"/>
          <w:lang w:val="en-US"/>
        </w:rPr>
        <w:t>R</w:t>
      </w:r>
    </w:p>
    <w:p w14:paraId="34872415" w14:textId="77777777" w:rsidR="00551697" w:rsidRPr="00F1542F" w:rsidRDefault="00220E12" w:rsidP="00551697">
      <w:pPr>
        <w:rPr>
          <w:rFonts w:ascii="Times New Roman" w:eastAsia="Times New Roman Bold" w:hAnsi="Times New Roman" w:cs="Times New Roman"/>
          <w:sz w:val="24"/>
          <w:szCs w:val="24"/>
        </w:rPr>
      </w:pPr>
      <w:r w:rsidRPr="00F1542F">
        <w:rPr>
          <w:rFonts w:ascii="Times New Roman" w:eastAsia="Times New Roman Bold" w:hAnsi="Times New Roman" w:cs="Times New Roman"/>
          <w:sz w:val="24"/>
          <w:szCs w:val="24"/>
        </w:rPr>
        <w:t xml:space="preserve">Оценивание. Проверка гипотез относительно коэффициентов. Доверительные интервалы для коэффициентов. Категориальные переменные в регрессии. Отбор информативных признаков. Выбросы, </w:t>
      </w:r>
      <w:proofErr w:type="spellStart"/>
      <w:r w:rsidRPr="00F1542F">
        <w:rPr>
          <w:rFonts w:ascii="Times New Roman" w:eastAsia="Times New Roman Bold" w:hAnsi="Times New Roman" w:cs="Times New Roman"/>
          <w:sz w:val="24"/>
          <w:szCs w:val="24"/>
        </w:rPr>
        <w:t>гетероскедастичность</w:t>
      </w:r>
      <w:proofErr w:type="spellEnd"/>
      <w:r w:rsidRPr="00F1542F">
        <w:rPr>
          <w:rFonts w:ascii="Times New Roman" w:eastAsia="Times New Roman Bold" w:hAnsi="Times New Roman" w:cs="Times New Roman"/>
          <w:sz w:val="24"/>
          <w:szCs w:val="24"/>
        </w:rPr>
        <w:t xml:space="preserve">, </w:t>
      </w:r>
      <w:r w:rsidRPr="00F1542F">
        <w:rPr>
          <w:rFonts w:ascii="Times New Roman" w:eastAsia="Times New Roman Bold" w:hAnsi="Times New Roman" w:cs="Times New Roman"/>
          <w:sz w:val="24"/>
          <w:szCs w:val="24"/>
          <w:lang w:val="en-US"/>
        </w:rPr>
        <w:t>high</w:t>
      </w:r>
      <w:r w:rsidRPr="00F1542F">
        <w:rPr>
          <w:rFonts w:ascii="Times New Roman" w:eastAsia="Times New Roman Bold" w:hAnsi="Times New Roman" w:cs="Times New Roman"/>
          <w:sz w:val="24"/>
          <w:szCs w:val="24"/>
        </w:rPr>
        <w:t>-</w:t>
      </w:r>
      <w:r w:rsidRPr="00F1542F">
        <w:rPr>
          <w:rFonts w:ascii="Times New Roman" w:eastAsia="Times New Roman Bold" w:hAnsi="Times New Roman" w:cs="Times New Roman"/>
          <w:sz w:val="24"/>
          <w:szCs w:val="24"/>
          <w:lang w:val="en-US"/>
        </w:rPr>
        <w:t>leverage</w:t>
      </w:r>
      <w:r w:rsidRPr="00F1542F">
        <w:rPr>
          <w:rFonts w:ascii="Times New Roman" w:eastAsia="Times New Roman Bold" w:hAnsi="Times New Roman" w:cs="Times New Roman"/>
          <w:sz w:val="24"/>
          <w:szCs w:val="24"/>
        </w:rPr>
        <w:t xml:space="preserve"> </w:t>
      </w:r>
      <w:r w:rsidRPr="00F1542F">
        <w:rPr>
          <w:rFonts w:ascii="Times New Roman" w:eastAsia="Times New Roman Bold" w:hAnsi="Times New Roman" w:cs="Times New Roman"/>
          <w:sz w:val="24"/>
          <w:szCs w:val="24"/>
          <w:lang w:val="en-US"/>
        </w:rPr>
        <w:t>points</w:t>
      </w:r>
      <w:r w:rsidRPr="00F1542F">
        <w:rPr>
          <w:rFonts w:ascii="Times New Roman" w:eastAsia="Times New Roman Bold" w:hAnsi="Times New Roman" w:cs="Times New Roman"/>
          <w:sz w:val="24"/>
          <w:szCs w:val="24"/>
        </w:rPr>
        <w:t>.</w:t>
      </w:r>
    </w:p>
    <w:p w14:paraId="0E7EE5D6" w14:textId="77777777" w:rsidR="00F1542F" w:rsidRPr="00D6719E" w:rsidRDefault="00F1542F" w:rsidP="00551697">
      <w:pPr>
        <w:rPr>
          <w:rFonts w:ascii="Times New Roman" w:eastAsia="Times New Roman Bold" w:hAnsi="Times New Roman" w:cs="Times New Roman"/>
          <w:sz w:val="24"/>
          <w:szCs w:val="24"/>
        </w:rPr>
      </w:pPr>
    </w:p>
    <w:p w14:paraId="3F80132B" w14:textId="4BF84514" w:rsidR="00551697" w:rsidRPr="00F1542F" w:rsidRDefault="00220E12" w:rsidP="00551697">
      <w:pPr>
        <w:rPr>
          <w:rFonts w:ascii="Times New Roman" w:eastAsia="Times New Roman Bold" w:hAnsi="Times New Roman" w:cs="Times New Roman"/>
          <w:sz w:val="24"/>
          <w:szCs w:val="24"/>
        </w:rPr>
      </w:pPr>
      <w:r w:rsidRPr="00F1542F">
        <w:rPr>
          <w:rFonts w:ascii="Times New Roman" w:eastAsia="Times New Roman Bold" w:hAnsi="Times New Roman" w:cs="Times New Roman"/>
          <w:sz w:val="24"/>
          <w:szCs w:val="24"/>
          <w:lang w:val="en-US"/>
        </w:rPr>
        <w:t>III</w:t>
      </w:r>
      <w:r w:rsidRPr="00F1542F">
        <w:rPr>
          <w:rFonts w:ascii="Times New Roman" w:eastAsia="Times New Roman Bold" w:hAnsi="Times New Roman" w:cs="Times New Roman"/>
          <w:sz w:val="24"/>
          <w:szCs w:val="24"/>
        </w:rPr>
        <w:t xml:space="preserve">. Задачи классификации. Линейные методы в </w:t>
      </w:r>
      <w:r w:rsidRPr="00F1542F">
        <w:rPr>
          <w:rFonts w:ascii="Times New Roman" w:eastAsia="Times New Roman Bold" w:hAnsi="Times New Roman" w:cs="Times New Roman"/>
          <w:sz w:val="24"/>
          <w:szCs w:val="24"/>
          <w:lang w:val="en-US"/>
        </w:rPr>
        <w:t>R</w:t>
      </w:r>
      <w:r w:rsidRPr="00F1542F">
        <w:rPr>
          <w:rFonts w:ascii="Times New Roman" w:eastAsia="Times New Roman Bold" w:hAnsi="Times New Roman" w:cs="Times New Roman"/>
          <w:sz w:val="24"/>
          <w:szCs w:val="24"/>
        </w:rPr>
        <w:t>.</w:t>
      </w:r>
    </w:p>
    <w:p w14:paraId="2F6C34C9" w14:textId="77777777" w:rsidR="00551697" w:rsidRPr="00F1542F" w:rsidRDefault="00220E12" w:rsidP="00551697">
      <w:pPr>
        <w:rPr>
          <w:rFonts w:ascii="Times New Roman" w:eastAsia="Times New Roman Bold" w:hAnsi="Times New Roman" w:cs="Times New Roman"/>
          <w:sz w:val="24"/>
          <w:szCs w:val="24"/>
        </w:rPr>
      </w:pPr>
      <w:r w:rsidRPr="00F1542F">
        <w:rPr>
          <w:rFonts w:ascii="Times New Roman" w:eastAsia="Times New Roman Bold" w:hAnsi="Times New Roman" w:cs="Times New Roman"/>
          <w:sz w:val="24"/>
          <w:szCs w:val="24"/>
        </w:rPr>
        <w:t xml:space="preserve">Логистическая регрессия. Линейный и квадратичный дискриминантный анализ. Понятие </w:t>
      </w:r>
      <w:r w:rsidRPr="00F1542F">
        <w:rPr>
          <w:rFonts w:ascii="Times New Roman" w:eastAsia="Times New Roman Bold" w:hAnsi="Times New Roman" w:cs="Times New Roman"/>
          <w:sz w:val="24"/>
          <w:szCs w:val="24"/>
          <w:lang w:val="en-US"/>
        </w:rPr>
        <w:t>ROC</w:t>
      </w:r>
      <w:r w:rsidRPr="00F1542F">
        <w:rPr>
          <w:rFonts w:ascii="Times New Roman" w:eastAsia="Times New Roman Bold" w:hAnsi="Times New Roman" w:cs="Times New Roman"/>
          <w:sz w:val="24"/>
          <w:szCs w:val="24"/>
        </w:rPr>
        <w:t xml:space="preserve">-кривой и показателя </w:t>
      </w:r>
      <w:r w:rsidRPr="00F1542F">
        <w:rPr>
          <w:rFonts w:ascii="Times New Roman" w:eastAsia="Times New Roman Bold" w:hAnsi="Times New Roman" w:cs="Times New Roman"/>
          <w:sz w:val="24"/>
          <w:szCs w:val="24"/>
          <w:lang w:val="en-US"/>
        </w:rPr>
        <w:t>AUC</w:t>
      </w:r>
      <w:r w:rsidRPr="00F1542F">
        <w:rPr>
          <w:rFonts w:ascii="Times New Roman" w:eastAsia="Times New Roman Bold" w:hAnsi="Times New Roman" w:cs="Times New Roman"/>
          <w:sz w:val="24"/>
          <w:szCs w:val="24"/>
        </w:rPr>
        <w:t xml:space="preserve"> (</w:t>
      </w:r>
      <w:r w:rsidRPr="00F1542F">
        <w:rPr>
          <w:rFonts w:ascii="Times New Roman" w:eastAsia="Times New Roman Bold" w:hAnsi="Times New Roman" w:cs="Times New Roman"/>
          <w:sz w:val="24"/>
          <w:szCs w:val="24"/>
          <w:lang w:val="en-US"/>
        </w:rPr>
        <w:t>area</w:t>
      </w:r>
      <w:r w:rsidRPr="00F1542F">
        <w:rPr>
          <w:rFonts w:ascii="Times New Roman" w:eastAsia="Times New Roman Bold" w:hAnsi="Times New Roman" w:cs="Times New Roman"/>
          <w:sz w:val="24"/>
          <w:szCs w:val="24"/>
        </w:rPr>
        <w:t xml:space="preserve"> </w:t>
      </w:r>
      <w:r w:rsidRPr="00F1542F">
        <w:rPr>
          <w:rFonts w:ascii="Times New Roman" w:eastAsia="Times New Roman Bold" w:hAnsi="Times New Roman" w:cs="Times New Roman"/>
          <w:sz w:val="24"/>
          <w:szCs w:val="24"/>
          <w:lang w:val="en-US"/>
        </w:rPr>
        <w:t>under</w:t>
      </w:r>
      <w:r w:rsidRPr="00F1542F">
        <w:rPr>
          <w:rFonts w:ascii="Times New Roman" w:eastAsia="Times New Roman Bold" w:hAnsi="Times New Roman" w:cs="Times New Roman"/>
          <w:sz w:val="24"/>
          <w:szCs w:val="24"/>
        </w:rPr>
        <w:t xml:space="preserve"> </w:t>
      </w:r>
      <w:r w:rsidRPr="00F1542F">
        <w:rPr>
          <w:rFonts w:ascii="Times New Roman" w:eastAsia="Times New Roman Bold" w:hAnsi="Times New Roman" w:cs="Times New Roman"/>
          <w:sz w:val="24"/>
          <w:szCs w:val="24"/>
          <w:lang w:val="en-US"/>
        </w:rPr>
        <w:t>the</w:t>
      </w:r>
      <w:r w:rsidRPr="00F1542F">
        <w:rPr>
          <w:rFonts w:ascii="Times New Roman" w:eastAsia="Times New Roman Bold" w:hAnsi="Times New Roman" w:cs="Times New Roman"/>
          <w:sz w:val="24"/>
          <w:szCs w:val="24"/>
        </w:rPr>
        <w:t xml:space="preserve"> </w:t>
      </w:r>
      <w:r w:rsidRPr="00F1542F">
        <w:rPr>
          <w:rFonts w:ascii="Times New Roman" w:eastAsia="Times New Roman Bold" w:hAnsi="Times New Roman" w:cs="Times New Roman"/>
          <w:sz w:val="24"/>
          <w:szCs w:val="24"/>
          <w:lang w:val="en-US"/>
        </w:rPr>
        <w:t>curve</w:t>
      </w:r>
      <w:r w:rsidRPr="00F1542F">
        <w:rPr>
          <w:rFonts w:ascii="Times New Roman" w:eastAsia="Times New Roman Bold" w:hAnsi="Times New Roman" w:cs="Times New Roman"/>
          <w:sz w:val="24"/>
          <w:szCs w:val="24"/>
        </w:rPr>
        <w:t xml:space="preserve">). Метод </w:t>
      </w:r>
      <w:r w:rsidRPr="00F1542F">
        <w:rPr>
          <w:rFonts w:ascii="Times New Roman" w:eastAsia="Times New Roman Bold" w:hAnsi="Times New Roman" w:cs="Times New Roman"/>
          <w:sz w:val="24"/>
          <w:szCs w:val="24"/>
          <w:lang w:val="en-US"/>
        </w:rPr>
        <w:t>Na</w:t>
      </w:r>
      <w:r w:rsidRPr="00F1542F">
        <w:rPr>
          <w:rFonts w:ascii="Times New Roman" w:eastAsia="Times New Roman Bold" w:hAnsi="Times New Roman" w:cs="Times New Roman"/>
          <w:sz w:val="24"/>
          <w:szCs w:val="24"/>
        </w:rPr>
        <w:t>ï</w:t>
      </w:r>
      <w:proofErr w:type="spellStart"/>
      <w:r w:rsidRPr="00F1542F">
        <w:rPr>
          <w:rFonts w:ascii="Times New Roman" w:eastAsia="Times New Roman Bold" w:hAnsi="Times New Roman" w:cs="Times New Roman"/>
          <w:sz w:val="24"/>
          <w:szCs w:val="24"/>
          <w:lang w:val="en-US"/>
        </w:rPr>
        <w:t>ve</w:t>
      </w:r>
      <w:proofErr w:type="spellEnd"/>
      <w:r w:rsidRPr="00F1542F">
        <w:rPr>
          <w:rFonts w:ascii="Times New Roman" w:eastAsia="Times New Roman Bold" w:hAnsi="Times New Roman" w:cs="Times New Roman"/>
          <w:sz w:val="24"/>
          <w:szCs w:val="24"/>
        </w:rPr>
        <w:t xml:space="preserve"> </w:t>
      </w:r>
      <w:r w:rsidRPr="00F1542F">
        <w:rPr>
          <w:rFonts w:ascii="Times New Roman" w:eastAsia="Times New Roman Bold" w:hAnsi="Times New Roman" w:cs="Times New Roman"/>
          <w:sz w:val="24"/>
          <w:szCs w:val="24"/>
          <w:lang w:val="en-US"/>
        </w:rPr>
        <w:t>Bayes</w:t>
      </w:r>
      <w:r w:rsidRPr="00F1542F">
        <w:rPr>
          <w:rFonts w:ascii="Times New Roman" w:eastAsia="Times New Roman Bold" w:hAnsi="Times New Roman" w:cs="Times New Roman"/>
          <w:sz w:val="24"/>
          <w:szCs w:val="24"/>
        </w:rPr>
        <w:t>.</w:t>
      </w:r>
    </w:p>
    <w:p w14:paraId="0DC7B74F" w14:textId="77777777" w:rsidR="00F1542F" w:rsidRPr="00D6719E" w:rsidRDefault="00F1542F" w:rsidP="00551697">
      <w:pPr>
        <w:rPr>
          <w:rFonts w:ascii="Times New Roman" w:eastAsia="Times New Roman Bold" w:hAnsi="Times New Roman" w:cs="Times New Roman"/>
          <w:sz w:val="24"/>
          <w:szCs w:val="24"/>
        </w:rPr>
      </w:pPr>
    </w:p>
    <w:p w14:paraId="6531C687" w14:textId="354406DA" w:rsidR="00551697" w:rsidRPr="00F1542F" w:rsidRDefault="00220E12" w:rsidP="00551697">
      <w:pPr>
        <w:rPr>
          <w:rFonts w:ascii="Times New Roman" w:eastAsia="Times New Roman Bold" w:hAnsi="Times New Roman" w:cs="Times New Roman"/>
          <w:sz w:val="24"/>
          <w:szCs w:val="24"/>
        </w:rPr>
      </w:pPr>
      <w:r w:rsidRPr="00F1542F">
        <w:rPr>
          <w:rFonts w:ascii="Times New Roman" w:eastAsia="Times New Roman Bold" w:hAnsi="Times New Roman" w:cs="Times New Roman"/>
          <w:sz w:val="24"/>
          <w:szCs w:val="24"/>
          <w:lang w:val="en-US"/>
        </w:rPr>
        <w:t>IV</w:t>
      </w:r>
      <w:r w:rsidRPr="00F1542F">
        <w:rPr>
          <w:rFonts w:ascii="Times New Roman" w:eastAsia="Times New Roman Bold" w:hAnsi="Times New Roman" w:cs="Times New Roman"/>
          <w:sz w:val="24"/>
          <w:szCs w:val="24"/>
        </w:rPr>
        <w:t xml:space="preserve">. </w:t>
      </w:r>
      <w:r w:rsidRPr="00F1542F">
        <w:rPr>
          <w:rFonts w:ascii="Times New Roman" w:eastAsia="Times New Roman Bold" w:hAnsi="Times New Roman" w:cs="Times New Roman"/>
          <w:sz w:val="24"/>
          <w:szCs w:val="24"/>
          <w:lang w:val="en-US"/>
        </w:rPr>
        <w:t>Resampling</w:t>
      </w:r>
      <w:r w:rsidRPr="00F1542F">
        <w:rPr>
          <w:rFonts w:ascii="Times New Roman" w:eastAsia="Times New Roman Bold" w:hAnsi="Times New Roman" w:cs="Times New Roman"/>
          <w:sz w:val="24"/>
          <w:szCs w:val="24"/>
        </w:rPr>
        <w:t>.</w:t>
      </w:r>
    </w:p>
    <w:p w14:paraId="419A1C22" w14:textId="77777777" w:rsidR="00551697" w:rsidRPr="00F1542F" w:rsidRDefault="00220E12" w:rsidP="00551697">
      <w:pPr>
        <w:rPr>
          <w:rFonts w:ascii="Times New Roman" w:eastAsia="Times New Roman Bold" w:hAnsi="Times New Roman" w:cs="Times New Roman"/>
          <w:sz w:val="24"/>
          <w:szCs w:val="24"/>
        </w:rPr>
      </w:pPr>
      <w:r w:rsidRPr="00F1542F">
        <w:rPr>
          <w:rFonts w:ascii="Times New Roman" w:eastAsia="Times New Roman Bold" w:hAnsi="Times New Roman" w:cs="Times New Roman"/>
          <w:sz w:val="24"/>
          <w:szCs w:val="24"/>
        </w:rPr>
        <w:t>Кросс-</w:t>
      </w:r>
      <w:proofErr w:type="spellStart"/>
      <w:r w:rsidRPr="00F1542F">
        <w:rPr>
          <w:rFonts w:ascii="Times New Roman" w:eastAsia="Times New Roman Bold" w:hAnsi="Times New Roman" w:cs="Times New Roman"/>
          <w:sz w:val="24"/>
          <w:szCs w:val="24"/>
        </w:rPr>
        <w:t>валидация</w:t>
      </w:r>
      <w:proofErr w:type="spellEnd"/>
      <w:r w:rsidRPr="00F1542F">
        <w:rPr>
          <w:rFonts w:ascii="Times New Roman" w:eastAsia="Times New Roman Bold" w:hAnsi="Times New Roman" w:cs="Times New Roman"/>
          <w:sz w:val="24"/>
          <w:szCs w:val="24"/>
        </w:rPr>
        <w:t xml:space="preserve">. </w:t>
      </w:r>
      <w:proofErr w:type="spellStart"/>
      <w:r w:rsidRPr="00F1542F">
        <w:rPr>
          <w:rFonts w:ascii="Times New Roman" w:eastAsia="Times New Roman Bold" w:hAnsi="Times New Roman" w:cs="Times New Roman"/>
          <w:sz w:val="24"/>
          <w:szCs w:val="24"/>
        </w:rPr>
        <w:t>Бутстреп</w:t>
      </w:r>
      <w:proofErr w:type="spellEnd"/>
      <w:r w:rsidRPr="00F1542F">
        <w:rPr>
          <w:rFonts w:ascii="Times New Roman" w:eastAsia="Times New Roman Bold" w:hAnsi="Times New Roman" w:cs="Times New Roman"/>
          <w:sz w:val="24"/>
          <w:szCs w:val="24"/>
        </w:rPr>
        <w:t xml:space="preserve">. </w:t>
      </w:r>
      <w:proofErr w:type="spellStart"/>
      <w:r w:rsidRPr="00F1542F">
        <w:rPr>
          <w:rFonts w:ascii="Times New Roman" w:eastAsia="Times New Roman Bold" w:hAnsi="Times New Roman" w:cs="Times New Roman"/>
          <w:sz w:val="24"/>
          <w:szCs w:val="24"/>
        </w:rPr>
        <w:t>Бутстреп</w:t>
      </w:r>
      <w:proofErr w:type="spellEnd"/>
      <w:r w:rsidRPr="00F1542F">
        <w:rPr>
          <w:rFonts w:ascii="Times New Roman" w:eastAsia="Times New Roman Bold" w:hAnsi="Times New Roman" w:cs="Times New Roman"/>
          <w:sz w:val="24"/>
          <w:szCs w:val="24"/>
        </w:rPr>
        <w:t>-доверительные интервалы.</w:t>
      </w:r>
    </w:p>
    <w:p w14:paraId="653257B5" w14:textId="77777777" w:rsidR="00F1542F" w:rsidRPr="00D6719E" w:rsidRDefault="00F1542F" w:rsidP="00551697">
      <w:pPr>
        <w:rPr>
          <w:rFonts w:ascii="Times New Roman" w:eastAsia="Times New Roman Bold" w:hAnsi="Times New Roman" w:cs="Times New Roman"/>
          <w:sz w:val="24"/>
          <w:szCs w:val="24"/>
        </w:rPr>
      </w:pPr>
    </w:p>
    <w:p w14:paraId="50361E31" w14:textId="41D00A92" w:rsidR="00551697" w:rsidRPr="00F1542F" w:rsidRDefault="00220E12" w:rsidP="00551697">
      <w:pPr>
        <w:rPr>
          <w:rFonts w:ascii="Times New Roman" w:eastAsia="Times New Roman Bold" w:hAnsi="Times New Roman" w:cs="Times New Roman"/>
          <w:sz w:val="24"/>
          <w:szCs w:val="24"/>
        </w:rPr>
      </w:pPr>
      <w:r w:rsidRPr="00F1542F">
        <w:rPr>
          <w:rFonts w:ascii="Times New Roman" w:eastAsia="Times New Roman Bold" w:hAnsi="Times New Roman" w:cs="Times New Roman"/>
          <w:sz w:val="24"/>
          <w:szCs w:val="24"/>
          <w:lang w:val="en-US"/>
        </w:rPr>
        <w:t>V</w:t>
      </w:r>
      <w:r w:rsidRPr="00F1542F">
        <w:rPr>
          <w:rFonts w:ascii="Times New Roman" w:eastAsia="Times New Roman Bold" w:hAnsi="Times New Roman" w:cs="Times New Roman"/>
          <w:sz w:val="24"/>
          <w:szCs w:val="24"/>
        </w:rPr>
        <w:t xml:space="preserve">. Снижение размерности данных и кластеризация в </w:t>
      </w:r>
      <w:r w:rsidRPr="00F1542F">
        <w:rPr>
          <w:rFonts w:ascii="Times New Roman" w:eastAsia="Times New Roman Bold" w:hAnsi="Times New Roman" w:cs="Times New Roman"/>
          <w:sz w:val="24"/>
          <w:szCs w:val="24"/>
          <w:lang w:val="en-US"/>
        </w:rPr>
        <w:t>R</w:t>
      </w:r>
    </w:p>
    <w:p w14:paraId="47310F79" w14:textId="77777777" w:rsidR="00551697" w:rsidRPr="00F1542F" w:rsidRDefault="00220E12" w:rsidP="00551697">
      <w:pPr>
        <w:rPr>
          <w:rFonts w:ascii="Times New Roman" w:eastAsia="Times New Roman Bold" w:hAnsi="Times New Roman" w:cs="Times New Roman"/>
          <w:sz w:val="24"/>
          <w:szCs w:val="24"/>
        </w:rPr>
      </w:pPr>
      <w:r w:rsidRPr="00F1542F">
        <w:rPr>
          <w:rFonts w:ascii="Times New Roman" w:eastAsia="Times New Roman Bold" w:hAnsi="Times New Roman" w:cs="Times New Roman"/>
          <w:sz w:val="24"/>
          <w:szCs w:val="24"/>
        </w:rPr>
        <w:t xml:space="preserve">Метод главных компонент. Оптимальные проекции на пространства меньшей размерности. Методы </w:t>
      </w:r>
      <w:r w:rsidRPr="00F1542F">
        <w:rPr>
          <w:rFonts w:ascii="Times New Roman" w:eastAsia="Times New Roman Bold" w:hAnsi="Times New Roman" w:cs="Times New Roman"/>
          <w:sz w:val="24"/>
          <w:szCs w:val="24"/>
          <w:lang w:val="en-US"/>
        </w:rPr>
        <w:t>k</w:t>
      </w:r>
      <w:r w:rsidRPr="00F1542F">
        <w:rPr>
          <w:rFonts w:ascii="Times New Roman" w:eastAsia="Times New Roman Bold" w:hAnsi="Times New Roman" w:cs="Times New Roman"/>
          <w:sz w:val="24"/>
          <w:szCs w:val="24"/>
        </w:rPr>
        <w:t xml:space="preserve">-средних и </w:t>
      </w:r>
      <w:r w:rsidRPr="00F1542F">
        <w:rPr>
          <w:rFonts w:ascii="Times New Roman" w:eastAsia="Times New Roman Bold" w:hAnsi="Times New Roman" w:cs="Times New Roman"/>
          <w:sz w:val="24"/>
          <w:szCs w:val="24"/>
          <w:lang w:val="en-US"/>
        </w:rPr>
        <w:t>k</w:t>
      </w:r>
      <w:r w:rsidRPr="00F1542F">
        <w:rPr>
          <w:rFonts w:ascii="Times New Roman" w:eastAsia="Times New Roman Bold" w:hAnsi="Times New Roman" w:cs="Times New Roman"/>
          <w:sz w:val="24"/>
          <w:szCs w:val="24"/>
        </w:rPr>
        <w:t xml:space="preserve">-медиан. Иерархическая кластеризация. </w:t>
      </w:r>
      <w:r w:rsidRPr="00F1542F">
        <w:rPr>
          <w:rFonts w:ascii="Times New Roman" w:eastAsia="Times New Roman Bold" w:hAnsi="Times New Roman" w:cs="Times New Roman"/>
          <w:sz w:val="24"/>
          <w:szCs w:val="24"/>
          <w:lang w:val="en-US"/>
        </w:rPr>
        <w:t>EM</w:t>
      </w:r>
      <w:r w:rsidRPr="00F1542F">
        <w:rPr>
          <w:rFonts w:ascii="Times New Roman" w:eastAsia="Times New Roman Bold" w:hAnsi="Times New Roman" w:cs="Times New Roman"/>
          <w:sz w:val="24"/>
          <w:szCs w:val="24"/>
        </w:rPr>
        <w:t>-алгоритм и кластеризация на основе модели (оценивание компонент смеси распределений).</w:t>
      </w:r>
    </w:p>
    <w:p w14:paraId="70D60C13" w14:textId="77777777" w:rsidR="00F1542F" w:rsidRPr="00D6719E" w:rsidRDefault="00F1542F" w:rsidP="00551697">
      <w:pPr>
        <w:rPr>
          <w:rFonts w:ascii="Times New Roman" w:eastAsia="Times New Roman Bold" w:hAnsi="Times New Roman" w:cs="Times New Roman"/>
          <w:sz w:val="24"/>
          <w:szCs w:val="24"/>
        </w:rPr>
      </w:pPr>
    </w:p>
    <w:p w14:paraId="402B6E59" w14:textId="575B9E55" w:rsidR="00551697" w:rsidRPr="00F1542F" w:rsidRDefault="00220E12" w:rsidP="00551697">
      <w:pPr>
        <w:rPr>
          <w:rFonts w:ascii="Times New Roman" w:eastAsia="Times New Roman Bold" w:hAnsi="Times New Roman" w:cs="Times New Roman"/>
          <w:sz w:val="24"/>
          <w:szCs w:val="24"/>
        </w:rPr>
      </w:pPr>
      <w:r w:rsidRPr="00F1542F">
        <w:rPr>
          <w:rFonts w:ascii="Times New Roman" w:eastAsia="Times New Roman Bold" w:hAnsi="Times New Roman" w:cs="Times New Roman"/>
          <w:sz w:val="24"/>
          <w:szCs w:val="24"/>
          <w:lang w:val="en-US"/>
        </w:rPr>
        <w:t>VI</w:t>
      </w:r>
      <w:r w:rsidRPr="00F1542F">
        <w:rPr>
          <w:rFonts w:ascii="Times New Roman" w:eastAsia="Times New Roman Bold" w:hAnsi="Times New Roman" w:cs="Times New Roman"/>
          <w:sz w:val="24"/>
          <w:szCs w:val="24"/>
        </w:rPr>
        <w:t xml:space="preserve">. Линейные модели. Регуляризация в </w:t>
      </w:r>
      <w:r w:rsidRPr="00F1542F">
        <w:rPr>
          <w:rFonts w:ascii="Times New Roman" w:eastAsia="Times New Roman Bold" w:hAnsi="Times New Roman" w:cs="Times New Roman"/>
          <w:sz w:val="24"/>
          <w:szCs w:val="24"/>
          <w:lang w:val="en-US"/>
        </w:rPr>
        <w:t>R</w:t>
      </w:r>
    </w:p>
    <w:p w14:paraId="5D351A8E" w14:textId="77777777" w:rsidR="00551697" w:rsidRPr="00F1542F" w:rsidRDefault="00220E12" w:rsidP="00551697">
      <w:pPr>
        <w:rPr>
          <w:rFonts w:ascii="Times New Roman" w:eastAsia="Times New Roman Bold" w:hAnsi="Times New Roman" w:cs="Times New Roman"/>
          <w:sz w:val="24"/>
          <w:szCs w:val="24"/>
        </w:rPr>
      </w:pPr>
      <w:r w:rsidRPr="00F1542F">
        <w:rPr>
          <w:rFonts w:ascii="Times New Roman" w:eastAsia="Times New Roman Bold" w:hAnsi="Times New Roman" w:cs="Times New Roman"/>
          <w:sz w:val="24"/>
          <w:szCs w:val="24"/>
        </w:rPr>
        <w:t>Регуляризация</w:t>
      </w:r>
      <w:r w:rsidRPr="00F1542F">
        <w:rPr>
          <w:rFonts w:ascii="Times New Roman" w:eastAsia="Times New Roman Bold" w:hAnsi="Times New Roman" w:cs="Times New Roman"/>
          <w:sz w:val="24"/>
          <w:szCs w:val="24"/>
          <w:lang w:val="en-US"/>
        </w:rPr>
        <w:t xml:space="preserve">. Ridge regression. Lasso. Elastic net regression. </w:t>
      </w:r>
      <w:r w:rsidRPr="00F1542F">
        <w:rPr>
          <w:rFonts w:ascii="Times New Roman" w:eastAsia="Times New Roman Bold" w:hAnsi="Times New Roman" w:cs="Times New Roman"/>
          <w:sz w:val="24"/>
          <w:szCs w:val="24"/>
        </w:rPr>
        <w:t>Робастная регрессия.</w:t>
      </w:r>
    </w:p>
    <w:p w14:paraId="5D169D01" w14:textId="77777777" w:rsidR="00F1542F" w:rsidRPr="00D6719E" w:rsidRDefault="00F1542F" w:rsidP="00551697">
      <w:pPr>
        <w:rPr>
          <w:rFonts w:ascii="Times New Roman" w:eastAsia="Times New Roman Bold" w:hAnsi="Times New Roman" w:cs="Times New Roman"/>
          <w:sz w:val="24"/>
          <w:szCs w:val="24"/>
        </w:rPr>
      </w:pPr>
    </w:p>
    <w:p w14:paraId="5948ABB3" w14:textId="5E9A3601" w:rsidR="00551697" w:rsidRPr="00F1542F" w:rsidRDefault="00220E12" w:rsidP="00551697">
      <w:pPr>
        <w:rPr>
          <w:rFonts w:ascii="Times New Roman" w:eastAsia="Times New Roman Bold" w:hAnsi="Times New Roman" w:cs="Times New Roman"/>
          <w:sz w:val="24"/>
          <w:szCs w:val="24"/>
        </w:rPr>
      </w:pPr>
      <w:r w:rsidRPr="00F1542F">
        <w:rPr>
          <w:rFonts w:ascii="Times New Roman" w:eastAsia="Times New Roman Bold" w:hAnsi="Times New Roman" w:cs="Times New Roman"/>
          <w:sz w:val="24"/>
          <w:szCs w:val="24"/>
          <w:lang w:val="en-US"/>
        </w:rPr>
        <w:t>VII</w:t>
      </w:r>
      <w:r w:rsidRPr="00F1542F">
        <w:rPr>
          <w:rFonts w:ascii="Times New Roman" w:eastAsia="Times New Roman Bold" w:hAnsi="Times New Roman" w:cs="Times New Roman"/>
          <w:sz w:val="24"/>
          <w:szCs w:val="24"/>
        </w:rPr>
        <w:t xml:space="preserve">. Нелинейные модели в задачах регрессии и классификации в </w:t>
      </w:r>
      <w:r w:rsidRPr="00F1542F">
        <w:rPr>
          <w:rFonts w:ascii="Times New Roman" w:eastAsia="Times New Roman Bold" w:hAnsi="Times New Roman" w:cs="Times New Roman"/>
          <w:sz w:val="24"/>
          <w:szCs w:val="24"/>
          <w:lang w:val="en-US"/>
        </w:rPr>
        <w:t>R</w:t>
      </w:r>
    </w:p>
    <w:p w14:paraId="53EFE45E" w14:textId="77777777" w:rsidR="00F210B7" w:rsidRPr="00F1542F" w:rsidRDefault="00220E12" w:rsidP="00551697">
      <w:pPr>
        <w:rPr>
          <w:rFonts w:ascii="Times New Roman" w:eastAsia="Times New Roman Bold" w:hAnsi="Times New Roman" w:cs="Times New Roman"/>
          <w:sz w:val="24"/>
          <w:szCs w:val="24"/>
        </w:rPr>
      </w:pPr>
      <w:r w:rsidRPr="00F1542F">
        <w:rPr>
          <w:rFonts w:ascii="Times New Roman" w:eastAsia="Times New Roman Bold" w:hAnsi="Times New Roman" w:cs="Times New Roman"/>
          <w:sz w:val="24"/>
          <w:szCs w:val="24"/>
        </w:rPr>
        <w:t>Полиномиальная регрессия. Локальные сплайны. Локальная регрессия. Обобщенные</w:t>
      </w:r>
      <w:r w:rsidRPr="00F1542F">
        <w:rPr>
          <w:rFonts w:ascii="Times New Roman" w:eastAsia="Times New Roman Bold" w:hAnsi="Times New Roman" w:cs="Times New Roman"/>
          <w:sz w:val="24"/>
          <w:szCs w:val="24"/>
          <w:lang w:val="en-US"/>
        </w:rPr>
        <w:t xml:space="preserve"> </w:t>
      </w:r>
      <w:r w:rsidRPr="00F1542F">
        <w:rPr>
          <w:rFonts w:ascii="Times New Roman" w:eastAsia="Times New Roman Bold" w:hAnsi="Times New Roman" w:cs="Times New Roman"/>
          <w:sz w:val="24"/>
          <w:szCs w:val="24"/>
        </w:rPr>
        <w:t>аддитивные</w:t>
      </w:r>
      <w:r w:rsidRPr="00F1542F">
        <w:rPr>
          <w:rFonts w:ascii="Times New Roman" w:eastAsia="Times New Roman Bold" w:hAnsi="Times New Roman" w:cs="Times New Roman"/>
          <w:sz w:val="24"/>
          <w:szCs w:val="24"/>
          <w:lang w:val="en-US"/>
        </w:rPr>
        <w:t xml:space="preserve"> </w:t>
      </w:r>
      <w:r w:rsidRPr="00F1542F">
        <w:rPr>
          <w:rFonts w:ascii="Times New Roman" w:eastAsia="Times New Roman Bold" w:hAnsi="Times New Roman" w:cs="Times New Roman"/>
          <w:sz w:val="24"/>
          <w:szCs w:val="24"/>
        </w:rPr>
        <w:t>модели</w:t>
      </w:r>
      <w:r w:rsidRPr="00F1542F">
        <w:rPr>
          <w:rFonts w:ascii="Times New Roman" w:eastAsia="Times New Roman Bold" w:hAnsi="Times New Roman" w:cs="Times New Roman"/>
          <w:sz w:val="24"/>
          <w:szCs w:val="24"/>
          <w:lang w:val="en-US"/>
        </w:rPr>
        <w:t xml:space="preserve"> (Generalized Additive Models, GAM), Projection Pursuit Regression. </w:t>
      </w:r>
      <w:r w:rsidRPr="00F1542F">
        <w:rPr>
          <w:rFonts w:ascii="Times New Roman" w:eastAsia="Times New Roman Bold" w:hAnsi="Times New Roman" w:cs="Times New Roman"/>
          <w:sz w:val="24"/>
          <w:szCs w:val="24"/>
        </w:rPr>
        <w:t>Деревья</w:t>
      </w:r>
      <w:r w:rsidRPr="00F1542F">
        <w:rPr>
          <w:rFonts w:ascii="Times New Roman" w:eastAsia="Times New Roman Bold" w:hAnsi="Times New Roman" w:cs="Times New Roman"/>
          <w:sz w:val="24"/>
          <w:szCs w:val="24"/>
          <w:lang w:val="en-US"/>
        </w:rPr>
        <w:t xml:space="preserve"> </w:t>
      </w:r>
      <w:r w:rsidRPr="00F1542F">
        <w:rPr>
          <w:rFonts w:ascii="Times New Roman" w:eastAsia="Times New Roman Bold" w:hAnsi="Times New Roman" w:cs="Times New Roman"/>
          <w:sz w:val="24"/>
          <w:szCs w:val="24"/>
        </w:rPr>
        <w:t>регрессии</w:t>
      </w:r>
      <w:r w:rsidRPr="00F1542F">
        <w:rPr>
          <w:rFonts w:ascii="Times New Roman" w:eastAsia="Times New Roman Bold" w:hAnsi="Times New Roman" w:cs="Times New Roman"/>
          <w:sz w:val="24"/>
          <w:szCs w:val="24"/>
          <w:lang w:val="en-US"/>
        </w:rPr>
        <w:t xml:space="preserve">. </w:t>
      </w:r>
      <w:r w:rsidRPr="00F1542F">
        <w:rPr>
          <w:rFonts w:ascii="Times New Roman" w:eastAsia="Times New Roman Bold" w:hAnsi="Times New Roman" w:cs="Times New Roman"/>
          <w:sz w:val="24"/>
          <w:szCs w:val="24"/>
        </w:rPr>
        <w:t>Алгоритм</w:t>
      </w:r>
      <w:r w:rsidRPr="00F1542F">
        <w:rPr>
          <w:rFonts w:ascii="Times New Roman" w:eastAsia="Times New Roman Bold" w:hAnsi="Times New Roman" w:cs="Times New Roman"/>
          <w:sz w:val="24"/>
          <w:szCs w:val="24"/>
          <w:lang w:val="en-US"/>
        </w:rPr>
        <w:t xml:space="preserve"> Random Forest. </w:t>
      </w:r>
      <w:r w:rsidRPr="00F1542F">
        <w:rPr>
          <w:rFonts w:ascii="Times New Roman" w:eastAsia="Times New Roman Bold" w:hAnsi="Times New Roman" w:cs="Times New Roman"/>
          <w:sz w:val="24"/>
          <w:szCs w:val="24"/>
        </w:rPr>
        <w:t>Подходы</w:t>
      </w:r>
      <w:r w:rsidRPr="00F1542F">
        <w:rPr>
          <w:rFonts w:ascii="Times New Roman" w:eastAsia="Times New Roman Bold" w:hAnsi="Times New Roman" w:cs="Times New Roman"/>
          <w:sz w:val="24"/>
          <w:szCs w:val="24"/>
          <w:lang w:val="en-US"/>
        </w:rPr>
        <w:t xml:space="preserve"> bagging </w:t>
      </w:r>
      <w:r w:rsidRPr="00F1542F">
        <w:rPr>
          <w:rFonts w:ascii="Times New Roman" w:eastAsia="Times New Roman Bold" w:hAnsi="Times New Roman" w:cs="Times New Roman"/>
          <w:sz w:val="24"/>
          <w:szCs w:val="24"/>
        </w:rPr>
        <w:t>и</w:t>
      </w:r>
      <w:r w:rsidRPr="00F1542F">
        <w:rPr>
          <w:rFonts w:ascii="Times New Roman" w:eastAsia="Times New Roman Bold" w:hAnsi="Times New Roman" w:cs="Times New Roman"/>
          <w:sz w:val="24"/>
          <w:szCs w:val="24"/>
          <w:lang w:val="en-US"/>
        </w:rPr>
        <w:t xml:space="preserve"> boosting. </w:t>
      </w:r>
      <w:r w:rsidRPr="00F1542F">
        <w:rPr>
          <w:rFonts w:ascii="Times New Roman" w:eastAsia="Times New Roman Bold" w:hAnsi="Times New Roman" w:cs="Times New Roman"/>
          <w:sz w:val="24"/>
          <w:szCs w:val="24"/>
        </w:rPr>
        <w:t>Алгоритм</w:t>
      </w:r>
      <w:r w:rsidRPr="00F1542F">
        <w:rPr>
          <w:rFonts w:ascii="Times New Roman" w:eastAsia="Times New Roman Bold" w:hAnsi="Times New Roman" w:cs="Times New Roman"/>
          <w:sz w:val="24"/>
          <w:szCs w:val="24"/>
          <w:lang w:val="en-US"/>
        </w:rPr>
        <w:t xml:space="preserve"> </w:t>
      </w:r>
      <w:proofErr w:type="spellStart"/>
      <w:r w:rsidRPr="00F1542F">
        <w:rPr>
          <w:rFonts w:ascii="Times New Roman" w:eastAsia="Times New Roman Bold" w:hAnsi="Times New Roman" w:cs="Times New Roman"/>
          <w:sz w:val="24"/>
          <w:szCs w:val="24"/>
          <w:lang w:val="en-US"/>
        </w:rPr>
        <w:t>AdaBoost</w:t>
      </w:r>
      <w:proofErr w:type="spellEnd"/>
      <w:r w:rsidRPr="00F1542F">
        <w:rPr>
          <w:rFonts w:ascii="Times New Roman" w:eastAsia="Times New Roman Bold" w:hAnsi="Times New Roman" w:cs="Times New Roman"/>
          <w:sz w:val="24"/>
          <w:szCs w:val="24"/>
          <w:lang w:val="en-US"/>
        </w:rPr>
        <w:t xml:space="preserve">. </w:t>
      </w:r>
      <w:r w:rsidRPr="00F1542F">
        <w:rPr>
          <w:rFonts w:ascii="Times New Roman" w:eastAsia="Times New Roman Bold" w:hAnsi="Times New Roman" w:cs="Times New Roman"/>
          <w:sz w:val="24"/>
          <w:szCs w:val="24"/>
        </w:rPr>
        <w:t>Метод опорных векторов (</w:t>
      </w:r>
      <w:proofErr w:type="spellStart"/>
      <w:r w:rsidRPr="00F1542F">
        <w:rPr>
          <w:rFonts w:ascii="Times New Roman" w:eastAsia="Times New Roman Bold" w:hAnsi="Times New Roman" w:cs="Times New Roman"/>
          <w:sz w:val="24"/>
          <w:szCs w:val="24"/>
        </w:rPr>
        <w:t>Support</w:t>
      </w:r>
      <w:proofErr w:type="spellEnd"/>
      <w:r w:rsidRPr="00F1542F">
        <w:rPr>
          <w:rFonts w:ascii="Times New Roman" w:eastAsia="Times New Roman Bold" w:hAnsi="Times New Roman" w:cs="Times New Roman"/>
          <w:sz w:val="24"/>
          <w:szCs w:val="24"/>
        </w:rPr>
        <w:t xml:space="preserve"> </w:t>
      </w:r>
      <w:proofErr w:type="spellStart"/>
      <w:r w:rsidRPr="00F1542F">
        <w:rPr>
          <w:rFonts w:ascii="Times New Roman" w:eastAsia="Times New Roman Bold" w:hAnsi="Times New Roman" w:cs="Times New Roman"/>
          <w:sz w:val="24"/>
          <w:szCs w:val="24"/>
        </w:rPr>
        <w:t>Vector</w:t>
      </w:r>
      <w:proofErr w:type="spellEnd"/>
      <w:r w:rsidRPr="00F1542F">
        <w:rPr>
          <w:rFonts w:ascii="Times New Roman" w:eastAsia="Times New Roman Bold" w:hAnsi="Times New Roman" w:cs="Times New Roman"/>
          <w:sz w:val="24"/>
          <w:szCs w:val="24"/>
        </w:rPr>
        <w:t xml:space="preserve"> </w:t>
      </w:r>
      <w:proofErr w:type="spellStart"/>
      <w:r w:rsidRPr="00F1542F">
        <w:rPr>
          <w:rFonts w:ascii="Times New Roman" w:eastAsia="Times New Roman Bold" w:hAnsi="Times New Roman" w:cs="Times New Roman"/>
          <w:sz w:val="24"/>
          <w:szCs w:val="24"/>
        </w:rPr>
        <w:t>Machines</w:t>
      </w:r>
      <w:proofErr w:type="spellEnd"/>
      <w:r w:rsidRPr="00F1542F">
        <w:rPr>
          <w:rFonts w:ascii="Times New Roman" w:eastAsia="Times New Roman Bold" w:hAnsi="Times New Roman" w:cs="Times New Roman"/>
          <w:sz w:val="24"/>
          <w:szCs w:val="24"/>
        </w:rPr>
        <w:t xml:space="preserve">, SVM). Постановка задачи. Параметризация. </w:t>
      </w:r>
      <w:proofErr w:type="spellStart"/>
      <w:r w:rsidRPr="00F1542F">
        <w:rPr>
          <w:rFonts w:ascii="Times New Roman" w:eastAsia="Times New Roman Bold" w:hAnsi="Times New Roman" w:cs="Times New Roman"/>
          <w:sz w:val="24"/>
          <w:szCs w:val="24"/>
        </w:rPr>
        <w:t>Kernel</w:t>
      </w:r>
      <w:proofErr w:type="spellEnd"/>
      <w:r w:rsidRPr="00F1542F">
        <w:rPr>
          <w:rFonts w:ascii="Times New Roman" w:eastAsia="Times New Roman Bold" w:hAnsi="Times New Roman" w:cs="Times New Roman"/>
          <w:sz w:val="24"/>
          <w:szCs w:val="24"/>
        </w:rPr>
        <w:t xml:space="preserve"> </w:t>
      </w:r>
      <w:proofErr w:type="spellStart"/>
      <w:r w:rsidRPr="00F1542F">
        <w:rPr>
          <w:rFonts w:ascii="Times New Roman" w:eastAsia="Times New Roman Bold" w:hAnsi="Times New Roman" w:cs="Times New Roman"/>
          <w:sz w:val="24"/>
          <w:szCs w:val="24"/>
        </w:rPr>
        <w:t>trick</w:t>
      </w:r>
      <w:proofErr w:type="spellEnd"/>
      <w:r w:rsidRPr="00F1542F">
        <w:rPr>
          <w:rFonts w:ascii="Times New Roman" w:eastAsia="Times New Roman Bold" w:hAnsi="Times New Roman" w:cs="Times New Roman"/>
          <w:sz w:val="24"/>
          <w:szCs w:val="24"/>
        </w:rPr>
        <w:t>, ядра и спрямляющие пространства. Подбор оптимальных параметров.</w:t>
      </w:r>
    </w:p>
    <w:p w14:paraId="3518CB08" w14:textId="77777777" w:rsidR="00A24A53" w:rsidRPr="00F1542F" w:rsidRDefault="00220E12">
      <w:pPr>
        <w:rPr>
          <w:rFonts w:ascii="Times New Roman" w:hAnsi="Times New Roman" w:cs="Times New Roman"/>
        </w:rPr>
      </w:pPr>
      <w:r w:rsidRPr="00F1542F">
        <w:rPr>
          <w:rFonts w:ascii="Times New Roman" w:hAnsi="Times New Roman" w:cs="Times New Roman"/>
          <w:sz w:val="24"/>
          <w:szCs w:val="24"/>
        </w:rPr>
        <w:br w:type="page"/>
      </w:r>
    </w:p>
    <w:p w14:paraId="1331C66E"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lastRenderedPageBreak/>
        <w:t>Раздел 3.</w:t>
      </w:r>
      <w:r w:rsidRPr="00F1542F">
        <w:rPr>
          <w:rFonts w:ascii="Times New Roman" w:hAnsi="Times New Roman" w:cs="Times New Roman"/>
          <w:b/>
          <w:sz w:val="24"/>
          <w:szCs w:val="24"/>
        </w:rPr>
        <w:tab/>
        <w:t>Обеспечение учебных занятий</w:t>
      </w:r>
    </w:p>
    <w:p w14:paraId="7796193D"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3.1.</w:t>
      </w:r>
      <w:r w:rsidRPr="00F1542F">
        <w:rPr>
          <w:rFonts w:ascii="Times New Roman" w:hAnsi="Times New Roman" w:cs="Times New Roman"/>
          <w:b/>
          <w:sz w:val="24"/>
          <w:szCs w:val="24"/>
        </w:rPr>
        <w:tab/>
        <w:t>Методическое обеспечение</w:t>
      </w:r>
    </w:p>
    <w:p w14:paraId="54532A9A"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3.1.1</w:t>
      </w:r>
      <w:r w:rsidRPr="00F1542F">
        <w:rPr>
          <w:rFonts w:ascii="Times New Roman" w:hAnsi="Times New Roman" w:cs="Times New Roman"/>
          <w:b/>
          <w:sz w:val="24"/>
          <w:szCs w:val="24"/>
        </w:rPr>
        <w:tab/>
        <w:t>Методические указания по освоению дисциплины</w:t>
      </w:r>
    </w:p>
    <w:p w14:paraId="15963016" w14:textId="77777777" w:rsidR="00A24A53" w:rsidRPr="00F1542F" w:rsidRDefault="00220E12">
      <w:pPr>
        <w:rPr>
          <w:rFonts w:ascii="Times New Roman" w:hAnsi="Times New Roman" w:cs="Times New Roman"/>
        </w:rPr>
      </w:pPr>
      <w:r w:rsidRPr="00F1542F">
        <w:rPr>
          <w:rFonts w:ascii="Times New Roman" w:hAnsi="Times New Roman" w:cs="Times New Roman"/>
          <w:sz w:val="24"/>
          <w:szCs w:val="24"/>
        </w:rPr>
        <w:t>Успешное освоение дисциплины возможно благодаря систематическому и добросовестному посещению лекций и семинаров, участию в обсуждении вопросов, подготовленных к занятию, самостоятельной работе, включающей в себя чтение специальной литературы по разделам темы, а также решению задач.</w:t>
      </w:r>
    </w:p>
    <w:p w14:paraId="3DBF832D" w14:textId="77777777" w:rsidR="00A24A53" w:rsidRPr="00F1542F" w:rsidRDefault="00A24A53">
      <w:pPr>
        <w:rPr>
          <w:rFonts w:ascii="Times New Roman" w:hAnsi="Times New Roman" w:cs="Times New Roman"/>
        </w:rPr>
      </w:pPr>
    </w:p>
    <w:p w14:paraId="77181E40"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3.1.2</w:t>
      </w:r>
      <w:r w:rsidRPr="00F1542F">
        <w:rPr>
          <w:rFonts w:ascii="Times New Roman" w:hAnsi="Times New Roman" w:cs="Times New Roman"/>
          <w:b/>
          <w:sz w:val="24"/>
          <w:szCs w:val="24"/>
        </w:rPr>
        <w:tab/>
        <w:t>Методическое обеспечение самостоятельной работы</w:t>
      </w:r>
    </w:p>
    <w:p w14:paraId="734D7356" w14:textId="73CFC3D1" w:rsidR="00EC02D4" w:rsidRPr="00F1542F" w:rsidRDefault="00220E12">
      <w:pPr>
        <w:rPr>
          <w:rFonts w:ascii="Times New Roman" w:hAnsi="Times New Roman" w:cs="Times New Roman"/>
          <w:sz w:val="24"/>
          <w:szCs w:val="24"/>
        </w:rPr>
      </w:pPr>
      <w:r w:rsidRPr="00F1542F">
        <w:rPr>
          <w:rFonts w:ascii="Times New Roman" w:hAnsi="Times New Roman" w:cs="Times New Roman"/>
          <w:sz w:val="24"/>
          <w:szCs w:val="24"/>
        </w:rPr>
        <w:t xml:space="preserve">Методические материалы включают в себя следующие типы материалов — учебники, учебные пособия, методические указания для </w:t>
      </w:r>
      <w:r w:rsidR="00F1542F" w:rsidRPr="00F1542F">
        <w:rPr>
          <w:rFonts w:ascii="Times New Roman" w:hAnsi="Times New Roman" w:cs="Times New Roman"/>
          <w:sz w:val="24"/>
          <w:szCs w:val="24"/>
        </w:rPr>
        <w:t>обучающихся</w:t>
      </w:r>
      <w:r w:rsidRPr="00F1542F">
        <w:rPr>
          <w:rFonts w:ascii="Times New Roman" w:hAnsi="Times New Roman" w:cs="Times New Roman"/>
          <w:sz w:val="24"/>
          <w:szCs w:val="24"/>
        </w:rPr>
        <w:t>, Интернет-ресурсы, электронные учебные пособия, с опорой на которы</w:t>
      </w:r>
      <w:r w:rsidR="00EC02D4" w:rsidRPr="00F1542F">
        <w:rPr>
          <w:rFonts w:ascii="Times New Roman" w:hAnsi="Times New Roman" w:cs="Times New Roman"/>
          <w:sz w:val="24"/>
          <w:szCs w:val="24"/>
        </w:rPr>
        <w:t>е проводится аудиторная работа.</w:t>
      </w:r>
    </w:p>
    <w:p w14:paraId="7D4E8E45" w14:textId="03FA17E4" w:rsidR="00EC02D4" w:rsidRPr="00F1542F" w:rsidRDefault="00220E12">
      <w:pPr>
        <w:rPr>
          <w:rFonts w:ascii="Times New Roman" w:hAnsi="Times New Roman" w:cs="Times New Roman"/>
          <w:sz w:val="24"/>
          <w:szCs w:val="24"/>
        </w:rPr>
      </w:pPr>
      <w:r w:rsidRPr="00F1542F">
        <w:rPr>
          <w:rFonts w:ascii="Times New Roman" w:hAnsi="Times New Roman" w:cs="Times New Roman"/>
          <w:sz w:val="24"/>
          <w:szCs w:val="24"/>
        </w:rPr>
        <w:t xml:space="preserve">Роль преподавателя в организации самостоятельной работы состоит в координации </w:t>
      </w:r>
      <w:proofErr w:type="gramStart"/>
      <w:r w:rsidRPr="00F1542F">
        <w:rPr>
          <w:rFonts w:ascii="Times New Roman" w:hAnsi="Times New Roman" w:cs="Times New Roman"/>
          <w:sz w:val="24"/>
          <w:szCs w:val="24"/>
        </w:rPr>
        <w:t>действий</w:t>
      </w:r>
      <w:proofErr w:type="gramEnd"/>
      <w:r w:rsidRPr="00F1542F">
        <w:rPr>
          <w:rFonts w:ascii="Times New Roman" w:hAnsi="Times New Roman" w:cs="Times New Roman"/>
          <w:sz w:val="24"/>
          <w:szCs w:val="24"/>
        </w:rPr>
        <w:t xml:space="preserve"> обучающихся в освоении дисциплины, в методическом и организационном обеспечении учебного процесса. Взаимодействие между преподавателем и </w:t>
      </w:r>
      <w:r w:rsidR="00F1542F" w:rsidRPr="00F1542F">
        <w:rPr>
          <w:rFonts w:ascii="Times New Roman" w:hAnsi="Times New Roman" w:cs="Times New Roman"/>
          <w:sz w:val="24"/>
          <w:szCs w:val="24"/>
        </w:rPr>
        <w:t>учащимся</w:t>
      </w:r>
      <w:r w:rsidRPr="00F1542F">
        <w:rPr>
          <w:rFonts w:ascii="Times New Roman" w:hAnsi="Times New Roman" w:cs="Times New Roman"/>
          <w:sz w:val="24"/>
          <w:szCs w:val="24"/>
        </w:rPr>
        <w:t xml:space="preserve"> осуществляется в форме консультаций. Преподаватели также оказывают помощь </w:t>
      </w:r>
      <w:r w:rsidR="00F1542F" w:rsidRPr="00F1542F">
        <w:rPr>
          <w:rFonts w:ascii="Times New Roman" w:hAnsi="Times New Roman" w:cs="Times New Roman"/>
          <w:sz w:val="24"/>
          <w:szCs w:val="24"/>
        </w:rPr>
        <w:t>обучающимся</w:t>
      </w:r>
      <w:r w:rsidRPr="00F1542F">
        <w:rPr>
          <w:rFonts w:ascii="Times New Roman" w:hAnsi="Times New Roman" w:cs="Times New Roman"/>
          <w:sz w:val="24"/>
          <w:szCs w:val="24"/>
        </w:rPr>
        <w:t xml:space="preserve"> по планированию и орган</w:t>
      </w:r>
      <w:r w:rsidR="00EC02D4" w:rsidRPr="00F1542F">
        <w:rPr>
          <w:rFonts w:ascii="Times New Roman" w:hAnsi="Times New Roman" w:cs="Times New Roman"/>
          <w:sz w:val="24"/>
          <w:szCs w:val="24"/>
        </w:rPr>
        <w:t>изации самостоятельной работы.</w:t>
      </w:r>
    </w:p>
    <w:p w14:paraId="2C7329A5" w14:textId="77777777" w:rsidR="00F1542F" w:rsidRPr="00F1542F" w:rsidRDefault="00F1542F">
      <w:pPr>
        <w:rPr>
          <w:rFonts w:ascii="Times New Roman" w:hAnsi="Times New Roman" w:cs="Times New Roman"/>
          <w:sz w:val="24"/>
          <w:szCs w:val="24"/>
        </w:rPr>
      </w:pPr>
    </w:p>
    <w:p w14:paraId="49B4D9C9" w14:textId="77777777" w:rsidR="00A24A53" w:rsidRPr="00F1542F" w:rsidRDefault="00220E12">
      <w:pPr>
        <w:rPr>
          <w:rFonts w:ascii="Times New Roman" w:hAnsi="Times New Roman" w:cs="Times New Roman"/>
        </w:rPr>
      </w:pPr>
      <w:r w:rsidRPr="00F1542F">
        <w:rPr>
          <w:rFonts w:ascii="Times New Roman" w:hAnsi="Times New Roman" w:cs="Times New Roman"/>
          <w:sz w:val="24"/>
          <w:szCs w:val="24"/>
        </w:rPr>
        <w:t xml:space="preserve">Методическое обеспечение самостоятельной работы обеспечивается наличием в библиотеке необходимых учебников и монографий, наличием электронных копий другой методической литературы, а </w:t>
      </w:r>
      <w:proofErr w:type="gramStart"/>
      <w:r w:rsidRPr="00F1542F">
        <w:rPr>
          <w:rFonts w:ascii="Times New Roman" w:hAnsi="Times New Roman" w:cs="Times New Roman"/>
          <w:sz w:val="24"/>
          <w:szCs w:val="24"/>
        </w:rPr>
        <w:t>также  электронных</w:t>
      </w:r>
      <w:proofErr w:type="gramEnd"/>
      <w:r w:rsidRPr="00F1542F">
        <w:rPr>
          <w:rFonts w:ascii="Times New Roman" w:hAnsi="Times New Roman" w:cs="Times New Roman"/>
          <w:sz w:val="24"/>
          <w:szCs w:val="24"/>
        </w:rPr>
        <w:t xml:space="preserve"> копий комментариев к наиболее  сложным частям материала, написанным преподавателем. Материалы к семинару могут выкладываться в Интернет.</w:t>
      </w:r>
    </w:p>
    <w:p w14:paraId="3A13E370" w14:textId="77777777" w:rsidR="00A24A53" w:rsidRPr="00F1542F" w:rsidRDefault="00A24A53">
      <w:pPr>
        <w:rPr>
          <w:rFonts w:ascii="Times New Roman" w:hAnsi="Times New Roman" w:cs="Times New Roman"/>
        </w:rPr>
      </w:pPr>
    </w:p>
    <w:p w14:paraId="28091D5A"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3.1.3</w:t>
      </w:r>
      <w:r w:rsidRPr="00F1542F">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23925B4C" w14:textId="59117209" w:rsidR="00CE3CEC" w:rsidRPr="00F1542F" w:rsidRDefault="00EC02D4" w:rsidP="00EC02D4">
      <w:pPr>
        <w:rPr>
          <w:rFonts w:ascii="Times New Roman" w:hAnsi="Times New Roman" w:cs="Times New Roman"/>
          <w:sz w:val="24"/>
          <w:szCs w:val="24"/>
        </w:rPr>
      </w:pPr>
      <w:r w:rsidRPr="00F1542F">
        <w:rPr>
          <w:rFonts w:ascii="Times New Roman" w:hAnsi="Times New Roman" w:cs="Times New Roman"/>
          <w:sz w:val="24"/>
          <w:szCs w:val="24"/>
        </w:rPr>
        <w:t>Аппарат контроля за усвоением материала включает в себя выполнение домашних заданий и</w:t>
      </w:r>
      <w:r w:rsidR="001C6605" w:rsidRPr="00F1542F">
        <w:rPr>
          <w:rFonts w:ascii="Times New Roman" w:hAnsi="Times New Roman" w:cs="Times New Roman"/>
          <w:sz w:val="24"/>
          <w:szCs w:val="24"/>
        </w:rPr>
        <w:t xml:space="preserve"> </w:t>
      </w:r>
      <w:r w:rsidRPr="00F1542F">
        <w:rPr>
          <w:rFonts w:ascii="Times New Roman" w:hAnsi="Times New Roman" w:cs="Times New Roman"/>
          <w:sz w:val="24"/>
          <w:szCs w:val="24"/>
        </w:rPr>
        <w:t>зачет по итогам курса. З</w:t>
      </w:r>
      <w:r w:rsidR="00220E12" w:rsidRPr="00F1542F">
        <w:rPr>
          <w:rFonts w:ascii="Times New Roman" w:hAnsi="Times New Roman" w:cs="Times New Roman"/>
          <w:sz w:val="24"/>
          <w:szCs w:val="24"/>
        </w:rPr>
        <w:t xml:space="preserve">ачет проводится в виде </w:t>
      </w:r>
      <w:r w:rsidR="00F3507E" w:rsidRPr="00F1542F">
        <w:rPr>
          <w:rFonts w:ascii="Times New Roman" w:hAnsi="Times New Roman" w:cs="Times New Roman"/>
          <w:sz w:val="24"/>
          <w:szCs w:val="24"/>
        </w:rPr>
        <w:t>опроса</w:t>
      </w:r>
      <w:r w:rsidR="00220E12" w:rsidRPr="00F1542F">
        <w:rPr>
          <w:rFonts w:ascii="Times New Roman" w:hAnsi="Times New Roman" w:cs="Times New Roman"/>
          <w:sz w:val="24"/>
          <w:szCs w:val="24"/>
        </w:rPr>
        <w:t xml:space="preserve"> и </w:t>
      </w:r>
      <w:r w:rsidR="00F36E30" w:rsidRPr="00F1542F">
        <w:rPr>
          <w:rFonts w:ascii="Times New Roman" w:hAnsi="Times New Roman" w:cs="Times New Roman"/>
          <w:sz w:val="24"/>
          <w:szCs w:val="24"/>
        </w:rPr>
        <w:t>зачет</w:t>
      </w:r>
      <w:r w:rsidR="00220E12" w:rsidRPr="00F1542F">
        <w:rPr>
          <w:rFonts w:ascii="Times New Roman" w:hAnsi="Times New Roman" w:cs="Times New Roman"/>
          <w:sz w:val="24"/>
          <w:szCs w:val="24"/>
        </w:rPr>
        <w:t xml:space="preserve"> выставляется согласно выработанной шкале баллов. Результаты выполнения домашних заданий (самостоятельной работы) учитываются при формировании итогового балла зачета. Правила текущего контроля успеваемости и промежуточной аттестации (в том числе формат зачета) доводятся до учащихся на первом занятии.</w:t>
      </w:r>
    </w:p>
    <w:p w14:paraId="0D50ADF9" w14:textId="77777777" w:rsidR="00F1542F" w:rsidRPr="00F1542F" w:rsidRDefault="00F1542F" w:rsidP="00EC02D4">
      <w:pPr>
        <w:rPr>
          <w:rFonts w:ascii="Times New Roman" w:hAnsi="Times New Roman" w:cs="Times New Roman"/>
          <w:sz w:val="24"/>
          <w:szCs w:val="24"/>
        </w:rPr>
      </w:pPr>
    </w:p>
    <w:p w14:paraId="40C52D94" w14:textId="6B2ECFBE" w:rsidR="00EC02D4" w:rsidRPr="00F1542F" w:rsidRDefault="00EC02D4" w:rsidP="00EC02D4">
      <w:pPr>
        <w:rPr>
          <w:rFonts w:ascii="Times New Roman" w:hAnsi="Times New Roman" w:cs="Times New Roman"/>
          <w:sz w:val="24"/>
          <w:szCs w:val="24"/>
        </w:rPr>
      </w:pPr>
      <w:r w:rsidRPr="00F1542F">
        <w:rPr>
          <w:rFonts w:ascii="Times New Roman" w:hAnsi="Times New Roman" w:cs="Times New Roman"/>
          <w:sz w:val="24"/>
          <w:szCs w:val="24"/>
        </w:rPr>
        <w:t xml:space="preserve">Как правило, опрос включает в себя пять вопросов по программе курса. </w:t>
      </w:r>
      <w:r w:rsidR="00C37ED6" w:rsidRPr="00F1542F">
        <w:rPr>
          <w:rFonts w:ascii="Times New Roman" w:hAnsi="Times New Roman" w:cs="Times New Roman"/>
          <w:sz w:val="24"/>
          <w:szCs w:val="24"/>
        </w:rPr>
        <w:t>К</w:t>
      </w:r>
      <w:r w:rsidRPr="00F1542F">
        <w:rPr>
          <w:rFonts w:ascii="Times New Roman" w:hAnsi="Times New Roman" w:cs="Times New Roman"/>
          <w:sz w:val="24"/>
          <w:szCs w:val="24"/>
        </w:rPr>
        <w:t xml:space="preserve">аждый вопрос </w:t>
      </w:r>
      <w:r w:rsidR="00C37ED6" w:rsidRPr="00F1542F">
        <w:rPr>
          <w:rFonts w:ascii="Times New Roman" w:hAnsi="Times New Roman" w:cs="Times New Roman"/>
          <w:sz w:val="24"/>
          <w:szCs w:val="24"/>
        </w:rPr>
        <w:t xml:space="preserve">оценивается </w:t>
      </w:r>
      <w:r w:rsidRPr="00F1542F">
        <w:rPr>
          <w:rFonts w:ascii="Times New Roman" w:hAnsi="Times New Roman" w:cs="Times New Roman"/>
          <w:sz w:val="24"/>
          <w:szCs w:val="24"/>
        </w:rPr>
        <w:t>от 0 до 2 баллов, в зависимости от полноты и правильности ответа. Таким образом, за исчерпывающие и правильные ответы на все вопросы опроса можно получить 10 баллов. Невыполненные или неправильно выполненные домашние задания снижают итоговый балл за опрос пропорционально своей доли (например, при общем количестве домашних заданий в 7 и невыполнении 2 домашних заданий итоговое число баллов уменьшается на 28%).</w:t>
      </w:r>
    </w:p>
    <w:p w14:paraId="7DE4A541" w14:textId="77777777" w:rsidR="00F1542F" w:rsidRPr="00F1542F" w:rsidRDefault="00F1542F" w:rsidP="00EC02D4">
      <w:pPr>
        <w:rPr>
          <w:rFonts w:ascii="Times New Roman" w:hAnsi="Times New Roman" w:cs="Times New Roman"/>
          <w:sz w:val="24"/>
          <w:szCs w:val="24"/>
        </w:rPr>
      </w:pPr>
    </w:p>
    <w:p w14:paraId="0D4B4E61" w14:textId="08FCF923" w:rsidR="0015405E" w:rsidRPr="00F1542F" w:rsidRDefault="0015405E" w:rsidP="00EC02D4">
      <w:pPr>
        <w:rPr>
          <w:rFonts w:ascii="Times New Roman" w:hAnsi="Times New Roman" w:cs="Times New Roman"/>
          <w:b/>
          <w:sz w:val="24"/>
          <w:szCs w:val="24"/>
          <w:lang w:val="en-US"/>
        </w:rPr>
      </w:pPr>
      <w:r w:rsidRPr="00F1542F">
        <w:rPr>
          <w:rFonts w:ascii="Times New Roman" w:hAnsi="Times New Roman" w:cs="Times New Roman"/>
          <w:b/>
          <w:sz w:val="24"/>
          <w:szCs w:val="24"/>
        </w:rPr>
        <w:t>Критерии оценивания</w:t>
      </w:r>
      <w:r w:rsidRPr="00F1542F">
        <w:rPr>
          <w:rFonts w:ascii="Times New Roman" w:hAnsi="Times New Roman" w:cs="Times New Roman"/>
          <w:b/>
          <w:sz w:val="24"/>
          <w:szCs w:val="24"/>
          <w:lang w:val="en-US"/>
        </w:rPr>
        <w:t>:</w:t>
      </w:r>
    </w:p>
    <w:p w14:paraId="412B5952" w14:textId="17A2C0A8" w:rsidR="0015405E" w:rsidRPr="00F1542F" w:rsidRDefault="0015405E" w:rsidP="0015405E">
      <w:pPr>
        <w:pStyle w:val="af9"/>
        <w:numPr>
          <w:ilvl w:val="0"/>
          <w:numId w:val="5"/>
        </w:numPr>
        <w:rPr>
          <w:rFonts w:ascii="Times New Roman" w:hAnsi="Times New Roman" w:cs="Times New Roman"/>
          <w:sz w:val="24"/>
          <w:szCs w:val="24"/>
        </w:rPr>
      </w:pPr>
      <w:r w:rsidRPr="00F1542F">
        <w:rPr>
          <w:rFonts w:ascii="Times New Roman" w:hAnsi="Times New Roman" w:cs="Times New Roman"/>
          <w:sz w:val="24"/>
          <w:szCs w:val="24"/>
        </w:rPr>
        <w:t>Оценка «зачтено» («A» по системе ECTS) ставится, если обучающийся показал глубокое знание предмета, дал исчерпывающие ответы на поставленные вопросы, способен без подготовки или после небольших затрат времени ответить на дополнительные вопросы, общее количество набранных баллов: 9.0-10.0.</w:t>
      </w:r>
    </w:p>
    <w:p w14:paraId="653F2BEE" w14:textId="658D56A3" w:rsidR="0015405E" w:rsidRPr="00F1542F" w:rsidRDefault="0015405E" w:rsidP="0015405E">
      <w:pPr>
        <w:pStyle w:val="af9"/>
        <w:numPr>
          <w:ilvl w:val="0"/>
          <w:numId w:val="5"/>
        </w:numPr>
        <w:rPr>
          <w:rFonts w:ascii="Times New Roman" w:hAnsi="Times New Roman" w:cs="Times New Roman"/>
          <w:sz w:val="24"/>
          <w:szCs w:val="24"/>
        </w:rPr>
      </w:pPr>
      <w:r w:rsidRPr="00F1542F">
        <w:rPr>
          <w:rFonts w:ascii="Times New Roman" w:hAnsi="Times New Roman" w:cs="Times New Roman"/>
          <w:sz w:val="24"/>
          <w:szCs w:val="24"/>
        </w:rPr>
        <w:t>Оценка «зачтено» («B» по системе ECTS) ставится, если обучающийся уверенно владеет материалом, но при ответе неуверенно себя чувствует при ответах на дополнительные вопросы, общее количество набранных баллов: 8.0-8.9.</w:t>
      </w:r>
    </w:p>
    <w:p w14:paraId="315BFD7E" w14:textId="6888A6D6" w:rsidR="0015405E" w:rsidRPr="00F1542F" w:rsidRDefault="0015405E" w:rsidP="0015405E">
      <w:pPr>
        <w:pStyle w:val="af9"/>
        <w:numPr>
          <w:ilvl w:val="0"/>
          <w:numId w:val="5"/>
        </w:numPr>
        <w:rPr>
          <w:rFonts w:ascii="Times New Roman" w:hAnsi="Times New Roman" w:cs="Times New Roman"/>
          <w:sz w:val="24"/>
          <w:szCs w:val="24"/>
        </w:rPr>
      </w:pPr>
      <w:r w:rsidRPr="00F1542F">
        <w:rPr>
          <w:rFonts w:ascii="Times New Roman" w:hAnsi="Times New Roman" w:cs="Times New Roman"/>
          <w:sz w:val="24"/>
          <w:szCs w:val="24"/>
        </w:rPr>
        <w:t xml:space="preserve">Оценка «зачтено» («C» по системе ECTS) ставится, если обучающийся уверенно владеет материалом, но при ответе упускает отдельные существенные моменты; </w:t>
      </w:r>
      <w:r w:rsidRPr="00F1542F">
        <w:rPr>
          <w:rFonts w:ascii="Times New Roman" w:hAnsi="Times New Roman" w:cs="Times New Roman"/>
          <w:sz w:val="24"/>
          <w:szCs w:val="24"/>
        </w:rPr>
        <w:lastRenderedPageBreak/>
        <w:t>неуверенно себя чувствует при ответах на дополнительные вопросы, общее количество набранных баллов: 7.6-7.9.</w:t>
      </w:r>
    </w:p>
    <w:p w14:paraId="5CA8113A" w14:textId="23800CEB" w:rsidR="0015405E" w:rsidRPr="00F1542F" w:rsidRDefault="0015405E" w:rsidP="0015405E">
      <w:pPr>
        <w:pStyle w:val="af9"/>
        <w:numPr>
          <w:ilvl w:val="0"/>
          <w:numId w:val="5"/>
        </w:numPr>
        <w:rPr>
          <w:rFonts w:ascii="Times New Roman" w:hAnsi="Times New Roman" w:cs="Times New Roman"/>
          <w:sz w:val="24"/>
          <w:szCs w:val="24"/>
        </w:rPr>
      </w:pPr>
      <w:r w:rsidRPr="00F1542F">
        <w:rPr>
          <w:rFonts w:ascii="Times New Roman" w:hAnsi="Times New Roman" w:cs="Times New Roman"/>
          <w:sz w:val="24"/>
          <w:szCs w:val="24"/>
        </w:rPr>
        <w:t>Оценка «зачтено» («D» по системе ECTS) ставится, если обучающийся ориентируется в поставленных вопросах, может сформулировать основные моменты, но теряется при ответах на дополнительные вопросы, общее количество набранных баллов: 7.1-7.5.</w:t>
      </w:r>
    </w:p>
    <w:p w14:paraId="61E834F0" w14:textId="4B55F5FA" w:rsidR="0015405E" w:rsidRPr="00F1542F" w:rsidRDefault="0015405E" w:rsidP="0015405E">
      <w:pPr>
        <w:pStyle w:val="af9"/>
        <w:numPr>
          <w:ilvl w:val="0"/>
          <w:numId w:val="5"/>
        </w:numPr>
        <w:rPr>
          <w:rFonts w:ascii="Times New Roman" w:hAnsi="Times New Roman" w:cs="Times New Roman"/>
          <w:sz w:val="24"/>
          <w:szCs w:val="24"/>
        </w:rPr>
      </w:pPr>
      <w:r w:rsidRPr="00F1542F">
        <w:rPr>
          <w:rFonts w:ascii="Times New Roman" w:hAnsi="Times New Roman" w:cs="Times New Roman"/>
          <w:sz w:val="24"/>
          <w:szCs w:val="24"/>
        </w:rPr>
        <w:t>Оценка «зачтено» («E» по системе ECTS) ставится, если обучающийся ориентируется в поставленных вопросах, может сформулировать основные моменты, но не</w:t>
      </w:r>
      <w:r w:rsidR="00D72FDB" w:rsidRPr="00F1542F">
        <w:rPr>
          <w:rFonts w:ascii="Times New Roman" w:hAnsi="Times New Roman" w:cs="Times New Roman"/>
          <w:sz w:val="24"/>
          <w:szCs w:val="24"/>
        </w:rPr>
        <w:t xml:space="preserve"> </w:t>
      </w:r>
      <w:r w:rsidRPr="00F1542F">
        <w:rPr>
          <w:rFonts w:ascii="Times New Roman" w:hAnsi="Times New Roman" w:cs="Times New Roman"/>
          <w:sz w:val="24"/>
          <w:szCs w:val="24"/>
        </w:rPr>
        <w:t>способен дать полный ответ; теряется при ответах на дополнительные вопросы, общее количество набранных баллов: 6.6-7.0.</w:t>
      </w:r>
    </w:p>
    <w:p w14:paraId="3AFE78E4" w14:textId="3BCA52A2" w:rsidR="0015405E" w:rsidRPr="00F1542F" w:rsidRDefault="0015405E" w:rsidP="0015405E">
      <w:pPr>
        <w:pStyle w:val="af9"/>
        <w:numPr>
          <w:ilvl w:val="0"/>
          <w:numId w:val="5"/>
        </w:numPr>
        <w:rPr>
          <w:rFonts w:ascii="Times New Roman" w:hAnsi="Times New Roman" w:cs="Times New Roman"/>
          <w:sz w:val="24"/>
          <w:szCs w:val="24"/>
        </w:rPr>
      </w:pPr>
      <w:r w:rsidRPr="00F1542F">
        <w:rPr>
          <w:rFonts w:ascii="Times New Roman" w:hAnsi="Times New Roman" w:cs="Times New Roman"/>
          <w:sz w:val="24"/>
          <w:szCs w:val="24"/>
        </w:rPr>
        <w:t>Если обучающийся не</w:t>
      </w:r>
      <w:r w:rsidR="00D72FDB" w:rsidRPr="00F1542F">
        <w:rPr>
          <w:rFonts w:ascii="Times New Roman" w:hAnsi="Times New Roman" w:cs="Times New Roman"/>
          <w:sz w:val="24"/>
          <w:szCs w:val="24"/>
        </w:rPr>
        <w:t xml:space="preserve"> </w:t>
      </w:r>
      <w:r w:rsidRPr="00F1542F">
        <w:rPr>
          <w:rFonts w:ascii="Times New Roman" w:hAnsi="Times New Roman" w:cs="Times New Roman"/>
          <w:sz w:val="24"/>
          <w:szCs w:val="24"/>
        </w:rPr>
        <w:t xml:space="preserve">способен дать ответ на поставленные вопросы, ему выставляется оценка «не зачтено» («F» по системе ECTS), общее количество набранных баллов: менее 6.6. </w:t>
      </w:r>
    </w:p>
    <w:p w14:paraId="67726A3B" w14:textId="77777777" w:rsidR="00A24A53" w:rsidRPr="00F1542F" w:rsidRDefault="00A24A53">
      <w:pPr>
        <w:rPr>
          <w:rFonts w:ascii="Times New Roman" w:hAnsi="Times New Roman" w:cs="Times New Roman"/>
        </w:rPr>
      </w:pPr>
    </w:p>
    <w:p w14:paraId="2B624B54" w14:textId="77777777" w:rsidR="00A24A53" w:rsidRPr="00F1542F" w:rsidRDefault="00220E12">
      <w:pPr>
        <w:rPr>
          <w:rFonts w:ascii="Times New Roman" w:hAnsi="Times New Roman" w:cs="Times New Roman"/>
          <w:b/>
          <w:sz w:val="24"/>
          <w:szCs w:val="24"/>
        </w:rPr>
      </w:pPr>
      <w:r w:rsidRPr="00F1542F">
        <w:rPr>
          <w:rFonts w:ascii="Times New Roman" w:hAnsi="Times New Roman" w:cs="Times New Roman"/>
          <w:b/>
          <w:sz w:val="24"/>
          <w:szCs w:val="24"/>
        </w:rPr>
        <w:t>3.1.4</w:t>
      </w:r>
      <w:r w:rsidRPr="00F1542F">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74F08C96" w14:textId="77777777" w:rsidR="005D628E" w:rsidRPr="00F1542F" w:rsidRDefault="005D628E">
      <w:pPr>
        <w:rPr>
          <w:rFonts w:ascii="Times New Roman" w:hAnsi="Times New Roman" w:cs="Times New Roman"/>
          <w:sz w:val="24"/>
          <w:szCs w:val="24"/>
          <w:u w:val="single"/>
        </w:rPr>
      </w:pPr>
      <w:r w:rsidRPr="00F1542F">
        <w:rPr>
          <w:rFonts w:ascii="Times New Roman" w:hAnsi="Times New Roman" w:cs="Times New Roman"/>
          <w:sz w:val="24"/>
          <w:szCs w:val="24"/>
          <w:u w:val="single"/>
        </w:rPr>
        <w:t>Темы домашних заданий</w:t>
      </w:r>
      <w:r w:rsidR="00F3507E" w:rsidRPr="00F1542F">
        <w:rPr>
          <w:rFonts w:ascii="Times New Roman" w:hAnsi="Times New Roman" w:cs="Times New Roman"/>
          <w:sz w:val="24"/>
          <w:szCs w:val="24"/>
          <w:u w:val="single"/>
        </w:rPr>
        <w:t xml:space="preserve"> и вопросы для опроса</w:t>
      </w:r>
      <w:r w:rsidRPr="00F1542F">
        <w:rPr>
          <w:rFonts w:ascii="Times New Roman" w:hAnsi="Times New Roman" w:cs="Times New Roman"/>
          <w:sz w:val="24"/>
          <w:szCs w:val="24"/>
          <w:u w:val="single"/>
        </w:rPr>
        <w:t>.</w:t>
      </w:r>
    </w:p>
    <w:p w14:paraId="4B4E43BD" w14:textId="77777777" w:rsidR="005D628E" w:rsidRPr="00F1542F" w:rsidRDefault="005D628E" w:rsidP="005D628E">
      <w:pPr>
        <w:rPr>
          <w:rFonts w:ascii="Times New Roman" w:eastAsia="Times New Roman Bold" w:hAnsi="Times New Roman" w:cs="Times New Roman"/>
          <w:sz w:val="24"/>
          <w:szCs w:val="24"/>
        </w:rPr>
      </w:pPr>
      <w:r w:rsidRPr="00F1542F">
        <w:rPr>
          <w:rFonts w:ascii="Times New Roman" w:eastAsia="Times New Roman Bold" w:hAnsi="Times New Roman" w:cs="Times New Roman"/>
          <w:sz w:val="24"/>
          <w:szCs w:val="24"/>
        </w:rPr>
        <w:t xml:space="preserve">Оценивание. Проверка гипотез относительно коэффициентов. Доверительные интервалы для коэффициентов. Категориальные переменные в регрессии. Отбор информативных признаков. Выбросы, </w:t>
      </w:r>
      <w:proofErr w:type="spellStart"/>
      <w:r w:rsidRPr="00F1542F">
        <w:rPr>
          <w:rFonts w:ascii="Times New Roman" w:eastAsia="Times New Roman Bold" w:hAnsi="Times New Roman" w:cs="Times New Roman"/>
          <w:sz w:val="24"/>
          <w:szCs w:val="24"/>
        </w:rPr>
        <w:t>гетероскедастичность</w:t>
      </w:r>
      <w:proofErr w:type="spellEnd"/>
      <w:r w:rsidRPr="00F1542F">
        <w:rPr>
          <w:rFonts w:ascii="Times New Roman" w:eastAsia="Times New Roman Bold" w:hAnsi="Times New Roman" w:cs="Times New Roman"/>
          <w:sz w:val="24"/>
          <w:szCs w:val="24"/>
        </w:rPr>
        <w:t xml:space="preserve">, </w:t>
      </w:r>
      <w:r w:rsidRPr="00F1542F">
        <w:rPr>
          <w:rFonts w:ascii="Times New Roman" w:eastAsia="Times New Roman Bold" w:hAnsi="Times New Roman" w:cs="Times New Roman"/>
          <w:sz w:val="24"/>
          <w:szCs w:val="24"/>
          <w:lang w:val="en-US"/>
        </w:rPr>
        <w:t>high</w:t>
      </w:r>
      <w:r w:rsidRPr="00F1542F">
        <w:rPr>
          <w:rFonts w:ascii="Times New Roman" w:eastAsia="Times New Roman Bold" w:hAnsi="Times New Roman" w:cs="Times New Roman"/>
          <w:sz w:val="24"/>
          <w:szCs w:val="24"/>
        </w:rPr>
        <w:t>-</w:t>
      </w:r>
      <w:r w:rsidRPr="00F1542F">
        <w:rPr>
          <w:rFonts w:ascii="Times New Roman" w:eastAsia="Times New Roman Bold" w:hAnsi="Times New Roman" w:cs="Times New Roman"/>
          <w:sz w:val="24"/>
          <w:szCs w:val="24"/>
          <w:lang w:val="en-US"/>
        </w:rPr>
        <w:t>leverage</w:t>
      </w:r>
      <w:r w:rsidRPr="00F1542F">
        <w:rPr>
          <w:rFonts w:ascii="Times New Roman" w:eastAsia="Times New Roman Bold" w:hAnsi="Times New Roman" w:cs="Times New Roman"/>
          <w:sz w:val="24"/>
          <w:szCs w:val="24"/>
        </w:rPr>
        <w:t xml:space="preserve"> </w:t>
      </w:r>
      <w:r w:rsidRPr="00F1542F">
        <w:rPr>
          <w:rFonts w:ascii="Times New Roman" w:eastAsia="Times New Roman Bold" w:hAnsi="Times New Roman" w:cs="Times New Roman"/>
          <w:sz w:val="24"/>
          <w:szCs w:val="24"/>
          <w:lang w:val="en-US"/>
        </w:rPr>
        <w:t>points</w:t>
      </w:r>
      <w:r w:rsidRPr="00F1542F">
        <w:rPr>
          <w:rFonts w:ascii="Times New Roman" w:eastAsia="Times New Roman Bold" w:hAnsi="Times New Roman" w:cs="Times New Roman"/>
          <w:sz w:val="24"/>
          <w:szCs w:val="24"/>
        </w:rPr>
        <w:t>.</w:t>
      </w:r>
    </w:p>
    <w:p w14:paraId="14897D35" w14:textId="77777777" w:rsidR="005D628E" w:rsidRPr="00F1542F" w:rsidRDefault="005D628E" w:rsidP="005D628E">
      <w:pPr>
        <w:rPr>
          <w:rFonts w:ascii="Times New Roman" w:eastAsia="Times New Roman Bold" w:hAnsi="Times New Roman" w:cs="Times New Roman"/>
          <w:sz w:val="24"/>
          <w:szCs w:val="24"/>
        </w:rPr>
      </w:pPr>
      <w:r w:rsidRPr="00F1542F">
        <w:rPr>
          <w:rFonts w:ascii="Times New Roman" w:eastAsia="Times New Roman Bold" w:hAnsi="Times New Roman" w:cs="Times New Roman"/>
          <w:sz w:val="24"/>
          <w:szCs w:val="24"/>
        </w:rPr>
        <w:t xml:space="preserve">Логистическая регрессия. Линейный и квадратичный дискриминантный анализ. Понятие </w:t>
      </w:r>
      <w:r w:rsidRPr="00F1542F">
        <w:rPr>
          <w:rFonts w:ascii="Times New Roman" w:eastAsia="Times New Roman Bold" w:hAnsi="Times New Roman" w:cs="Times New Roman"/>
          <w:sz w:val="24"/>
          <w:szCs w:val="24"/>
          <w:lang w:val="en-US"/>
        </w:rPr>
        <w:t>ROC</w:t>
      </w:r>
      <w:r w:rsidRPr="00F1542F">
        <w:rPr>
          <w:rFonts w:ascii="Times New Roman" w:eastAsia="Times New Roman Bold" w:hAnsi="Times New Roman" w:cs="Times New Roman"/>
          <w:sz w:val="24"/>
          <w:szCs w:val="24"/>
        </w:rPr>
        <w:t xml:space="preserve">-кривой и показателя </w:t>
      </w:r>
      <w:r w:rsidRPr="00F1542F">
        <w:rPr>
          <w:rFonts w:ascii="Times New Roman" w:eastAsia="Times New Roman Bold" w:hAnsi="Times New Roman" w:cs="Times New Roman"/>
          <w:sz w:val="24"/>
          <w:szCs w:val="24"/>
          <w:lang w:val="en-US"/>
        </w:rPr>
        <w:t>AUC</w:t>
      </w:r>
      <w:r w:rsidRPr="00F1542F">
        <w:rPr>
          <w:rFonts w:ascii="Times New Roman" w:eastAsia="Times New Roman Bold" w:hAnsi="Times New Roman" w:cs="Times New Roman"/>
          <w:sz w:val="24"/>
          <w:szCs w:val="24"/>
        </w:rPr>
        <w:t xml:space="preserve"> (</w:t>
      </w:r>
      <w:r w:rsidRPr="00F1542F">
        <w:rPr>
          <w:rFonts w:ascii="Times New Roman" w:eastAsia="Times New Roman Bold" w:hAnsi="Times New Roman" w:cs="Times New Roman"/>
          <w:sz w:val="24"/>
          <w:szCs w:val="24"/>
          <w:lang w:val="en-US"/>
        </w:rPr>
        <w:t>area</w:t>
      </w:r>
      <w:r w:rsidRPr="00F1542F">
        <w:rPr>
          <w:rFonts w:ascii="Times New Roman" w:eastAsia="Times New Roman Bold" w:hAnsi="Times New Roman" w:cs="Times New Roman"/>
          <w:sz w:val="24"/>
          <w:szCs w:val="24"/>
        </w:rPr>
        <w:t xml:space="preserve"> </w:t>
      </w:r>
      <w:r w:rsidRPr="00F1542F">
        <w:rPr>
          <w:rFonts w:ascii="Times New Roman" w:eastAsia="Times New Roman Bold" w:hAnsi="Times New Roman" w:cs="Times New Roman"/>
          <w:sz w:val="24"/>
          <w:szCs w:val="24"/>
          <w:lang w:val="en-US"/>
        </w:rPr>
        <w:t>under</w:t>
      </w:r>
      <w:r w:rsidRPr="00F1542F">
        <w:rPr>
          <w:rFonts w:ascii="Times New Roman" w:eastAsia="Times New Roman Bold" w:hAnsi="Times New Roman" w:cs="Times New Roman"/>
          <w:sz w:val="24"/>
          <w:szCs w:val="24"/>
        </w:rPr>
        <w:t xml:space="preserve"> </w:t>
      </w:r>
      <w:r w:rsidRPr="00F1542F">
        <w:rPr>
          <w:rFonts w:ascii="Times New Roman" w:eastAsia="Times New Roman Bold" w:hAnsi="Times New Roman" w:cs="Times New Roman"/>
          <w:sz w:val="24"/>
          <w:szCs w:val="24"/>
          <w:lang w:val="en-US"/>
        </w:rPr>
        <w:t>the</w:t>
      </w:r>
      <w:r w:rsidRPr="00F1542F">
        <w:rPr>
          <w:rFonts w:ascii="Times New Roman" w:eastAsia="Times New Roman Bold" w:hAnsi="Times New Roman" w:cs="Times New Roman"/>
          <w:sz w:val="24"/>
          <w:szCs w:val="24"/>
        </w:rPr>
        <w:t xml:space="preserve"> </w:t>
      </w:r>
      <w:r w:rsidRPr="00F1542F">
        <w:rPr>
          <w:rFonts w:ascii="Times New Roman" w:eastAsia="Times New Roman Bold" w:hAnsi="Times New Roman" w:cs="Times New Roman"/>
          <w:sz w:val="24"/>
          <w:szCs w:val="24"/>
          <w:lang w:val="en-US"/>
        </w:rPr>
        <w:t>curve</w:t>
      </w:r>
      <w:r w:rsidRPr="00F1542F">
        <w:rPr>
          <w:rFonts w:ascii="Times New Roman" w:eastAsia="Times New Roman Bold" w:hAnsi="Times New Roman" w:cs="Times New Roman"/>
          <w:sz w:val="24"/>
          <w:szCs w:val="24"/>
        </w:rPr>
        <w:t xml:space="preserve">). Метод </w:t>
      </w:r>
      <w:r w:rsidRPr="00F1542F">
        <w:rPr>
          <w:rFonts w:ascii="Times New Roman" w:eastAsia="Times New Roman Bold" w:hAnsi="Times New Roman" w:cs="Times New Roman"/>
          <w:sz w:val="24"/>
          <w:szCs w:val="24"/>
          <w:lang w:val="en-US"/>
        </w:rPr>
        <w:t>Na</w:t>
      </w:r>
      <w:r w:rsidRPr="00F1542F">
        <w:rPr>
          <w:rFonts w:ascii="Times New Roman" w:eastAsia="Times New Roman Bold" w:hAnsi="Times New Roman" w:cs="Times New Roman"/>
          <w:sz w:val="24"/>
          <w:szCs w:val="24"/>
        </w:rPr>
        <w:t>ï</w:t>
      </w:r>
      <w:proofErr w:type="spellStart"/>
      <w:r w:rsidRPr="00F1542F">
        <w:rPr>
          <w:rFonts w:ascii="Times New Roman" w:eastAsia="Times New Roman Bold" w:hAnsi="Times New Roman" w:cs="Times New Roman"/>
          <w:sz w:val="24"/>
          <w:szCs w:val="24"/>
          <w:lang w:val="en-US"/>
        </w:rPr>
        <w:t>ve</w:t>
      </w:r>
      <w:proofErr w:type="spellEnd"/>
      <w:r w:rsidRPr="00F1542F">
        <w:rPr>
          <w:rFonts w:ascii="Times New Roman" w:eastAsia="Times New Roman Bold" w:hAnsi="Times New Roman" w:cs="Times New Roman"/>
          <w:sz w:val="24"/>
          <w:szCs w:val="24"/>
        </w:rPr>
        <w:t xml:space="preserve"> </w:t>
      </w:r>
      <w:r w:rsidRPr="00F1542F">
        <w:rPr>
          <w:rFonts w:ascii="Times New Roman" w:eastAsia="Times New Roman Bold" w:hAnsi="Times New Roman" w:cs="Times New Roman"/>
          <w:sz w:val="24"/>
          <w:szCs w:val="24"/>
          <w:lang w:val="en-US"/>
        </w:rPr>
        <w:t>Bayes</w:t>
      </w:r>
      <w:r w:rsidRPr="00F1542F">
        <w:rPr>
          <w:rFonts w:ascii="Times New Roman" w:eastAsia="Times New Roman Bold" w:hAnsi="Times New Roman" w:cs="Times New Roman"/>
          <w:sz w:val="24"/>
          <w:szCs w:val="24"/>
        </w:rPr>
        <w:t>.</w:t>
      </w:r>
    </w:p>
    <w:p w14:paraId="79952208" w14:textId="77777777" w:rsidR="005D628E" w:rsidRPr="00F1542F" w:rsidRDefault="005D628E" w:rsidP="005D628E">
      <w:pPr>
        <w:rPr>
          <w:rFonts w:ascii="Times New Roman" w:eastAsia="Times New Roman Bold" w:hAnsi="Times New Roman" w:cs="Times New Roman"/>
          <w:sz w:val="24"/>
          <w:szCs w:val="24"/>
        </w:rPr>
      </w:pPr>
      <w:r w:rsidRPr="00F1542F">
        <w:rPr>
          <w:rFonts w:ascii="Times New Roman" w:eastAsia="Times New Roman Bold" w:hAnsi="Times New Roman" w:cs="Times New Roman"/>
          <w:sz w:val="24"/>
          <w:szCs w:val="24"/>
        </w:rPr>
        <w:t>Кросс-</w:t>
      </w:r>
      <w:proofErr w:type="spellStart"/>
      <w:r w:rsidRPr="00F1542F">
        <w:rPr>
          <w:rFonts w:ascii="Times New Roman" w:eastAsia="Times New Roman Bold" w:hAnsi="Times New Roman" w:cs="Times New Roman"/>
          <w:sz w:val="24"/>
          <w:szCs w:val="24"/>
        </w:rPr>
        <w:t>валидация</w:t>
      </w:r>
      <w:proofErr w:type="spellEnd"/>
      <w:r w:rsidRPr="00F1542F">
        <w:rPr>
          <w:rFonts w:ascii="Times New Roman" w:eastAsia="Times New Roman Bold" w:hAnsi="Times New Roman" w:cs="Times New Roman"/>
          <w:sz w:val="24"/>
          <w:szCs w:val="24"/>
        </w:rPr>
        <w:t xml:space="preserve">. </w:t>
      </w:r>
      <w:proofErr w:type="spellStart"/>
      <w:r w:rsidRPr="00F1542F">
        <w:rPr>
          <w:rFonts w:ascii="Times New Roman" w:eastAsia="Times New Roman Bold" w:hAnsi="Times New Roman" w:cs="Times New Roman"/>
          <w:sz w:val="24"/>
          <w:szCs w:val="24"/>
        </w:rPr>
        <w:t>Бутстреп</w:t>
      </w:r>
      <w:proofErr w:type="spellEnd"/>
      <w:r w:rsidRPr="00F1542F">
        <w:rPr>
          <w:rFonts w:ascii="Times New Roman" w:eastAsia="Times New Roman Bold" w:hAnsi="Times New Roman" w:cs="Times New Roman"/>
          <w:sz w:val="24"/>
          <w:szCs w:val="24"/>
        </w:rPr>
        <w:t xml:space="preserve">. </w:t>
      </w:r>
      <w:proofErr w:type="spellStart"/>
      <w:r w:rsidRPr="00F1542F">
        <w:rPr>
          <w:rFonts w:ascii="Times New Roman" w:eastAsia="Times New Roman Bold" w:hAnsi="Times New Roman" w:cs="Times New Roman"/>
          <w:sz w:val="24"/>
          <w:szCs w:val="24"/>
        </w:rPr>
        <w:t>Бутстреп</w:t>
      </w:r>
      <w:proofErr w:type="spellEnd"/>
      <w:r w:rsidRPr="00F1542F">
        <w:rPr>
          <w:rFonts w:ascii="Times New Roman" w:eastAsia="Times New Roman Bold" w:hAnsi="Times New Roman" w:cs="Times New Roman"/>
          <w:sz w:val="24"/>
          <w:szCs w:val="24"/>
        </w:rPr>
        <w:t>-доверительные интервалы.</w:t>
      </w:r>
    </w:p>
    <w:p w14:paraId="69478D8E" w14:textId="77777777" w:rsidR="005D628E" w:rsidRPr="00F1542F" w:rsidRDefault="005D628E" w:rsidP="005D628E">
      <w:pPr>
        <w:rPr>
          <w:rFonts w:ascii="Times New Roman" w:eastAsia="Times New Roman Bold" w:hAnsi="Times New Roman" w:cs="Times New Roman"/>
          <w:sz w:val="24"/>
          <w:szCs w:val="24"/>
        </w:rPr>
      </w:pPr>
      <w:r w:rsidRPr="00F1542F">
        <w:rPr>
          <w:rFonts w:ascii="Times New Roman" w:eastAsia="Times New Roman Bold" w:hAnsi="Times New Roman" w:cs="Times New Roman"/>
          <w:sz w:val="24"/>
          <w:szCs w:val="24"/>
        </w:rPr>
        <w:t xml:space="preserve">Метод главных компонент. Оптимальные проекции на пространства меньшей размерности. Методы </w:t>
      </w:r>
      <w:r w:rsidRPr="00F1542F">
        <w:rPr>
          <w:rFonts w:ascii="Times New Roman" w:eastAsia="Times New Roman Bold" w:hAnsi="Times New Roman" w:cs="Times New Roman"/>
          <w:sz w:val="24"/>
          <w:szCs w:val="24"/>
          <w:lang w:val="en-US"/>
        </w:rPr>
        <w:t>k</w:t>
      </w:r>
      <w:r w:rsidRPr="00F1542F">
        <w:rPr>
          <w:rFonts w:ascii="Times New Roman" w:eastAsia="Times New Roman Bold" w:hAnsi="Times New Roman" w:cs="Times New Roman"/>
          <w:sz w:val="24"/>
          <w:szCs w:val="24"/>
        </w:rPr>
        <w:t xml:space="preserve">-средних и </w:t>
      </w:r>
      <w:r w:rsidRPr="00F1542F">
        <w:rPr>
          <w:rFonts w:ascii="Times New Roman" w:eastAsia="Times New Roman Bold" w:hAnsi="Times New Roman" w:cs="Times New Roman"/>
          <w:sz w:val="24"/>
          <w:szCs w:val="24"/>
          <w:lang w:val="en-US"/>
        </w:rPr>
        <w:t>k</w:t>
      </w:r>
      <w:r w:rsidRPr="00F1542F">
        <w:rPr>
          <w:rFonts w:ascii="Times New Roman" w:eastAsia="Times New Roman Bold" w:hAnsi="Times New Roman" w:cs="Times New Roman"/>
          <w:sz w:val="24"/>
          <w:szCs w:val="24"/>
        </w:rPr>
        <w:t xml:space="preserve">-медиан. Иерархическая кластеризация. </w:t>
      </w:r>
      <w:r w:rsidRPr="00F1542F">
        <w:rPr>
          <w:rFonts w:ascii="Times New Roman" w:eastAsia="Times New Roman Bold" w:hAnsi="Times New Roman" w:cs="Times New Roman"/>
          <w:sz w:val="24"/>
          <w:szCs w:val="24"/>
          <w:lang w:val="en-US"/>
        </w:rPr>
        <w:t>EM</w:t>
      </w:r>
      <w:r w:rsidRPr="00F1542F">
        <w:rPr>
          <w:rFonts w:ascii="Times New Roman" w:eastAsia="Times New Roman Bold" w:hAnsi="Times New Roman" w:cs="Times New Roman"/>
          <w:sz w:val="24"/>
          <w:szCs w:val="24"/>
        </w:rPr>
        <w:t>-алгоритм и кластеризация на основе модели (оценивание компонент смеси распределений).</w:t>
      </w:r>
    </w:p>
    <w:p w14:paraId="790E7C24" w14:textId="77777777" w:rsidR="005D628E" w:rsidRPr="00F1542F" w:rsidRDefault="005D628E" w:rsidP="005D628E">
      <w:pPr>
        <w:rPr>
          <w:rFonts w:ascii="Times New Roman" w:eastAsia="Times New Roman Bold" w:hAnsi="Times New Roman" w:cs="Times New Roman"/>
          <w:sz w:val="24"/>
          <w:szCs w:val="24"/>
        </w:rPr>
      </w:pPr>
      <w:r w:rsidRPr="00F1542F">
        <w:rPr>
          <w:rFonts w:ascii="Times New Roman" w:eastAsia="Times New Roman Bold" w:hAnsi="Times New Roman" w:cs="Times New Roman"/>
          <w:sz w:val="24"/>
          <w:szCs w:val="24"/>
        </w:rPr>
        <w:t>Регуляризация</w:t>
      </w:r>
      <w:r w:rsidRPr="00F1542F">
        <w:rPr>
          <w:rFonts w:ascii="Times New Roman" w:eastAsia="Times New Roman Bold" w:hAnsi="Times New Roman" w:cs="Times New Roman"/>
          <w:sz w:val="24"/>
          <w:szCs w:val="24"/>
          <w:lang w:val="en-US"/>
        </w:rPr>
        <w:t xml:space="preserve">. Ridge regression. Lasso. Elastic net regression. </w:t>
      </w:r>
      <w:r w:rsidRPr="00F1542F">
        <w:rPr>
          <w:rFonts w:ascii="Times New Roman" w:eastAsia="Times New Roman Bold" w:hAnsi="Times New Roman" w:cs="Times New Roman"/>
          <w:sz w:val="24"/>
          <w:szCs w:val="24"/>
        </w:rPr>
        <w:t>Робастная регрессия.</w:t>
      </w:r>
    </w:p>
    <w:p w14:paraId="3BBD5F13" w14:textId="77777777" w:rsidR="005D628E" w:rsidRPr="00F1542F" w:rsidRDefault="005D628E" w:rsidP="005D628E">
      <w:pPr>
        <w:rPr>
          <w:rFonts w:ascii="Times New Roman" w:eastAsia="Times New Roman Bold" w:hAnsi="Times New Roman" w:cs="Times New Roman"/>
          <w:sz w:val="24"/>
          <w:szCs w:val="24"/>
        </w:rPr>
      </w:pPr>
      <w:r w:rsidRPr="00F1542F">
        <w:rPr>
          <w:rFonts w:ascii="Times New Roman" w:eastAsia="Times New Roman Bold" w:hAnsi="Times New Roman" w:cs="Times New Roman"/>
          <w:sz w:val="24"/>
          <w:szCs w:val="24"/>
        </w:rPr>
        <w:t>Полиномиальная регрессия. Локальные сплайны. Локальная</w:t>
      </w:r>
      <w:r w:rsidRPr="00F1542F">
        <w:rPr>
          <w:rFonts w:ascii="Times New Roman" w:eastAsia="Times New Roman Bold" w:hAnsi="Times New Roman" w:cs="Times New Roman"/>
          <w:sz w:val="24"/>
          <w:szCs w:val="24"/>
          <w:lang w:val="en-US"/>
        </w:rPr>
        <w:t xml:space="preserve"> </w:t>
      </w:r>
      <w:r w:rsidRPr="00F1542F">
        <w:rPr>
          <w:rFonts w:ascii="Times New Roman" w:eastAsia="Times New Roman Bold" w:hAnsi="Times New Roman" w:cs="Times New Roman"/>
          <w:sz w:val="24"/>
          <w:szCs w:val="24"/>
        </w:rPr>
        <w:t>регрессия</w:t>
      </w:r>
      <w:r w:rsidRPr="00F1542F">
        <w:rPr>
          <w:rFonts w:ascii="Times New Roman" w:eastAsia="Times New Roman Bold" w:hAnsi="Times New Roman" w:cs="Times New Roman"/>
          <w:sz w:val="24"/>
          <w:szCs w:val="24"/>
          <w:lang w:val="en-US"/>
        </w:rPr>
        <w:t xml:space="preserve">. </w:t>
      </w:r>
      <w:r w:rsidRPr="00F1542F">
        <w:rPr>
          <w:rFonts w:ascii="Times New Roman" w:eastAsia="Times New Roman Bold" w:hAnsi="Times New Roman" w:cs="Times New Roman"/>
          <w:sz w:val="24"/>
          <w:szCs w:val="24"/>
        </w:rPr>
        <w:t>Обобщенные</w:t>
      </w:r>
      <w:r w:rsidRPr="00F1542F">
        <w:rPr>
          <w:rFonts w:ascii="Times New Roman" w:eastAsia="Times New Roman Bold" w:hAnsi="Times New Roman" w:cs="Times New Roman"/>
          <w:sz w:val="24"/>
          <w:szCs w:val="24"/>
          <w:lang w:val="en-US"/>
        </w:rPr>
        <w:t xml:space="preserve"> </w:t>
      </w:r>
      <w:r w:rsidRPr="00F1542F">
        <w:rPr>
          <w:rFonts w:ascii="Times New Roman" w:eastAsia="Times New Roman Bold" w:hAnsi="Times New Roman" w:cs="Times New Roman"/>
          <w:sz w:val="24"/>
          <w:szCs w:val="24"/>
        </w:rPr>
        <w:t>аддитивные</w:t>
      </w:r>
      <w:r w:rsidRPr="00F1542F">
        <w:rPr>
          <w:rFonts w:ascii="Times New Roman" w:eastAsia="Times New Roman Bold" w:hAnsi="Times New Roman" w:cs="Times New Roman"/>
          <w:sz w:val="24"/>
          <w:szCs w:val="24"/>
          <w:lang w:val="en-US"/>
        </w:rPr>
        <w:t xml:space="preserve"> </w:t>
      </w:r>
      <w:r w:rsidRPr="00F1542F">
        <w:rPr>
          <w:rFonts w:ascii="Times New Roman" w:eastAsia="Times New Roman Bold" w:hAnsi="Times New Roman" w:cs="Times New Roman"/>
          <w:sz w:val="24"/>
          <w:szCs w:val="24"/>
        </w:rPr>
        <w:t>модели</w:t>
      </w:r>
      <w:r w:rsidRPr="00F1542F">
        <w:rPr>
          <w:rFonts w:ascii="Times New Roman" w:eastAsia="Times New Roman Bold" w:hAnsi="Times New Roman" w:cs="Times New Roman"/>
          <w:sz w:val="24"/>
          <w:szCs w:val="24"/>
          <w:lang w:val="en-US"/>
        </w:rPr>
        <w:t xml:space="preserve"> (Generalized Additive Models, GAM), Projection Pursuit Regression. </w:t>
      </w:r>
      <w:r w:rsidRPr="00F1542F">
        <w:rPr>
          <w:rFonts w:ascii="Times New Roman" w:eastAsia="Times New Roman Bold" w:hAnsi="Times New Roman" w:cs="Times New Roman"/>
          <w:sz w:val="24"/>
          <w:szCs w:val="24"/>
        </w:rPr>
        <w:t>Деревья</w:t>
      </w:r>
      <w:r w:rsidRPr="00F1542F">
        <w:rPr>
          <w:rFonts w:ascii="Times New Roman" w:eastAsia="Times New Roman Bold" w:hAnsi="Times New Roman" w:cs="Times New Roman"/>
          <w:sz w:val="24"/>
          <w:szCs w:val="24"/>
          <w:lang w:val="en-US"/>
        </w:rPr>
        <w:t xml:space="preserve"> </w:t>
      </w:r>
      <w:r w:rsidRPr="00F1542F">
        <w:rPr>
          <w:rFonts w:ascii="Times New Roman" w:eastAsia="Times New Roman Bold" w:hAnsi="Times New Roman" w:cs="Times New Roman"/>
          <w:sz w:val="24"/>
          <w:szCs w:val="24"/>
        </w:rPr>
        <w:t>регрессии</w:t>
      </w:r>
      <w:r w:rsidRPr="00F1542F">
        <w:rPr>
          <w:rFonts w:ascii="Times New Roman" w:eastAsia="Times New Roman Bold" w:hAnsi="Times New Roman" w:cs="Times New Roman"/>
          <w:sz w:val="24"/>
          <w:szCs w:val="24"/>
          <w:lang w:val="en-US"/>
        </w:rPr>
        <w:t xml:space="preserve">. </w:t>
      </w:r>
      <w:r w:rsidRPr="00F1542F">
        <w:rPr>
          <w:rFonts w:ascii="Times New Roman" w:eastAsia="Times New Roman Bold" w:hAnsi="Times New Roman" w:cs="Times New Roman"/>
          <w:sz w:val="24"/>
          <w:szCs w:val="24"/>
        </w:rPr>
        <w:t>Алгоритм</w:t>
      </w:r>
      <w:r w:rsidRPr="00F1542F">
        <w:rPr>
          <w:rFonts w:ascii="Times New Roman" w:eastAsia="Times New Roman Bold" w:hAnsi="Times New Roman" w:cs="Times New Roman"/>
          <w:sz w:val="24"/>
          <w:szCs w:val="24"/>
          <w:lang w:val="en-US"/>
        </w:rPr>
        <w:t xml:space="preserve"> Random Forest. </w:t>
      </w:r>
      <w:r w:rsidRPr="00F1542F">
        <w:rPr>
          <w:rFonts w:ascii="Times New Roman" w:eastAsia="Times New Roman Bold" w:hAnsi="Times New Roman" w:cs="Times New Roman"/>
          <w:sz w:val="24"/>
          <w:szCs w:val="24"/>
        </w:rPr>
        <w:t>Подходы</w:t>
      </w:r>
      <w:r w:rsidRPr="00F1542F">
        <w:rPr>
          <w:rFonts w:ascii="Times New Roman" w:eastAsia="Times New Roman Bold" w:hAnsi="Times New Roman" w:cs="Times New Roman"/>
          <w:sz w:val="24"/>
          <w:szCs w:val="24"/>
          <w:lang w:val="en-US"/>
        </w:rPr>
        <w:t xml:space="preserve"> bagging </w:t>
      </w:r>
      <w:r w:rsidRPr="00F1542F">
        <w:rPr>
          <w:rFonts w:ascii="Times New Roman" w:eastAsia="Times New Roman Bold" w:hAnsi="Times New Roman" w:cs="Times New Roman"/>
          <w:sz w:val="24"/>
          <w:szCs w:val="24"/>
        </w:rPr>
        <w:t>и</w:t>
      </w:r>
      <w:r w:rsidRPr="00F1542F">
        <w:rPr>
          <w:rFonts w:ascii="Times New Roman" w:eastAsia="Times New Roman Bold" w:hAnsi="Times New Roman" w:cs="Times New Roman"/>
          <w:sz w:val="24"/>
          <w:szCs w:val="24"/>
          <w:lang w:val="en-US"/>
        </w:rPr>
        <w:t xml:space="preserve"> boosting. </w:t>
      </w:r>
      <w:r w:rsidRPr="00F1542F">
        <w:rPr>
          <w:rFonts w:ascii="Times New Roman" w:eastAsia="Times New Roman Bold" w:hAnsi="Times New Roman" w:cs="Times New Roman"/>
          <w:sz w:val="24"/>
          <w:szCs w:val="24"/>
        </w:rPr>
        <w:t>Алгоритм</w:t>
      </w:r>
      <w:r w:rsidRPr="00F1542F">
        <w:rPr>
          <w:rFonts w:ascii="Times New Roman" w:eastAsia="Times New Roman Bold" w:hAnsi="Times New Roman" w:cs="Times New Roman"/>
          <w:sz w:val="24"/>
          <w:szCs w:val="24"/>
          <w:lang w:val="en-US"/>
        </w:rPr>
        <w:t xml:space="preserve"> </w:t>
      </w:r>
      <w:proofErr w:type="spellStart"/>
      <w:r w:rsidRPr="00F1542F">
        <w:rPr>
          <w:rFonts w:ascii="Times New Roman" w:eastAsia="Times New Roman Bold" w:hAnsi="Times New Roman" w:cs="Times New Roman"/>
          <w:sz w:val="24"/>
          <w:szCs w:val="24"/>
          <w:lang w:val="en-US"/>
        </w:rPr>
        <w:t>AdaBoost</w:t>
      </w:r>
      <w:proofErr w:type="spellEnd"/>
      <w:r w:rsidRPr="00F1542F">
        <w:rPr>
          <w:rFonts w:ascii="Times New Roman" w:eastAsia="Times New Roman Bold" w:hAnsi="Times New Roman" w:cs="Times New Roman"/>
          <w:sz w:val="24"/>
          <w:szCs w:val="24"/>
          <w:lang w:val="en-US"/>
        </w:rPr>
        <w:t xml:space="preserve">. </w:t>
      </w:r>
      <w:r w:rsidRPr="00F1542F">
        <w:rPr>
          <w:rFonts w:ascii="Times New Roman" w:eastAsia="Times New Roman Bold" w:hAnsi="Times New Roman" w:cs="Times New Roman"/>
          <w:sz w:val="24"/>
          <w:szCs w:val="24"/>
        </w:rPr>
        <w:t>Метод опорных векторов (</w:t>
      </w:r>
      <w:proofErr w:type="spellStart"/>
      <w:r w:rsidRPr="00F1542F">
        <w:rPr>
          <w:rFonts w:ascii="Times New Roman" w:eastAsia="Times New Roman Bold" w:hAnsi="Times New Roman" w:cs="Times New Roman"/>
          <w:sz w:val="24"/>
          <w:szCs w:val="24"/>
        </w:rPr>
        <w:t>Support</w:t>
      </w:r>
      <w:proofErr w:type="spellEnd"/>
      <w:r w:rsidRPr="00F1542F">
        <w:rPr>
          <w:rFonts w:ascii="Times New Roman" w:eastAsia="Times New Roman Bold" w:hAnsi="Times New Roman" w:cs="Times New Roman"/>
          <w:sz w:val="24"/>
          <w:szCs w:val="24"/>
        </w:rPr>
        <w:t xml:space="preserve"> </w:t>
      </w:r>
      <w:proofErr w:type="spellStart"/>
      <w:r w:rsidRPr="00F1542F">
        <w:rPr>
          <w:rFonts w:ascii="Times New Roman" w:eastAsia="Times New Roman Bold" w:hAnsi="Times New Roman" w:cs="Times New Roman"/>
          <w:sz w:val="24"/>
          <w:szCs w:val="24"/>
        </w:rPr>
        <w:t>Vector</w:t>
      </w:r>
      <w:proofErr w:type="spellEnd"/>
      <w:r w:rsidRPr="00F1542F">
        <w:rPr>
          <w:rFonts w:ascii="Times New Roman" w:eastAsia="Times New Roman Bold" w:hAnsi="Times New Roman" w:cs="Times New Roman"/>
          <w:sz w:val="24"/>
          <w:szCs w:val="24"/>
        </w:rPr>
        <w:t xml:space="preserve"> </w:t>
      </w:r>
      <w:proofErr w:type="spellStart"/>
      <w:r w:rsidRPr="00F1542F">
        <w:rPr>
          <w:rFonts w:ascii="Times New Roman" w:eastAsia="Times New Roman Bold" w:hAnsi="Times New Roman" w:cs="Times New Roman"/>
          <w:sz w:val="24"/>
          <w:szCs w:val="24"/>
        </w:rPr>
        <w:t>Machines</w:t>
      </w:r>
      <w:proofErr w:type="spellEnd"/>
      <w:r w:rsidRPr="00F1542F">
        <w:rPr>
          <w:rFonts w:ascii="Times New Roman" w:eastAsia="Times New Roman Bold" w:hAnsi="Times New Roman" w:cs="Times New Roman"/>
          <w:sz w:val="24"/>
          <w:szCs w:val="24"/>
        </w:rPr>
        <w:t xml:space="preserve">, SVM). Постановка задачи. Параметризация. </w:t>
      </w:r>
      <w:proofErr w:type="spellStart"/>
      <w:r w:rsidRPr="00F1542F">
        <w:rPr>
          <w:rFonts w:ascii="Times New Roman" w:eastAsia="Times New Roman Bold" w:hAnsi="Times New Roman" w:cs="Times New Roman"/>
          <w:sz w:val="24"/>
          <w:szCs w:val="24"/>
        </w:rPr>
        <w:t>Kernel</w:t>
      </w:r>
      <w:proofErr w:type="spellEnd"/>
      <w:r w:rsidRPr="00F1542F">
        <w:rPr>
          <w:rFonts w:ascii="Times New Roman" w:eastAsia="Times New Roman Bold" w:hAnsi="Times New Roman" w:cs="Times New Roman"/>
          <w:sz w:val="24"/>
          <w:szCs w:val="24"/>
        </w:rPr>
        <w:t xml:space="preserve"> </w:t>
      </w:r>
      <w:proofErr w:type="spellStart"/>
      <w:r w:rsidRPr="00F1542F">
        <w:rPr>
          <w:rFonts w:ascii="Times New Roman" w:eastAsia="Times New Roman Bold" w:hAnsi="Times New Roman" w:cs="Times New Roman"/>
          <w:sz w:val="24"/>
          <w:szCs w:val="24"/>
        </w:rPr>
        <w:t>trick</w:t>
      </w:r>
      <w:proofErr w:type="spellEnd"/>
      <w:r w:rsidRPr="00F1542F">
        <w:rPr>
          <w:rFonts w:ascii="Times New Roman" w:eastAsia="Times New Roman Bold" w:hAnsi="Times New Roman" w:cs="Times New Roman"/>
          <w:sz w:val="24"/>
          <w:szCs w:val="24"/>
        </w:rPr>
        <w:t>, ядра и спрямляющие пространства. Подбор оптимальных параметров.</w:t>
      </w:r>
    </w:p>
    <w:p w14:paraId="6AF52841" w14:textId="77777777" w:rsidR="005D628E" w:rsidRPr="00F1542F" w:rsidRDefault="005D628E">
      <w:pPr>
        <w:rPr>
          <w:rFonts w:ascii="Times New Roman" w:hAnsi="Times New Roman" w:cs="Times New Roman"/>
          <w:sz w:val="24"/>
          <w:szCs w:val="24"/>
        </w:rPr>
      </w:pPr>
    </w:p>
    <w:p w14:paraId="5A1622F9" w14:textId="77777777" w:rsidR="00427A39" w:rsidRPr="00F1542F" w:rsidRDefault="005D628E" w:rsidP="00427A39">
      <w:pPr>
        <w:rPr>
          <w:rFonts w:ascii="Times New Roman" w:hAnsi="Times New Roman" w:cs="Times New Roman"/>
        </w:rPr>
      </w:pPr>
      <w:r w:rsidRPr="00F1542F">
        <w:rPr>
          <w:rFonts w:ascii="Times New Roman" w:hAnsi="Times New Roman" w:cs="Times New Roman"/>
          <w:sz w:val="24"/>
          <w:szCs w:val="24"/>
          <w:u w:val="single"/>
        </w:rPr>
        <w:t xml:space="preserve">Пример </w:t>
      </w:r>
      <w:r w:rsidR="00C20E1D" w:rsidRPr="00F1542F">
        <w:rPr>
          <w:rFonts w:ascii="Times New Roman" w:hAnsi="Times New Roman" w:cs="Times New Roman"/>
          <w:sz w:val="24"/>
          <w:szCs w:val="24"/>
          <w:u w:val="single"/>
        </w:rPr>
        <w:t>домашн</w:t>
      </w:r>
      <w:r w:rsidRPr="00F1542F">
        <w:rPr>
          <w:rFonts w:ascii="Times New Roman" w:hAnsi="Times New Roman" w:cs="Times New Roman"/>
          <w:sz w:val="24"/>
          <w:szCs w:val="24"/>
          <w:u w:val="single"/>
        </w:rPr>
        <w:t>его</w:t>
      </w:r>
      <w:r w:rsidR="00C20E1D" w:rsidRPr="00F1542F">
        <w:rPr>
          <w:rFonts w:ascii="Times New Roman" w:hAnsi="Times New Roman" w:cs="Times New Roman"/>
          <w:sz w:val="24"/>
          <w:szCs w:val="24"/>
          <w:u w:val="single"/>
        </w:rPr>
        <w:t xml:space="preserve"> задани</w:t>
      </w:r>
      <w:r w:rsidRPr="00F1542F">
        <w:rPr>
          <w:rFonts w:ascii="Times New Roman" w:hAnsi="Times New Roman" w:cs="Times New Roman"/>
          <w:sz w:val="24"/>
          <w:szCs w:val="24"/>
          <w:u w:val="single"/>
        </w:rPr>
        <w:t>я</w:t>
      </w:r>
      <w:r w:rsidR="00C20E1D" w:rsidRPr="00F1542F">
        <w:rPr>
          <w:rFonts w:ascii="Times New Roman" w:hAnsi="Times New Roman" w:cs="Times New Roman"/>
          <w:sz w:val="24"/>
          <w:szCs w:val="24"/>
        </w:rPr>
        <w:br/>
      </w:r>
      <w:proofErr w:type="gramStart"/>
      <w:r w:rsidR="00427A39" w:rsidRPr="00F1542F">
        <w:rPr>
          <w:rFonts w:ascii="Times New Roman" w:hAnsi="Times New Roman" w:cs="Times New Roman"/>
          <w:sz w:val="24"/>
          <w:szCs w:val="24"/>
        </w:rPr>
        <w:t>Провести</w:t>
      </w:r>
      <w:proofErr w:type="gramEnd"/>
      <w:r w:rsidR="00427A39" w:rsidRPr="00F1542F">
        <w:rPr>
          <w:rFonts w:ascii="Times New Roman" w:hAnsi="Times New Roman" w:cs="Times New Roman"/>
          <w:sz w:val="24"/>
          <w:szCs w:val="24"/>
        </w:rPr>
        <w:t xml:space="preserve"> анализ многомерных данных с помощью линейных моделей, используя методы регуляризации</w:t>
      </w:r>
      <w:r w:rsidR="00567AC9" w:rsidRPr="00F1542F">
        <w:rPr>
          <w:rFonts w:ascii="Times New Roman" w:hAnsi="Times New Roman" w:cs="Times New Roman"/>
          <w:sz w:val="24"/>
          <w:szCs w:val="24"/>
        </w:rPr>
        <w:t xml:space="preserve"> и методы </w:t>
      </w:r>
      <w:r w:rsidR="00427A39" w:rsidRPr="00F1542F">
        <w:rPr>
          <w:rFonts w:ascii="Times New Roman" w:hAnsi="Times New Roman" w:cs="Times New Roman"/>
          <w:sz w:val="24"/>
          <w:szCs w:val="24"/>
        </w:rPr>
        <w:t>кросс-</w:t>
      </w:r>
      <w:proofErr w:type="spellStart"/>
      <w:r w:rsidR="00427A39" w:rsidRPr="00F1542F">
        <w:rPr>
          <w:rFonts w:ascii="Times New Roman" w:hAnsi="Times New Roman" w:cs="Times New Roman"/>
          <w:sz w:val="24"/>
          <w:szCs w:val="24"/>
        </w:rPr>
        <w:t>валидации</w:t>
      </w:r>
      <w:proofErr w:type="spellEnd"/>
      <w:r w:rsidR="00427A39" w:rsidRPr="00F1542F">
        <w:rPr>
          <w:rFonts w:ascii="Times New Roman" w:hAnsi="Times New Roman" w:cs="Times New Roman"/>
        </w:rPr>
        <w:t xml:space="preserve">. </w:t>
      </w:r>
    </w:p>
    <w:p w14:paraId="1E4890E3" w14:textId="77777777" w:rsidR="00A24A53" w:rsidRPr="00F1542F" w:rsidRDefault="00A24A53" w:rsidP="00C20E1D">
      <w:pPr>
        <w:rPr>
          <w:rFonts w:ascii="Times New Roman" w:hAnsi="Times New Roman" w:cs="Times New Roman"/>
        </w:rPr>
      </w:pPr>
    </w:p>
    <w:p w14:paraId="60EB138E"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3.1.5</w:t>
      </w:r>
      <w:r w:rsidRPr="00F1542F">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355A062E" w14:textId="77777777" w:rsidR="00F210B7" w:rsidRPr="00F1542F" w:rsidRDefault="00442BB4">
      <w:pPr>
        <w:rPr>
          <w:rFonts w:ascii="Times New Roman" w:hAnsi="Times New Roman" w:cs="Times New Roman"/>
          <w:sz w:val="24"/>
          <w:szCs w:val="24"/>
        </w:rPr>
      </w:pPr>
      <w:r w:rsidRPr="00F1542F">
        <w:rPr>
          <w:rFonts w:ascii="Times New Roman" w:hAnsi="Times New Roman" w:cs="Times New Roman"/>
          <w:sz w:val="24"/>
          <w:szCs w:val="24"/>
        </w:rPr>
        <w:t>Для оценки содержания и качества учебного процесса может применяться анкетирование или опрос в соответствии с методикой и графиком, утверждаемым в установленном порядке.</w:t>
      </w:r>
    </w:p>
    <w:p w14:paraId="59ABD326" w14:textId="77777777" w:rsidR="00442BB4" w:rsidRPr="00F1542F" w:rsidRDefault="00442BB4">
      <w:pPr>
        <w:rPr>
          <w:rFonts w:ascii="Times New Roman" w:hAnsi="Times New Roman" w:cs="Times New Roman"/>
        </w:rPr>
      </w:pPr>
    </w:p>
    <w:p w14:paraId="2FD03ABD"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3.2.</w:t>
      </w:r>
      <w:r w:rsidRPr="00F1542F">
        <w:rPr>
          <w:rFonts w:ascii="Times New Roman" w:hAnsi="Times New Roman" w:cs="Times New Roman"/>
          <w:b/>
          <w:sz w:val="24"/>
          <w:szCs w:val="24"/>
        </w:rPr>
        <w:tab/>
        <w:t>Кадровое обеспечение</w:t>
      </w:r>
    </w:p>
    <w:p w14:paraId="626A27A5"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3.2.1</w:t>
      </w:r>
      <w:r w:rsidRPr="00F1542F">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1D7FCD9E" w14:textId="77777777" w:rsidR="00A24A53" w:rsidRPr="00F1542F" w:rsidRDefault="00220E12">
      <w:pPr>
        <w:rPr>
          <w:rFonts w:ascii="Times New Roman" w:hAnsi="Times New Roman" w:cs="Times New Roman"/>
        </w:rPr>
      </w:pPr>
      <w:r w:rsidRPr="00F1542F">
        <w:rPr>
          <w:rFonts w:ascii="Times New Roman" w:hAnsi="Times New Roman" w:cs="Times New Roman"/>
          <w:sz w:val="24"/>
          <w:szCs w:val="24"/>
        </w:rPr>
        <w:t>К преподаванию дисциплины могут быть допущены преподаватели, имеющие диплом о высшем образовании по соответствующему направлению.</w:t>
      </w:r>
    </w:p>
    <w:p w14:paraId="4AFFF6B9" w14:textId="77777777" w:rsidR="00A24A53" w:rsidRPr="00F1542F" w:rsidRDefault="00220E12">
      <w:pPr>
        <w:rPr>
          <w:rFonts w:ascii="Times New Roman" w:hAnsi="Times New Roman" w:cs="Times New Roman"/>
        </w:rPr>
      </w:pPr>
      <w:proofErr w:type="gramStart"/>
      <w:r w:rsidRPr="00F1542F">
        <w:rPr>
          <w:rFonts w:ascii="Times New Roman" w:hAnsi="Times New Roman" w:cs="Times New Roman"/>
          <w:b/>
          <w:sz w:val="24"/>
          <w:szCs w:val="24"/>
        </w:rPr>
        <w:t>3.2.2  Обеспечение</w:t>
      </w:r>
      <w:proofErr w:type="gramEnd"/>
      <w:r w:rsidRPr="00F1542F">
        <w:rPr>
          <w:rFonts w:ascii="Times New Roman" w:hAnsi="Times New Roman" w:cs="Times New Roman"/>
          <w:b/>
          <w:sz w:val="24"/>
          <w:szCs w:val="24"/>
        </w:rPr>
        <w:t xml:space="preserve"> учебно-вспомогательным и (или) иным персоналом</w:t>
      </w:r>
    </w:p>
    <w:p w14:paraId="58A8E641" w14:textId="45D41A18" w:rsidR="00A24A53" w:rsidRDefault="00220E12">
      <w:pPr>
        <w:rPr>
          <w:rFonts w:ascii="Times New Roman" w:hAnsi="Times New Roman" w:cs="Times New Roman"/>
          <w:sz w:val="24"/>
          <w:szCs w:val="24"/>
        </w:rPr>
      </w:pPr>
      <w:r w:rsidRPr="00F1542F">
        <w:rPr>
          <w:rFonts w:ascii="Times New Roman" w:hAnsi="Times New Roman" w:cs="Times New Roman"/>
          <w:sz w:val="24"/>
          <w:szCs w:val="24"/>
        </w:rPr>
        <w:t>Не предусмотрено.</w:t>
      </w:r>
    </w:p>
    <w:p w14:paraId="74F9D485" w14:textId="77777777" w:rsidR="00F1542F" w:rsidRPr="00F1542F" w:rsidRDefault="00F1542F">
      <w:pPr>
        <w:rPr>
          <w:rFonts w:ascii="Times New Roman" w:hAnsi="Times New Roman" w:cs="Times New Roman"/>
        </w:rPr>
      </w:pPr>
    </w:p>
    <w:p w14:paraId="62963DA7"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lastRenderedPageBreak/>
        <w:t>3.3.</w:t>
      </w:r>
      <w:r w:rsidRPr="00F1542F">
        <w:rPr>
          <w:rFonts w:ascii="Times New Roman" w:hAnsi="Times New Roman" w:cs="Times New Roman"/>
          <w:b/>
          <w:sz w:val="24"/>
          <w:szCs w:val="24"/>
        </w:rPr>
        <w:tab/>
        <w:t>Материально-техническое обеспечение</w:t>
      </w:r>
    </w:p>
    <w:p w14:paraId="202979AB" w14:textId="1BF6807B" w:rsidR="00693E18" w:rsidRPr="00F1542F" w:rsidRDefault="00693E18" w:rsidP="00693E18">
      <w:pPr>
        <w:rPr>
          <w:rFonts w:ascii="Times New Roman" w:hAnsi="Times New Roman" w:cs="Times New Roman"/>
        </w:rPr>
      </w:pPr>
      <w:r w:rsidRPr="00F1542F">
        <w:rPr>
          <w:rFonts w:ascii="Times New Roman" w:hAnsi="Times New Roman" w:cs="Times New Roman"/>
          <w:b/>
        </w:rPr>
        <w:t>3.3.1</w:t>
      </w:r>
      <w:r w:rsidRPr="00F1542F">
        <w:rPr>
          <w:rFonts w:ascii="Times New Roman" w:hAnsi="Times New Roman" w:cs="Times New Roman"/>
          <w:b/>
        </w:rPr>
        <w:tab/>
        <w:t>Характеристики аудиторий (помещений, мест) для проведения занятий</w:t>
      </w:r>
    </w:p>
    <w:p w14:paraId="722D5914" w14:textId="734DEF5E" w:rsidR="00693E18" w:rsidRPr="00F1542F" w:rsidRDefault="00693E18" w:rsidP="00693E18">
      <w:pPr>
        <w:rPr>
          <w:rFonts w:ascii="Times New Roman" w:hAnsi="Times New Roman" w:cs="Times New Roman"/>
        </w:rPr>
      </w:pPr>
      <w:r w:rsidRPr="00F1542F">
        <w:rPr>
          <w:rFonts w:ascii="Times New Roman" w:hAnsi="Times New Roman" w:cs="Times New Roman"/>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sidR="00F1542F" w:rsidRPr="00F1542F">
        <w:rPr>
          <w:rFonts w:ascii="Times New Roman" w:hAnsi="Times New Roman" w:cs="Times New Roman"/>
        </w:rPr>
        <w:t>/</w:t>
      </w:r>
    </w:p>
    <w:p w14:paraId="0FE4ED40" w14:textId="77777777" w:rsidR="00F1542F" w:rsidRPr="00F1542F" w:rsidRDefault="00F1542F" w:rsidP="00693E18">
      <w:pPr>
        <w:rPr>
          <w:rFonts w:ascii="Times New Roman" w:hAnsi="Times New Roman" w:cs="Times New Roman"/>
        </w:rPr>
      </w:pPr>
    </w:p>
    <w:p w14:paraId="286B60AD" w14:textId="77777777" w:rsidR="00F1542F" w:rsidRDefault="00693E18" w:rsidP="00F1542F">
      <w:pPr>
        <w:rPr>
          <w:rFonts w:ascii="Times New Roman" w:hAnsi="Times New Roman" w:cs="Times New Roman"/>
          <w:b/>
        </w:rPr>
      </w:pPr>
      <w:r w:rsidRPr="00F1542F">
        <w:rPr>
          <w:rFonts w:ascii="Times New Roman" w:hAnsi="Times New Roman" w:cs="Times New Roman"/>
          <w:b/>
        </w:rPr>
        <w:t>3.3.2</w:t>
      </w:r>
      <w:r w:rsidRPr="00F1542F">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2B6A4AAA" w14:textId="16BB3FDE" w:rsidR="00A24A53" w:rsidRPr="00F1542F" w:rsidRDefault="00F1542F" w:rsidP="00F1542F">
      <w:pPr>
        <w:rPr>
          <w:rFonts w:ascii="Times New Roman" w:hAnsi="Times New Roman" w:cs="Times New Roman"/>
          <w:sz w:val="24"/>
          <w:szCs w:val="24"/>
          <w:lang w:val="en-US"/>
        </w:rPr>
      </w:pPr>
      <w:r w:rsidRPr="00FE4028">
        <w:rPr>
          <w:rFonts w:ascii="Times New Roman" w:hAnsi="Times New Roman" w:cs="Times New Roman"/>
          <w:sz w:val="24"/>
          <w:szCs w:val="24"/>
        </w:rPr>
        <w:t xml:space="preserve">Стандартное оборудование, используемое для обучения в СПбГУ. </w:t>
      </w:r>
      <w:r w:rsidRPr="00FE4028">
        <w:rPr>
          <w:rFonts w:ascii="Times New Roman" w:hAnsi="Times New Roman" w:cs="Times New Roman"/>
          <w:sz w:val="24"/>
          <w:szCs w:val="24"/>
          <w:lang w:val="en-US"/>
        </w:rPr>
        <w:t xml:space="preserve">MS Windows, MS Office, Mozilla </w:t>
      </w:r>
      <w:proofErr w:type="spellStart"/>
      <w:r w:rsidRPr="00FE4028">
        <w:rPr>
          <w:rFonts w:ascii="Times New Roman" w:hAnsi="Times New Roman" w:cs="Times New Roman"/>
          <w:sz w:val="24"/>
          <w:szCs w:val="24"/>
          <w:lang w:val="en-US"/>
        </w:rPr>
        <w:t>FireFox</w:t>
      </w:r>
      <w:proofErr w:type="spellEnd"/>
      <w:r w:rsidRPr="00FE4028">
        <w:rPr>
          <w:rFonts w:ascii="Times New Roman" w:hAnsi="Times New Roman" w:cs="Times New Roman"/>
          <w:sz w:val="24"/>
          <w:szCs w:val="24"/>
          <w:lang w:val="en-US"/>
        </w:rPr>
        <w:t xml:space="preserve">, Google Chrome, Acrobat Reader DC, WinZip, </w:t>
      </w:r>
      <w:r w:rsidRPr="00FE4028">
        <w:rPr>
          <w:rFonts w:ascii="Times New Roman" w:hAnsi="Times New Roman" w:cs="Times New Roman"/>
          <w:sz w:val="24"/>
          <w:szCs w:val="24"/>
        </w:rPr>
        <w:t>Антивирус</w:t>
      </w:r>
      <w:r w:rsidRPr="00FE4028">
        <w:rPr>
          <w:rFonts w:ascii="Times New Roman" w:hAnsi="Times New Roman" w:cs="Times New Roman"/>
          <w:sz w:val="24"/>
          <w:szCs w:val="24"/>
          <w:lang w:val="en-US"/>
        </w:rPr>
        <w:t xml:space="preserve"> </w:t>
      </w:r>
      <w:r w:rsidRPr="00FE4028">
        <w:rPr>
          <w:rFonts w:ascii="Times New Roman" w:hAnsi="Times New Roman" w:cs="Times New Roman"/>
          <w:sz w:val="24"/>
          <w:szCs w:val="24"/>
        </w:rPr>
        <w:t>Касперского</w:t>
      </w:r>
      <w:r w:rsidRPr="00FE4028">
        <w:rPr>
          <w:rFonts w:ascii="Times New Roman" w:hAnsi="Times New Roman" w:cs="Times New Roman"/>
          <w:sz w:val="24"/>
          <w:szCs w:val="24"/>
          <w:lang w:val="en-US"/>
        </w:rPr>
        <w:t>.</w:t>
      </w:r>
    </w:p>
    <w:p w14:paraId="27BF1C0C"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3.3.3</w:t>
      </w:r>
      <w:r w:rsidRPr="00F1542F">
        <w:rPr>
          <w:rFonts w:ascii="Times New Roman" w:hAnsi="Times New Roman" w:cs="Times New Roman"/>
          <w:b/>
          <w:sz w:val="24"/>
          <w:szCs w:val="24"/>
        </w:rPr>
        <w:tab/>
        <w:t>Характеристики специализированного оборудования</w:t>
      </w:r>
    </w:p>
    <w:p w14:paraId="69A3CC5A" w14:textId="1CC8B0F3" w:rsidR="00A24A53" w:rsidRDefault="00D6719E">
      <w:pPr>
        <w:rPr>
          <w:rFonts w:ascii="Times New Roman" w:hAnsi="Times New Roman" w:cs="Times New Roman"/>
          <w:sz w:val="24"/>
          <w:szCs w:val="24"/>
        </w:rPr>
      </w:pPr>
      <w:r>
        <w:rPr>
          <w:rFonts w:ascii="Times New Roman" w:hAnsi="Times New Roman" w:cs="Times New Roman"/>
          <w:sz w:val="24"/>
          <w:szCs w:val="24"/>
        </w:rPr>
        <w:t>Не требуется.</w:t>
      </w:r>
      <w:r w:rsidR="00693E18" w:rsidRPr="00F1542F">
        <w:rPr>
          <w:rFonts w:ascii="Times New Roman" w:hAnsi="Times New Roman" w:cs="Times New Roman"/>
          <w:sz w:val="24"/>
          <w:szCs w:val="24"/>
        </w:rPr>
        <w:t xml:space="preserve"> </w:t>
      </w:r>
    </w:p>
    <w:p w14:paraId="134D98BA" w14:textId="77777777" w:rsidR="00F1542F" w:rsidRPr="00F1542F" w:rsidRDefault="00F1542F">
      <w:pPr>
        <w:rPr>
          <w:rFonts w:ascii="Times New Roman" w:hAnsi="Times New Roman" w:cs="Times New Roman"/>
        </w:rPr>
      </w:pPr>
    </w:p>
    <w:p w14:paraId="4BE38A49"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3.3.4</w:t>
      </w:r>
      <w:r w:rsidRPr="00F1542F">
        <w:rPr>
          <w:rFonts w:ascii="Times New Roman" w:hAnsi="Times New Roman" w:cs="Times New Roman"/>
          <w:b/>
          <w:sz w:val="24"/>
          <w:szCs w:val="24"/>
        </w:rPr>
        <w:tab/>
        <w:t>Характеристики специализированного программного обеспечения</w:t>
      </w:r>
    </w:p>
    <w:p w14:paraId="733CFA71" w14:textId="22E8CECB" w:rsidR="00A24A53" w:rsidRDefault="00220E12">
      <w:pPr>
        <w:rPr>
          <w:rFonts w:ascii="Times New Roman" w:hAnsi="Times New Roman" w:cs="Times New Roman"/>
          <w:sz w:val="24"/>
          <w:szCs w:val="24"/>
        </w:rPr>
      </w:pPr>
      <w:r w:rsidRPr="00F1542F">
        <w:rPr>
          <w:rFonts w:ascii="Times New Roman" w:hAnsi="Times New Roman" w:cs="Times New Roman"/>
          <w:sz w:val="24"/>
          <w:szCs w:val="24"/>
        </w:rPr>
        <w:t xml:space="preserve">Пакет статистических программ R (версии не ниже 3.1) и оболочка-редактор к нему (например, </w:t>
      </w:r>
      <w:proofErr w:type="spellStart"/>
      <w:r w:rsidRPr="00F1542F">
        <w:rPr>
          <w:rFonts w:ascii="Times New Roman" w:hAnsi="Times New Roman" w:cs="Times New Roman"/>
          <w:sz w:val="24"/>
          <w:szCs w:val="24"/>
        </w:rPr>
        <w:t>RStudio</w:t>
      </w:r>
      <w:proofErr w:type="spellEnd"/>
      <w:r w:rsidRPr="00F1542F">
        <w:rPr>
          <w:rFonts w:ascii="Times New Roman" w:hAnsi="Times New Roman" w:cs="Times New Roman"/>
          <w:sz w:val="24"/>
          <w:szCs w:val="24"/>
        </w:rPr>
        <w:t xml:space="preserve">), пакет </w:t>
      </w:r>
      <w:proofErr w:type="spellStart"/>
      <w:r w:rsidRPr="00F1542F">
        <w:rPr>
          <w:rFonts w:ascii="Times New Roman" w:hAnsi="Times New Roman" w:cs="Times New Roman"/>
          <w:sz w:val="24"/>
          <w:szCs w:val="24"/>
        </w:rPr>
        <w:t>LaTeX</w:t>
      </w:r>
      <w:proofErr w:type="spellEnd"/>
      <w:r w:rsidRPr="00F1542F">
        <w:rPr>
          <w:rFonts w:ascii="Times New Roman" w:hAnsi="Times New Roman" w:cs="Times New Roman"/>
          <w:sz w:val="24"/>
          <w:szCs w:val="24"/>
        </w:rPr>
        <w:t xml:space="preserve"> (сборка </w:t>
      </w:r>
      <w:proofErr w:type="spellStart"/>
      <w:r w:rsidRPr="00F1542F">
        <w:rPr>
          <w:rFonts w:ascii="Times New Roman" w:hAnsi="Times New Roman" w:cs="Times New Roman"/>
          <w:sz w:val="24"/>
          <w:szCs w:val="24"/>
        </w:rPr>
        <w:t>MikTeX</w:t>
      </w:r>
      <w:proofErr w:type="spellEnd"/>
      <w:r w:rsidRPr="00F1542F">
        <w:rPr>
          <w:rFonts w:ascii="Times New Roman" w:hAnsi="Times New Roman" w:cs="Times New Roman"/>
          <w:sz w:val="24"/>
          <w:szCs w:val="24"/>
        </w:rPr>
        <w:t xml:space="preserve"> версии не ниже 2.9) и редактор-оболочка (например, </w:t>
      </w:r>
      <w:proofErr w:type="spellStart"/>
      <w:r w:rsidRPr="00F1542F">
        <w:rPr>
          <w:rFonts w:ascii="Times New Roman" w:hAnsi="Times New Roman" w:cs="Times New Roman"/>
          <w:sz w:val="24"/>
          <w:szCs w:val="24"/>
        </w:rPr>
        <w:t>TeXMaker</w:t>
      </w:r>
      <w:proofErr w:type="spellEnd"/>
      <w:r w:rsidRPr="00F1542F">
        <w:rPr>
          <w:rFonts w:ascii="Times New Roman" w:hAnsi="Times New Roman" w:cs="Times New Roman"/>
          <w:sz w:val="24"/>
          <w:szCs w:val="24"/>
        </w:rPr>
        <w:t xml:space="preserve">). </w:t>
      </w:r>
    </w:p>
    <w:p w14:paraId="58521690" w14:textId="77777777" w:rsidR="00F1542F" w:rsidRPr="00F1542F" w:rsidRDefault="00F1542F">
      <w:pPr>
        <w:rPr>
          <w:rFonts w:ascii="Times New Roman" w:hAnsi="Times New Roman" w:cs="Times New Roman"/>
        </w:rPr>
      </w:pPr>
    </w:p>
    <w:p w14:paraId="0560BEC9"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3.3.5</w:t>
      </w:r>
      <w:r w:rsidRPr="00F1542F">
        <w:rPr>
          <w:rFonts w:ascii="Times New Roman" w:hAnsi="Times New Roman" w:cs="Times New Roman"/>
          <w:b/>
          <w:sz w:val="24"/>
          <w:szCs w:val="24"/>
        </w:rPr>
        <w:tab/>
        <w:t>Перечень и объёмы требуемых расходных материалов</w:t>
      </w:r>
    </w:p>
    <w:p w14:paraId="6B83D0B3" w14:textId="3A689BF9" w:rsidR="00A24A53" w:rsidRDefault="00893BFC">
      <w:pPr>
        <w:rPr>
          <w:rFonts w:ascii="Times New Roman" w:hAnsi="Times New Roman" w:cs="Times New Roman"/>
          <w:sz w:val="24"/>
          <w:szCs w:val="24"/>
        </w:rPr>
      </w:pPr>
      <w:r w:rsidRPr="00F1542F">
        <w:rPr>
          <w:rFonts w:ascii="Times New Roman" w:hAnsi="Times New Roman" w:cs="Times New Roman"/>
          <w:sz w:val="24"/>
          <w:szCs w:val="24"/>
        </w:rPr>
        <w:t>Белая</w:t>
      </w:r>
      <w:r w:rsidR="00220E12" w:rsidRPr="00F1542F">
        <w:rPr>
          <w:rFonts w:ascii="Times New Roman" w:hAnsi="Times New Roman" w:cs="Times New Roman"/>
          <w:sz w:val="24"/>
          <w:szCs w:val="24"/>
        </w:rPr>
        <w:t xml:space="preserve"> бумага формата А4 для печати на принтере в размере 500 листов. Для использования доски необходим либо мел, либо специальные фломастеры, в зависимости от типа доски.</w:t>
      </w:r>
    </w:p>
    <w:p w14:paraId="5A34721A" w14:textId="77777777" w:rsidR="00F1542F" w:rsidRPr="00F1542F" w:rsidRDefault="00F1542F">
      <w:pPr>
        <w:rPr>
          <w:rFonts w:ascii="Times New Roman" w:hAnsi="Times New Roman" w:cs="Times New Roman"/>
        </w:rPr>
      </w:pPr>
    </w:p>
    <w:p w14:paraId="3AEA5F42" w14:textId="0052F95A" w:rsidR="00A24A53" w:rsidRDefault="00220E12">
      <w:pPr>
        <w:rPr>
          <w:rFonts w:ascii="Times New Roman" w:hAnsi="Times New Roman" w:cs="Times New Roman"/>
          <w:b/>
          <w:sz w:val="24"/>
          <w:szCs w:val="24"/>
        </w:rPr>
      </w:pPr>
      <w:r w:rsidRPr="00F1542F">
        <w:rPr>
          <w:rFonts w:ascii="Times New Roman" w:hAnsi="Times New Roman" w:cs="Times New Roman"/>
          <w:b/>
          <w:sz w:val="24"/>
          <w:szCs w:val="24"/>
        </w:rPr>
        <w:t>3.4.</w:t>
      </w:r>
      <w:r w:rsidRPr="00F1542F">
        <w:rPr>
          <w:rFonts w:ascii="Times New Roman" w:hAnsi="Times New Roman" w:cs="Times New Roman"/>
          <w:b/>
          <w:sz w:val="24"/>
          <w:szCs w:val="24"/>
        </w:rPr>
        <w:tab/>
        <w:t>Информационное обеспечение</w:t>
      </w:r>
    </w:p>
    <w:p w14:paraId="0A3491D8" w14:textId="77777777" w:rsidR="00F1542F" w:rsidRPr="00F1542F" w:rsidRDefault="00F1542F">
      <w:pPr>
        <w:rPr>
          <w:rFonts w:ascii="Times New Roman" w:hAnsi="Times New Roman" w:cs="Times New Roman"/>
        </w:rPr>
      </w:pPr>
    </w:p>
    <w:p w14:paraId="4C55471C"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3.4.1</w:t>
      </w:r>
      <w:r w:rsidRPr="00F1542F">
        <w:rPr>
          <w:rFonts w:ascii="Times New Roman" w:hAnsi="Times New Roman" w:cs="Times New Roman"/>
          <w:b/>
          <w:sz w:val="24"/>
          <w:szCs w:val="24"/>
        </w:rPr>
        <w:tab/>
        <w:t>Список обязательной литературы</w:t>
      </w:r>
    </w:p>
    <w:p w14:paraId="2C3695F5" w14:textId="214C9A7A" w:rsidR="00F20829" w:rsidRDefault="00F20829" w:rsidP="00F20829">
      <w:pPr>
        <w:pStyle w:val="afb"/>
        <w:jc w:val="both"/>
      </w:pPr>
      <w:r>
        <w:rPr>
          <w:rFonts w:ascii="Times New Roman" w:hAnsi="Times New Roman" w:cs="Times New Roman"/>
          <w:sz w:val="24"/>
          <w:szCs w:val="24"/>
        </w:rPr>
        <w:t xml:space="preserve">1. </w:t>
      </w:r>
      <w:r w:rsidR="00220E12" w:rsidRPr="00F1542F">
        <w:rPr>
          <w:rFonts w:ascii="Times New Roman" w:hAnsi="Times New Roman" w:cs="Times New Roman"/>
          <w:sz w:val="24"/>
          <w:szCs w:val="24"/>
        </w:rPr>
        <w:t xml:space="preserve">А. Шипунов, Е. </w:t>
      </w:r>
      <w:proofErr w:type="spellStart"/>
      <w:r w:rsidR="00220E12" w:rsidRPr="00F1542F">
        <w:rPr>
          <w:rFonts w:ascii="Times New Roman" w:hAnsi="Times New Roman" w:cs="Times New Roman"/>
          <w:sz w:val="24"/>
          <w:szCs w:val="24"/>
        </w:rPr>
        <w:t>Балдин</w:t>
      </w:r>
      <w:proofErr w:type="spellEnd"/>
      <w:r w:rsidR="00220E12" w:rsidRPr="00F1542F">
        <w:rPr>
          <w:rFonts w:ascii="Times New Roman" w:hAnsi="Times New Roman" w:cs="Times New Roman"/>
          <w:sz w:val="24"/>
          <w:szCs w:val="24"/>
        </w:rPr>
        <w:t xml:space="preserve">, П. Волкова, А. Коробейников, С. Назарова, С. Петров, В. </w:t>
      </w:r>
      <w:proofErr w:type="spellStart"/>
      <w:r w:rsidR="00220E12" w:rsidRPr="00F1542F">
        <w:rPr>
          <w:rFonts w:ascii="Times New Roman" w:hAnsi="Times New Roman" w:cs="Times New Roman"/>
          <w:sz w:val="24"/>
          <w:szCs w:val="24"/>
        </w:rPr>
        <w:t>Суфиянов</w:t>
      </w:r>
      <w:proofErr w:type="spellEnd"/>
      <w:r w:rsidR="00220E12" w:rsidRPr="00F1542F">
        <w:rPr>
          <w:rFonts w:ascii="Times New Roman" w:hAnsi="Times New Roman" w:cs="Times New Roman"/>
          <w:sz w:val="24"/>
          <w:szCs w:val="24"/>
        </w:rPr>
        <w:t>. Наглядная статистика. Используе</w:t>
      </w:r>
      <w:r w:rsidR="00EC02D4" w:rsidRPr="00F1542F">
        <w:rPr>
          <w:rFonts w:ascii="Times New Roman" w:hAnsi="Times New Roman" w:cs="Times New Roman"/>
          <w:sz w:val="24"/>
          <w:szCs w:val="24"/>
        </w:rPr>
        <w:t xml:space="preserve">м </w:t>
      </w:r>
      <w:proofErr w:type="gramStart"/>
      <w:r w:rsidR="00EC02D4" w:rsidRPr="00F1542F">
        <w:rPr>
          <w:rFonts w:ascii="Times New Roman" w:hAnsi="Times New Roman" w:cs="Times New Roman"/>
          <w:sz w:val="24"/>
          <w:szCs w:val="24"/>
        </w:rPr>
        <w:t>R!.</w:t>
      </w:r>
      <w:proofErr w:type="gramEnd"/>
      <w:r w:rsidR="00EC02D4" w:rsidRPr="00F1542F">
        <w:rPr>
          <w:rFonts w:ascii="Times New Roman" w:hAnsi="Times New Roman" w:cs="Times New Roman"/>
          <w:sz w:val="24"/>
          <w:szCs w:val="24"/>
        </w:rPr>
        <w:t xml:space="preserve"> ДМК-Пресс, 2012. 298 стр.</w:t>
      </w:r>
      <w:r>
        <w:rPr>
          <w:rFonts w:ascii="Times New Roman" w:hAnsi="Times New Roman" w:cs="Times New Roman"/>
          <w:sz w:val="24"/>
          <w:szCs w:val="24"/>
        </w:rPr>
        <w:t xml:space="preserve"> - </w:t>
      </w:r>
      <w:r>
        <w:rPr>
          <w:rFonts w:ascii="Times New Roman" w:eastAsia="Times New Roman" w:hAnsi="Times New Roman" w:cs="Times New Roman"/>
          <w:color w:val="000000"/>
        </w:rPr>
        <w:t xml:space="preserve">ЭБС «Лань» по подписке СПбГУ: </w:t>
      </w:r>
      <w:hyperlink r:id="rId7" w:history="1">
        <w:r w:rsidRPr="00D966F7">
          <w:rPr>
            <w:rStyle w:val="afa"/>
          </w:rPr>
          <w:t>https://proxy.library.spbu.ru/login?url=https://e.lanbook.com/</w:t>
        </w:r>
      </w:hyperlink>
    </w:p>
    <w:p w14:paraId="7E95D8BB" w14:textId="6A21C2AF" w:rsidR="00EC02D4" w:rsidRPr="00F1542F" w:rsidRDefault="00EC02D4" w:rsidP="00F20829">
      <w:pPr>
        <w:pStyle w:val="af9"/>
        <w:rPr>
          <w:rFonts w:ascii="Times New Roman" w:hAnsi="Times New Roman" w:cs="Times New Roman"/>
        </w:rPr>
      </w:pPr>
    </w:p>
    <w:p w14:paraId="71A3504D" w14:textId="12CF0195" w:rsidR="00F20829" w:rsidRDefault="00F20829" w:rsidP="00F20829">
      <w:pPr>
        <w:pStyle w:val="afb"/>
        <w:jc w:val="both"/>
        <w:rPr>
          <w:rStyle w:val="afa"/>
        </w:rPr>
      </w:pPr>
      <w:r>
        <w:rPr>
          <w:rFonts w:ascii="Times New Roman" w:hAnsi="Times New Roman" w:cs="Times New Roman"/>
          <w:sz w:val="24"/>
          <w:szCs w:val="24"/>
        </w:rPr>
        <w:t xml:space="preserve">2. </w:t>
      </w:r>
      <w:r w:rsidR="00220E12" w:rsidRPr="00F1542F">
        <w:rPr>
          <w:rFonts w:ascii="Times New Roman" w:hAnsi="Times New Roman" w:cs="Times New Roman"/>
          <w:sz w:val="24"/>
          <w:szCs w:val="24"/>
        </w:rPr>
        <w:t>Р. Кабаков. R в действии. Анализ и визуализация данных на языке R. ДМК-Пресс, 2013. 580 стр</w:t>
      </w:r>
      <w:r w:rsidR="00EC02D4" w:rsidRPr="00F1542F">
        <w:rPr>
          <w:rFonts w:ascii="Times New Roman" w:hAnsi="Times New Roman" w:cs="Times New Roman"/>
          <w:sz w:val="24"/>
          <w:szCs w:val="24"/>
        </w:rPr>
        <w:t>.</w:t>
      </w:r>
      <w:r>
        <w:rPr>
          <w:rFonts w:ascii="Times New Roman" w:hAnsi="Times New Roman" w:cs="Times New Roman"/>
          <w:sz w:val="24"/>
          <w:szCs w:val="24"/>
        </w:rPr>
        <w:t xml:space="preserve"> - </w:t>
      </w:r>
      <w:r>
        <w:rPr>
          <w:rFonts w:ascii="Times New Roman" w:eastAsia="Times New Roman" w:hAnsi="Times New Roman" w:cs="Times New Roman"/>
          <w:color w:val="000000"/>
        </w:rPr>
        <w:t xml:space="preserve">ЭБС «Лань» по подписке СПбГУ: </w:t>
      </w:r>
      <w:hyperlink r:id="rId8" w:history="1">
        <w:r w:rsidRPr="00D966F7">
          <w:rPr>
            <w:rStyle w:val="afa"/>
          </w:rPr>
          <w:t>https://proxy.library.spbu.ru/login?url=https://e.lanbook.com/</w:t>
        </w:r>
      </w:hyperlink>
    </w:p>
    <w:p w14:paraId="55A87CC9" w14:textId="45239E70" w:rsidR="00EC02D4" w:rsidRPr="00F20829" w:rsidRDefault="00EC02D4" w:rsidP="00F20829">
      <w:pPr>
        <w:rPr>
          <w:rFonts w:ascii="Times New Roman" w:hAnsi="Times New Roman" w:cs="Times New Roman"/>
        </w:rPr>
      </w:pPr>
    </w:p>
    <w:p w14:paraId="3BC818CA" w14:textId="666752AE" w:rsidR="00EC02D4" w:rsidRPr="00F20829" w:rsidRDefault="00220E12" w:rsidP="00F20829">
      <w:pPr>
        <w:pStyle w:val="af9"/>
        <w:numPr>
          <w:ilvl w:val="0"/>
          <w:numId w:val="8"/>
        </w:numPr>
        <w:rPr>
          <w:rFonts w:ascii="Times New Roman" w:hAnsi="Times New Roman" w:cs="Times New Roman"/>
        </w:rPr>
      </w:pPr>
      <w:r w:rsidRPr="00F20829">
        <w:rPr>
          <w:rFonts w:ascii="Times New Roman" w:hAnsi="Times New Roman" w:cs="Times New Roman"/>
          <w:sz w:val="24"/>
          <w:szCs w:val="24"/>
        </w:rPr>
        <w:t>М. Лагутин. Наглядная математическая статистика. Бином, 2009. 472 стр</w:t>
      </w:r>
      <w:r w:rsidR="00EC02D4" w:rsidRPr="00F20829">
        <w:rPr>
          <w:rFonts w:ascii="Times New Roman" w:hAnsi="Times New Roman" w:cs="Times New Roman"/>
          <w:sz w:val="24"/>
          <w:szCs w:val="24"/>
        </w:rPr>
        <w:t>.</w:t>
      </w:r>
      <w:r w:rsidR="00F20829" w:rsidRPr="00F20829">
        <w:rPr>
          <w:rFonts w:ascii="Times New Roman" w:hAnsi="Times New Roman" w:cs="Times New Roman"/>
          <w:sz w:val="24"/>
          <w:szCs w:val="24"/>
        </w:rPr>
        <w:t xml:space="preserve"> </w:t>
      </w:r>
    </w:p>
    <w:p w14:paraId="066BDB32" w14:textId="76FB9DF2" w:rsidR="00EC02D4" w:rsidRPr="00F1542F" w:rsidRDefault="00220E12" w:rsidP="00F20829">
      <w:pPr>
        <w:pStyle w:val="af9"/>
        <w:numPr>
          <w:ilvl w:val="0"/>
          <w:numId w:val="8"/>
        </w:numPr>
        <w:rPr>
          <w:rFonts w:ascii="Times New Roman" w:hAnsi="Times New Roman" w:cs="Times New Roman"/>
        </w:rPr>
      </w:pPr>
      <w:r w:rsidRPr="00F1542F">
        <w:rPr>
          <w:rFonts w:ascii="Times New Roman" w:hAnsi="Times New Roman" w:cs="Times New Roman"/>
          <w:sz w:val="24"/>
          <w:szCs w:val="24"/>
          <w:lang w:val="en-US"/>
        </w:rPr>
        <w:t xml:space="preserve">Gareth James, Daniela Witten, Trevor Hastie, Robert </w:t>
      </w:r>
      <w:proofErr w:type="spellStart"/>
      <w:r w:rsidRPr="00F1542F">
        <w:rPr>
          <w:rFonts w:ascii="Times New Roman" w:hAnsi="Times New Roman" w:cs="Times New Roman"/>
          <w:sz w:val="24"/>
          <w:szCs w:val="24"/>
          <w:lang w:val="en-US"/>
        </w:rPr>
        <w:t>Tibshirani</w:t>
      </w:r>
      <w:proofErr w:type="spellEnd"/>
      <w:r w:rsidRPr="00F1542F">
        <w:rPr>
          <w:rFonts w:ascii="Times New Roman" w:hAnsi="Times New Roman" w:cs="Times New Roman"/>
          <w:sz w:val="24"/>
          <w:szCs w:val="24"/>
          <w:lang w:val="en-US"/>
        </w:rPr>
        <w:t>. Introduction to Statistical Learning (with Appl</w:t>
      </w:r>
      <w:r w:rsidR="00EC02D4" w:rsidRPr="00F1542F">
        <w:rPr>
          <w:rFonts w:ascii="Times New Roman" w:hAnsi="Times New Roman" w:cs="Times New Roman"/>
          <w:sz w:val="24"/>
          <w:szCs w:val="24"/>
          <w:lang w:val="en-US"/>
        </w:rPr>
        <w:t>ications in R). Springer, 2014.</w:t>
      </w:r>
    </w:p>
    <w:p w14:paraId="72C4D086" w14:textId="290A36B3" w:rsidR="00A24A53" w:rsidRPr="00F1542F" w:rsidRDefault="00220E12" w:rsidP="00F20829">
      <w:pPr>
        <w:pStyle w:val="af9"/>
        <w:numPr>
          <w:ilvl w:val="0"/>
          <w:numId w:val="8"/>
        </w:numPr>
        <w:rPr>
          <w:rFonts w:ascii="Times New Roman" w:hAnsi="Times New Roman" w:cs="Times New Roman"/>
        </w:rPr>
      </w:pPr>
      <w:r w:rsidRPr="00F1542F">
        <w:rPr>
          <w:rFonts w:ascii="Times New Roman" w:hAnsi="Times New Roman" w:cs="Times New Roman"/>
          <w:sz w:val="24"/>
          <w:szCs w:val="24"/>
          <w:lang w:val="en-US"/>
        </w:rPr>
        <w:t xml:space="preserve">Trevor Hastie, Robert </w:t>
      </w:r>
      <w:proofErr w:type="spellStart"/>
      <w:r w:rsidRPr="00F1542F">
        <w:rPr>
          <w:rFonts w:ascii="Times New Roman" w:hAnsi="Times New Roman" w:cs="Times New Roman"/>
          <w:sz w:val="24"/>
          <w:szCs w:val="24"/>
          <w:lang w:val="en-US"/>
        </w:rPr>
        <w:t>Tibshirani</w:t>
      </w:r>
      <w:proofErr w:type="spellEnd"/>
      <w:r w:rsidRPr="00F1542F">
        <w:rPr>
          <w:rFonts w:ascii="Times New Roman" w:hAnsi="Times New Roman" w:cs="Times New Roman"/>
          <w:sz w:val="24"/>
          <w:szCs w:val="24"/>
          <w:lang w:val="en-US"/>
        </w:rPr>
        <w:t>. Elements of Statistical Learning. Springer</w:t>
      </w:r>
      <w:r w:rsidRPr="00F1542F">
        <w:rPr>
          <w:rFonts w:ascii="Times New Roman" w:hAnsi="Times New Roman" w:cs="Times New Roman"/>
          <w:sz w:val="24"/>
          <w:szCs w:val="24"/>
        </w:rPr>
        <w:t>, 2010.</w:t>
      </w:r>
    </w:p>
    <w:p w14:paraId="07E1300C" w14:textId="77777777" w:rsidR="00F1542F" w:rsidRPr="00F1542F" w:rsidRDefault="00F1542F" w:rsidP="00F20829">
      <w:pPr>
        <w:pStyle w:val="af9"/>
        <w:ind w:left="1080"/>
        <w:rPr>
          <w:rFonts w:ascii="Times New Roman" w:hAnsi="Times New Roman" w:cs="Times New Roman"/>
        </w:rPr>
      </w:pPr>
    </w:p>
    <w:p w14:paraId="038089D6" w14:textId="77777777" w:rsidR="00A24A53" w:rsidRPr="00F1542F" w:rsidRDefault="00220E12">
      <w:pPr>
        <w:rPr>
          <w:rFonts w:ascii="Times New Roman" w:hAnsi="Times New Roman" w:cs="Times New Roman"/>
        </w:rPr>
      </w:pPr>
      <w:r w:rsidRPr="00F1542F">
        <w:rPr>
          <w:rFonts w:ascii="Times New Roman" w:hAnsi="Times New Roman" w:cs="Times New Roman"/>
          <w:b/>
          <w:sz w:val="24"/>
          <w:szCs w:val="24"/>
        </w:rPr>
        <w:t>3.4.2</w:t>
      </w:r>
      <w:r w:rsidRPr="00F1542F">
        <w:rPr>
          <w:rFonts w:ascii="Times New Roman" w:hAnsi="Times New Roman" w:cs="Times New Roman"/>
          <w:b/>
          <w:sz w:val="24"/>
          <w:szCs w:val="24"/>
        </w:rPr>
        <w:tab/>
        <w:t>Список дополнительной литературы</w:t>
      </w:r>
    </w:p>
    <w:p w14:paraId="7534929B" w14:textId="77777777" w:rsidR="00EC02D4" w:rsidRPr="00F1542F" w:rsidRDefault="00220E12" w:rsidP="00EC02D4">
      <w:pPr>
        <w:pStyle w:val="af9"/>
        <w:numPr>
          <w:ilvl w:val="0"/>
          <w:numId w:val="4"/>
        </w:numPr>
        <w:rPr>
          <w:rFonts w:ascii="Times New Roman" w:hAnsi="Times New Roman" w:cs="Times New Roman"/>
          <w:sz w:val="24"/>
          <w:szCs w:val="24"/>
        </w:rPr>
      </w:pPr>
      <w:r w:rsidRPr="00F1542F">
        <w:rPr>
          <w:rFonts w:ascii="Times New Roman" w:hAnsi="Times New Roman" w:cs="Times New Roman"/>
          <w:sz w:val="24"/>
          <w:szCs w:val="24"/>
        </w:rPr>
        <w:t>Ермаков С.М. Метод Монте-Карло и сме</w:t>
      </w:r>
      <w:r w:rsidR="00EC02D4" w:rsidRPr="00F1542F">
        <w:rPr>
          <w:rFonts w:ascii="Times New Roman" w:hAnsi="Times New Roman" w:cs="Times New Roman"/>
          <w:sz w:val="24"/>
          <w:szCs w:val="24"/>
        </w:rPr>
        <w:t>жные вопросы, М., «Наука» 1975.</w:t>
      </w:r>
    </w:p>
    <w:p w14:paraId="7CE94987" w14:textId="77777777" w:rsidR="00EC02D4" w:rsidRPr="00F1542F" w:rsidRDefault="00220E12" w:rsidP="00EC02D4">
      <w:pPr>
        <w:pStyle w:val="af9"/>
        <w:numPr>
          <w:ilvl w:val="0"/>
          <w:numId w:val="4"/>
        </w:numPr>
        <w:rPr>
          <w:rFonts w:ascii="Times New Roman" w:hAnsi="Times New Roman" w:cs="Times New Roman"/>
          <w:sz w:val="24"/>
          <w:szCs w:val="24"/>
          <w:lang w:val="en-US"/>
        </w:rPr>
      </w:pPr>
      <w:r w:rsidRPr="00F1542F">
        <w:rPr>
          <w:rFonts w:ascii="Times New Roman" w:hAnsi="Times New Roman" w:cs="Times New Roman"/>
          <w:sz w:val="24"/>
          <w:szCs w:val="24"/>
          <w:lang w:val="en-US"/>
        </w:rPr>
        <w:t xml:space="preserve">Peter </w:t>
      </w:r>
      <w:proofErr w:type="spellStart"/>
      <w:r w:rsidRPr="00F1542F">
        <w:rPr>
          <w:rFonts w:ascii="Times New Roman" w:hAnsi="Times New Roman" w:cs="Times New Roman"/>
          <w:sz w:val="24"/>
          <w:szCs w:val="24"/>
          <w:lang w:val="en-US"/>
        </w:rPr>
        <w:t>Dalgaard</w:t>
      </w:r>
      <w:proofErr w:type="spellEnd"/>
      <w:r w:rsidRPr="00F1542F">
        <w:rPr>
          <w:rFonts w:ascii="Times New Roman" w:hAnsi="Times New Roman" w:cs="Times New Roman"/>
          <w:sz w:val="24"/>
          <w:szCs w:val="24"/>
          <w:lang w:val="en-US"/>
        </w:rPr>
        <w:t>. Introductory Sta</w:t>
      </w:r>
      <w:r w:rsidR="00EC02D4" w:rsidRPr="00F1542F">
        <w:rPr>
          <w:rFonts w:ascii="Times New Roman" w:hAnsi="Times New Roman" w:cs="Times New Roman"/>
          <w:sz w:val="24"/>
          <w:szCs w:val="24"/>
          <w:lang w:val="en-US"/>
        </w:rPr>
        <w:t>tistics with R. Springer, 2002.</w:t>
      </w:r>
    </w:p>
    <w:p w14:paraId="1CB6BEC0" w14:textId="77777777" w:rsidR="00EC02D4" w:rsidRPr="00F1542F" w:rsidRDefault="00220E12" w:rsidP="00EC02D4">
      <w:pPr>
        <w:pStyle w:val="af9"/>
        <w:numPr>
          <w:ilvl w:val="0"/>
          <w:numId w:val="4"/>
        </w:numPr>
        <w:rPr>
          <w:rFonts w:ascii="Times New Roman" w:hAnsi="Times New Roman" w:cs="Times New Roman"/>
          <w:sz w:val="24"/>
          <w:szCs w:val="24"/>
          <w:lang w:val="en-US"/>
        </w:rPr>
      </w:pPr>
      <w:proofErr w:type="spellStart"/>
      <w:r w:rsidRPr="00F1542F">
        <w:rPr>
          <w:rFonts w:ascii="Times New Roman" w:hAnsi="Times New Roman" w:cs="Times New Roman"/>
          <w:sz w:val="24"/>
          <w:szCs w:val="24"/>
        </w:rPr>
        <w:t>Рао</w:t>
      </w:r>
      <w:proofErr w:type="spellEnd"/>
      <w:r w:rsidRPr="00F1542F">
        <w:rPr>
          <w:rFonts w:ascii="Times New Roman" w:hAnsi="Times New Roman" w:cs="Times New Roman"/>
          <w:sz w:val="24"/>
          <w:szCs w:val="24"/>
        </w:rPr>
        <w:t xml:space="preserve"> С.Р. Линейные статистические методы и их пр</w:t>
      </w:r>
      <w:r w:rsidR="00EC02D4" w:rsidRPr="00F1542F">
        <w:rPr>
          <w:rFonts w:ascii="Times New Roman" w:hAnsi="Times New Roman" w:cs="Times New Roman"/>
          <w:sz w:val="24"/>
          <w:szCs w:val="24"/>
        </w:rPr>
        <w:t>именение. М., 1968.</w:t>
      </w:r>
    </w:p>
    <w:p w14:paraId="29C08539" w14:textId="77777777" w:rsidR="00EC02D4" w:rsidRPr="00F1542F" w:rsidRDefault="00220E12" w:rsidP="00EC02D4">
      <w:pPr>
        <w:pStyle w:val="af9"/>
        <w:numPr>
          <w:ilvl w:val="0"/>
          <w:numId w:val="4"/>
        </w:numPr>
        <w:rPr>
          <w:rFonts w:ascii="Times New Roman" w:hAnsi="Times New Roman" w:cs="Times New Roman"/>
          <w:sz w:val="24"/>
          <w:szCs w:val="24"/>
          <w:lang w:val="en-US"/>
        </w:rPr>
      </w:pPr>
      <w:proofErr w:type="spellStart"/>
      <w:r w:rsidRPr="00F1542F">
        <w:rPr>
          <w:rFonts w:ascii="Times New Roman" w:hAnsi="Times New Roman" w:cs="Times New Roman"/>
          <w:sz w:val="24"/>
          <w:szCs w:val="24"/>
        </w:rPr>
        <w:t>Голяндина</w:t>
      </w:r>
      <w:proofErr w:type="spellEnd"/>
      <w:r w:rsidRPr="00F1542F">
        <w:rPr>
          <w:rFonts w:ascii="Times New Roman" w:hAnsi="Times New Roman" w:cs="Times New Roman"/>
          <w:sz w:val="24"/>
          <w:szCs w:val="24"/>
        </w:rPr>
        <w:t xml:space="preserve"> Н.Э. Метод «</w:t>
      </w:r>
      <w:proofErr w:type="gramStart"/>
      <w:r w:rsidRPr="00F1542F">
        <w:rPr>
          <w:rFonts w:ascii="Times New Roman" w:hAnsi="Times New Roman" w:cs="Times New Roman"/>
          <w:sz w:val="24"/>
          <w:szCs w:val="24"/>
        </w:rPr>
        <w:t>Гусеница»-</w:t>
      </w:r>
      <w:proofErr w:type="gramEnd"/>
      <w:r w:rsidRPr="00F1542F">
        <w:rPr>
          <w:rFonts w:ascii="Times New Roman" w:hAnsi="Times New Roman" w:cs="Times New Roman"/>
          <w:sz w:val="24"/>
          <w:szCs w:val="24"/>
        </w:rPr>
        <w:t xml:space="preserve">SSA: анализ временных рядов: Учеб. пособие. </w:t>
      </w:r>
      <w:proofErr w:type="gramStart"/>
      <w:r w:rsidRPr="00F1542F">
        <w:rPr>
          <w:rFonts w:ascii="Times New Roman" w:hAnsi="Times New Roman" w:cs="Times New Roman"/>
          <w:sz w:val="24"/>
          <w:szCs w:val="24"/>
        </w:rPr>
        <w:t>СПб</w:t>
      </w:r>
      <w:r w:rsidR="00EC02D4" w:rsidRPr="00F1542F">
        <w:rPr>
          <w:rFonts w:ascii="Times New Roman" w:hAnsi="Times New Roman" w:cs="Times New Roman"/>
          <w:sz w:val="24"/>
          <w:szCs w:val="24"/>
          <w:lang w:val="en-US"/>
        </w:rPr>
        <w:t>.,</w:t>
      </w:r>
      <w:proofErr w:type="gramEnd"/>
      <w:r w:rsidR="00EC02D4" w:rsidRPr="00F1542F">
        <w:rPr>
          <w:rFonts w:ascii="Times New Roman" w:hAnsi="Times New Roman" w:cs="Times New Roman"/>
          <w:sz w:val="24"/>
          <w:szCs w:val="24"/>
          <w:lang w:val="en-US"/>
        </w:rPr>
        <w:t xml:space="preserve"> 2004.</w:t>
      </w:r>
    </w:p>
    <w:p w14:paraId="59C39B65" w14:textId="77777777" w:rsidR="00EC02D4" w:rsidRPr="00F1542F" w:rsidRDefault="00220E12" w:rsidP="00EC02D4">
      <w:pPr>
        <w:pStyle w:val="af9"/>
        <w:numPr>
          <w:ilvl w:val="0"/>
          <w:numId w:val="4"/>
        </w:numPr>
        <w:rPr>
          <w:rFonts w:ascii="Times New Roman" w:hAnsi="Times New Roman" w:cs="Times New Roman"/>
          <w:sz w:val="24"/>
          <w:szCs w:val="24"/>
          <w:lang w:val="en-US"/>
        </w:rPr>
      </w:pPr>
      <w:proofErr w:type="spellStart"/>
      <w:r w:rsidRPr="00F1542F">
        <w:rPr>
          <w:rFonts w:ascii="Times New Roman" w:hAnsi="Times New Roman" w:cs="Times New Roman"/>
          <w:sz w:val="24"/>
          <w:szCs w:val="24"/>
          <w:lang w:val="en-US"/>
        </w:rPr>
        <w:t>Golyandina</w:t>
      </w:r>
      <w:proofErr w:type="spellEnd"/>
      <w:r w:rsidRPr="00F1542F">
        <w:rPr>
          <w:rFonts w:ascii="Times New Roman" w:hAnsi="Times New Roman" w:cs="Times New Roman"/>
          <w:sz w:val="24"/>
          <w:szCs w:val="24"/>
          <w:lang w:val="en-US"/>
        </w:rPr>
        <w:t xml:space="preserve">, N. and </w:t>
      </w:r>
      <w:proofErr w:type="spellStart"/>
      <w:r w:rsidRPr="00F1542F">
        <w:rPr>
          <w:rFonts w:ascii="Times New Roman" w:hAnsi="Times New Roman" w:cs="Times New Roman"/>
          <w:sz w:val="24"/>
          <w:szCs w:val="24"/>
          <w:lang w:val="en-US"/>
        </w:rPr>
        <w:t>Zhigljavsky</w:t>
      </w:r>
      <w:proofErr w:type="spellEnd"/>
      <w:r w:rsidRPr="00F1542F">
        <w:rPr>
          <w:rFonts w:ascii="Times New Roman" w:hAnsi="Times New Roman" w:cs="Times New Roman"/>
          <w:sz w:val="24"/>
          <w:szCs w:val="24"/>
          <w:lang w:val="en-US"/>
        </w:rPr>
        <w:t>, A. Singular Spectrum Analysis for Time Series. Springer</w:t>
      </w:r>
      <w:r w:rsidR="00EC02D4" w:rsidRPr="00F1542F">
        <w:rPr>
          <w:rFonts w:ascii="Times New Roman" w:hAnsi="Times New Roman" w:cs="Times New Roman"/>
          <w:sz w:val="24"/>
          <w:szCs w:val="24"/>
        </w:rPr>
        <w:t>, 2013.</w:t>
      </w:r>
    </w:p>
    <w:p w14:paraId="402D5AAB" w14:textId="77777777" w:rsidR="00EC02D4" w:rsidRPr="00F1542F" w:rsidRDefault="00220E12" w:rsidP="00EC02D4">
      <w:pPr>
        <w:pStyle w:val="af9"/>
        <w:numPr>
          <w:ilvl w:val="0"/>
          <w:numId w:val="4"/>
        </w:numPr>
        <w:rPr>
          <w:rFonts w:ascii="Times New Roman" w:hAnsi="Times New Roman" w:cs="Times New Roman"/>
          <w:sz w:val="24"/>
          <w:szCs w:val="24"/>
          <w:lang w:val="en-US"/>
        </w:rPr>
      </w:pPr>
      <w:r w:rsidRPr="00F1542F">
        <w:rPr>
          <w:rFonts w:ascii="Times New Roman" w:hAnsi="Times New Roman" w:cs="Times New Roman"/>
          <w:sz w:val="24"/>
          <w:szCs w:val="24"/>
        </w:rPr>
        <w:t xml:space="preserve">Ермаков С.М., </w:t>
      </w:r>
      <w:proofErr w:type="spellStart"/>
      <w:r w:rsidRPr="00F1542F">
        <w:rPr>
          <w:rFonts w:ascii="Times New Roman" w:hAnsi="Times New Roman" w:cs="Times New Roman"/>
          <w:sz w:val="24"/>
          <w:szCs w:val="24"/>
        </w:rPr>
        <w:t>Жиглявский</w:t>
      </w:r>
      <w:proofErr w:type="spellEnd"/>
      <w:r w:rsidRPr="00F1542F">
        <w:rPr>
          <w:rFonts w:ascii="Times New Roman" w:hAnsi="Times New Roman" w:cs="Times New Roman"/>
          <w:sz w:val="24"/>
          <w:szCs w:val="24"/>
        </w:rPr>
        <w:t xml:space="preserve"> А.А. Математическая теория оптим</w:t>
      </w:r>
      <w:r w:rsidR="00EC02D4" w:rsidRPr="00F1542F">
        <w:rPr>
          <w:rFonts w:ascii="Times New Roman" w:hAnsi="Times New Roman" w:cs="Times New Roman"/>
          <w:sz w:val="24"/>
          <w:szCs w:val="24"/>
        </w:rPr>
        <w:t>ального эксперимента. М., 1987.</w:t>
      </w:r>
    </w:p>
    <w:p w14:paraId="26FC17F5" w14:textId="77777777" w:rsidR="00EC02D4" w:rsidRPr="00F1542F" w:rsidRDefault="00220E12" w:rsidP="00EC02D4">
      <w:pPr>
        <w:pStyle w:val="af9"/>
        <w:numPr>
          <w:ilvl w:val="0"/>
          <w:numId w:val="4"/>
        </w:numPr>
        <w:rPr>
          <w:rFonts w:ascii="Times New Roman" w:hAnsi="Times New Roman" w:cs="Times New Roman"/>
          <w:sz w:val="24"/>
          <w:szCs w:val="24"/>
          <w:lang w:val="en-US"/>
        </w:rPr>
      </w:pPr>
      <w:r w:rsidRPr="00F1542F">
        <w:rPr>
          <w:rFonts w:ascii="Times New Roman" w:hAnsi="Times New Roman" w:cs="Times New Roman"/>
          <w:sz w:val="24"/>
          <w:szCs w:val="24"/>
        </w:rPr>
        <w:t>Круглов В.В., Борисов В.В. Искусственные нейронные сети. Теория</w:t>
      </w:r>
      <w:r w:rsidRPr="00F1542F">
        <w:rPr>
          <w:rFonts w:ascii="Times New Roman" w:hAnsi="Times New Roman" w:cs="Times New Roman"/>
          <w:sz w:val="24"/>
          <w:szCs w:val="24"/>
          <w:lang w:val="en-US"/>
        </w:rPr>
        <w:t xml:space="preserve"> </w:t>
      </w:r>
      <w:r w:rsidRPr="00F1542F">
        <w:rPr>
          <w:rFonts w:ascii="Times New Roman" w:hAnsi="Times New Roman" w:cs="Times New Roman"/>
          <w:sz w:val="24"/>
          <w:szCs w:val="24"/>
        </w:rPr>
        <w:t>и</w:t>
      </w:r>
      <w:r w:rsidRPr="00F1542F">
        <w:rPr>
          <w:rFonts w:ascii="Times New Roman" w:hAnsi="Times New Roman" w:cs="Times New Roman"/>
          <w:sz w:val="24"/>
          <w:szCs w:val="24"/>
          <w:lang w:val="en-US"/>
        </w:rPr>
        <w:t xml:space="preserve"> </w:t>
      </w:r>
      <w:r w:rsidRPr="00F1542F">
        <w:rPr>
          <w:rFonts w:ascii="Times New Roman" w:hAnsi="Times New Roman" w:cs="Times New Roman"/>
          <w:sz w:val="24"/>
          <w:szCs w:val="24"/>
        </w:rPr>
        <w:t>практика</w:t>
      </w:r>
      <w:r w:rsidRPr="00F1542F">
        <w:rPr>
          <w:rFonts w:ascii="Times New Roman" w:hAnsi="Times New Roman" w:cs="Times New Roman"/>
          <w:sz w:val="24"/>
          <w:szCs w:val="24"/>
          <w:lang w:val="en-US"/>
        </w:rPr>
        <w:t xml:space="preserve">. </w:t>
      </w:r>
      <w:r w:rsidRPr="00F1542F">
        <w:rPr>
          <w:rFonts w:ascii="Times New Roman" w:hAnsi="Times New Roman" w:cs="Times New Roman"/>
          <w:sz w:val="24"/>
          <w:szCs w:val="24"/>
        </w:rPr>
        <w:t>М</w:t>
      </w:r>
      <w:r w:rsidR="00EC02D4" w:rsidRPr="00F1542F">
        <w:rPr>
          <w:rFonts w:ascii="Times New Roman" w:hAnsi="Times New Roman" w:cs="Times New Roman"/>
          <w:sz w:val="24"/>
          <w:szCs w:val="24"/>
          <w:lang w:val="en-US"/>
        </w:rPr>
        <w:t>., 2001.</w:t>
      </w:r>
    </w:p>
    <w:p w14:paraId="302FD092" w14:textId="4D02A323" w:rsidR="00EC02D4" w:rsidRPr="00F1542F" w:rsidRDefault="00220E12" w:rsidP="00EC02D4">
      <w:pPr>
        <w:pStyle w:val="af9"/>
        <w:numPr>
          <w:ilvl w:val="0"/>
          <w:numId w:val="4"/>
        </w:numPr>
        <w:rPr>
          <w:rFonts w:ascii="Times New Roman" w:hAnsi="Times New Roman" w:cs="Times New Roman"/>
          <w:sz w:val="24"/>
          <w:szCs w:val="24"/>
          <w:lang w:val="en-US"/>
        </w:rPr>
      </w:pPr>
      <w:r w:rsidRPr="00F1542F">
        <w:rPr>
          <w:rFonts w:ascii="Times New Roman" w:hAnsi="Times New Roman" w:cs="Times New Roman"/>
          <w:sz w:val="24"/>
          <w:szCs w:val="24"/>
          <w:lang w:val="en-US"/>
        </w:rPr>
        <w:t xml:space="preserve">J. Faraway. Practical Regression and ANOVA using R. 2002. </w:t>
      </w:r>
    </w:p>
    <w:p w14:paraId="17782E3C" w14:textId="6FAF2969" w:rsidR="00F20829" w:rsidRPr="00F20829" w:rsidRDefault="00220E12" w:rsidP="00844C0D">
      <w:pPr>
        <w:pStyle w:val="af9"/>
        <w:numPr>
          <w:ilvl w:val="0"/>
          <w:numId w:val="4"/>
        </w:numPr>
        <w:rPr>
          <w:rStyle w:val="afa"/>
          <w:rFonts w:ascii="Times New Roman" w:hAnsi="Times New Roman" w:cs="Times New Roman"/>
          <w:color w:val="auto"/>
          <w:sz w:val="24"/>
          <w:szCs w:val="24"/>
          <w:u w:val="none"/>
          <w:lang w:val="en-US"/>
        </w:rPr>
      </w:pPr>
      <w:r w:rsidRPr="00F20829">
        <w:rPr>
          <w:rFonts w:ascii="Times New Roman" w:hAnsi="Times New Roman" w:cs="Times New Roman"/>
          <w:sz w:val="24"/>
          <w:szCs w:val="24"/>
          <w:lang w:val="en-US"/>
        </w:rPr>
        <w:t xml:space="preserve">W. </w:t>
      </w:r>
      <w:proofErr w:type="spellStart"/>
      <w:r w:rsidRPr="00F20829">
        <w:rPr>
          <w:rFonts w:ascii="Times New Roman" w:hAnsi="Times New Roman" w:cs="Times New Roman"/>
          <w:sz w:val="24"/>
          <w:szCs w:val="24"/>
          <w:lang w:val="en-US"/>
        </w:rPr>
        <w:t>Krijnen</w:t>
      </w:r>
      <w:proofErr w:type="spellEnd"/>
      <w:r w:rsidRPr="00F20829">
        <w:rPr>
          <w:rFonts w:ascii="Times New Roman" w:hAnsi="Times New Roman" w:cs="Times New Roman"/>
          <w:sz w:val="24"/>
          <w:szCs w:val="24"/>
          <w:lang w:val="en-US"/>
        </w:rPr>
        <w:t xml:space="preserve">. Applied Statistics for Bioinformatics Using R. 2009 </w:t>
      </w:r>
      <w:bookmarkStart w:id="0" w:name="_GoBack"/>
      <w:bookmarkEnd w:id="0"/>
    </w:p>
    <w:p w14:paraId="55282652" w14:textId="77777777" w:rsidR="00F1542F" w:rsidRPr="00F1542F" w:rsidRDefault="00F1542F" w:rsidP="00F1542F">
      <w:pPr>
        <w:pStyle w:val="af9"/>
        <w:rPr>
          <w:rFonts w:ascii="Times New Roman" w:hAnsi="Times New Roman" w:cs="Times New Roman"/>
          <w:sz w:val="24"/>
          <w:szCs w:val="24"/>
          <w:lang w:val="en-US"/>
        </w:rPr>
      </w:pPr>
    </w:p>
    <w:p w14:paraId="2BF90F02" w14:textId="0CC18C58" w:rsidR="00F1542F" w:rsidRPr="00F1542F" w:rsidRDefault="00220E12">
      <w:pPr>
        <w:rPr>
          <w:rFonts w:ascii="Times New Roman" w:hAnsi="Times New Roman" w:cs="Times New Roman"/>
          <w:b/>
          <w:sz w:val="24"/>
          <w:szCs w:val="24"/>
        </w:rPr>
      </w:pPr>
      <w:r w:rsidRPr="00F1542F">
        <w:rPr>
          <w:rFonts w:ascii="Times New Roman" w:hAnsi="Times New Roman" w:cs="Times New Roman"/>
          <w:b/>
          <w:sz w:val="24"/>
          <w:szCs w:val="24"/>
        </w:rPr>
        <w:lastRenderedPageBreak/>
        <w:t>3.4.3</w:t>
      </w:r>
      <w:r w:rsidRPr="00F1542F">
        <w:rPr>
          <w:rFonts w:ascii="Times New Roman" w:hAnsi="Times New Roman" w:cs="Times New Roman"/>
          <w:b/>
          <w:sz w:val="24"/>
          <w:szCs w:val="24"/>
        </w:rPr>
        <w:tab/>
        <w:t>Перечень иных информационных источников</w:t>
      </w:r>
    </w:p>
    <w:p w14:paraId="2804EC6F" w14:textId="77777777" w:rsidR="00F20829" w:rsidRDefault="00F20829" w:rsidP="00F20829">
      <w:pPr>
        <w:pStyle w:val="afb"/>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Сайт Научной библиотеки им. М. Горького СПбГУ: </w:t>
      </w:r>
    </w:p>
    <w:p w14:paraId="5FEF2CFF" w14:textId="77777777" w:rsidR="00F20829" w:rsidRDefault="00F20829" w:rsidP="00F20829">
      <w:pPr>
        <w:pStyle w:val="afb"/>
        <w:numPr>
          <w:ilvl w:val="0"/>
          <w:numId w:val="7"/>
        </w:numPr>
        <w:jc w:val="both"/>
        <w:rPr>
          <w:rFonts w:ascii="Times New Roman" w:hAnsi="Times New Roman" w:cs="Times New Roman"/>
          <w:sz w:val="24"/>
          <w:szCs w:val="24"/>
        </w:rPr>
      </w:pPr>
      <w:hyperlink r:id="rId9" w:history="1">
        <w:r>
          <w:rPr>
            <w:rStyle w:val="afa"/>
            <w:rFonts w:ascii="Times New Roman" w:hAnsi="Times New Roman" w:cs="Times New Roman"/>
            <w:sz w:val="24"/>
            <w:szCs w:val="24"/>
          </w:rPr>
          <w:t>http://www.library.spbu.ru/</w:t>
        </w:r>
      </w:hyperlink>
    </w:p>
    <w:p w14:paraId="759E2832" w14:textId="77777777" w:rsidR="00F20829" w:rsidRDefault="00F20829" w:rsidP="00F20829">
      <w:pPr>
        <w:pStyle w:val="afb"/>
        <w:ind w:left="720" w:hanging="11"/>
        <w:jc w:val="both"/>
        <w:rPr>
          <w:rFonts w:ascii="Times New Roman" w:hAnsi="Times New Roman" w:cs="Times New Roman"/>
          <w:sz w:val="24"/>
          <w:szCs w:val="24"/>
        </w:rPr>
      </w:pPr>
    </w:p>
    <w:p w14:paraId="4F790624" w14:textId="77777777" w:rsidR="00F20829" w:rsidRDefault="00F20829" w:rsidP="00F20829">
      <w:pPr>
        <w:pStyle w:val="afb"/>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Электронный каталог Научной библиотеки им. М. Горького СПбГУ: </w:t>
      </w:r>
    </w:p>
    <w:p w14:paraId="70ED7635" w14:textId="77777777" w:rsidR="00F20829" w:rsidRDefault="00F20829" w:rsidP="00F20829">
      <w:pPr>
        <w:pStyle w:val="afb"/>
        <w:numPr>
          <w:ilvl w:val="0"/>
          <w:numId w:val="7"/>
        </w:numPr>
        <w:jc w:val="both"/>
        <w:rPr>
          <w:rFonts w:ascii="Times New Roman" w:hAnsi="Times New Roman" w:cs="Times New Roman"/>
          <w:sz w:val="24"/>
          <w:szCs w:val="24"/>
        </w:rPr>
      </w:pPr>
      <w:hyperlink r:id="rId10" w:history="1">
        <w:r>
          <w:rPr>
            <w:rStyle w:val="afa"/>
            <w:rFonts w:ascii="Times New Roman" w:hAnsi="Times New Roman" w:cs="Times New Roman"/>
            <w:sz w:val="24"/>
            <w:szCs w:val="24"/>
          </w:rPr>
          <w:t>http://www.library.spbu.ru/cgi-bin/irbis64r/cgiirbis_64.exe?C21COM=F&amp;I21DBN=IBIS&amp;P21DBN=IBIS</w:t>
        </w:r>
      </w:hyperlink>
    </w:p>
    <w:p w14:paraId="60DCB501" w14:textId="77777777" w:rsidR="00F20829" w:rsidRDefault="00F20829" w:rsidP="00F20829">
      <w:pPr>
        <w:pStyle w:val="afb"/>
        <w:ind w:left="720" w:hanging="11"/>
        <w:jc w:val="both"/>
        <w:rPr>
          <w:rFonts w:ascii="Times New Roman" w:hAnsi="Times New Roman" w:cs="Times New Roman"/>
          <w:sz w:val="24"/>
          <w:szCs w:val="24"/>
        </w:rPr>
      </w:pPr>
    </w:p>
    <w:p w14:paraId="0E18DAFB" w14:textId="77777777" w:rsidR="00F20829" w:rsidRDefault="00F20829" w:rsidP="00F20829">
      <w:pPr>
        <w:pStyle w:val="afb"/>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Перечень электронных ресурсов, находящихся в доступе СПбГУ: </w:t>
      </w:r>
    </w:p>
    <w:p w14:paraId="6A958D12" w14:textId="77777777" w:rsidR="00F20829" w:rsidRDefault="00F20829" w:rsidP="00F20829">
      <w:pPr>
        <w:pStyle w:val="afb"/>
        <w:numPr>
          <w:ilvl w:val="0"/>
          <w:numId w:val="7"/>
        </w:numPr>
        <w:jc w:val="both"/>
        <w:rPr>
          <w:rFonts w:ascii="Times New Roman" w:hAnsi="Times New Roman" w:cs="Times New Roman"/>
          <w:sz w:val="24"/>
          <w:szCs w:val="24"/>
        </w:rPr>
      </w:pPr>
      <w:hyperlink r:id="rId11" w:history="1">
        <w:r>
          <w:rPr>
            <w:rStyle w:val="afa"/>
            <w:rFonts w:ascii="Times New Roman" w:hAnsi="Times New Roman" w:cs="Times New Roman"/>
            <w:sz w:val="24"/>
            <w:szCs w:val="24"/>
          </w:rPr>
          <w:t>http://cufts.library.spbu.ru/CRDB/SPBGU/</w:t>
        </w:r>
      </w:hyperlink>
    </w:p>
    <w:p w14:paraId="0651ED18" w14:textId="77777777" w:rsidR="00F20829" w:rsidRDefault="00F20829" w:rsidP="00F20829">
      <w:pPr>
        <w:pStyle w:val="afb"/>
        <w:ind w:hanging="11"/>
        <w:jc w:val="both"/>
        <w:rPr>
          <w:rFonts w:ascii="Times New Roman" w:hAnsi="Times New Roman" w:cs="Times New Roman"/>
          <w:sz w:val="24"/>
          <w:szCs w:val="24"/>
        </w:rPr>
      </w:pPr>
    </w:p>
    <w:p w14:paraId="1001675F" w14:textId="77777777" w:rsidR="00F20829" w:rsidRDefault="00F20829" w:rsidP="00F20829">
      <w:pPr>
        <w:pStyle w:val="afb"/>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Перечень ЭБС, на платформах которых представлены российские учебники, находящиеся в доступе СПбГУ: </w:t>
      </w:r>
    </w:p>
    <w:p w14:paraId="20E75D16" w14:textId="77777777" w:rsidR="00F20829" w:rsidRDefault="00F20829" w:rsidP="00F20829">
      <w:pPr>
        <w:pStyle w:val="afb"/>
        <w:numPr>
          <w:ilvl w:val="0"/>
          <w:numId w:val="7"/>
        </w:numPr>
        <w:jc w:val="both"/>
        <w:rPr>
          <w:rStyle w:val="afa"/>
          <w:rFonts w:ascii="Times New Roman" w:hAnsi="Times New Roman" w:cs="Times New Roman"/>
          <w:sz w:val="24"/>
          <w:szCs w:val="24"/>
        </w:rPr>
      </w:pPr>
      <w:hyperlink r:id="rId12" w:history="1">
        <w:r>
          <w:rPr>
            <w:rStyle w:val="afa"/>
            <w:rFonts w:ascii="Times New Roman" w:hAnsi="Times New Roman" w:cs="Times New Roman"/>
            <w:sz w:val="24"/>
            <w:szCs w:val="24"/>
          </w:rPr>
          <w:t>http://cufts.library.spbu.ru/CRDB/SPBGU/browse?name=rures&amp;resource_type=8</w:t>
        </w:r>
      </w:hyperlink>
    </w:p>
    <w:p w14:paraId="66EAE9F5" w14:textId="77777777" w:rsidR="00F20829" w:rsidRDefault="00F20829" w:rsidP="00F20829">
      <w:pPr>
        <w:pStyle w:val="afb"/>
        <w:jc w:val="both"/>
        <w:rPr>
          <w:rStyle w:val="afa"/>
          <w:rFonts w:ascii="Times New Roman" w:hAnsi="Times New Roman" w:cs="Times New Roman"/>
          <w:sz w:val="24"/>
          <w:szCs w:val="24"/>
        </w:rPr>
      </w:pPr>
    </w:p>
    <w:p w14:paraId="5D1E5B75" w14:textId="77777777" w:rsidR="00F20829" w:rsidRPr="00A00928" w:rsidRDefault="00F20829" w:rsidP="00F20829">
      <w:pPr>
        <w:pStyle w:val="afb"/>
        <w:numPr>
          <w:ilvl w:val="0"/>
          <w:numId w:val="7"/>
        </w:numPr>
        <w:jc w:val="both"/>
        <w:rPr>
          <w:rStyle w:val="afd"/>
          <w:rFonts w:ascii="Times New Roman" w:hAnsi="Times New Roman" w:cs="Times New Roman"/>
          <w:b w:val="0"/>
          <w:bCs w:val="0"/>
          <w:color w:val="0000FF" w:themeColor="hyperlink"/>
          <w:sz w:val="24"/>
          <w:szCs w:val="24"/>
          <w:u w:val="single"/>
          <w:lang w:val="en-US"/>
        </w:rPr>
      </w:pPr>
      <w:r w:rsidRPr="00667621">
        <w:rPr>
          <w:rFonts w:ascii="Times New Roman" w:eastAsia="Times New Roman" w:hAnsi="Times New Roman" w:cs="Times New Roman"/>
          <w:bCs/>
          <w:color w:val="333333"/>
          <w:sz w:val="24"/>
          <w:szCs w:val="24"/>
          <w:lang w:val="en-US" w:eastAsia="ru-RU"/>
        </w:rPr>
        <w:t xml:space="preserve">ACM Digital Library: </w:t>
      </w:r>
      <w:hyperlink r:id="rId13" w:history="1">
        <w:r w:rsidRPr="00667621">
          <w:rPr>
            <w:rStyle w:val="afa"/>
            <w:rFonts w:ascii="Times New Roman" w:eastAsia="Times New Roman" w:hAnsi="Times New Roman" w:cs="Times New Roman"/>
            <w:sz w:val="24"/>
            <w:szCs w:val="24"/>
            <w:lang w:val="en-US" w:eastAsia="ru-RU"/>
          </w:rPr>
          <w:t>http://cufts.library.spbu.ru/CRDB/SPBGU/resource/12</w:t>
        </w:r>
      </w:hyperlink>
      <w:r w:rsidRPr="00667621">
        <w:rPr>
          <w:rFonts w:ascii="Times New Roman" w:eastAsia="Times New Roman" w:hAnsi="Times New Roman" w:cs="Times New Roman"/>
          <w:bCs/>
          <w:color w:val="333333"/>
          <w:sz w:val="24"/>
          <w:szCs w:val="24"/>
          <w:lang w:val="en-US" w:eastAsia="ru-RU"/>
        </w:rPr>
        <w:t xml:space="preserve"> </w:t>
      </w:r>
    </w:p>
    <w:p w14:paraId="70A77037" w14:textId="77777777" w:rsidR="00F20829" w:rsidRPr="00A00928" w:rsidRDefault="00F20829" w:rsidP="00F20829">
      <w:pPr>
        <w:pStyle w:val="af9"/>
        <w:numPr>
          <w:ilvl w:val="0"/>
          <w:numId w:val="7"/>
        </w:numPr>
        <w:shd w:val="clear" w:color="auto" w:fill="FFFFFF"/>
        <w:spacing w:line="600" w:lineRule="atLeast"/>
        <w:outlineLvl w:val="2"/>
        <w:rPr>
          <w:rFonts w:ascii="Times New Roman" w:eastAsia="Times New Roman" w:hAnsi="Times New Roman" w:cs="Times New Roman"/>
          <w:bCs/>
          <w:color w:val="333333"/>
          <w:sz w:val="24"/>
          <w:szCs w:val="24"/>
          <w:lang w:val="en-US" w:eastAsia="ru-RU"/>
        </w:rPr>
      </w:pPr>
      <w:r w:rsidRPr="00667621">
        <w:rPr>
          <w:rFonts w:ascii="Times New Roman" w:eastAsia="Times New Roman" w:hAnsi="Times New Roman" w:cs="Times New Roman"/>
          <w:bCs/>
          <w:color w:val="333333"/>
          <w:sz w:val="24"/>
          <w:szCs w:val="24"/>
          <w:lang w:val="en-US" w:eastAsia="ru-RU"/>
        </w:rPr>
        <w:t xml:space="preserve">Institute of Electrical and Electronics Engineers (IEEE):   </w:t>
      </w:r>
      <w:hyperlink r:id="rId14" w:history="1">
        <w:r w:rsidRPr="00667621">
          <w:rPr>
            <w:rStyle w:val="afa"/>
            <w:rFonts w:ascii="Times New Roman" w:eastAsia="Times New Roman" w:hAnsi="Times New Roman" w:cs="Times New Roman"/>
            <w:sz w:val="24"/>
            <w:szCs w:val="24"/>
            <w:lang w:val="en-US" w:eastAsia="ru-RU"/>
          </w:rPr>
          <w:t>http://cufts.library.spbu.ru/CRDB/SPBGU/resource/375</w:t>
        </w:r>
      </w:hyperlink>
    </w:p>
    <w:p w14:paraId="6288F094" w14:textId="77777777" w:rsidR="00F20829" w:rsidRDefault="00F20829" w:rsidP="00F20829">
      <w:pPr>
        <w:pStyle w:val="af9"/>
        <w:numPr>
          <w:ilvl w:val="0"/>
          <w:numId w:val="7"/>
        </w:numPr>
        <w:shd w:val="clear" w:color="auto" w:fill="FFFFFF"/>
        <w:spacing w:line="600" w:lineRule="atLeast"/>
        <w:outlineLvl w:val="2"/>
        <w:rPr>
          <w:rFonts w:ascii="Times New Roman" w:eastAsia="Times New Roman" w:hAnsi="Times New Roman" w:cs="Times New Roman"/>
          <w:bCs/>
          <w:color w:val="333333"/>
          <w:sz w:val="24"/>
          <w:szCs w:val="24"/>
          <w:lang w:eastAsia="ru-RU"/>
        </w:rPr>
      </w:pPr>
      <w:proofErr w:type="spellStart"/>
      <w:r w:rsidRPr="00667621">
        <w:rPr>
          <w:rFonts w:ascii="Times New Roman" w:hAnsi="Times New Roman" w:cs="Times New Roman"/>
          <w:color w:val="333333"/>
          <w:sz w:val="24"/>
          <w:szCs w:val="24"/>
          <w:shd w:val="clear" w:color="auto" w:fill="FFFFFF"/>
        </w:rPr>
        <w:t>MathSciNet</w:t>
      </w:r>
      <w:proofErr w:type="spellEnd"/>
      <w:r w:rsidRPr="00667621">
        <w:rPr>
          <w:rFonts w:ascii="Times New Roman" w:hAnsi="Times New Roman" w:cs="Times New Roman"/>
          <w:color w:val="333333"/>
          <w:sz w:val="24"/>
          <w:szCs w:val="24"/>
          <w:shd w:val="clear" w:color="auto" w:fill="FFFFFF"/>
        </w:rPr>
        <w:t xml:space="preserve"> - электронная коллекция Американского математического сообщества </w:t>
      </w:r>
      <w:proofErr w:type="gramStart"/>
      <w:r w:rsidRPr="00667621">
        <w:rPr>
          <w:rFonts w:ascii="Times New Roman" w:hAnsi="Times New Roman" w:cs="Times New Roman"/>
          <w:color w:val="333333"/>
          <w:sz w:val="24"/>
          <w:szCs w:val="24"/>
          <w:shd w:val="clear" w:color="auto" w:fill="FFFFFF"/>
        </w:rPr>
        <w:t xml:space="preserve">   (</w:t>
      </w:r>
      <w:proofErr w:type="gramEnd"/>
      <w:r w:rsidRPr="00667621">
        <w:rPr>
          <w:rFonts w:ascii="Times New Roman" w:hAnsi="Times New Roman" w:cs="Times New Roman"/>
          <w:color w:val="333333"/>
          <w:sz w:val="24"/>
          <w:szCs w:val="24"/>
          <w:shd w:val="clear" w:color="auto" w:fill="FFFFFF"/>
        </w:rPr>
        <w:t>AMS)</w:t>
      </w:r>
      <w:r w:rsidRPr="00667621">
        <w:rPr>
          <w:rFonts w:ascii="Times New Roman" w:eastAsia="Times New Roman" w:hAnsi="Times New Roman" w:cs="Times New Roman"/>
          <w:bCs/>
          <w:color w:val="333333"/>
          <w:sz w:val="24"/>
          <w:szCs w:val="24"/>
          <w:lang w:eastAsia="ru-RU"/>
        </w:rPr>
        <w:t xml:space="preserve">: </w:t>
      </w:r>
      <w:hyperlink r:id="rId15" w:history="1">
        <w:r w:rsidRPr="00667621">
          <w:rPr>
            <w:rStyle w:val="afa"/>
            <w:rFonts w:ascii="Times New Roman" w:eastAsia="Times New Roman" w:hAnsi="Times New Roman" w:cs="Times New Roman"/>
            <w:sz w:val="24"/>
            <w:szCs w:val="24"/>
            <w:lang w:val="en-US" w:eastAsia="ru-RU"/>
          </w:rPr>
          <w:t>http</w:t>
        </w:r>
        <w:r w:rsidRPr="00667621">
          <w:rPr>
            <w:rStyle w:val="afa"/>
            <w:rFonts w:ascii="Times New Roman" w:eastAsia="Times New Roman" w:hAnsi="Times New Roman" w:cs="Times New Roman"/>
            <w:sz w:val="24"/>
            <w:szCs w:val="24"/>
            <w:lang w:eastAsia="ru-RU"/>
          </w:rPr>
          <w:t>://</w:t>
        </w:r>
        <w:proofErr w:type="spellStart"/>
        <w:r w:rsidRPr="00667621">
          <w:rPr>
            <w:rStyle w:val="afa"/>
            <w:rFonts w:ascii="Times New Roman" w:eastAsia="Times New Roman" w:hAnsi="Times New Roman" w:cs="Times New Roman"/>
            <w:sz w:val="24"/>
            <w:szCs w:val="24"/>
            <w:lang w:val="en-US" w:eastAsia="ru-RU"/>
          </w:rPr>
          <w:t>cufts</w:t>
        </w:r>
        <w:proofErr w:type="spellEnd"/>
        <w:r w:rsidRPr="00667621">
          <w:rPr>
            <w:rStyle w:val="afa"/>
            <w:rFonts w:ascii="Times New Roman" w:eastAsia="Times New Roman" w:hAnsi="Times New Roman" w:cs="Times New Roman"/>
            <w:sz w:val="24"/>
            <w:szCs w:val="24"/>
            <w:lang w:eastAsia="ru-RU"/>
          </w:rPr>
          <w:t>.</w:t>
        </w:r>
        <w:r w:rsidRPr="00667621">
          <w:rPr>
            <w:rStyle w:val="afa"/>
            <w:rFonts w:ascii="Times New Roman" w:eastAsia="Times New Roman" w:hAnsi="Times New Roman" w:cs="Times New Roman"/>
            <w:sz w:val="24"/>
            <w:szCs w:val="24"/>
            <w:lang w:val="en-US" w:eastAsia="ru-RU"/>
          </w:rPr>
          <w:t>library</w:t>
        </w:r>
        <w:r w:rsidRPr="00667621">
          <w:rPr>
            <w:rStyle w:val="afa"/>
            <w:rFonts w:ascii="Times New Roman" w:eastAsia="Times New Roman" w:hAnsi="Times New Roman" w:cs="Times New Roman"/>
            <w:sz w:val="24"/>
            <w:szCs w:val="24"/>
            <w:lang w:eastAsia="ru-RU"/>
          </w:rPr>
          <w:t>.</w:t>
        </w:r>
        <w:proofErr w:type="spellStart"/>
        <w:r w:rsidRPr="00667621">
          <w:rPr>
            <w:rStyle w:val="afa"/>
            <w:rFonts w:ascii="Times New Roman" w:eastAsia="Times New Roman" w:hAnsi="Times New Roman" w:cs="Times New Roman"/>
            <w:sz w:val="24"/>
            <w:szCs w:val="24"/>
            <w:lang w:val="en-US" w:eastAsia="ru-RU"/>
          </w:rPr>
          <w:t>spbu</w:t>
        </w:r>
        <w:proofErr w:type="spellEnd"/>
        <w:r w:rsidRPr="00667621">
          <w:rPr>
            <w:rStyle w:val="afa"/>
            <w:rFonts w:ascii="Times New Roman" w:eastAsia="Times New Roman" w:hAnsi="Times New Roman" w:cs="Times New Roman"/>
            <w:sz w:val="24"/>
            <w:szCs w:val="24"/>
            <w:lang w:eastAsia="ru-RU"/>
          </w:rPr>
          <w:t>.</w:t>
        </w:r>
        <w:proofErr w:type="spellStart"/>
        <w:r w:rsidRPr="00667621">
          <w:rPr>
            <w:rStyle w:val="afa"/>
            <w:rFonts w:ascii="Times New Roman" w:eastAsia="Times New Roman" w:hAnsi="Times New Roman" w:cs="Times New Roman"/>
            <w:sz w:val="24"/>
            <w:szCs w:val="24"/>
            <w:lang w:val="en-US" w:eastAsia="ru-RU"/>
          </w:rPr>
          <w:t>ru</w:t>
        </w:r>
        <w:proofErr w:type="spellEnd"/>
        <w:r w:rsidRPr="00667621">
          <w:rPr>
            <w:rStyle w:val="afa"/>
            <w:rFonts w:ascii="Times New Roman" w:eastAsia="Times New Roman" w:hAnsi="Times New Roman" w:cs="Times New Roman"/>
            <w:sz w:val="24"/>
            <w:szCs w:val="24"/>
            <w:lang w:eastAsia="ru-RU"/>
          </w:rPr>
          <w:t>/</w:t>
        </w:r>
        <w:r w:rsidRPr="00667621">
          <w:rPr>
            <w:rStyle w:val="afa"/>
            <w:rFonts w:ascii="Times New Roman" w:eastAsia="Times New Roman" w:hAnsi="Times New Roman" w:cs="Times New Roman"/>
            <w:sz w:val="24"/>
            <w:szCs w:val="24"/>
            <w:lang w:val="en-US" w:eastAsia="ru-RU"/>
          </w:rPr>
          <w:t>CRDB</w:t>
        </w:r>
        <w:r w:rsidRPr="00667621">
          <w:rPr>
            <w:rStyle w:val="afa"/>
            <w:rFonts w:ascii="Times New Roman" w:eastAsia="Times New Roman" w:hAnsi="Times New Roman" w:cs="Times New Roman"/>
            <w:sz w:val="24"/>
            <w:szCs w:val="24"/>
            <w:lang w:eastAsia="ru-RU"/>
          </w:rPr>
          <w:t>/</w:t>
        </w:r>
        <w:r w:rsidRPr="00667621">
          <w:rPr>
            <w:rStyle w:val="afa"/>
            <w:rFonts w:ascii="Times New Roman" w:eastAsia="Times New Roman" w:hAnsi="Times New Roman" w:cs="Times New Roman"/>
            <w:sz w:val="24"/>
            <w:szCs w:val="24"/>
            <w:lang w:val="en-US" w:eastAsia="ru-RU"/>
          </w:rPr>
          <w:t>SPBGU</w:t>
        </w:r>
        <w:r w:rsidRPr="00667621">
          <w:rPr>
            <w:rStyle w:val="afa"/>
            <w:rFonts w:ascii="Times New Roman" w:eastAsia="Times New Roman" w:hAnsi="Times New Roman" w:cs="Times New Roman"/>
            <w:sz w:val="24"/>
            <w:szCs w:val="24"/>
            <w:lang w:eastAsia="ru-RU"/>
          </w:rPr>
          <w:t>/</w:t>
        </w:r>
        <w:r w:rsidRPr="00667621">
          <w:rPr>
            <w:rStyle w:val="afa"/>
            <w:rFonts w:ascii="Times New Roman" w:eastAsia="Times New Roman" w:hAnsi="Times New Roman" w:cs="Times New Roman"/>
            <w:sz w:val="24"/>
            <w:szCs w:val="24"/>
            <w:lang w:val="en-US" w:eastAsia="ru-RU"/>
          </w:rPr>
          <w:t>resource</w:t>
        </w:r>
        <w:r w:rsidRPr="00667621">
          <w:rPr>
            <w:rStyle w:val="afa"/>
            <w:rFonts w:ascii="Times New Roman" w:eastAsia="Times New Roman" w:hAnsi="Times New Roman" w:cs="Times New Roman"/>
            <w:sz w:val="24"/>
            <w:szCs w:val="24"/>
            <w:lang w:eastAsia="ru-RU"/>
          </w:rPr>
          <w:t>/415</w:t>
        </w:r>
      </w:hyperlink>
      <w:r w:rsidRPr="00667621">
        <w:rPr>
          <w:rFonts w:ascii="Times New Roman" w:eastAsia="Times New Roman" w:hAnsi="Times New Roman" w:cs="Times New Roman"/>
          <w:bCs/>
          <w:color w:val="333333"/>
          <w:sz w:val="24"/>
          <w:szCs w:val="24"/>
          <w:lang w:eastAsia="ru-RU"/>
        </w:rPr>
        <w:t xml:space="preserve"> </w:t>
      </w:r>
    </w:p>
    <w:p w14:paraId="3A824EAF" w14:textId="77777777" w:rsidR="00F20829" w:rsidRPr="00667621" w:rsidRDefault="00F20829" w:rsidP="00F20829">
      <w:pPr>
        <w:pStyle w:val="af9"/>
        <w:numPr>
          <w:ilvl w:val="0"/>
          <w:numId w:val="7"/>
        </w:numPr>
        <w:shd w:val="clear" w:color="auto" w:fill="FFFFFF"/>
        <w:spacing w:line="600" w:lineRule="atLeast"/>
        <w:outlineLvl w:val="2"/>
        <w:rPr>
          <w:rStyle w:val="afa"/>
          <w:rFonts w:ascii="Times New Roman" w:eastAsia="Times New Roman" w:hAnsi="Times New Roman" w:cs="Times New Roman"/>
          <w:bCs/>
          <w:color w:val="333333"/>
          <w:sz w:val="24"/>
          <w:szCs w:val="24"/>
          <w:lang w:val="en-US" w:eastAsia="ru-RU"/>
        </w:rPr>
      </w:pPr>
      <w:r w:rsidRPr="00667621">
        <w:rPr>
          <w:rFonts w:ascii="Times New Roman" w:eastAsia="Times New Roman" w:hAnsi="Times New Roman" w:cs="Times New Roman"/>
          <w:bCs/>
          <w:color w:val="333333"/>
          <w:sz w:val="24"/>
          <w:szCs w:val="24"/>
          <w:lang w:val="en-US" w:eastAsia="ru-RU"/>
        </w:rPr>
        <w:t xml:space="preserve">O’Reilly: </w:t>
      </w:r>
      <w:hyperlink r:id="rId16" w:history="1">
        <w:r w:rsidRPr="00667621">
          <w:rPr>
            <w:rStyle w:val="afa"/>
            <w:rFonts w:ascii="Times New Roman" w:eastAsia="Times New Roman" w:hAnsi="Times New Roman" w:cs="Times New Roman"/>
            <w:sz w:val="24"/>
            <w:szCs w:val="24"/>
            <w:lang w:val="en-US" w:eastAsia="ru-RU"/>
          </w:rPr>
          <w:t>http://cufts.library.spbu.ru/CRDB/SPBGU/resource/483</w:t>
        </w:r>
      </w:hyperlink>
    </w:p>
    <w:p w14:paraId="34115F26" w14:textId="77777777" w:rsidR="00F20829" w:rsidRPr="00667621" w:rsidRDefault="00F20829" w:rsidP="00F20829">
      <w:pPr>
        <w:pStyle w:val="af9"/>
        <w:numPr>
          <w:ilvl w:val="0"/>
          <w:numId w:val="7"/>
        </w:numPr>
        <w:shd w:val="clear" w:color="auto" w:fill="FFFFFF"/>
        <w:spacing w:line="600" w:lineRule="atLeast"/>
        <w:outlineLvl w:val="2"/>
        <w:rPr>
          <w:rFonts w:ascii="Times New Roman" w:eastAsia="Times New Roman" w:hAnsi="Times New Roman" w:cs="Times New Roman"/>
          <w:bCs/>
          <w:color w:val="333333"/>
          <w:sz w:val="24"/>
          <w:szCs w:val="24"/>
          <w:lang w:val="en-US" w:eastAsia="ru-RU"/>
        </w:rPr>
      </w:pPr>
      <w:r w:rsidRPr="00667621">
        <w:rPr>
          <w:rFonts w:ascii="Times New Roman" w:eastAsia="Times New Roman" w:hAnsi="Times New Roman" w:cs="Times New Roman"/>
          <w:bCs/>
          <w:color w:val="333333"/>
          <w:sz w:val="24"/>
          <w:szCs w:val="24"/>
          <w:lang w:val="en-US" w:eastAsia="ru-RU"/>
        </w:rPr>
        <w:t xml:space="preserve"> </w:t>
      </w:r>
      <w:proofErr w:type="spellStart"/>
      <w:r w:rsidRPr="00667621">
        <w:rPr>
          <w:rStyle w:val="afd"/>
          <w:rFonts w:ascii="Times New Roman" w:hAnsi="Times New Roman" w:cs="Times New Roman"/>
          <w:color w:val="333333"/>
          <w:sz w:val="24"/>
          <w:szCs w:val="24"/>
          <w:shd w:val="clear" w:color="auto" w:fill="FFFFFF"/>
          <w:lang w:val="en-US"/>
        </w:rPr>
        <w:t>Zentralblatt</w:t>
      </w:r>
      <w:proofErr w:type="spellEnd"/>
      <w:r w:rsidRPr="00667621">
        <w:rPr>
          <w:rStyle w:val="afd"/>
          <w:rFonts w:ascii="Times New Roman" w:hAnsi="Times New Roman" w:cs="Times New Roman"/>
          <w:color w:val="333333"/>
          <w:sz w:val="24"/>
          <w:szCs w:val="24"/>
          <w:shd w:val="clear" w:color="auto" w:fill="FFFFFF"/>
          <w:lang w:val="en-US"/>
        </w:rPr>
        <w:t xml:space="preserve"> MATH:  </w:t>
      </w:r>
      <w:hyperlink r:id="rId17" w:history="1">
        <w:r w:rsidRPr="00D543ED">
          <w:rPr>
            <w:rStyle w:val="afa"/>
            <w:rFonts w:ascii="Times New Roman" w:hAnsi="Times New Roman" w:cs="Times New Roman"/>
            <w:sz w:val="24"/>
            <w:szCs w:val="24"/>
            <w:shd w:val="clear" w:color="auto" w:fill="FFFFFF"/>
            <w:lang w:val="en-US"/>
          </w:rPr>
          <w:t>http://cufts.library.spbu.ru/CRDB/SPBGU/resource/86</w:t>
        </w:r>
      </w:hyperlink>
      <w:r>
        <w:rPr>
          <w:rStyle w:val="afd"/>
          <w:rFonts w:ascii="Times New Roman" w:hAnsi="Times New Roman" w:cs="Times New Roman"/>
          <w:color w:val="333333"/>
          <w:sz w:val="24"/>
          <w:szCs w:val="24"/>
          <w:shd w:val="clear" w:color="auto" w:fill="FFFFFF"/>
          <w:lang w:val="en-US"/>
        </w:rPr>
        <w:t xml:space="preserve"> </w:t>
      </w:r>
    </w:p>
    <w:p w14:paraId="197C0AE6" w14:textId="77777777" w:rsidR="00F20829" w:rsidRPr="00347CC8" w:rsidRDefault="00F20829" w:rsidP="00F20829">
      <w:pPr>
        <w:shd w:val="clear" w:color="auto" w:fill="FFFFFF"/>
        <w:spacing w:line="600" w:lineRule="atLeast"/>
        <w:outlineLvl w:val="2"/>
        <w:rPr>
          <w:rFonts w:ascii="Times New Roman" w:eastAsia="Times New Roman" w:hAnsi="Times New Roman" w:cs="Times New Roman"/>
          <w:bCs/>
          <w:color w:val="333333"/>
          <w:sz w:val="24"/>
          <w:szCs w:val="24"/>
          <w:lang w:val="en-US" w:eastAsia="ru-RU"/>
        </w:rPr>
      </w:pPr>
    </w:p>
    <w:p w14:paraId="5E54CA07" w14:textId="77777777" w:rsidR="00EC02D4" w:rsidRPr="00F20829" w:rsidRDefault="00EC02D4" w:rsidP="00F1542F">
      <w:pPr>
        <w:spacing w:line="276" w:lineRule="auto"/>
        <w:rPr>
          <w:rFonts w:ascii="Times New Roman" w:hAnsi="Times New Roman" w:cs="Times New Roman"/>
          <w:b/>
          <w:sz w:val="24"/>
          <w:szCs w:val="24"/>
          <w:lang w:val="en-US"/>
        </w:rPr>
      </w:pPr>
    </w:p>
    <w:p w14:paraId="75D75844" w14:textId="77777777" w:rsidR="00EC02D4" w:rsidRPr="00F1542F" w:rsidRDefault="00220E12">
      <w:pPr>
        <w:rPr>
          <w:rFonts w:ascii="Times New Roman" w:hAnsi="Times New Roman" w:cs="Times New Roman"/>
        </w:rPr>
      </w:pPr>
      <w:r w:rsidRPr="00F1542F">
        <w:rPr>
          <w:rFonts w:ascii="Times New Roman" w:hAnsi="Times New Roman" w:cs="Times New Roman"/>
          <w:b/>
          <w:sz w:val="24"/>
          <w:szCs w:val="24"/>
        </w:rPr>
        <w:t>Раздел 4. Разработчики программы</w:t>
      </w:r>
    </w:p>
    <w:p w14:paraId="61620DDB" w14:textId="77777777" w:rsidR="00A24A53" w:rsidRPr="00D6719E" w:rsidRDefault="00220E12">
      <w:pPr>
        <w:rPr>
          <w:rFonts w:ascii="Times New Roman" w:hAnsi="Times New Roman" w:cs="Times New Roman"/>
        </w:rPr>
      </w:pPr>
      <w:r w:rsidRPr="00F1542F">
        <w:rPr>
          <w:rFonts w:ascii="Times New Roman" w:hAnsi="Times New Roman" w:cs="Times New Roman"/>
          <w:sz w:val="24"/>
          <w:szCs w:val="24"/>
        </w:rPr>
        <w:t xml:space="preserve">Коробейников А.И.  </w:t>
      </w:r>
      <w:r w:rsidRPr="00F1542F">
        <w:rPr>
          <w:rFonts w:ascii="Times New Roman" w:hAnsi="Times New Roman" w:cs="Times New Roman"/>
          <w:sz w:val="24"/>
          <w:szCs w:val="24"/>
          <w:lang w:val="en-US"/>
        </w:rPr>
        <w:t>e</w:t>
      </w:r>
      <w:r w:rsidRPr="00D6719E">
        <w:rPr>
          <w:rFonts w:ascii="Times New Roman" w:hAnsi="Times New Roman" w:cs="Times New Roman"/>
          <w:sz w:val="24"/>
          <w:szCs w:val="24"/>
        </w:rPr>
        <w:t>-</w:t>
      </w:r>
      <w:proofErr w:type="gramStart"/>
      <w:r w:rsidRPr="00F1542F">
        <w:rPr>
          <w:rFonts w:ascii="Times New Roman" w:hAnsi="Times New Roman" w:cs="Times New Roman"/>
          <w:sz w:val="24"/>
          <w:szCs w:val="24"/>
          <w:lang w:val="en-US"/>
        </w:rPr>
        <w:t>mail</w:t>
      </w:r>
      <w:r w:rsidRPr="00D6719E">
        <w:rPr>
          <w:rFonts w:ascii="Times New Roman" w:hAnsi="Times New Roman" w:cs="Times New Roman"/>
          <w:sz w:val="24"/>
          <w:szCs w:val="24"/>
        </w:rPr>
        <w:t xml:space="preserve">  </w:t>
      </w:r>
      <w:r w:rsidRPr="00F1542F">
        <w:rPr>
          <w:rFonts w:ascii="Times New Roman" w:hAnsi="Times New Roman" w:cs="Times New Roman"/>
          <w:sz w:val="24"/>
          <w:szCs w:val="24"/>
          <w:lang w:val="en-US"/>
        </w:rPr>
        <w:t>a</w:t>
      </w:r>
      <w:r w:rsidRPr="00D6719E">
        <w:rPr>
          <w:rFonts w:ascii="Times New Roman" w:hAnsi="Times New Roman" w:cs="Times New Roman"/>
          <w:sz w:val="24"/>
          <w:szCs w:val="24"/>
        </w:rPr>
        <w:t>.</w:t>
      </w:r>
      <w:proofErr w:type="spellStart"/>
      <w:r w:rsidRPr="00F1542F">
        <w:rPr>
          <w:rFonts w:ascii="Times New Roman" w:hAnsi="Times New Roman" w:cs="Times New Roman"/>
          <w:sz w:val="24"/>
          <w:szCs w:val="24"/>
          <w:lang w:val="en-US"/>
        </w:rPr>
        <w:t>korobeynikov</w:t>
      </w:r>
      <w:proofErr w:type="spellEnd"/>
      <w:r w:rsidRPr="00D6719E">
        <w:rPr>
          <w:rFonts w:ascii="Times New Roman" w:hAnsi="Times New Roman" w:cs="Times New Roman"/>
          <w:sz w:val="24"/>
          <w:szCs w:val="24"/>
        </w:rPr>
        <w:t>@</w:t>
      </w:r>
      <w:proofErr w:type="spellStart"/>
      <w:r w:rsidRPr="00F1542F">
        <w:rPr>
          <w:rFonts w:ascii="Times New Roman" w:hAnsi="Times New Roman" w:cs="Times New Roman"/>
          <w:sz w:val="24"/>
          <w:szCs w:val="24"/>
          <w:lang w:val="en-US"/>
        </w:rPr>
        <w:t>spbu</w:t>
      </w:r>
      <w:proofErr w:type="spellEnd"/>
      <w:r w:rsidRPr="00D6719E">
        <w:rPr>
          <w:rFonts w:ascii="Times New Roman" w:hAnsi="Times New Roman" w:cs="Times New Roman"/>
          <w:sz w:val="24"/>
          <w:szCs w:val="24"/>
        </w:rPr>
        <w:t>.</w:t>
      </w:r>
      <w:proofErr w:type="spellStart"/>
      <w:r w:rsidRPr="00F1542F">
        <w:rPr>
          <w:rFonts w:ascii="Times New Roman" w:hAnsi="Times New Roman" w:cs="Times New Roman"/>
          <w:sz w:val="24"/>
          <w:szCs w:val="24"/>
          <w:lang w:val="en-US"/>
        </w:rPr>
        <w:t>ru</w:t>
      </w:r>
      <w:proofErr w:type="spellEnd"/>
      <w:proofErr w:type="gramEnd"/>
    </w:p>
    <w:sectPr w:rsidR="00A24A53" w:rsidRPr="00D6719E" w:rsidSect="00FA5215">
      <w:headerReference w:type="even" r:id="rId18"/>
      <w:headerReference w:type="default" r:id="rId19"/>
      <w:headerReference w:type="firs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B1953" w14:textId="77777777" w:rsidR="00011986" w:rsidRDefault="00011986">
      <w:r>
        <w:separator/>
      </w:r>
    </w:p>
  </w:endnote>
  <w:endnote w:type="continuationSeparator" w:id="0">
    <w:p w14:paraId="48C3F324" w14:textId="77777777" w:rsidR="00011986" w:rsidRDefault="00011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Times New Roman Bold">
    <w:altName w:val="Times New Roman"/>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DF17F" w14:textId="77777777" w:rsidR="00011986" w:rsidRDefault="00011986">
      <w:r>
        <w:separator/>
      </w:r>
    </w:p>
  </w:footnote>
  <w:footnote w:type="continuationSeparator" w:id="0">
    <w:p w14:paraId="05747CAF" w14:textId="77777777" w:rsidR="00011986" w:rsidRDefault="000119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481EE" w14:textId="77777777" w:rsidR="009D472B" w:rsidRDefault="0001198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A3B5C" w14:textId="77777777" w:rsidR="009D472B" w:rsidRDefault="0001198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71950"/>
      <w:docPartObj>
        <w:docPartGallery w:val="Page Numbers (Top of Page)"/>
        <w:docPartUnique/>
      </w:docPartObj>
    </w:sdtPr>
    <w:sdtEndPr/>
    <w:sdtContent>
      <w:p w14:paraId="4354B5D9" w14:textId="77777777" w:rsidR="008D2BFB" w:rsidRDefault="00220E12">
        <w:pPr>
          <w:jc w:val="center"/>
        </w:pPr>
        <w:r>
          <w:fldChar w:fldCharType="begin"/>
        </w:r>
        <w:r>
          <w:instrText xml:space="preserve"> PAGE \* MERGEFORMAT</w:instrText>
        </w:r>
        <w:r>
          <w:fldChar w:fldCharType="separate"/>
        </w:r>
        <w:r>
          <w:rPr>
            <w:noProof/>
          </w:rPr>
          <w:t>1</w:t>
        </w:r>
        <w:r>
          <w:rPr>
            <w:noProof/>
          </w:rPr>
          <w:fldChar w:fldCharType="end"/>
        </w:r>
      </w:p>
    </w:sdtContent>
  </w:sdt>
  <w:p w14:paraId="23D10ED0" w14:textId="77777777" w:rsidR="009D472B" w:rsidRDefault="0001198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E33A1"/>
    <w:multiLevelType w:val="hybridMultilevel"/>
    <w:tmpl w:val="C164B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34719"/>
    <w:multiLevelType w:val="hybridMultilevel"/>
    <w:tmpl w:val="82C4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C2B9F"/>
    <w:multiLevelType w:val="hybridMultilevel"/>
    <w:tmpl w:val="11041E98"/>
    <w:lvl w:ilvl="0" w:tplc="6390E29C">
      <w:start w:val="3"/>
      <w:numFmt w:val="decimal"/>
      <w:lvlText w:val="%1."/>
      <w:lvlJc w:val="left"/>
      <w:pPr>
        <w:ind w:left="1080" w:hanging="360"/>
      </w:pPr>
      <w:rPr>
        <w:rFonts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53CB5A51"/>
    <w:multiLevelType w:val="hybridMultilevel"/>
    <w:tmpl w:val="612A0618"/>
    <w:lvl w:ilvl="0" w:tplc="63E6EA1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2C6574"/>
    <w:multiLevelType w:val="hybridMultilevel"/>
    <w:tmpl w:val="F1EC6C10"/>
    <w:lvl w:ilvl="0" w:tplc="63E6EA1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738C3"/>
    <w:multiLevelType w:val="hybridMultilevel"/>
    <w:tmpl w:val="0868D002"/>
    <w:lvl w:ilvl="0" w:tplc="C954301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BED354C"/>
    <w:multiLevelType w:val="hybridMultilevel"/>
    <w:tmpl w:val="C14E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26F02"/>
    <w:multiLevelType w:val="hybridMultilevel"/>
    <w:tmpl w:val="EB7449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217F62"/>
    <w:rsid w:val="00011986"/>
    <w:rsid w:val="00072A9D"/>
    <w:rsid w:val="000B5A14"/>
    <w:rsid w:val="00122596"/>
    <w:rsid w:val="0015405E"/>
    <w:rsid w:val="00160A81"/>
    <w:rsid w:val="001915A3"/>
    <w:rsid w:val="001C6605"/>
    <w:rsid w:val="00217F62"/>
    <w:rsid w:val="00220E12"/>
    <w:rsid w:val="002B43DB"/>
    <w:rsid w:val="002C335B"/>
    <w:rsid w:val="003D0118"/>
    <w:rsid w:val="00427A39"/>
    <w:rsid w:val="004370E0"/>
    <w:rsid w:val="00442BB4"/>
    <w:rsid w:val="00523E0F"/>
    <w:rsid w:val="00567AC9"/>
    <w:rsid w:val="005D628E"/>
    <w:rsid w:val="0060225B"/>
    <w:rsid w:val="00693E18"/>
    <w:rsid w:val="006B3B49"/>
    <w:rsid w:val="006D5F46"/>
    <w:rsid w:val="006E2FCB"/>
    <w:rsid w:val="0072684E"/>
    <w:rsid w:val="007C7BB8"/>
    <w:rsid w:val="00840020"/>
    <w:rsid w:val="00893BFC"/>
    <w:rsid w:val="008D28BB"/>
    <w:rsid w:val="0098341D"/>
    <w:rsid w:val="00A00720"/>
    <w:rsid w:val="00A24A53"/>
    <w:rsid w:val="00A906D8"/>
    <w:rsid w:val="00AB5A74"/>
    <w:rsid w:val="00AC32F3"/>
    <w:rsid w:val="00B32C12"/>
    <w:rsid w:val="00B618C5"/>
    <w:rsid w:val="00BE3B8F"/>
    <w:rsid w:val="00BE5C46"/>
    <w:rsid w:val="00C20E1D"/>
    <w:rsid w:val="00C37ED6"/>
    <w:rsid w:val="00D6719E"/>
    <w:rsid w:val="00D72FDB"/>
    <w:rsid w:val="00E37BC1"/>
    <w:rsid w:val="00E633DB"/>
    <w:rsid w:val="00E80AB8"/>
    <w:rsid w:val="00EC02D4"/>
    <w:rsid w:val="00F071AE"/>
    <w:rsid w:val="00F1542F"/>
    <w:rsid w:val="00F20829"/>
    <w:rsid w:val="00F3507E"/>
    <w:rsid w:val="00F36E30"/>
    <w:rsid w:val="00FB3400"/>
    <w:rsid w:val="00FD5E31"/>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0142C"/>
  <w15:docId w15:val="{0D680A46-E83C-4C71-A3D1-22DACB91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e">
    <w:name w:val="Title"/>
    <w:basedOn w:val="a"/>
    <w:link w:val="19"/>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
    <w:name w:val="Название Знак"/>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basedOn w:val="a"/>
    <w:link w:val="1a"/>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c">
    <w:name w:val="Абзац списка1"/>
    <w:basedOn w:val="a"/>
    <w:uiPriority w:val="99"/>
    <w:rsid w:val="007962B2"/>
    <w:pPr>
      <w:spacing w:after="200" w:line="276" w:lineRule="auto"/>
      <w:ind w:left="720"/>
      <w:contextualSpacing/>
    </w:pPr>
    <w:rPr>
      <w:rFonts w:ascii="Calibri" w:hAnsi="Calibri"/>
    </w:rPr>
  </w:style>
  <w:style w:type="paragraph" w:customStyle="1" w:styleId="1d">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2">
    <w:name w:val="Название Знак"/>
    <w:uiPriority w:val="99"/>
    <w:locked/>
    <w:rsid w:val="007962B2"/>
    <w:rPr>
      <w:rFonts w:eastAsia="Times New Roman" w:cs="Times New Roman"/>
      <w:sz w:val="28"/>
      <w:szCs w:val="28"/>
      <w:lang w:eastAsia="ru-RU"/>
    </w:rPr>
  </w:style>
  <w:style w:type="character" w:customStyle="1" w:styleId="1a">
    <w:name w:val="Основной текст с отступом Знак1"/>
    <w:link w:val="af1"/>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3">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4">
    <w:name w:val="Верхний колонтитул Знак"/>
    <w:uiPriority w:val="99"/>
    <w:locked/>
    <w:rsid w:val="007962B2"/>
    <w:rPr>
      <w:rFonts w:eastAsia="Times New Roman" w:cs="Times New Roman"/>
      <w:sz w:val="24"/>
      <w:szCs w:val="24"/>
      <w:lang w:eastAsia="ru-RU"/>
    </w:rPr>
  </w:style>
  <w:style w:type="character" w:customStyle="1" w:styleId="af5">
    <w:name w:val="Нижний колонтитул Знак"/>
    <w:uiPriority w:val="99"/>
    <w:locked/>
    <w:rsid w:val="007962B2"/>
    <w:rPr>
      <w:rFonts w:eastAsia="Times New Roman" w:cs="Times New Roman"/>
      <w:sz w:val="24"/>
      <w:szCs w:val="24"/>
      <w:lang w:eastAsia="ru-RU"/>
    </w:rPr>
  </w:style>
  <w:style w:type="character" w:customStyle="1" w:styleId="af6">
    <w:name w:val="Основной текст Знак"/>
    <w:uiPriority w:val="99"/>
    <w:locked/>
    <w:rsid w:val="007962B2"/>
    <w:rPr>
      <w:rFonts w:eastAsia="Times New Roman" w:cs="Times New Roman"/>
      <w:sz w:val="20"/>
      <w:szCs w:val="20"/>
      <w:lang w:eastAsia="ru-RU"/>
    </w:rPr>
  </w:style>
  <w:style w:type="character" w:customStyle="1" w:styleId="af7">
    <w:name w:val="Текст сноски Знак"/>
    <w:uiPriority w:val="99"/>
    <w:locked/>
    <w:rsid w:val="007962B2"/>
    <w:rPr>
      <w:rFonts w:eastAsia="Times New Roman" w:cs="Times New Roman"/>
      <w:sz w:val="20"/>
      <w:szCs w:val="20"/>
      <w:lang w:eastAsia="ru-RU"/>
    </w:rPr>
  </w:style>
  <w:style w:type="paragraph" w:customStyle="1" w:styleId="1e">
    <w:name w:val="Абзац списка1"/>
    <w:basedOn w:val="a"/>
    <w:uiPriority w:val="99"/>
    <w:rsid w:val="007962B2"/>
    <w:pPr>
      <w:spacing w:after="200" w:line="276" w:lineRule="auto"/>
      <w:ind w:left="720"/>
      <w:contextualSpacing/>
    </w:pPr>
    <w:rPr>
      <w:rFonts w:ascii="Calibri" w:hAnsi="Calibri"/>
    </w:rPr>
  </w:style>
  <w:style w:type="paragraph" w:customStyle="1" w:styleId="1f">
    <w:name w:val="Без интервала1"/>
    <w:uiPriority w:val="99"/>
    <w:rsid w:val="007962B2"/>
    <w:rPr>
      <w:rFonts w:ascii="Calibri" w:hAnsi="Calibri"/>
    </w:rPr>
  </w:style>
  <w:style w:type="character" w:customStyle="1" w:styleId="19">
    <w:name w:val="Название Знак1"/>
    <w:link w:val="ae"/>
    <w:uiPriority w:val="99"/>
    <w:locked/>
    <w:rsid w:val="007962B2"/>
    <w:rPr>
      <w:rFonts w:eastAsia="Times New Roman" w:cs="Times New Roman"/>
      <w:sz w:val="28"/>
      <w:szCs w:val="28"/>
      <w:lang w:eastAsia="ru-RU"/>
    </w:rPr>
  </w:style>
  <w:style w:type="character" w:customStyle="1" w:styleId="a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paragraph" w:styleId="af9">
    <w:name w:val="List Paragraph"/>
    <w:basedOn w:val="a"/>
    <w:uiPriority w:val="34"/>
    <w:qFormat/>
    <w:rsid w:val="00EC02D4"/>
    <w:pPr>
      <w:ind w:left="720"/>
      <w:contextualSpacing/>
    </w:pPr>
  </w:style>
  <w:style w:type="character" w:styleId="afa">
    <w:name w:val="Hyperlink"/>
    <w:basedOn w:val="a0"/>
    <w:uiPriority w:val="99"/>
    <w:unhideWhenUsed/>
    <w:rsid w:val="00EC02D4"/>
    <w:rPr>
      <w:color w:val="0000FF" w:themeColor="hyperlink"/>
      <w:u w:val="single"/>
    </w:rPr>
  </w:style>
  <w:style w:type="paragraph" w:styleId="afb">
    <w:name w:val="Plain Text"/>
    <w:basedOn w:val="a"/>
    <w:link w:val="afc"/>
    <w:uiPriority w:val="99"/>
    <w:unhideWhenUsed/>
    <w:rsid w:val="00F20829"/>
    <w:rPr>
      <w:rFonts w:ascii="Calibri" w:hAnsi="Calibri"/>
      <w:szCs w:val="21"/>
    </w:rPr>
  </w:style>
  <w:style w:type="character" w:customStyle="1" w:styleId="afc">
    <w:name w:val="Текст Знак"/>
    <w:basedOn w:val="a0"/>
    <w:link w:val="afb"/>
    <w:uiPriority w:val="99"/>
    <w:rsid w:val="00F20829"/>
    <w:rPr>
      <w:rFonts w:ascii="Calibri" w:hAnsi="Calibri"/>
      <w:szCs w:val="21"/>
    </w:rPr>
  </w:style>
  <w:style w:type="character" w:styleId="afd">
    <w:name w:val="Strong"/>
    <w:basedOn w:val="a0"/>
    <w:uiPriority w:val="22"/>
    <w:qFormat/>
    <w:rsid w:val="00F20829"/>
    <w:rPr>
      <w:b/>
      <w:bCs/>
    </w:rPr>
  </w:style>
  <w:style w:type="character" w:styleId="afe">
    <w:name w:val="FollowedHyperlink"/>
    <w:basedOn w:val="a0"/>
    <w:uiPriority w:val="99"/>
    <w:semiHidden/>
    <w:unhideWhenUsed/>
    <w:rsid w:val="00F208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0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oxy.library.spbu.ru/login?url=https://e.lanbook.com/" TargetMode="External"/><Relationship Id="rId13" Type="http://schemas.openxmlformats.org/officeDocument/2006/relationships/hyperlink" Target="http://cufts.library.spbu.ru/CRDB/SPBGU/resource/1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roxy.library.spbu.ru/login?url=https://e.lanbook.com/" TargetMode="External"/><Relationship Id="rId12" Type="http://schemas.openxmlformats.org/officeDocument/2006/relationships/hyperlink" Target="http://cufts.library.spbu.ru/CRDB/SPBGU/browse?name=rures&amp;resource_type=8" TargetMode="External"/><Relationship Id="rId17" Type="http://schemas.openxmlformats.org/officeDocument/2006/relationships/hyperlink" Target="http://cufts.library.spbu.ru/CRDB/SPBGU/resource/86" TargetMode="External"/><Relationship Id="rId2" Type="http://schemas.openxmlformats.org/officeDocument/2006/relationships/styles" Target="styles.xml"/><Relationship Id="rId16" Type="http://schemas.openxmlformats.org/officeDocument/2006/relationships/hyperlink" Target="http://cufts.library.spbu.ru/CRDB/SPBGU/resource/483"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ufts.library.spbu.ru/CRDB/SPBGU/" TargetMode="External"/><Relationship Id="rId5" Type="http://schemas.openxmlformats.org/officeDocument/2006/relationships/footnotes" Target="footnotes.xml"/><Relationship Id="rId15" Type="http://schemas.openxmlformats.org/officeDocument/2006/relationships/hyperlink" Target="http://cufts.library.spbu.ru/CRDB/SPBGU/resource/415" TargetMode="External"/><Relationship Id="rId10" Type="http://schemas.openxmlformats.org/officeDocument/2006/relationships/hyperlink" Target="http://www.library.spbu.ru/cgi-bin/irbis64r/cgiirbis_64.exe?C21COM=F&amp;I21DBN=IBIS&amp;P21DBN=IBI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library.spbu.ru/" TargetMode="External"/><Relationship Id="rId14" Type="http://schemas.openxmlformats.org/officeDocument/2006/relationships/hyperlink" Target="http://cufts.library.spbu.ru/CRDB/SPBGU/resource/37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9</Pages>
  <Words>2585</Words>
  <Characters>14738</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Кальницкая Марина Алексеевна</dc:creator>
  <cp:lastModifiedBy>Матвеева Ирина Алексеевна</cp:lastModifiedBy>
  <cp:revision>34</cp:revision>
  <dcterms:created xsi:type="dcterms:W3CDTF">2017-12-01T12:25:00Z</dcterms:created>
  <dcterms:modified xsi:type="dcterms:W3CDTF">2021-03-30T12:04:00Z</dcterms:modified>
</cp:coreProperties>
</file>