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80" w:rsidRDefault="00404580" w:rsidP="00314403">
      <w:pPr>
        <w:pStyle w:val="ab"/>
      </w:pPr>
    </w:p>
    <w:p w:rsidR="0030337C" w:rsidRPr="008936C5" w:rsidRDefault="0030337C" w:rsidP="00D4262F">
      <w:pPr>
        <w:pStyle w:val="aff"/>
      </w:pPr>
      <w:r w:rsidRPr="008936C5">
        <w:t>МИНОБРНАУКИ РОССИИ</w:t>
      </w:r>
    </w:p>
    <w:p w:rsidR="0030337C" w:rsidRPr="0030337C" w:rsidRDefault="0030337C" w:rsidP="00786986">
      <w:pPr>
        <w:pStyle w:val="ab"/>
      </w:pPr>
      <w:r w:rsidRPr="0030337C">
        <w:t>Федеральное государственное автономное образовательное</w:t>
      </w:r>
    </w:p>
    <w:p w:rsidR="0030337C" w:rsidRPr="0030337C" w:rsidRDefault="0030337C" w:rsidP="00786986">
      <w:pPr>
        <w:pStyle w:val="ab"/>
      </w:pPr>
      <w:r w:rsidRPr="0030337C">
        <w:t>учреждение высшего образования «Южный федеральный университет»</w:t>
      </w:r>
    </w:p>
    <w:p w:rsidR="00795F1A" w:rsidRDefault="0030337C" w:rsidP="00786986">
      <w:pPr>
        <w:pStyle w:val="ab"/>
      </w:pPr>
      <w:r w:rsidRPr="0030337C">
        <w:t>(ЮЖНЫЙ ФЕДЕРАЛЬНЫЙ УНИВЕРСИТЕТ)</w:t>
      </w:r>
    </w:p>
    <w:p w:rsidR="0012181E" w:rsidRDefault="0012181E" w:rsidP="00314403">
      <w:pPr>
        <w:pStyle w:val="ab"/>
      </w:pPr>
    </w:p>
    <w:p w:rsidR="0012181E" w:rsidRDefault="0012181E" w:rsidP="00314403">
      <w:pPr>
        <w:pStyle w:val="ab"/>
      </w:pPr>
    </w:p>
    <w:p w:rsidR="00404580" w:rsidRDefault="00404580" w:rsidP="00314403">
      <w:pPr>
        <w:pStyle w:val="ab"/>
      </w:pPr>
    </w:p>
    <w:p w:rsidR="00404580" w:rsidRDefault="00404580" w:rsidP="00314403">
      <w:pPr>
        <w:pStyle w:val="ab"/>
      </w:pPr>
    </w:p>
    <w:p w:rsidR="00404580" w:rsidRDefault="00404580" w:rsidP="00314403">
      <w:pPr>
        <w:pStyle w:val="ab"/>
      </w:pPr>
    </w:p>
    <w:p w:rsidR="00E24901" w:rsidRPr="00957F51" w:rsidRDefault="00E24901" w:rsidP="00E24901">
      <w:pPr>
        <w:ind w:left="5387"/>
        <w:jc w:val="center"/>
        <w:rPr>
          <w:sz w:val="22"/>
        </w:rPr>
      </w:pPr>
      <w:r w:rsidRPr="00957F51">
        <w:rPr>
          <w:sz w:val="22"/>
        </w:rPr>
        <w:t>УТВЕРЖДАЮ</w:t>
      </w:r>
    </w:p>
    <w:p w:rsidR="00F977F4" w:rsidRPr="00957F51" w:rsidRDefault="00F977F4" w:rsidP="00F977F4">
      <w:pPr>
        <w:ind w:left="5387"/>
        <w:jc w:val="center"/>
        <w:rPr>
          <w:sz w:val="22"/>
        </w:rPr>
      </w:pPr>
      <w:r w:rsidRPr="00957F51">
        <w:rPr>
          <w:sz w:val="22"/>
        </w:rPr>
        <w:t>Директор Института компьютерных технологий и информационной безопасности</w:t>
      </w:r>
    </w:p>
    <w:p w:rsidR="00E24901" w:rsidRPr="00957F51" w:rsidRDefault="00E24901" w:rsidP="00E24901">
      <w:pPr>
        <w:ind w:left="5387"/>
        <w:jc w:val="center"/>
        <w:rPr>
          <w:b/>
          <w:sz w:val="22"/>
        </w:rPr>
      </w:pPr>
    </w:p>
    <w:p w:rsidR="00E24901" w:rsidRPr="00957F51" w:rsidRDefault="00E24901" w:rsidP="00E24901">
      <w:pPr>
        <w:ind w:left="5387"/>
        <w:jc w:val="center"/>
        <w:rPr>
          <w:sz w:val="22"/>
        </w:rPr>
      </w:pPr>
      <w:r w:rsidRPr="00957F51">
        <w:rPr>
          <w:sz w:val="22"/>
        </w:rPr>
        <w:t>____________ /</w:t>
      </w:r>
      <w:r w:rsidR="00F977F4">
        <w:rPr>
          <w:sz w:val="22"/>
        </w:rPr>
        <w:t>Г</w:t>
      </w:r>
      <w:r w:rsidRPr="00957F51">
        <w:rPr>
          <w:sz w:val="22"/>
        </w:rPr>
        <w:t>.</w:t>
      </w:r>
      <w:r w:rsidR="00F977F4">
        <w:rPr>
          <w:sz w:val="22"/>
        </w:rPr>
        <w:t>Е</w:t>
      </w:r>
      <w:r w:rsidRPr="00957F51">
        <w:rPr>
          <w:sz w:val="22"/>
        </w:rPr>
        <w:t xml:space="preserve">. </w:t>
      </w:r>
      <w:r w:rsidR="00F977F4">
        <w:rPr>
          <w:sz w:val="22"/>
        </w:rPr>
        <w:t>Веселов</w:t>
      </w:r>
      <w:r w:rsidRPr="00957F51">
        <w:rPr>
          <w:sz w:val="22"/>
        </w:rPr>
        <w:t xml:space="preserve"> /</w:t>
      </w:r>
    </w:p>
    <w:p w:rsidR="00E24901" w:rsidRPr="00957F51" w:rsidRDefault="00E24901" w:rsidP="00E24901">
      <w:pPr>
        <w:ind w:left="5387"/>
        <w:rPr>
          <w:i/>
          <w:iCs/>
          <w:sz w:val="22"/>
        </w:rPr>
      </w:pPr>
    </w:p>
    <w:p w:rsidR="0012181E" w:rsidRDefault="00E24901" w:rsidP="00E24901">
      <w:pPr>
        <w:pStyle w:val="ad"/>
        <w:ind w:left="5387"/>
      </w:pPr>
      <w:r>
        <w:rPr>
          <w:sz w:val="22"/>
        </w:rPr>
        <w:t>«___»_______________202</w:t>
      </w:r>
      <w:r w:rsidR="00330C66" w:rsidRPr="005A6D9C">
        <w:rPr>
          <w:sz w:val="22"/>
        </w:rPr>
        <w:t>1</w:t>
      </w:r>
      <w:r w:rsidRPr="00957F51">
        <w:rPr>
          <w:sz w:val="22"/>
        </w:rPr>
        <w:t xml:space="preserve"> г.</w:t>
      </w:r>
    </w:p>
    <w:p w:rsidR="0012181E" w:rsidRDefault="0012181E" w:rsidP="00314403">
      <w:pPr>
        <w:pStyle w:val="ab"/>
      </w:pPr>
    </w:p>
    <w:p w:rsidR="0012181E" w:rsidRDefault="0012181E" w:rsidP="00314403">
      <w:pPr>
        <w:pStyle w:val="ab"/>
      </w:pPr>
    </w:p>
    <w:p w:rsidR="0012181E" w:rsidRDefault="0012181E" w:rsidP="00314403">
      <w:pPr>
        <w:pStyle w:val="ab"/>
      </w:pPr>
    </w:p>
    <w:p w:rsidR="008A0D8B" w:rsidRDefault="008A0D8B" w:rsidP="00314403">
      <w:pPr>
        <w:pStyle w:val="ab"/>
      </w:pPr>
    </w:p>
    <w:p w:rsidR="008A0D8B" w:rsidRDefault="008A0D8B" w:rsidP="00314403">
      <w:pPr>
        <w:pStyle w:val="ab"/>
      </w:pPr>
    </w:p>
    <w:p w:rsidR="00404580" w:rsidRDefault="00404580" w:rsidP="00314403">
      <w:pPr>
        <w:pStyle w:val="ab"/>
      </w:pPr>
    </w:p>
    <w:p w:rsidR="008A0D8B" w:rsidRDefault="008A0D8B" w:rsidP="00314403">
      <w:pPr>
        <w:pStyle w:val="ab"/>
      </w:pPr>
    </w:p>
    <w:p w:rsidR="008A0D8B" w:rsidRDefault="008A0D8B" w:rsidP="00314403">
      <w:pPr>
        <w:pStyle w:val="ab"/>
      </w:pPr>
    </w:p>
    <w:p w:rsidR="0012181E" w:rsidRDefault="0012181E" w:rsidP="00314403">
      <w:pPr>
        <w:pStyle w:val="ab"/>
      </w:pPr>
    </w:p>
    <w:p w:rsidR="0012181E" w:rsidRPr="0012181E" w:rsidRDefault="0012181E" w:rsidP="0012181E">
      <w:pPr>
        <w:pStyle w:val="af"/>
      </w:pPr>
      <w:r w:rsidRPr="0012181E">
        <w:t>РАБОЧАЯ ПРОГРАММА ДИСЦИПЛИНЫ</w:t>
      </w:r>
    </w:p>
    <w:p w:rsidR="007403AC" w:rsidRPr="007403AC" w:rsidRDefault="006C48B3" w:rsidP="007403AC">
      <w:pPr>
        <w:pStyle w:val="afff2"/>
        <w:jc w:val="center"/>
        <w:rPr>
          <w:rFonts w:eastAsiaTheme="minorHAnsi" w:cstheme="minorBidi"/>
          <w:b/>
          <w:bCs/>
          <w:sz w:val="28"/>
          <w:u w:val="single"/>
          <w:lang w:eastAsia="en-US"/>
        </w:rPr>
      </w:pPr>
      <w:r>
        <w:rPr>
          <w:rFonts w:eastAsiaTheme="minorHAnsi" w:cstheme="minorBidi"/>
          <w:b/>
          <w:bCs/>
          <w:sz w:val="28"/>
          <w:u w:val="single"/>
          <w:lang w:eastAsia="en-US"/>
        </w:rPr>
        <w:t>Криптографические протоколы для современных блокчейн систем</w:t>
      </w:r>
    </w:p>
    <w:p w:rsidR="0012181E" w:rsidRDefault="0012181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404580" w:rsidRDefault="00404580"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786986">
      <w:pPr>
        <w:pStyle w:val="ab"/>
        <w:rPr>
          <w:rStyle w:val="af4"/>
        </w:rPr>
      </w:pPr>
      <w:r>
        <w:t xml:space="preserve">Ростов-на-Дону – Таганрог </w:t>
      </w:r>
      <w:r w:rsidRPr="003E47CE">
        <w:t>202</w:t>
      </w:r>
      <w:r w:rsidR="006C48B3">
        <w:t>1</w:t>
      </w:r>
      <w:r>
        <w:rPr>
          <w:rStyle w:val="af4"/>
        </w:rPr>
        <w:br w:type="page"/>
      </w:r>
    </w:p>
    <w:p w:rsidR="00D91F7E" w:rsidRPr="00D91F7E" w:rsidRDefault="00D91F7E" w:rsidP="00D91F7E">
      <w:pPr>
        <w:spacing w:before="120" w:after="120"/>
        <w:rPr>
          <w:b/>
          <w:bCs/>
        </w:rPr>
      </w:pPr>
      <w:r w:rsidRPr="00D91F7E">
        <w:rPr>
          <w:b/>
          <w:bCs/>
        </w:rPr>
        <w:lastRenderedPageBreak/>
        <w:t>Составитель рабочей программы:</w:t>
      </w:r>
    </w:p>
    <w:p w:rsidR="00D91F7E" w:rsidRPr="00CA104B" w:rsidRDefault="00CA104B" w:rsidP="00D91F7E">
      <w:pPr>
        <w:spacing w:before="120" w:after="120"/>
      </w:pPr>
      <w:r w:rsidRPr="00CA104B">
        <w:t>К.т.н., доцент каф. БИТ ИКТИБ ЮФУ</w:t>
      </w:r>
    </w:p>
    <w:p w:rsidR="00D91F7E" w:rsidRDefault="00D91F7E" w:rsidP="00D91F7E">
      <w:pPr>
        <w:spacing w:before="120" w:after="120"/>
      </w:pPr>
      <w:r>
        <w:t xml:space="preserve">_______________________ / </w:t>
      </w:r>
      <w:r w:rsidR="00CA104B" w:rsidRPr="00CA104B">
        <w:t>Е</w:t>
      </w:r>
      <w:r w:rsidRPr="00CA104B">
        <w:t xml:space="preserve">. </w:t>
      </w:r>
      <w:r w:rsidR="00CA104B" w:rsidRPr="00CA104B">
        <w:t>А</w:t>
      </w:r>
      <w:r w:rsidRPr="00CA104B">
        <w:t xml:space="preserve">. </w:t>
      </w:r>
      <w:r w:rsidR="006C48B3">
        <w:t>Ищукова</w:t>
      </w:r>
      <w:r>
        <w:t xml:space="preserve"> /</w:t>
      </w:r>
    </w:p>
    <w:p w:rsidR="00D91F7E" w:rsidRDefault="00D91F7E" w:rsidP="00D91F7E">
      <w:pPr>
        <w:spacing w:before="120" w:after="120"/>
      </w:pPr>
      <w:r>
        <w:t xml:space="preserve">«____» ________________ </w:t>
      </w:r>
      <w:r w:rsidRPr="00CA104B">
        <w:t>202</w:t>
      </w:r>
      <w:r w:rsidR="006C48B3">
        <w:t>1</w:t>
      </w:r>
      <w:r>
        <w:t xml:space="preserve"> г.</w:t>
      </w:r>
    </w:p>
    <w:p w:rsidR="00D91F7E" w:rsidRDefault="00D91F7E" w:rsidP="00314403"/>
    <w:p w:rsidR="00D91F7E" w:rsidRDefault="00D91F7E" w:rsidP="00314403"/>
    <w:p w:rsidR="00F977F4" w:rsidRDefault="00F977F4" w:rsidP="00F977F4">
      <w:pPr>
        <w:pStyle w:val="af6"/>
        <w:rPr>
          <w:rStyle w:val="af4"/>
        </w:rPr>
      </w:pPr>
      <w:r>
        <w:t xml:space="preserve">Программа одобрена </w:t>
      </w:r>
      <w:r w:rsidRPr="00957F51">
        <w:t>на заседании УМС Института компьютерных технологий и информационной безопасности</w:t>
      </w:r>
    </w:p>
    <w:p w:rsidR="00F977F4" w:rsidRDefault="00F977F4" w:rsidP="00F977F4">
      <w:pPr>
        <w:spacing w:before="120" w:after="120"/>
      </w:pPr>
      <w:r>
        <w:t xml:space="preserve">«____» ________________ </w:t>
      </w:r>
      <w:r w:rsidRPr="00CA104B">
        <w:t>202</w:t>
      </w:r>
      <w:r w:rsidR="006C48B3">
        <w:t>1</w:t>
      </w:r>
      <w:r>
        <w:t xml:space="preserve"> г., протокол № _____</w:t>
      </w:r>
    </w:p>
    <w:p w:rsidR="00F977F4" w:rsidRDefault="00F977F4" w:rsidP="00F977F4"/>
    <w:p w:rsidR="00F977F4" w:rsidRDefault="00F977F4" w:rsidP="00F977F4"/>
    <w:p w:rsidR="00F977F4" w:rsidRPr="00D91F7E" w:rsidRDefault="00F977F4" w:rsidP="00F977F4">
      <w:pPr>
        <w:spacing w:before="120" w:after="120"/>
        <w:rPr>
          <w:b/>
          <w:bCs/>
        </w:rPr>
      </w:pPr>
      <w:r w:rsidRPr="00957F51">
        <w:rPr>
          <w:b/>
        </w:rPr>
        <w:t>Председатель УМС ИКТИБ</w:t>
      </w:r>
      <w:r w:rsidRPr="00D91F7E">
        <w:rPr>
          <w:b/>
          <w:bCs/>
        </w:rPr>
        <w:t>:</w:t>
      </w:r>
    </w:p>
    <w:p w:rsidR="00F977F4" w:rsidRDefault="00F977F4" w:rsidP="00F977F4">
      <w:pPr>
        <w:spacing w:before="120" w:after="120"/>
      </w:pPr>
      <w:r>
        <w:t xml:space="preserve">_______________________ / </w:t>
      </w:r>
      <w:r w:rsidRPr="00CA104B">
        <w:t>А. Е. Лызь</w:t>
      </w:r>
      <w:r>
        <w:t xml:space="preserve"> /</w:t>
      </w:r>
    </w:p>
    <w:p w:rsidR="00F977F4" w:rsidRDefault="00F977F4" w:rsidP="00F977F4">
      <w:pPr>
        <w:spacing w:before="120" w:after="120"/>
      </w:pPr>
      <w:r>
        <w:t xml:space="preserve">«____» ________________ </w:t>
      </w:r>
      <w:r w:rsidRPr="00CA104B">
        <w:t>202</w:t>
      </w:r>
      <w:r w:rsidR="006C48B3">
        <w:t>1</w:t>
      </w:r>
      <w:r>
        <w:t xml:space="preserve"> г.</w:t>
      </w:r>
    </w:p>
    <w:p w:rsidR="00D91F7E" w:rsidRDefault="00D91F7E" w:rsidP="00D91F7E">
      <w:pPr>
        <w:spacing w:before="120" w:after="120"/>
      </w:pPr>
    </w:p>
    <w:p w:rsidR="00D91F7E" w:rsidRDefault="00D91F7E" w:rsidP="00314403"/>
    <w:p w:rsidR="0019013B" w:rsidRDefault="0019013B">
      <w:r>
        <w:br w:type="page"/>
      </w:r>
    </w:p>
    <w:p w:rsidR="00D91F7E" w:rsidRDefault="0019013B" w:rsidP="0019013B">
      <w:pPr>
        <w:pStyle w:val="af0"/>
      </w:pPr>
      <w:r>
        <w:lastRenderedPageBreak/>
        <w:t>Содержание</w:t>
      </w:r>
    </w:p>
    <w:p w:rsidR="00CF0B02" w:rsidRDefault="008F66D9">
      <w:pPr>
        <w:pStyle w:val="11"/>
        <w:rPr>
          <w:rFonts w:asciiTheme="minorHAnsi" w:eastAsiaTheme="minorEastAsia" w:hAnsiTheme="minorHAnsi"/>
          <w:noProof/>
          <w:sz w:val="22"/>
          <w:szCs w:val="22"/>
          <w:lang w:eastAsia="ru-RU"/>
        </w:rPr>
      </w:pPr>
      <w:r>
        <w:fldChar w:fldCharType="begin"/>
      </w:r>
      <w:r w:rsidR="0019013B">
        <w:instrText xml:space="preserve"> TOC \o "1-2" \h \z \u </w:instrText>
      </w:r>
      <w:r>
        <w:fldChar w:fldCharType="separate"/>
      </w:r>
      <w:hyperlink w:anchor="_Toc64275489" w:history="1">
        <w:r w:rsidR="00CF0B02" w:rsidRPr="00B962DE">
          <w:rPr>
            <w:rStyle w:val="ae"/>
            <w:noProof/>
          </w:rPr>
          <w:t>I. Цели и задачи освоения дисциплины</w:t>
        </w:r>
        <w:r w:rsidR="00CF0B02">
          <w:rPr>
            <w:noProof/>
            <w:webHidden/>
          </w:rPr>
          <w:tab/>
        </w:r>
        <w:r>
          <w:rPr>
            <w:noProof/>
            <w:webHidden/>
          </w:rPr>
          <w:fldChar w:fldCharType="begin"/>
        </w:r>
        <w:r w:rsidR="00CF0B02">
          <w:rPr>
            <w:noProof/>
            <w:webHidden/>
          </w:rPr>
          <w:instrText xml:space="preserve"> PAGEREF _Toc64275489 \h </w:instrText>
        </w:r>
        <w:r>
          <w:rPr>
            <w:noProof/>
            <w:webHidden/>
          </w:rPr>
        </w:r>
        <w:r>
          <w:rPr>
            <w:noProof/>
            <w:webHidden/>
          </w:rPr>
          <w:fldChar w:fldCharType="separate"/>
        </w:r>
        <w:r w:rsidR="00CF0B02">
          <w:rPr>
            <w:noProof/>
            <w:webHidden/>
          </w:rPr>
          <w:t>4</w:t>
        </w:r>
        <w:r>
          <w:rPr>
            <w:noProof/>
            <w:webHidden/>
          </w:rPr>
          <w:fldChar w:fldCharType="end"/>
        </w:r>
      </w:hyperlink>
    </w:p>
    <w:p w:rsidR="00CF0B02" w:rsidRDefault="005E2577">
      <w:pPr>
        <w:pStyle w:val="11"/>
        <w:rPr>
          <w:rFonts w:asciiTheme="minorHAnsi" w:eastAsiaTheme="minorEastAsia" w:hAnsiTheme="minorHAnsi"/>
          <w:noProof/>
          <w:sz w:val="22"/>
          <w:szCs w:val="22"/>
          <w:lang w:eastAsia="ru-RU"/>
        </w:rPr>
      </w:pPr>
      <w:hyperlink w:anchor="_Toc64275490" w:history="1">
        <w:r w:rsidR="00CF0B02" w:rsidRPr="00B962DE">
          <w:rPr>
            <w:rStyle w:val="ae"/>
            <w:noProof/>
          </w:rPr>
          <w:t>II. Место дисциплины в структуре образовательной программы</w:t>
        </w:r>
        <w:r w:rsidR="00CF0B02">
          <w:rPr>
            <w:noProof/>
            <w:webHidden/>
          </w:rPr>
          <w:tab/>
        </w:r>
        <w:r w:rsidR="008F66D9">
          <w:rPr>
            <w:noProof/>
            <w:webHidden/>
          </w:rPr>
          <w:fldChar w:fldCharType="begin"/>
        </w:r>
        <w:r w:rsidR="00CF0B02">
          <w:rPr>
            <w:noProof/>
            <w:webHidden/>
          </w:rPr>
          <w:instrText xml:space="preserve"> PAGEREF _Toc64275490 \h </w:instrText>
        </w:r>
        <w:r w:rsidR="008F66D9">
          <w:rPr>
            <w:noProof/>
            <w:webHidden/>
          </w:rPr>
        </w:r>
        <w:r w:rsidR="008F66D9">
          <w:rPr>
            <w:noProof/>
            <w:webHidden/>
          </w:rPr>
          <w:fldChar w:fldCharType="separate"/>
        </w:r>
        <w:r w:rsidR="00CF0B02">
          <w:rPr>
            <w:noProof/>
            <w:webHidden/>
          </w:rPr>
          <w:t>4</w:t>
        </w:r>
        <w:r w:rsidR="008F66D9">
          <w:rPr>
            <w:noProof/>
            <w:webHidden/>
          </w:rPr>
          <w:fldChar w:fldCharType="end"/>
        </w:r>
      </w:hyperlink>
    </w:p>
    <w:p w:rsidR="00CF0B02" w:rsidRDefault="005E2577">
      <w:pPr>
        <w:pStyle w:val="11"/>
        <w:rPr>
          <w:rFonts w:asciiTheme="minorHAnsi" w:eastAsiaTheme="minorEastAsia" w:hAnsiTheme="minorHAnsi"/>
          <w:noProof/>
          <w:sz w:val="22"/>
          <w:szCs w:val="22"/>
          <w:lang w:eastAsia="ru-RU"/>
        </w:rPr>
      </w:pPr>
      <w:hyperlink w:anchor="_Toc64275491" w:history="1">
        <w:r w:rsidR="00CF0B02" w:rsidRPr="00B962DE">
          <w:rPr>
            <w:rStyle w:val="ae"/>
            <w:noProof/>
          </w:rPr>
          <w:t>III. Требования к результатам освоения дисциплины</w:t>
        </w:r>
        <w:r w:rsidR="00CF0B02">
          <w:rPr>
            <w:noProof/>
            <w:webHidden/>
          </w:rPr>
          <w:tab/>
        </w:r>
        <w:r w:rsidR="008F66D9">
          <w:rPr>
            <w:noProof/>
            <w:webHidden/>
          </w:rPr>
          <w:fldChar w:fldCharType="begin"/>
        </w:r>
        <w:r w:rsidR="00CF0B02">
          <w:rPr>
            <w:noProof/>
            <w:webHidden/>
          </w:rPr>
          <w:instrText xml:space="preserve"> PAGEREF _Toc64275491 \h </w:instrText>
        </w:r>
        <w:r w:rsidR="008F66D9">
          <w:rPr>
            <w:noProof/>
            <w:webHidden/>
          </w:rPr>
        </w:r>
        <w:r w:rsidR="008F66D9">
          <w:rPr>
            <w:noProof/>
            <w:webHidden/>
          </w:rPr>
          <w:fldChar w:fldCharType="separate"/>
        </w:r>
        <w:r w:rsidR="00CF0B02">
          <w:rPr>
            <w:noProof/>
            <w:webHidden/>
          </w:rPr>
          <w:t>5</w:t>
        </w:r>
        <w:r w:rsidR="008F66D9">
          <w:rPr>
            <w:noProof/>
            <w:webHidden/>
          </w:rPr>
          <w:fldChar w:fldCharType="end"/>
        </w:r>
      </w:hyperlink>
    </w:p>
    <w:p w:rsidR="00CF0B02" w:rsidRDefault="005E2577">
      <w:pPr>
        <w:pStyle w:val="11"/>
        <w:rPr>
          <w:rFonts w:asciiTheme="minorHAnsi" w:eastAsiaTheme="minorEastAsia" w:hAnsiTheme="minorHAnsi"/>
          <w:noProof/>
          <w:sz w:val="22"/>
          <w:szCs w:val="22"/>
          <w:lang w:eastAsia="ru-RU"/>
        </w:rPr>
      </w:pPr>
      <w:hyperlink w:anchor="_Toc64275492" w:history="1">
        <w:r w:rsidR="00CF0B02" w:rsidRPr="00B962DE">
          <w:rPr>
            <w:rStyle w:val="ae"/>
            <w:noProof/>
          </w:rPr>
          <w:t>IV. Содержание и структура дисциплины</w:t>
        </w:r>
        <w:r w:rsidR="00CF0B02">
          <w:rPr>
            <w:noProof/>
            <w:webHidden/>
          </w:rPr>
          <w:tab/>
        </w:r>
        <w:r w:rsidR="008F66D9">
          <w:rPr>
            <w:noProof/>
            <w:webHidden/>
          </w:rPr>
          <w:fldChar w:fldCharType="begin"/>
        </w:r>
        <w:r w:rsidR="00CF0B02">
          <w:rPr>
            <w:noProof/>
            <w:webHidden/>
          </w:rPr>
          <w:instrText xml:space="preserve"> PAGEREF _Toc64275492 \h </w:instrText>
        </w:r>
        <w:r w:rsidR="008F66D9">
          <w:rPr>
            <w:noProof/>
            <w:webHidden/>
          </w:rPr>
        </w:r>
        <w:r w:rsidR="008F66D9">
          <w:rPr>
            <w:noProof/>
            <w:webHidden/>
          </w:rPr>
          <w:fldChar w:fldCharType="separate"/>
        </w:r>
        <w:r w:rsidR="00CF0B02">
          <w:rPr>
            <w:noProof/>
            <w:webHidden/>
          </w:rPr>
          <w:t>6</w:t>
        </w:r>
        <w:r w:rsidR="008F66D9">
          <w:rPr>
            <w:noProof/>
            <w:webHidden/>
          </w:rPr>
          <w:fldChar w:fldCharType="end"/>
        </w:r>
      </w:hyperlink>
    </w:p>
    <w:p w:rsidR="00CF0B02" w:rsidRDefault="005E2577">
      <w:pPr>
        <w:pStyle w:val="21"/>
        <w:rPr>
          <w:rFonts w:asciiTheme="minorHAnsi" w:eastAsiaTheme="minorEastAsia" w:hAnsiTheme="minorHAnsi"/>
          <w:noProof/>
          <w:sz w:val="22"/>
          <w:szCs w:val="22"/>
          <w:lang w:eastAsia="ru-RU"/>
        </w:rPr>
      </w:pPr>
      <w:hyperlink w:anchor="_Toc64275494" w:history="1">
        <w:r w:rsidR="00CF0B02" w:rsidRPr="00B962DE">
          <w:rPr>
            <w:rStyle w:val="ae"/>
            <w:noProof/>
          </w:rPr>
          <w:t>4.1. План внеаудиторной самостоятельной работы</w:t>
        </w:r>
        <w:r w:rsidR="00CF0B02">
          <w:rPr>
            <w:noProof/>
            <w:webHidden/>
          </w:rPr>
          <w:tab/>
        </w:r>
        <w:r w:rsidR="008F66D9">
          <w:rPr>
            <w:noProof/>
            <w:webHidden/>
          </w:rPr>
          <w:fldChar w:fldCharType="begin"/>
        </w:r>
        <w:r w:rsidR="00CF0B02">
          <w:rPr>
            <w:noProof/>
            <w:webHidden/>
          </w:rPr>
          <w:instrText xml:space="preserve"> PAGEREF _Toc64275494 \h </w:instrText>
        </w:r>
        <w:r w:rsidR="008F66D9">
          <w:rPr>
            <w:noProof/>
            <w:webHidden/>
          </w:rPr>
        </w:r>
        <w:r w:rsidR="008F66D9">
          <w:rPr>
            <w:noProof/>
            <w:webHidden/>
          </w:rPr>
          <w:fldChar w:fldCharType="separate"/>
        </w:r>
        <w:r w:rsidR="00CF0B02">
          <w:rPr>
            <w:noProof/>
            <w:webHidden/>
          </w:rPr>
          <w:t>9</w:t>
        </w:r>
        <w:r w:rsidR="008F66D9">
          <w:rPr>
            <w:noProof/>
            <w:webHidden/>
          </w:rPr>
          <w:fldChar w:fldCharType="end"/>
        </w:r>
      </w:hyperlink>
    </w:p>
    <w:p w:rsidR="00CF0B02" w:rsidRDefault="005E2577">
      <w:pPr>
        <w:pStyle w:val="21"/>
        <w:rPr>
          <w:rFonts w:asciiTheme="minorHAnsi" w:eastAsiaTheme="minorEastAsia" w:hAnsiTheme="minorHAnsi"/>
          <w:noProof/>
          <w:sz w:val="22"/>
          <w:szCs w:val="22"/>
          <w:lang w:eastAsia="ru-RU"/>
        </w:rPr>
      </w:pPr>
      <w:hyperlink w:anchor="_Toc64275495" w:history="1">
        <w:r w:rsidR="00CF0B02" w:rsidRPr="00B962DE">
          <w:rPr>
            <w:rStyle w:val="ae"/>
            <w:noProof/>
          </w:rPr>
          <w:t>4.2. Содержание учебного материала</w:t>
        </w:r>
        <w:r w:rsidR="00CF0B02">
          <w:rPr>
            <w:noProof/>
            <w:webHidden/>
          </w:rPr>
          <w:tab/>
        </w:r>
        <w:r w:rsidR="008F66D9">
          <w:rPr>
            <w:noProof/>
            <w:webHidden/>
          </w:rPr>
          <w:fldChar w:fldCharType="begin"/>
        </w:r>
        <w:r w:rsidR="00CF0B02">
          <w:rPr>
            <w:noProof/>
            <w:webHidden/>
          </w:rPr>
          <w:instrText xml:space="preserve"> PAGEREF _Toc64275495 \h </w:instrText>
        </w:r>
        <w:r w:rsidR="008F66D9">
          <w:rPr>
            <w:noProof/>
            <w:webHidden/>
          </w:rPr>
        </w:r>
        <w:r w:rsidR="008F66D9">
          <w:rPr>
            <w:noProof/>
            <w:webHidden/>
          </w:rPr>
          <w:fldChar w:fldCharType="separate"/>
        </w:r>
        <w:r w:rsidR="00CF0B02">
          <w:rPr>
            <w:noProof/>
            <w:webHidden/>
          </w:rPr>
          <w:t>13</w:t>
        </w:r>
        <w:r w:rsidR="008F66D9">
          <w:rPr>
            <w:noProof/>
            <w:webHidden/>
          </w:rPr>
          <w:fldChar w:fldCharType="end"/>
        </w:r>
      </w:hyperlink>
    </w:p>
    <w:p w:rsidR="00CF0B02" w:rsidRDefault="005E2577">
      <w:pPr>
        <w:pStyle w:val="11"/>
        <w:rPr>
          <w:rFonts w:asciiTheme="minorHAnsi" w:eastAsiaTheme="minorEastAsia" w:hAnsiTheme="minorHAnsi"/>
          <w:noProof/>
          <w:sz w:val="22"/>
          <w:szCs w:val="22"/>
          <w:lang w:eastAsia="ru-RU"/>
        </w:rPr>
      </w:pPr>
      <w:hyperlink w:anchor="_Toc64275496" w:history="1">
        <w:r w:rsidR="00CF0B02" w:rsidRPr="00B962DE">
          <w:rPr>
            <w:rStyle w:val="ae"/>
            <w:noProof/>
          </w:rPr>
          <w:t>V. Образовательные технологии</w:t>
        </w:r>
        <w:r w:rsidR="00CF0B02">
          <w:rPr>
            <w:noProof/>
            <w:webHidden/>
          </w:rPr>
          <w:tab/>
        </w:r>
        <w:r w:rsidR="008F66D9">
          <w:rPr>
            <w:noProof/>
            <w:webHidden/>
          </w:rPr>
          <w:fldChar w:fldCharType="begin"/>
        </w:r>
        <w:r w:rsidR="00CF0B02">
          <w:rPr>
            <w:noProof/>
            <w:webHidden/>
          </w:rPr>
          <w:instrText xml:space="preserve"> PAGEREF _Toc64275496 \h </w:instrText>
        </w:r>
        <w:r w:rsidR="008F66D9">
          <w:rPr>
            <w:noProof/>
            <w:webHidden/>
          </w:rPr>
        </w:r>
        <w:r w:rsidR="008F66D9">
          <w:rPr>
            <w:noProof/>
            <w:webHidden/>
          </w:rPr>
          <w:fldChar w:fldCharType="separate"/>
        </w:r>
        <w:r w:rsidR="00CF0B02">
          <w:rPr>
            <w:noProof/>
            <w:webHidden/>
          </w:rPr>
          <w:t>15</w:t>
        </w:r>
        <w:r w:rsidR="008F66D9">
          <w:rPr>
            <w:noProof/>
            <w:webHidden/>
          </w:rPr>
          <w:fldChar w:fldCharType="end"/>
        </w:r>
      </w:hyperlink>
    </w:p>
    <w:p w:rsidR="00CF0B02" w:rsidRDefault="005E2577">
      <w:pPr>
        <w:pStyle w:val="11"/>
        <w:rPr>
          <w:rFonts w:asciiTheme="minorHAnsi" w:eastAsiaTheme="minorEastAsia" w:hAnsiTheme="minorHAnsi"/>
          <w:noProof/>
          <w:sz w:val="22"/>
          <w:szCs w:val="22"/>
          <w:lang w:eastAsia="ru-RU"/>
        </w:rPr>
      </w:pPr>
      <w:hyperlink w:anchor="_Toc64275497" w:history="1">
        <w:r w:rsidR="00CF0B02" w:rsidRPr="00B962DE">
          <w:rPr>
            <w:rStyle w:val="ae"/>
            <w:noProof/>
          </w:rPr>
          <w:t>VI. Учебно-методическое обеспечение дисциплины</w:t>
        </w:r>
        <w:r w:rsidR="00CF0B02">
          <w:rPr>
            <w:noProof/>
            <w:webHidden/>
          </w:rPr>
          <w:tab/>
        </w:r>
        <w:r w:rsidR="008F66D9">
          <w:rPr>
            <w:noProof/>
            <w:webHidden/>
          </w:rPr>
          <w:fldChar w:fldCharType="begin"/>
        </w:r>
        <w:r w:rsidR="00CF0B02">
          <w:rPr>
            <w:noProof/>
            <w:webHidden/>
          </w:rPr>
          <w:instrText xml:space="preserve"> PAGEREF _Toc64275497 \h </w:instrText>
        </w:r>
        <w:r w:rsidR="008F66D9">
          <w:rPr>
            <w:noProof/>
            <w:webHidden/>
          </w:rPr>
        </w:r>
        <w:r w:rsidR="008F66D9">
          <w:rPr>
            <w:noProof/>
            <w:webHidden/>
          </w:rPr>
          <w:fldChar w:fldCharType="separate"/>
        </w:r>
        <w:r w:rsidR="00CF0B02">
          <w:rPr>
            <w:noProof/>
            <w:webHidden/>
          </w:rPr>
          <w:t>15</w:t>
        </w:r>
        <w:r w:rsidR="008F66D9">
          <w:rPr>
            <w:noProof/>
            <w:webHidden/>
          </w:rPr>
          <w:fldChar w:fldCharType="end"/>
        </w:r>
      </w:hyperlink>
    </w:p>
    <w:p w:rsidR="00CF0B02" w:rsidRDefault="005E2577">
      <w:pPr>
        <w:pStyle w:val="21"/>
        <w:rPr>
          <w:rFonts w:asciiTheme="minorHAnsi" w:eastAsiaTheme="minorEastAsia" w:hAnsiTheme="minorHAnsi"/>
          <w:noProof/>
          <w:sz w:val="22"/>
          <w:szCs w:val="22"/>
          <w:lang w:eastAsia="ru-RU"/>
        </w:rPr>
      </w:pPr>
      <w:hyperlink w:anchor="_Toc64275498" w:history="1">
        <w:r w:rsidR="00CF0B02" w:rsidRPr="00B962DE">
          <w:rPr>
            <w:rStyle w:val="ae"/>
            <w:noProof/>
          </w:rPr>
          <w:t>6.1. Основная литература</w:t>
        </w:r>
        <w:r w:rsidR="00CF0B02">
          <w:rPr>
            <w:noProof/>
            <w:webHidden/>
          </w:rPr>
          <w:tab/>
        </w:r>
        <w:r w:rsidR="008F66D9">
          <w:rPr>
            <w:noProof/>
            <w:webHidden/>
          </w:rPr>
          <w:fldChar w:fldCharType="begin"/>
        </w:r>
        <w:r w:rsidR="00CF0B02">
          <w:rPr>
            <w:noProof/>
            <w:webHidden/>
          </w:rPr>
          <w:instrText xml:space="preserve"> PAGEREF _Toc64275498 \h </w:instrText>
        </w:r>
        <w:r w:rsidR="008F66D9">
          <w:rPr>
            <w:noProof/>
            <w:webHidden/>
          </w:rPr>
        </w:r>
        <w:r w:rsidR="008F66D9">
          <w:rPr>
            <w:noProof/>
            <w:webHidden/>
          </w:rPr>
          <w:fldChar w:fldCharType="separate"/>
        </w:r>
        <w:r w:rsidR="00CF0B02">
          <w:rPr>
            <w:noProof/>
            <w:webHidden/>
          </w:rPr>
          <w:t>15</w:t>
        </w:r>
        <w:r w:rsidR="008F66D9">
          <w:rPr>
            <w:noProof/>
            <w:webHidden/>
          </w:rPr>
          <w:fldChar w:fldCharType="end"/>
        </w:r>
      </w:hyperlink>
    </w:p>
    <w:p w:rsidR="00CF0B02" w:rsidRDefault="005E2577">
      <w:pPr>
        <w:pStyle w:val="21"/>
        <w:rPr>
          <w:rFonts w:asciiTheme="minorHAnsi" w:eastAsiaTheme="minorEastAsia" w:hAnsiTheme="minorHAnsi"/>
          <w:noProof/>
          <w:sz w:val="22"/>
          <w:szCs w:val="22"/>
          <w:lang w:eastAsia="ru-RU"/>
        </w:rPr>
      </w:pPr>
      <w:hyperlink w:anchor="_Toc64275499" w:history="1">
        <w:r w:rsidR="00CF0B02" w:rsidRPr="00B962DE">
          <w:rPr>
            <w:rStyle w:val="ae"/>
            <w:noProof/>
            <w:lang w:val="en-US"/>
          </w:rPr>
          <w:t>6.2.</w:t>
        </w:r>
        <w:r w:rsidR="00CF0B02" w:rsidRPr="00B962DE">
          <w:rPr>
            <w:rStyle w:val="ae"/>
            <w:noProof/>
          </w:rPr>
          <w:t xml:space="preserve"> Дополнительная литература</w:t>
        </w:r>
        <w:r w:rsidR="00CF0B02">
          <w:rPr>
            <w:noProof/>
            <w:webHidden/>
          </w:rPr>
          <w:tab/>
        </w:r>
        <w:r w:rsidR="008F66D9">
          <w:rPr>
            <w:noProof/>
            <w:webHidden/>
          </w:rPr>
          <w:fldChar w:fldCharType="begin"/>
        </w:r>
        <w:r w:rsidR="00CF0B02">
          <w:rPr>
            <w:noProof/>
            <w:webHidden/>
          </w:rPr>
          <w:instrText xml:space="preserve"> PAGEREF _Toc64275499 \h </w:instrText>
        </w:r>
        <w:r w:rsidR="008F66D9">
          <w:rPr>
            <w:noProof/>
            <w:webHidden/>
          </w:rPr>
        </w:r>
        <w:r w:rsidR="008F66D9">
          <w:rPr>
            <w:noProof/>
            <w:webHidden/>
          </w:rPr>
          <w:fldChar w:fldCharType="separate"/>
        </w:r>
        <w:r w:rsidR="00CF0B02">
          <w:rPr>
            <w:noProof/>
            <w:webHidden/>
          </w:rPr>
          <w:t>15</w:t>
        </w:r>
        <w:r w:rsidR="008F66D9">
          <w:rPr>
            <w:noProof/>
            <w:webHidden/>
          </w:rPr>
          <w:fldChar w:fldCharType="end"/>
        </w:r>
      </w:hyperlink>
    </w:p>
    <w:p w:rsidR="00CF0B02" w:rsidRDefault="005E2577">
      <w:pPr>
        <w:pStyle w:val="21"/>
        <w:rPr>
          <w:rFonts w:asciiTheme="minorHAnsi" w:eastAsiaTheme="minorEastAsia" w:hAnsiTheme="minorHAnsi"/>
          <w:noProof/>
          <w:sz w:val="22"/>
          <w:szCs w:val="22"/>
          <w:lang w:eastAsia="ru-RU"/>
        </w:rPr>
      </w:pPr>
      <w:hyperlink w:anchor="_Toc64275500" w:history="1">
        <w:r w:rsidR="00CF0B02" w:rsidRPr="00B962DE">
          <w:rPr>
            <w:rStyle w:val="ae"/>
            <w:noProof/>
          </w:rPr>
          <w:t>6.3. Перечень ресурсов сети Интернет</w:t>
        </w:r>
        <w:r w:rsidR="00CF0B02">
          <w:rPr>
            <w:noProof/>
            <w:webHidden/>
          </w:rPr>
          <w:tab/>
        </w:r>
        <w:r w:rsidR="008F66D9">
          <w:rPr>
            <w:noProof/>
            <w:webHidden/>
          </w:rPr>
          <w:fldChar w:fldCharType="begin"/>
        </w:r>
        <w:r w:rsidR="00CF0B02">
          <w:rPr>
            <w:noProof/>
            <w:webHidden/>
          </w:rPr>
          <w:instrText xml:space="preserve"> PAGEREF _Toc64275500 \h </w:instrText>
        </w:r>
        <w:r w:rsidR="008F66D9">
          <w:rPr>
            <w:noProof/>
            <w:webHidden/>
          </w:rPr>
        </w:r>
        <w:r w:rsidR="008F66D9">
          <w:rPr>
            <w:noProof/>
            <w:webHidden/>
          </w:rPr>
          <w:fldChar w:fldCharType="separate"/>
        </w:r>
        <w:r w:rsidR="00CF0B02">
          <w:rPr>
            <w:noProof/>
            <w:webHidden/>
          </w:rPr>
          <w:t>16</w:t>
        </w:r>
        <w:r w:rsidR="008F66D9">
          <w:rPr>
            <w:noProof/>
            <w:webHidden/>
          </w:rPr>
          <w:fldChar w:fldCharType="end"/>
        </w:r>
      </w:hyperlink>
    </w:p>
    <w:p w:rsidR="00CF0B02" w:rsidRDefault="005E2577">
      <w:pPr>
        <w:pStyle w:val="11"/>
        <w:rPr>
          <w:rFonts w:asciiTheme="minorHAnsi" w:eastAsiaTheme="minorEastAsia" w:hAnsiTheme="minorHAnsi"/>
          <w:noProof/>
          <w:sz w:val="22"/>
          <w:szCs w:val="22"/>
          <w:lang w:eastAsia="ru-RU"/>
        </w:rPr>
      </w:pPr>
      <w:hyperlink w:anchor="_Toc64275501" w:history="1">
        <w:r w:rsidR="00CF0B02" w:rsidRPr="00B962DE">
          <w:rPr>
            <w:rStyle w:val="ae"/>
            <w:noProof/>
          </w:rPr>
          <w:t>VII. Материально-техническое обеспечение дисциплины</w:t>
        </w:r>
        <w:r w:rsidR="00CF0B02">
          <w:rPr>
            <w:noProof/>
            <w:webHidden/>
          </w:rPr>
          <w:tab/>
        </w:r>
        <w:r w:rsidR="008F66D9">
          <w:rPr>
            <w:noProof/>
            <w:webHidden/>
          </w:rPr>
          <w:fldChar w:fldCharType="begin"/>
        </w:r>
        <w:r w:rsidR="00CF0B02">
          <w:rPr>
            <w:noProof/>
            <w:webHidden/>
          </w:rPr>
          <w:instrText xml:space="preserve"> PAGEREF _Toc64275501 \h </w:instrText>
        </w:r>
        <w:r w:rsidR="008F66D9">
          <w:rPr>
            <w:noProof/>
            <w:webHidden/>
          </w:rPr>
        </w:r>
        <w:r w:rsidR="008F66D9">
          <w:rPr>
            <w:noProof/>
            <w:webHidden/>
          </w:rPr>
          <w:fldChar w:fldCharType="separate"/>
        </w:r>
        <w:r w:rsidR="00CF0B02">
          <w:rPr>
            <w:noProof/>
            <w:webHidden/>
          </w:rPr>
          <w:t>16</w:t>
        </w:r>
        <w:r w:rsidR="008F66D9">
          <w:rPr>
            <w:noProof/>
            <w:webHidden/>
          </w:rPr>
          <w:fldChar w:fldCharType="end"/>
        </w:r>
      </w:hyperlink>
    </w:p>
    <w:p w:rsidR="00CF0B02" w:rsidRDefault="005E2577">
      <w:pPr>
        <w:pStyle w:val="11"/>
        <w:rPr>
          <w:rFonts w:asciiTheme="minorHAnsi" w:eastAsiaTheme="minorEastAsia" w:hAnsiTheme="minorHAnsi"/>
          <w:noProof/>
          <w:sz w:val="22"/>
          <w:szCs w:val="22"/>
          <w:lang w:eastAsia="ru-RU"/>
        </w:rPr>
      </w:pPr>
      <w:hyperlink w:anchor="_Toc64275502" w:history="1">
        <w:r w:rsidR="00CF0B02" w:rsidRPr="00B962DE">
          <w:rPr>
            <w:rStyle w:val="ae"/>
            <w:noProof/>
          </w:rPr>
          <w:t>VIII. Методические указания для обучающихся по освоению дисциплины</w:t>
        </w:r>
        <w:r w:rsidR="00CF0B02">
          <w:rPr>
            <w:noProof/>
            <w:webHidden/>
          </w:rPr>
          <w:tab/>
        </w:r>
        <w:r w:rsidR="008F66D9">
          <w:rPr>
            <w:noProof/>
            <w:webHidden/>
          </w:rPr>
          <w:fldChar w:fldCharType="begin"/>
        </w:r>
        <w:r w:rsidR="00CF0B02">
          <w:rPr>
            <w:noProof/>
            <w:webHidden/>
          </w:rPr>
          <w:instrText xml:space="preserve"> PAGEREF _Toc64275502 \h </w:instrText>
        </w:r>
        <w:r w:rsidR="008F66D9">
          <w:rPr>
            <w:noProof/>
            <w:webHidden/>
          </w:rPr>
        </w:r>
        <w:r w:rsidR="008F66D9">
          <w:rPr>
            <w:noProof/>
            <w:webHidden/>
          </w:rPr>
          <w:fldChar w:fldCharType="separate"/>
        </w:r>
        <w:r w:rsidR="00CF0B02">
          <w:rPr>
            <w:noProof/>
            <w:webHidden/>
          </w:rPr>
          <w:t>16</w:t>
        </w:r>
        <w:r w:rsidR="008F66D9">
          <w:rPr>
            <w:noProof/>
            <w:webHidden/>
          </w:rPr>
          <w:fldChar w:fldCharType="end"/>
        </w:r>
      </w:hyperlink>
    </w:p>
    <w:p w:rsidR="00CF0B02" w:rsidRDefault="005E2577">
      <w:pPr>
        <w:pStyle w:val="11"/>
        <w:rPr>
          <w:rFonts w:asciiTheme="minorHAnsi" w:eastAsiaTheme="minorEastAsia" w:hAnsiTheme="minorHAnsi"/>
          <w:noProof/>
          <w:sz w:val="22"/>
          <w:szCs w:val="22"/>
          <w:lang w:eastAsia="ru-RU"/>
        </w:rPr>
      </w:pPr>
      <w:hyperlink w:anchor="_Toc64275503" w:history="1">
        <w:r w:rsidR="00CF0B02" w:rsidRPr="00B962DE">
          <w:rPr>
            <w:rStyle w:val="ae"/>
            <w:noProof/>
          </w:rPr>
          <w:t>IX. Учебная карта дисциплины</w:t>
        </w:r>
        <w:r w:rsidR="00CF0B02">
          <w:rPr>
            <w:noProof/>
            <w:webHidden/>
          </w:rPr>
          <w:tab/>
        </w:r>
        <w:r w:rsidR="008F66D9">
          <w:rPr>
            <w:noProof/>
            <w:webHidden/>
          </w:rPr>
          <w:fldChar w:fldCharType="begin"/>
        </w:r>
        <w:r w:rsidR="00CF0B02">
          <w:rPr>
            <w:noProof/>
            <w:webHidden/>
          </w:rPr>
          <w:instrText xml:space="preserve"> PAGEREF _Toc64275503 \h </w:instrText>
        </w:r>
        <w:r w:rsidR="008F66D9">
          <w:rPr>
            <w:noProof/>
            <w:webHidden/>
          </w:rPr>
        </w:r>
        <w:r w:rsidR="008F66D9">
          <w:rPr>
            <w:noProof/>
            <w:webHidden/>
          </w:rPr>
          <w:fldChar w:fldCharType="separate"/>
        </w:r>
        <w:r w:rsidR="00CF0B02">
          <w:rPr>
            <w:noProof/>
            <w:webHidden/>
          </w:rPr>
          <w:t>18</w:t>
        </w:r>
        <w:r w:rsidR="008F66D9">
          <w:rPr>
            <w:noProof/>
            <w:webHidden/>
          </w:rPr>
          <w:fldChar w:fldCharType="end"/>
        </w:r>
      </w:hyperlink>
    </w:p>
    <w:p w:rsidR="00CF0B02" w:rsidRDefault="005E2577">
      <w:pPr>
        <w:pStyle w:val="11"/>
        <w:rPr>
          <w:rFonts w:asciiTheme="minorHAnsi" w:eastAsiaTheme="minorEastAsia" w:hAnsiTheme="minorHAnsi"/>
          <w:noProof/>
          <w:sz w:val="22"/>
          <w:szCs w:val="22"/>
          <w:lang w:eastAsia="ru-RU"/>
        </w:rPr>
      </w:pPr>
      <w:hyperlink w:anchor="_Toc64275504" w:history="1">
        <w:r w:rsidR="00CF0B02" w:rsidRPr="00B962DE">
          <w:rPr>
            <w:rStyle w:val="ae"/>
            <w:noProof/>
          </w:rPr>
          <w:t>X. Фонд оценочных средств</w:t>
        </w:r>
        <w:r w:rsidR="00CF0B02">
          <w:rPr>
            <w:noProof/>
            <w:webHidden/>
          </w:rPr>
          <w:tab/>
        </w:r>
        <w:r w:rsidR="008F66D9">
          <w:rPr>
            <w:noProof/>
            <w:webHidden/>
          </w:rPr>
          <w:fldChar w:fldCharType="begin"/>
        </w:r>
        <w:r w:rsidR="00CF0B02">
          <w:rPr>
            <w:noProof/>
            <w:webHidden/>
          </w:rPr>
          <w:instrText xml:space="preserve"> PAGEREF _Toc64275504 \h </w:instrText>
        </w:r>
        <w:r w:rsidR="008F66D9">
          <w:rPr>
            <w:noProof/>
            <w:webHidden/>
          </w:rPr>
        </w:r>
        <w:r w:rsidR="008F66D9">
          <w:rPr>
            <w:noProof/>
            <w:webHidden/>
          </w:rPr>
          <w:fldChar w:fldCharType="separate"/>
        </w:r>
        <w:r w:rsidR="00CF0B02">
          <w:rPr>
            <w:noProof/>
            <w:webHidden/>
          </w:rPr>
          <w:t>19</w:t>
        </w:r>
        <w:r w:rsidR="008F66D9">
          <w:rPr>
            <w:noProof/>
            <w:webHidden/>
          </w:rPr>
          <w:fldChar w:fldCharType="end"/>
        </w:r>
      </w:hyperlink>
    </w:p>
    <w:p w:rsidR="00CF0B02" w:rsidRDefault="005E2577">
      <w:pPr>
        <w:pStyle w:val="21"/>
        <w:rPr>
          <w:rFonts w:asciiTheme="minorHAnsi" w:eastAsiaTheme="minorEastAsia" w:hAnsiTheme="minorHAnsi"/>
          <w:noProof/>
          <w:sz w:val="22"/>
          <w:szCs w:val="22"/>
          <w:lang w:eastAsia="ru-RU"/>
        </w:rPr>
      </w:pPr>
      <w:hyperlink w:anchor="_Toc64275505" w:history="1">
        <w:r w:rsidR="00CF0B02" w:rsidRPr="00B962DE">
          <w:rPr>
            <w:rStyle w:val="ae"/>
            <w:noProof/>
          </w:rPr>
          <w:t>10.1. Паспорт фонда оценочных средств</w:t>
        </w:r>
        <w:r w:rsidR="00CF0B02">
          <w:rPr>
            <w:noProof/>
            <w:webHidden/>
          </w:rPr>
          <w:tab/>
        </w:r>
        <w:r w:rsidR="008F66D9">
          <w:rPr>
            <w:noProof/>
            <w:webHidden/>
          </w:rPr>
          <w:fldChar w:fldCharType="begin"/>
        </w:r>
        <w:r w:rsidR="00CF0B02">
          <w:rPr>
            <w:noProof/>
            <w:webHidden/>
          </w:rPr>
          <w:instrText xml:space="preserve"> PAGEREF _Toc64275505 \h </w:instrText>
        </w:r>
        <w:r w:rsidR="008F66D9">
          <w:rPr>
            <w:noProof/>
            <w:webHidden/>
          </w:rPr>
        </w:r>
        <w:r w:rsidR="008F66D9">
          <w:rPr>
            <w:noProof/>
            <w:webHidden/>
          </w:rPr>
          <w:fldChar w:fldCharType="separate"/>
        </w:r>
        <w:r w:rsidR="00CF0B02">
          <w:rPr>
            <w:noProof/>
            <w:webHidden/>
          </w:rPr>
          <w:t>19</w:t>
        </w:r>
        <w:r w:rsidR="008F66D9">
          <w:rPr>
            <w:noProof/>
            <w:webHidden/>
          </w:rPr>
          <w:fldChar w:fldCharType="end"/>
        </w:r>
      </w:hyperlink>
    </w:p>
    <w:p w:rsidR="00CF0B02" w:rsidRDefault="005E2577">
      <w:pPr>
        <w:pStyle w:val="21"/>
        <w:rPr>
          <w:rFonts w:asciiTheme="minorHAnsi" w:eastAsiaTheme="minorEastAsia" w:hAnsiTheme="minorHAnsi"/>
          <w:noProof/>
          <w:sz w:val="22"/>
          <w:szCs w:val="22"/>
          <w:lang w:eastAsia="ru-RU"/>
        </w:rPr>
      </w:pPr>
      <w:hyperlink w:anchor="_Toc64275506" w:history="1">
        <w:r w:rsidR="00CF0B02" w:rsidRPr="00B962DE">
          <w:rPr>
            <w:rStyle w:val="ae"/>
            <w:noProof/>
          </w:rPr>
          <w:t>10.2Доклады по модулям1 и 2</w:t>
        </w:r>
        <w:r w:rsidR="00CF0B02">
          <w:rPr>
            <w:noProof/>
            <w:webHidden/>
          </w:rPr>
          <w:tab/>
        </w:r>
        <w:r w:rsidR="008F66D9">
          <w:rPr>
            <w:noProof/>
            <w:webHidden/>
          </w:rPr>
          <w:fldChar w:fldCharType="begin"/>
        </w:r>
        <w:r w:rsidR="00CF0B02">
          <w:rPr>
            <w:noProof/>
            <w:webHidden/>
          </w:rPr>
          <w:instrText xml:space="preserve"> PAGEREF _Toc64275506 \h </w:instrText>
        </w:r>
        <w:r w:rsidR="008F66D9">
          <w:rPr>
            <w:noProof/>
            <w:webHidden/>
          </w:rPr>
        </w:r>
        <w:r w:rsidR="008F66D9">
          <w:rPr>
            <w:noProof/>
            <w:webHidden/>
          </w:rPr>
          <w:fldChar w:fldCharType="separate"/>
        </w:r>
        <w:r w:rsidR="00CF0B02">
          <w:rPr>
            <w:noProof/>
            <w:webHidden/>
          </w:rPr>
          <w:t>19</w:t>
        </w:r>
        <w:r w:rsidR="008F66D9">
          <w:rPr>
            <w:noProof/>
            <w:webHidden/>
          </w:rPr>
          <w:fldChar w:fldCharType="end"/>
        </w:r>
      </w:hyperlink>
    </w:p>
    <w:p w:rsidR="00CF0B02" w:rsidRDefault="005E2577">
      <w:pPr>
        <w:pStyle w:val="21"/>
        <w:rPr>
          <w:rFonts w:asciiTheme="minorHAnsi" w:eastAsiaTheme="minorEastAsia" w:hAnsiTheme="minorHAnsi"/>
          <w:noProof/>
          <w:sz w:val="22"/>
          <w:szCs w:val="22"/>
          <w:lang w:eastAsia="ru-RU"/>
        </w:rPr>
      </w:pPr>
      <w:hyperlink w:anchor="_Toc64275507" w:history="1">
        <w:r w:rsidR="00CF0B02" w:rsidRPr="00B962DE">
          <w:rPr>
            <w:rStyle w:val="ae"/>
            <w:noProof/>
          </w:rPr>
          <w:t>10.3 Практические задания</w:t>
        </w:r>
        <w:r w:rsidR="00CF0B02">
          <w:rPr>
            <w:noProof/>
            <w:webHidden/>
          </w:rPr>
          <w:tab/>
        </w:r>
        <w:r w:rsidR="008F66D9">
          <w:rPr>
            <w:noProof/>
            <w:webHidden/>
          </w:rPr>
          <w:fldChar w:fldCharType="begin"/>
        </w:r>
        <w:r w:rsidR="00CF0B02">
          <w:rPr>
            <w:noProof/>
            <w:webHidden/>
          </w:rPr>
          <w:instrText xml:space="preserve"> PAGEREF _Toc64275507 \h </w:instrText>
        </w:r>
        <w:r w:rsidR="008F66D9">
          <w:rPr>
            <w:noProof/>
            <w:webHidden/>
          </w:rPr>
        </w:r>
        <w:r w:rsidR="008F66D9">
          <w:rPr>
            <w:noProof/>
            <w:webHidden/>
          </w:rPr>
          <w:fldChar w:fldCharType="separate"/>
        </w:r>
        <w:r w:rsidR="00CF0B02">
          <w:rPr>
            <w:noProof/>
            <w:webHidden/>
          </w:rPr>
          <w:t>25</w:t>
        </w:r>
        <w:r w:rsidR="008F66D9">
          <w:rPr>
            <w:noProof/>
            <w:webHidden/>
          </w:rPr>
          <w:fldChar w:fldCharType="end"/>
        </w:r>
      </w:hyperlink>
    </w:p>
    <w:p w:rsidR="00CF0B02" w:rsidRDefault="005E2577">
      <w:pPr>
        <w:pStyle w:val="21"/>
        <w:rPr>
          <w:rFonts w:asciiTheme="minorHAnsi" w:eastAsiaTheme="minorEastAsia" w:hAnsiTheme="minorHAnsi"/>
          <w:noProof/>
          <w:sz w:val="22"/>
          <w:szCs w:val="22"/>
          <w:lang w:eastAsia="ru-RU"/>
        </w:rPr>
      </w:pPr>
      <w:hyperlink w:anchor="_Toc64275508" w:history="1">
        <w:r w:rsidR="00CF0B02" w:rsidRPr="00B962DE">
          <w:rPr>
            <w:rStyle w:val="ae"/>
            <w:noProof/>
          </w:rPr>
          <w:t>10.4 Контрольные работы по модулям 1 и 2</w:t>
        </w:r>
        <w:r w:rsidR="00CF0B02">
          <w:rPr>
            <w:noProof/>
            <w:webHidden/>
          </w:rPr>
          <w:tab/>
        </w:r>
        <w:r w:rsidR="008F66D9">
          <w:rPr>
            <w:noProof/>
            <w:webHidden/>
          </w:rPr>
          <w:fldChar w:fldCharType="begin"/>
        </w:r>
        <w:r w:rsidR="00CF0B02">
          <w:rPr>
            <w:noProof/>
            <w:webHidden/>
          </w:rPr>
          <w:instrText xml:space="preserve"> PAGEREF _Toc64275508 \h </w:instrText>
        </w:r>
        <w:r w:rsidR="008F66D9">
          <w:rPr>
            <w:noProof/>
            <w:webHidden/>
          </w:rPr>
        </w:r>
        <w:r w:rsidR="008F66D9">
          <w:rPr>
            <w:noProof/>
            <w:webHidden/>
          </w:rPr>
          <w:fldChar w:fldCharType="separate"/>
        </w:r>
        <w:r w:rsidR="00CF0B02">
          <w:rPr>
            <w:noProof/>
            <w:webHidden/>
          </w:rPr>
          <w:t>34</w:t>
        </w:r>
        <w:r w:rsidR="008F66D9">
          <w:rPr>
            <w:noProof/>
            <w:webHidden/>
          </w:rPr>
          <w:fldChar w:fldCharType="end"/>
        </w:r>
      </w:hyperlink>
    </w:p>
    <w:p w:rsidR="0019013B" w:rsidRDefault="008F66D9" w:rsidP="00D91F7E">
      <w:r>
        <w:fldChar w:fldCharType="end"/>
      </w:r>
    </w:p>
    <w:p w:rsidR="0019013B" w:rsidRDefault="0019013B">
      <w:pPr>
        <w:rPr>
          <w:rFonts w:eastAsiaTheme="majorEastAsia" w:cstheme="majorBidi"/>
          <w:b/>
          <w:caps/>
          <w:sz w:val="26"/>
          <w:szCs w:val="32"/>
        </w:rPr>
      </w:pPr>
      <w:r>
        <w:br w:type="page"/>
      </w:r>
    </w:p>
    <w:p w:rsidR="0019013B" w:rsidRDefault="0019013B" w:rsidP="0019013B">
      <w:pPr>
        <w:pStyle w:val="1"/>
      </w:pPr>
      <w:bookmarkStart w:id="0" w:name="_Toc64275489"/>
      <w:r>
        <w:lastRenderedPageBreak/>
        <w:t>Цели и задачи освоения дисциплины</w:t>
      </w:r>
      <w:bookmarkEnd w:id="0"/>
    </w:p>
    <w:p w:rsidR="0019013B" w:rsidRPr="0019013B" w:rsidRDefault="0019013B" w:rsidP="0019013B">
      <w:pPr>
        <w:pStyle w:val="a7"/>
      </w:pPr>
      <w:r w:rsidRPr="0019013B">
        <w:t>Цели освоения дисциплины:</w:t>
      </w:r>
    </w:p>
    <w:p w:rsidR="00193472" w:rsidRPr="00D67090" w:rsidRDefault="00193472" w:rsidP="00193472">
      <w:pPr>
        <w:pStyle w:val="a2"/>
      </w:pPr>
      <w:r w:rsidRPr="00C20787">
        <w:rPr>
          <w:rFonts w:ascii="Times New Roman" w:hAnsi="Times New Roman"/>
        </w:rPr>
        <w:t>формирование у студентов базовых знаний в области</w:t>
      </w:r>
      <w:r w:rsidR="00D76E02">
        <w:rPr>
          <w:rFonts w:ascii="Times New Roman" w:hAnsi="Times New Roman"/>
        </w:rPr>
        <w:t xml:space="preserve"> </w:t>
      </w:r>
      <w:r w:rsidRPr="00D67090">
        <w:t xml:space="preserve">проектирования, разработки и </w:t>
      </w:r>
      <w:r>
        <w:t xml:space="preserve">особенностей </w:t>
      </w:r>
      <w:r w:rsidRPr="00D67090">
        <w:t>применения современных криптографических протоколов</w:t>
      </w:r>
      <w:r>
        <w:t xml:space="preserve"> при проектировании блокчейн систем различного назначения</w:t>
      </w:r>
      <w:r w:rsidRPr="00D67090">
        <w:t xml:space="preserve">. </w:t>
      </w:r>
    </w:p>
    <w:p w:rsidR="00193472" w:rsidRDefault="00193472" w:rsidP="00193472">
      <w:pPr>
        <w:pStyle w:val="a2"/>
        <w:numPr>
          <w:ilvl w:val="0"/>
          <w:numId w:val="0"/>
        </w:numPr>
        <w:ind w:left="709"/>
      </w:pPr>
    </w:p>
    <w:p w:rsidR="0019013B" w:rsidRPr="00330C66" w:rsidRDefault="0019013B" w:rsidP="0019013B">
      <w:pPr>
        <w:pStyle w:val="a7"/>
      </w:pPr>
      <w:r w:rsidRPr="00330C66">
        <w:t>Задачи освоения дисциплины:</w:t>
      </w:r>
    </w:p>
    <w:p w:rsidR="00193472" w:rsidRPr="00330C66" w:rsidRDefault="00193472" w:rsidP="00193472">
      <w:pPr>
        <w:widowControl w:val="0"/>
        <w:numPr>
          <w:ilvl w:val="0"/>
          <w:numId w:val="27"/>
        </w:numPr>
        <w:shd w:val="clear" w:color="auto" w:fill="FFFFFF"/>
        <w:tabs>
          <w:tab w:val="left" w:pos="1001"/>
        </w:tabs>
        <w:autoSpaceDE w:val="0"/>
        <w:autoSpaceDN w:val="0"/>
        <w:adjustRightInd w:val="0"/>
        <w:jc w:val="both"/>
      </w:pPr>
      <w:r w:rsidRPr="00330C66">
        <w:t>сформировать представление об основных задачах и понятиях современных криптографических протоколов</w:t>
      </w:r>
      <w:r w:rsidR="00330C66" w:rsidRPr="00330C66">
        <w:t>, применяемых в блокчейн системах</w:t>
      </w:r>
      <w:r w:rsidRPr="00330C66">
        <w:t>;</w:t>
      </w:r>
    </w:p>
    <w:p w:rsidR="00193472" w:rsidRPr="00330C66" w:rsidRDefault="00193472" w:rsidP="00193472">
      <w:pPr>
        <w:widowControl w:val="0"/>
        <w:numPr>
          <w:ilvl w:val="0"/>
          <w:numId w:val="27"/>
        </w:numPr>
        <w:shd w:val="clear" w:color="auto" w:fill="FFFFFF"/>
        <w:tabs>
          <w:tab w:val="left" w:pos="1001"/>
        </w:tabs>
        <w:autoSpaceDE w:val="0"/>
        <w:autoSpaceDN w:val="0"/>
        <w:adjustRightInd w:val="0"/>
        <w:jc w:val="both"/>
      </w:pPr>
      <w:r w:rsidRPr="00330C66">
        <w:t>изучить протоколы, ис</w:t>
      </w:r>
      <w:r w:rsidR="00330C66" w:rsidRPr="00330C66">
        <w:t>пользуемые для обеспечения работы блокчейн систем</w:t>
      </w:r>
      <w:r w:rsidRPr="00330C66">
        <w:t>;</w:t>
      </w:r>
    </w:p>
    <w:p w:rsidR="00193472" w:rsidRPr="00330C66" w:rsidRDefault="00193472" w:rsidP="00193472">
      <w:pPr>
        <w:widowControl w:val="0"/>
        <w:numPr>
          <w:ilvl w:val="0"/>
          <w:numId w:val="27"/>
        </w:numPr>
        <w:shd w:val="clear" w:color="auto" w:fill="FFFFFF"/>
        <w:tabs>
          <w:tab w:val="left" w:pos="1001"/>
        </w:tabs>
        <w:autoSpaceDE w:val="0"/>
        <w:autoSpaceDN w:val="0"/>
        <w:adjustRightInd w:val="0"/>
        <w:jc w:val="both"/>
      </w:pPr>
      <w:r w:rsidRPr="00330C66">
        <w:t xml:space="preserve">изучить также форматы, используемые для </w:t>
      </w:r>
      <w:r w:rsidR="00330C66" w:rsidRPr="00330C66">
        <w:t xml:space="preserve">механизмов консенсуса, механизмов коллективной подписи, механизмов подписи и распространения транзакций, в том числе </w:t>
      </w:r>
      <w:r w:rsidRPr="00330C66">
        <w:t xml:space="preserve"> </w:t>
      </w:r>
      <w:r w:rsidR="00330C66" w:rsidRPr="00330C66">
        <w:t xml:space="preserve">вслепую, а также решения иных задач, в том числе для </w:t>
      </w:r>
      <w:r w:rsidRPr="00330C66">
        <w:t xml:space="preserve">защиты </w:t>
      </w:r>
      <w:r w:rsidR="00330C66" w:rsidRPr="00330C66">
        <w:t>блокчейн систем</w:t>
      </w:r>
      <w:r w:rsidRPr="00330C66">
        <w:t>;</w:t>
      </w:r>
    </w:p>
    <w:p w:rsidR="00193472" w:rsidRPr="00330C66" w:rsidRDefault="00193472" w:rsidP="00193472">
      <w:pPr>
        <w:widowControl w:val="0"/>
        <w:numPr>
          <w:ilvl w:val="0"/>
          <w:numId w:val="27"/>
        </w:numPr>
        <w:shd w:val="clear" w:color="auto" w:fill="FFFFFF"/>
        <w:tabs>
          <w:tab w:val="left" w:pos="1001"/>
        </w:tabs>
        <w:autoSpaceDE w:val="0"/>
        <w:autoSpaceDN w:val="0"/>
        <w:adjustRightInd w:val="0"/>
        <w:jc w:val="both"/>
      </w:pPr>
      <w:r w:rsidRPr="00330C66">
        <w:t>освоить основные приемы построения и использования протоколов</w:t>
      </w:r>
      <w:r w:rsidR="00330C66" w:rsidRPr="00330C66">
        <w:t>, предназначенных для блокчейн систем</w:t>
      </w:r>
      <w:r w:rsidRPr="00330C66">
        <w:t>;</w:t>
      </w:r>
    </w:p>
    <w:p w:rsidR="00193472" w:rsidRPr="00330C66" w:rsidRDefault="00193472" w:rsidP="00193472">
      <w:pPr>
        <w:widowControl w:val="0"/>
        <w:numPr>
          <w:ilvl w:val="0"/>
          <w:numId w:val="27"/>
        </w:numPr>
        <w:shd w:val="clear" w:color="auto" w:fill="FFFFFF"/>
        <w:tabs>
          <w:tab w:val="left" w:pos="1001"/>
        </w:tabs>
        <w:autoSpaceDE w:val="0"/>
        <w:autoSpaceDN w:val="0"/>
        <w:adjustRightInd w:val="0"/>
        <w:jc w:val="both"/>
      </w:pPr>
      <w:r w:rsidRPr="00330C66">
        <w:t>получить представление о способе анализа защищенности применяемых криптографических протоколов;</w:t>
      </w:r>
    </w:p>
    <w:p w:rsidR="00193472" w:rsidRPr="00330C66" w:rsidRDefault="00193472" w:rsidP="00193472">
      <w:pPr>
        <w:widowControl w:val="0"/>
        <w:numPr>
          <w:ilvl w:val="0"/>
          <w:numId w:val="27"/>
        </w:numPr>
        <w:shd w:val="clear" w:color="auto" w:fill="FFFFFF"/>
        <w:tabs>
          <w:tab w:val="left" w:pos="1001"/>
        </w:tabs>
        <w:autoSpaceDE w:val="0"/>
        <w:autoSpaceDN w:val="0"/>
        <w:adjustRightInd w:val="0"/>
        <w:jc w:val="both"/>
      </w:pPr>
      <w:r w:rsidRPr="00330C66">
        <w:t>раскрыть свойства безопасности протоколов;</w:t>
      </w:r>
    </w:p>
    <w:p w:rsidR="00193472" w:rsidRPr="00330C66" w:rsidRDefault="00193472" w:rsidP="00193472">
      <w:pPr>
        <w:widowControl w:val="0"/>
        <w:numPr>
          <w:ilvl w:val="0"/>
          <w:numId w:val="27"/>
        </w:numPr>
        <w:shd w:val="clear" w:color="auto" w:fill="FFFFFF"/>
        <w:tabs>
          <w:tab w:val="left" w:pos="1001"/>
        </w:tabs>
        <w:autoSpaceDE w:val="0"/>
        <w:autoSpaceDN w:val="0"/>
        <w:adjustRightInd w:val="0"/>
        <w:jc w:val="both"/>
      </w:pPr>
      <w:r w:rsidRPr="00330C66">
        <w:t xml:space="preserve">дать представление об </w:t>
      </w:r>
      <w:r w:rsidR="00330C66" w:rsidRPr="00330C66">
        <w:t>уязвимостях блокчейн</w:t>
      </w:r>
      <w:r w:rsidRPr="00330C66">
        <w:t xml:space="preserve"> систем;</w:t>
      </w:r>
    </w:p>
    <w:p w:rsidR="0019013B" w:rsidRDefault="0019013B" w:rsidP="007403AC">
      <w:pPr>
        <w:pStyle w:val="a2"/>
        <w:numPr>
          <w:ilvl w:val="0"/>
          <w:numId w:val="0"/>
        </w:numPr>
        <w:ind w:left="709"/>
      </w:pPr>
    </w:p>
    <w:p w:rsidR="0019013B" w:rsidRDefault="0019013B" w:rsidP="0019013B">
      <w:pPr>
        <w:pStyle w:val="1"/>
      </w:pPr>
      <w:bookmarkStart w:id="1" w:name="_Toc64275490"/>
      <w:r>
        <w:t>Место дисциплины в структуре образовательной программы</w:t>
      </w:r>
      <w:bookmarkEnd w:id="1"/>
    </w:p>
    <w:p w:rsidR="00C26296" w:rsidRPr="006E10C7" w:rsidRDefault="00C26296" w:rsidP="00C26296">
      <w:pPr>
        <w:pStyle w:val="a7"/>
      </w:pPr>
      <w:r>
        <w:t xml:space="preserve">Дисциплина относится к </w:t>
      </w:r>
      <w:r w:rsidR="006E10C7" w:rsidRPr="006E10C7">
        <w:t xml:space="preserve">модулю профессиональных дисциплин, формируемого участниками образовательных отношений, </w:t>
      </w:r>
      <w:r w:rsidRPr="006E10C7">
        <w:t>образовательной программы.</w:t>
      </w:r>
    </w:p>
    <w:p w:rsidR="0076320E" w:rsidRDefault="006E10C7" w:rsidP="0076320E">
      <w:pPr>
        <w:pStyle w:val="a7"/>
      </w:pPr>
      <w:r w:rsidRPr="006E10C7">
        <w:t>Данная дисциплина опирается на базовые знания, умения и навыки, формируемые при получении предшествующего уровня образования.</w:t>
      </w:r>
    </w:p>
    <w:p w:rsidR="00E84CBC" w:rsidRDefault="00E84CBC" w:rsidP="0076320E">
      <w:pPr>
        <w:pStyle w:val="a7"/>
      </w:pPr>
      <w:r w:rsidRPr="00BC5C10">
        <w:t>Знания, умения и навыки</w:t>
      </w:r>
      <w:r w:rsidRPr="00647A96">
        <w:t>, формируемые данной дисциплиной, потребуются в научно-исследовательской работе</w:t>
      </w:r>
      <w:r w:rsidR="00F977F4">
        <w:t xml:space="preserve"> магистрантов</w:t>
      </w:r>
      <w:r w:rsidRPr="00647A96">
        <w:t>, при выполнении выпускных квалификационных работ</w:t>
      </w:r>
      <w:r>
        <w:t>, а также</w:t>
      </w:r>
      <w:r w:rsidRPr="00BC5C10">
        <w:t xml:space="preserve"> в дальнейшей профессиональной деятельности</w:t>
      </w:r>
      <w:r>
        <w:t>.</w:t>
      </w:r>
    </w:p>
    <w:p w:rsidR="00CB04E2" w:rsidRPr="00CB04E2" w:rsidRDefault="00CB04E2" w:rsidP="009B6450">
      <w:pPr>
        <w:pStyle w:val="a2"/>
        <w:numPr>
          <w:ilvl w:val="0"/>
          <w:numId w:val="0"/>
        </w:numPr>
        <w:ind w:left="709"/>
        <w:rPr>
          <w:rStyle w:val="af5"/>
        </w:rPr>
      </w:pPr>
    </w:p>
    <w:p w:rsidR="00CB04E2" w:rsidRDefault="00CB04E2" w:rsidP="00D91F7E">
      <w:pPr>
        <w:sectPr w:rsidR="00CB04E2" w:rsidSect="0037084E">
          <w:pgSz w:w="11906" w:h="16838"/>
          <w:pgMar w:top="851" w:right="567" w:bottom="851" w:left="1134" w:header="709" w:footer="709" w:gutter="0"/>
          <w:cols w:space="708"/>
          <w:docGrid w:linePitch="360"/>
        </w:sectPr>
      </w:pPr>
    </w:p>
    <w:p w:rsidR="00CB04E2" w:rsidRDefault="00CB04E2" w:rsidP="00CB04E2">
      <w:pPr>
        <w:pStyle w:val="1"/>
      </w:pPr>
      <w:bookmarkStart w:id="2" w:name="_Toc64275491"/>
      <w:r>
        <w:lastRenderedPageBreak/>
        <w:t>Требования к результатам освоения дисциплины</w:t>
      </w:r>
      <w:bookmarkEnd w:id="2"/>
    </w:p>
    <w:p w:rsidR="0019013B" w:rsidRDefault="00CB04E2" w:rsidP="00CB04E2">
      <w:pPr>
        <w:pStyle w:val="a7"/>
      </w:pPr>
      <w:r w:rsidRPr="00CB04E2">
        <w:t xml:space="preserve">Освоение дисциплины направлено на формирование следующих компетенций в соответствии с </w:t>
      </w:r>
      <w:r>
        <w:t>образовательным стандартом и образовательной программой</w:t>
      </w:r>
      <w:r w:rsidRPr="00CB04E2">
        <w:t>:</w:t>
      </w:r>
    </w:p>
    <w:p w:rsidR="00CB04E2" w:rsidRDefault="00CB04E2" w:rsidP="00CB04E2">
      <w:pPr>
        <w:pStyle w:val="afe"/>
      </w:pPr>
      <w:r w:rsidRPr="00CB04E2">
        <w:t>Перечень планируемых результатов обучения по дисциплине, соотнесённых с индикаторами достижения компетенций</w:t>
      </w:r>
    </w:p>
    <w:tbl>
      <w:tblPr>
        <w:tblStyle w:val="110"/>
        <w:tblW w:w="15163" w:type="dxa"/>
        <w:tblLayout w:type="fixed"/>
        <w:tblLook w:val="04A0" w:firstRow="1" w:lastRow="0" w:firstColumn="1" w:lastColumn="0" w:noHBand="0" w:noVBand="1"/>
      </w:tblPr>
      <w:tblGrid>
        <w:gridCol w:w="3397"/>
        <w:gridCol w:w="4111"/>
        <w:gridCol w:w="7655"/>
      </w:tblGrid>
      <w:tr w:rsidR="00CB04E2" w:rsidTr="00A17FCC">
        <w:trPr>
          <w:cnfStyle w:val="100000000000" w:firstRow="1" w:lastRow="0" w:firstColumn="0" w:lastColumn="0" w:oddVBand="0" w:evenVBand="0" w:oddHBand="0" w:evenHBand="0" w:firstRowFirstColumn="0" w:firstRowLastColumn="0" w:lastRowFirstColumn="0" w:lastRowLastColumn="0"/>
          <w:trHeight w:val="457"/>
          <w:tblHeader/>
        </w:trPr>
        <w:tc>
          <w:tcPr>
            <w:cnfStyle w:val="001000000000" w:firstRow="0" w:lastRow="0" w:firstColumn="1" w:lastColumn="0" w:oddVBand="0" w:evenVBand="0" w:oddHBand="0" w:evenHBand="0" w:firstRowFirstColumn="0" w:firstRowLastColumn="0" w:lastRowFirstColumn="0" w:lastRowLastColumn="0"/>
            <w:tcW w:w="3397" w:type="dxa"/>
          </w:tcPr>
          <w:p w:rsidR="00CB04E2" w:rsidRDefault="00CB04E2" w:rsidP="00CB04E2">
            <w:r>
              <w:t>Компетенция</w:t>
            </w:r>
          </w:p>
        </w:tc>
        <w:tc>
          <w:tcPr>
            <w:tcW w:w="4111" w:type="dxa"/>
          </w:tcPr>
          <w:p w:rsidR="00CB04E2" w:rsidRDefault="00CB04E2" w:rsidP="00CB04E2">
            <w:pPr>
              <w:cnfStyle w:val="100000000000" w:firstRow="1" w:lastRow="0" w:firstColumn="0" w:lastColumn="0" w:oddVBand="0" w:evenVBand="0" w:oddHBand="0" w:evenHBand="0" w:firstRowFirstColumn="0" w:firstRowLastColumn="0" w:lastRowFirstColumn="0" w:lastRowLastColumn="0"/>
            </w:pPr>
            <w:r>
              <w:t>Индикаторы достижения компетенции</w:t>
            </w:r>
          </w:p>
        </w:tc>
        <w:tc>
          <w:tcPr>
            <w:tcW w:w="7655" w:type="dxa"/>
          </w:tcPr>
          <w:p w:rsidR="00CB04E2" w:rsidRDefault="00CB04E2" w:rsidP="00CB04E2">
            <w:pPr>
              <w:cnfStyle w:val="100000000000" w:firstRow="1" w:lastRow="0" w:firstColumn="0" w:lastColumn="0" w:oddVBand="0" w:evenVBand="0" w:oddHBand="0" w:evenHBand="0" w:firstRowFirstColumn="0" w:firstRowLastColumn="0" w:lastRowFirstColumn="0" w:lastRowLastColumn="0"/>
            </w:pPr>
            <w:r>
              <w:t>Результаты обучения</w:t>
            </w:r>
          </w:p>
        </w:tc>
      </w:tr>
      <w:tr w:rsidR="002036AD" w:rsidTr="006C48B3">
        <w:trPr>
          <w:trHeight w:val="2101"/>
        </w:trPr>
        <w:tc>
          <w:tcPr>
            <w:cnfStyle w:val="001000000000" w:firstRow="0" w:lastRow="0" w:firstColumn="1" w:lastColumn="0" w:oddVBand="0" w:evenVBand="0" w:oddHBand="0" w:evenHBand="0" w:firstRowFirstColumn="0" w:firstRowLastColumn="0" w:lastRowFirstColumn="0" w:lastRowLastColumn="0"/>
            <w:tcW w:w="3397" w:type="dxa"/>
            <w:vMerge w:val="restart"/>
          </w:tcPr>
          <w:p w:rsidR="002036AD" w:rsidRDefault="002036AD" w:rsidP="002036AD">
            <w:pPr>
              <w:rPr>
                <w:rFonts w:ascii="Times New Roman" w:hAnsi="Times New Roman" w:cs="Times New Roman"/>
                <w:sz w:val="24"/>
              </w:rPr>
            </w:pPr>
            <w:r w:rsidRPr="008E2DB3">
              <w:rPr>
                <w:rFonts w:ascii="Times New Roman" w:hAnsi="Times New Roman" w:cs="Times New Roman"/>
                <w:sz w:val="24"/>
              </w:rPr>
              <w:t xml:space="preserve">ВПК-1. </w:t>
            </w:r>
            <w:r>
              <w:rPr>
                <w:rFonts w:ascii="Times New Roman" w:hAnsi="Times New Roman" w:cs="Times New Roman"/>
                <w:sz w:val="24"/>
              </w:rPr>
              <w:t>Способен</w:t>
            </w:r>
            <w:r w:rsidRPr="00D55998">
              <w:rPr>
                <w:rFonts w:ascii="Times New Roman" w:hAnsi="Times New Roman" w:cs="Times New Roman"/>
                <w:sz w:val="24"/>
              </w:rPr>
              <w:t xml:space="preserve"> создавать и исследовать решения различного назначения на базе технологии блокчейн </w:t>
            </w:r>
          </w:p>
          <w:p w:rsidR="002036AD" w:rsidRDefault="002036AD" w:rsidP="002036AD">
            <w:pPr>
              <w:rPr>
                <w:rFonts w:ascii="Times New Roman" w:hAnsi="Times New Roman" w:cs="Times New Roman"/>
                <w:sz w:val="24"/>
              </w:rPr>
            </w:pPr>
          </w:p>
          <w:p w:rsidR="002036AD" w:rsidRPr="007105A9" w:rsidRDefault="002036AD" w:rsidP="002036AD"/>
        </w:tc>
        <w:tc>
          <w:tcPr>
            <w:tcW w:w="4111" w:type="dxa"/>
          </w:tcPr>
          <w:p w:rsidR="002036AD" w:rsidRPr="00EA616D" w:rsidRDefault="002036AD" w:rsidP="002036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DB3">
              <w:rPr>
                <w:rFonts w:ascii="Times New Roman" w:hAnsi="Times New Roman" w:cs="Times New Roman"/>
                <w:sz w:val="24"/>
              </w:rPr>
              <w:t xml:space="preserve">ВПК-1.1. </w:t>
            </w:r>
            <w:r>
              <w:rPr>
                <w:rFonts w:ascii="Times New Roman" w:hAnsi="Times New Roman" w:cs="Times New Roman"/>
                <w:sz w:val="24"/>
              </w:rPr>
              <w:t>Выбирает необходимый криптографический протокол и выполняет его программную реализацию</w:t>
            </w:r>
          </w:p>
          <w:p w:rsidR="002036AD" w:rsidRPr="007105A9" w:rsidRDefault="002036AD" w:rsidP="002036AD">
            <w:pPr>
              <w:cnfStyle w:val="000000000000" w:firstRow="0" w:lastRow="0" w:firstColumn="0" w:lastColumn="0" w:oddVBand="0" w:evenVBand="0" w:oddHBand="0" w:evenHBand="0" w:firstRowFirstColumn="0" w:firstRowLastColumn="0" w:lastRowFirstColumn="0" w:lastRowLastColumn="0"/>
            </w:pPr>
          </w:p>
        </w:tc>
        <w:tc>
          <w:tcPr>
            <w:tcW w:w="7655" w:type="dxa"/>
          </w:tcPr>
          <w:p w:rsidR="002036AD" w:rsidRPr="00285AB7" w:rsidRDefault="002036AD" w:rsidP="002036AD">
            <w:pPr>
              <w:pStyle w:val="a2"/>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5AB7">
              <w:rPr>
                <w:rFonts w:ascii="Times New Roman" w:hAnsi="Times New Roman" w:cs="Times New Roman"/>
              </w:rPr>
              <w:t xml:space="preserve">Выполнение индивидуального задания по разработке </w:t>
            </w:r>
            <w:r>
              <w:rPr>
                <w:rFonts w:ascii="Times New Roman" w:hAnsi="Times New Roman" w:cs="Times New Roman"/>
              </w:rPr>
              <w:t>и реализации</w:t>
            </w:r>
            <w:r w:rsidRPr="00D55998">
              <w:rPr>
                <w:rFonts w:ascii="Times New Roman" w:hAnsi="Times New Roman" w:cs="Times New Roman"/>
              </w:rPr>
              <w:t xml:space="preserve"> блокчейн-систем</w:t>
            </w:r>
            <w:r>
              <w:rPr>
                <w:rFonts w:ascii="Times New Roman" w:hAnsi="Times New Roman" w:cs="Times New Roman"/>
              </w:rPr>
              <w:t>ы</w:t>
            </w:r>
            <w:r w:rsidRPr="00D55998">
              <w:rPr>
                <w:rFonts w:ascii="Times New Roman" w:hAnsi="Times New Roman" w:cs="Times New Roman"/>
              </w:rPr>
              <w:t xml:space="preserve"> с использованием заданных криптографических протоколов</w:t>
            </w:r>
          </w:p>
          <w:p w:rsidR="002036AD" w:rsidRPr="003E47CE" w:rsidRDefault="002036AD" w:rsidP="002036AD">
            <w:pPr>
              <w:cnfStyle w:val="000000000000" w:firstRow="0" w:lastRow="0" w:firstColumn="0" w:lastColumn="0" w:oddVBand="0" w:evenVBand="0" w:oddHBand="0" w:evenHBand="0" w:firstRowFirstColumn="0" w:firstRowLastColumn="0" w:lastRowFirstColumn="0" w:lastRowLastColumn="0"/>
            </w:pPr>
          </w:p>
        </w:tc>
      </w:tr>
      <w:tr w:rsidR="002036AD" w:rsidTr="006C48B3">
        <w:trPr>
          <w:trHeight w:val="3996"/>
        </w:trPr>
        <w:tc>
          <w:tcPr>
            <w:cnfStyle w:val="001000000000" w:firstRow="0" w:lastRow="0" w:firstColumn="1" w:lastColumn="0" w:oddVBand="0" w:evenVBand="0" w:oddHBand="0" w:evenHBand="0" w:firstRowFirstColumn="0" w:firstRowLastColumn="0" w:lastRowFirstColumn="0" w:lastRowLastColumn="0"/>
            <w:tcW w:w="3397" w:type="dxa"/>
            <w:vMerge/>
          </w:tcPr>
          <w:p w:rsidR="002036AD" w:rsidRPr="007105A9" w:rsidRDefault="002036AD" w:rsidP="002036AD"/>
        </w:tc>
        <w:tc>
          <w:tcPr>
            <w:tcW w:w="4111" w:type="dxa"/>
          </w:tcPr>
          <w:p w:rsidR="002036AD" w:rsidRDefault="002036AD" w:rsidP="002036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DB3">
              <w:rPr>
                <w:rFonts w:ascii="Times New Roman" w:hAnsi="Times New Roman" w:cs="Times New Roman"/>
                <w:sz w:val="24"/>
              </w:rPr>
              <w:t>ВПК-1.</w:t>
            </w:r>
            <w:r>
              <w:rPr>
                <w:rFonts w:ascii="Times New Roman" w:hAnsi="Times New Roman" w:cs="Times New Roman"/>
                <w:sz w:val="24"/>
              </w:rPr>
              <w:t>2</w:t>
            </w:r>
            <w:r w:rsidRPr="008E2DB3">
              <w:rPr>
                <w:rFonts w:ascii="Times New Roman" w:hAnsi="Times New Roman" w:cs="Times New Roman"/>
                <w:sz w:val="24"/>
              </w:rPr>
              <w:t xml:space="preserve">. </w:t>
            </w:r>
            <w:r>
              <w:rPr>
                <w:rFonts w:ascii="Times New Roman" w:hAnsi="Times New Roman" w:cs="Times New Roman"/>
                <w:sz w:val="24"/>
              </w:rPr>
              <w:t>Выбирает механизм консенсуса, разрабатывает и реализует архитектуру безопасного блокчейн решения</w:t>
            </w:r>
          </w:p>
          <w:p w:rsidR="002036AD" w:rsidRPr="007105A9" w:rsidRDefault="002036AD" w:rsidP="002036AD">
            <w:pPr>
              <w:cnfStyle w:val="000000000000" w:firstRow="0" w:lastRow="0" w:firstColumn="0" w:lastColumn="0" w:oddVBand="0" w:evenVBand="0" w:oddHBand="0" w:evenHBand="0" w:firstRowFirstColumn="0" w:firstRowLastColumn="0" w:lastRowFirstColumn="0" w:lastRowLastColumn="0"/>
            </w:pPr>
          </w:p>
        </w:tc>
        <w:tc>
          <w:tcPr>
            <w:tcW w:w="7655" w:type="dxa"/>
          </w:tcPr>
          <w:p w:rsidR="002036AD" w:rsidRPr="00285AB7" w:rsidRDefault="002036AD" w:rsidP="002036AD">
            <w:pPr>
              <w:pStyle w:val="a2"/>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5AB7">
              <w:rPr>
                <w:rFonts w:ascii="Times New Roman" w:hAnsi="Times New Roman" w:cs="Times New Roman"/>
              </w:rPr>
              <w:t xml:space="preserve">Выполнение индивидуального задания по разработке </w:t>
            </w:r>
            <w:r>
              <w:rPr>
                <w:rFonts w:ascii="Times New Roman" w:hAnsi="Times New Roman" w:cs="Times New Roman"/>
              </w:rPr>
              <w:t>и реализации</w:t>
            </w:r>
            <w:r w:rsidRPr="00D55998">
              <w:rPr>
                <w:rFonts w:ascii="Times New Roman" w:hAnsi="Times New Roman" w:cs="Times New Roman"/>
              </w:rPr>
              <w:t xml:space="preserve"> блокчейн-систем</w:t>
            </w:r>
            <w:r>
              <w:rPr>
                <w:rFonts w:ascii="Times New Roman" w:hAnsi="Times New Roman" w:cs="Times New Roman"/>
              </w:rPr>
              <w:t>ы</w:t>
            </w:r>
            <w:r w:rsidRPr="00D55998">
              <w:rPr>
                <w:rFonts w:ascii="Times New Roman" w:hAnsi="Times New Roman" w:cs="Times New Roman"/>
              </w:rPr>
              <w:t xml:space="preserve"> с использованием заданных криптографических протоколов</w:t>
            </w:r>
          </w:p>
          <w:p w:rsidR="002036AD" w:rsidRDefault="002036AD" w:rsidP="002036AD">
            <w:pPr>
              <w:cnfStyle w:val="000000000000" w:firstRow="0" w:lastRow="0" w:firstColumn="0" w:lastColumn="0" w:oddVBand="0" w:evenVBand="0" w:oddHBand="0" w:evenHBand="0" w:firstRowFirstColumn="0" w:firstRowLastColumn="0" w:lastRowFirstColumn="0" w:lastRowLastColumn="0"/>
            </w:pPr>
          </w:p>
        </w:tc>
      </w:tr>
    </w:tbl>
    <w:p w:rsidR="00CB04E2" w:rsidRDefault="00CB04E2" w:rsidP="00CB04E2"/>
    <w:p w:rsidR="009C511B" w:rsidRDefault="009C511B" w:rsidP="00494DEA">
      <w:pPr>
        <w:pStyle w:val="a7"/>
      </w:pPr>
      <w:r>
        <w:br w:type="page"/>
      </w:r>
    </w:p>
    <w:p w:rsidR="00CB04E2" w:rsidRDefault="009C511B" w:rsidP="009C511B">
      <w:pPr>
        <w:pStyle w:val="1"/>
      </w:pPr>
      <w:bookmarkStart w:id="3" w:name="_Toc64275492"/>
      <w:r>
        <w:lastRenderedPageBreak/>
        <w:t>Содержание и структура дисциплины</w:t>
      </w:r>
      <w:bookmarkEnd w:id="3"/>
    </w:p>
    <w:p w:rsidR="009C511B" w:rsidRDefault="009C511B" w:rsidP="009C511B">
      <w:pPr>
        <w:pStyle w:val="a7"/>
      </w:pPr>
      <w:r>
        <w:t>Трудо</w:t>
      </w:r>
      <w:r w:rsidR="00786986">
        <w:t>ё</w:t>
      </w:r>
      <w:r>
        <w:t xml:space="preserve">мкость дисциплины составляет </w:t>
      </w:r>
      <w:r w:rsidR="002036AD">
        <w:t>8</w:t>
      </w:r>
      <w:r>
        <w:t xml:space="preserve"> зачётных единиц, </w:t>
      </w:r>
      <w:r w:rsidR="002036AD">
        <w:t>288</w:t>
      </w:r>
      <w:r w:rsidR="005A6D9C">
        <w:t>часов,</w:t>
      </w:r>
    </w:p>
    <w:p w:rsidR="004116AE" w:rsidRPr="008A4A9B" w:rsidRDefault="008A4A9B" w:rsidP="008A4A9B">
      <w:pPr>
        <w:spacing w:before="100" w:beforeAutospacing="1" w:after="100" w:afterAutospacing="1"/>
        <w:ind w:firstLine="709"/>
        <w:outlineLvl w:val="0"/>
      </w:pPr>
      <w:bookmarkStart w:id="4" w:name="_Toc64275493"/>
      <w:r w:rsidRPr="005A6D9C">
        <w:t>в том числе 3</w:t>
      </w:r>
      <w:r w:rsidR="004116AE" w:rsidRPr="005A6D9C">
        <w:t xml:space="preserve"> зачётн</w:t>
      </w:r>
      <w:r w:rsidRPr="005A6D9C">
        <w:t>ых</w:t>
      </w:r>
      <w:r w:rsidR="004116AE" w:rsidRPr="005A6D9C">
        <w:t xml:space="preserve"> единиц</w:t>
      </w:r>
      <w:r w:rsidRPr="005A6D9C">
        <w:t>ы</w:t>
      </w:r>
      <w:r w:rsidR="004116AE" w:rsidRPr="005A6D9C">
        <w:t>,</w:t>
      </w:r>
      <w:r w:rsidRPr="005A6D9C">
        <w:t xml:space="preserve"> 108</w:t>
      </w:r>
      <w:r w:rsidR="004116AE" w:rsidRPr="005A6D9C">
        <w:t xml:space="preserve"> часов с использованием онлайн-курса</w:t>
      </w:r>
      <w:r w:rsidRPr="005A6D9C">
        <w:t xml:space="preserve"> «</w:t>
      </w:r>
      <w:r w:rsidR="005A6D9C" w:rsidRPr="005A6D9C">
        <w:rPr>
          <w:rFonts w:ascii="Times New Roman" w:hAnsi="Times New Roman" w:cs="Times New Roman"/>
        </w:rPr>
        <w:t>Основы и практическое применение блокчейна</w:t>
      </w:r>
      <w:r w:rsidRPr="005A6D9C">
        <w:t>» (</w:t>
      </w:r>
      <w:hyperlink r:id="rId8" w:tgtFrame="_blank" w:history="1">
        <w:r w:rsidR="005A6D9C" w:rsidRPr="005A6D9C">
          <w:rPr>
            <w:rFonts w:ascii="Times New Roman" w:hAnsi="Times New Roman" w:cs="Times New Roman"/>
          </w:rPr>
          <w:t>https://www.coursera.org/learn/blokcheyna</w:t>
        </w:r>
      </w:hyperlink>
      <w:r w:rsidRPr="005A6D9C">
        <w:t>)</w:t>
      </w:r>
      <w:bookmarkEnd w:id="4"/>
    </w:p>
    <w:p w:rsidR="002036AD" w:rsidRDefault="009C511B" w:rsidP="002036AD">
      <w:pPr>
        <w:pStyle w:val="a7"/>
      </w:pPr>
      <w:r>
        <w:t xml:space="preserve">Форма промежуточной аттестации: </w:t>
      </w:r>
      <w:r w:rsidR="002036AD" w:rsidRPr="00285AB7">
        <w:rPr>
          <w:rFonts w:ascii="Times New Roman" w:hAnsi="Times New Roman" w:cs="Times New Roman"/>
        </w:rPr>
        <w:t>практикоориентированный экзамен</w:t>
      </w:r>
    </w:p>
    <w:p w:rsidR="002036AD" w:rsidRDefault="002036AD" w:rsidP="002036AD">
      <w:pPr>
        <w:pStyle w:val="a7"/>
      </w:pPr>
    </w:p>
    <w:p w:rsidR="009C511B" w:rsidRDefault="009C511B" w:rsidP="002036AD">
      <w:pPr>
        <w:pStyle w:val="a7"/>
      </w:pPr>
      <w:r w:rsidRPr="009C511B">
        <w:t>Содержание дисциплины, структурированное по темам</w:t>
      </w:r>
    </w:p>
    <w:tbl>
      <w:tblPr>
        <w:tblStyle w:val="110"/>
        <w:tblW w:w="15155" w:type="dxa"/>
        <w:tblLayout w:type="fixed"/>
        <w:tblCellMar>
          <w:left w:w="28" w:type="dxa"/>
          <w:right w:w="28" w:type="dxa"/>
        </w:tblCellMar>
        <w:tblLook w:val="04A0" w:firstRow="1" w:lastRow="0" w:firstColumn="1" w:lastColumn="0" w:noHBand="0" w:noVBand="1"/>
      </w:tblPr>
      <w:tblGrid>
        <w:gridCol w:w="410"/>
        <w:gridCol w:w="6104"/>
        <w:gridCol w:w="416"/>
        <w:gridCol w:w="832"/>
        <w:gridCol w:w="1522"/>
        <w:gridCol w:w="1438"/>
        <w:gridCol w:w="1148"/>
        <w:gridCol w:w="3285"/>
      </w:tblGrid>
      <w:tr w:rsidR="004466AA" w:rsidTr="008723AC">
        <w:trPr>
          <w:cnfStyle w:val="100000000000" w:firstRow="1" w:lastRow="0" w:firstColumn="0" w:lastColumn="0" w:oddVBand="0" w:evenVBand="0" w:oddHBand="0" w:evenHBand="0" w:firstRowFirstColumn="0" w:firstRowLastColumn="0" w:lastRowFirstColumn="0" w:lastRowLastColumn="0"/>
          <w:trHeight w:val="260"/>
          <w:tblHeader/>
        </w:trPr>
        <w:tc>
          <w:tcPr>
            <w:cnfStyle w:val="001000000000" w:firstRow="0" w:lastRow="0" w:firstColumn="1" w:lastColumn="0" w:oddVBand="0" w:evenVBand="0" w:oddHBand="0" w:evenHBand="0" w:firstRowFirstColumn="0" w:firstRowLastColumn="0" w:lastRowFirstColumn="0" w:lastRowLastColumn="0"/>
            <w:tcW w:w="410" w:type="dxa"/>
            <w:vMerge w:val="restart"/>
          </w:tcPr>
          <w:p w:rsidR="004466AA" w:rsidRDefault="004466AA" w:rsidP="009C511B">
            <w:r>
              <w:t>№ п</w:t>
            </w:r>
            <w:r w:rsidR="00D4262F">
              <w:t>/</w:t>
            </w:r>
            <w:r>
              <w:t>п</w:t>
            </w:r>
          </w:p>
        </w:tc>
        <w:tc>
          <w:tcPr>
            <w:tcW w:w="6104" w:type="dxa"/>
            <w:vMerge w:val="restart"/>
          </w:tcPr>
          <w:p w:rsidR="004466AA" w:rsidRDefault="004466AA" w:rsidP="009C511B">
            <w:pPr>
              <w:cnfStyle w:val="100000000000" w:firstRow="1" w:lastRow="0" w:firstColumn="0" w:lastColumn="0" w:oddVBand="0" w:evenVBand="0" w:oddHBand="0" w:evenHBand="0" w:firstRowFirstColumn="0" w:firstRowLastColumn="0" w:lastRowFirstColumn="0" w:lastRowLastColumn="0"/>
            </w:pPr>
            <w:r>
              <w:t>Темы дисциплины</w:t>
            </w:r>
          </w:p>
        </w:tc>
        <w:tc>
          <w:tcPr>
            <w:tcW w:w="416" w:type="dxa"/>
            <w:vMerge w:val="restart"/>
            <w:textDirection w:val="btLr"/>
          </w:tcPr>
          <w:p w:rsidR="004466AA" w:rsidRDefault="004466AA" w:rsidP="009C511B">
            <w:pPr>
              <w:ind w:left="113" w:right="113"/>
              <w:cnfStyle w:val="100000000000" w:firstRow="1" w:lastRow="0" w:firstColumn="0" w:lastColumn="0" w:oddVBand="0" w:evenVBand="0" w:oddHBand="0" w:evenHBand="0" w:firstRowFirstColumn="0" w:firstRowLastColumn="0" w:lastRowFirstColumn="0" w:lastRowLastColumn="0"/>
            </w:pPr>
            <w:r>
              <w:t>Семестр</w:t>
            </w:r>
          </w:p>
        </w:tc>
        <w:tc>
          <w:tcPr>
            <w:tcW w:w="4940" w:type="dxa"/>
            <w:gridSpan w:val="4"/>
          </w:tcPr>
          <w:p w:rsidR="004466AA" w:rsidRDefault="004466AA" w:rsidP="009C511B">
            <w:pPr>
              <w:cnfStyle w:val="100000000000" w:firstRow="1" w:lastRow="0" w:firstColumn="0" w:lastColumn="0" w:oddVBand="0" w:evenVBand="0" w:oddHBand="0" w:evenHBand="0" w:firstRowFirstColumn="0" w:firstRowLastColumn="0" w:lastRowFirstColumn="0" w:lastRowLastColumn="0"/>
            </w:pPr>
            <w:r>
              <w:t>Виды учебной работы и их трудоёмкость, часы</w:t>
            </w:r>
          </w:p>
          <w:p w:rsidR="004466AA" w:rsidRDefault="004466AA" w:rsidP="009C511B">
            <w:pPr>
              <w:cnfStyle w:val="100000000000" w:firstRow="1" w:lastRow="0" w:firstColumn="0" w:lastColumn="0" w:oddVBand="0" w:evenVBand="0" w:oddHBand="0" w:evenHBand="0" w:firstRowFirstColumn="0" w:firstRowLastColumn="0" w:lastRowFirstColumn="0" w:lastRowLastColumn="0"/>
            </w:pPr>
            <w:r>
              <w:t>(в том числе с использованием онлайн-курсов)</w:t>
            </w:r>
          </w:p>
        </w:tc>
        <w:tc>
          <w:tcPr>
            <w:tcW w:w="3285" w:type="dxa"/>
            <w:vMerge w:val="restart"/>
          </w:tcPr>
          <w:p w:rsidR="004466AA" w:rsidRDefault="004466AA" w:rsidP="009C511B">
            <w:pPr>
              <w:cnfStyle w:val="100000000000" w:firstRow="1" w:lastRow="0" w:firstColumn="0" w:lastColumn="0" w:oddVBand="0" w:evenVBand="0" w:oddHBand="0" w:evenHBand="0" w:firstRowFirstColumn="0" w:firstRowLastColumn="0" w:lastRowFirstColumn="0" w:lastRowLastColumn="0"/>
            </w:pPr>
            <w:r>
              <w:t>Наименования оценочных средств</w:t>
            </w:r>
          </w:p>
        </w:tc>
      </w:tr>
      <w:tr w:rsidR="004466AA" w:rsidTr="008723AC">
        <w:trPr>
          <w:trHeight w:val="220"/>
        </w:trPr>
        <w:tc>
          <w:tcPr>
            <w:cnfStyle w:val="001000000000" w:firstRow="0" w:lastRow="0" w:firstColumn="1" w:lastColumn="0" w:oddVBand="0" w:evenVBand="0" w:oddHBand="0" w:evenHBand="0" w:firstRowFirstColumn="0" w:firstRowLastColumn="0" w:lastRowFirstColumn="0" w:lastRowLastColumn="0"/>
            <w:tcW w:w="410" w:type="dxa"/>
            <w:vMerge/>
          </w:tcPr>
          <w:p w:rsidR="004466AA" w:rsidRDefault="004466AA" w:rsidP="009C511B"/>
        </w:tc>
        <w:tc>
          <w:tcPr>
            <w:tcW w:w="6104"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416"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3792" w:type="dxa"/>
            <w:gridSpan w:val="3"/>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Контактная работа</w:t>
            </w:r>
          </w:p>
        </w:tc>
        <w:tc>
          <w:tcPr>
            <w:tcW w:w="1148" w:type="dxa"/>
            <w:vMerge w:val="restart"/>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Самостоя</w:t>
            </w:r>
            <w:r>
              <w:softHyphen/>
              <w:t>тельная работа</w:t>
            </w:r>
          </w:p>
        </w:tc>
        <w:tc>
          <w:tcPr>
            <w:tcW w:w="3285"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r>
      <w:tr w:rsidR="004466AA" w:rsidTr="008723AC">
        <w:trPr>
          <w:trHeight w:val="270"/>
        </w:trPr>
        <w:tc>
          <w:tcPr>
            <w:cnfStyle w:val="001000000000" w:firstRow="0" w:lastRow="0" w:firstColumn="1" w:lastColumn="0" w:oddVBand="0" w:evenVBand="0" w:oddHBand="0" w:evenHBand="0" w:firstRowFirstColumn="0" w:firstRowLastColumn="0" w:lastRowFirstColumn="0" w:lastRowLastColumn="0"/>
            <w:tcW w:w="410" w:type="dxa"/>
            <w:vMerge/>
          </w:tcPr>
          <w:p w:rsidR="004466AA" w:rsidRDefault="004466AA" w:rsidP="009C511B"/>
        </w:tc>
        <w:tc>
          <w:tcPr>
            <w:tcW w:w="6104"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416"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832" w:type="dxa"/>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Лекции</w:t>
            </w:r>
          </w:p>
        </w:tc>
        <w:tc>
          <w:tcPr>
            <w:tcW w:w="1522" w:type="dxa"/>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Практические занятия</w:t>
            </w:r>
          </w:p>
        </w:tc>
        <w:tc>
          <w:tcPr>
            <w:tcW w:w="1438" w:type="dxa"/>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Лабораторные занятия</w:t>
            </w:r>
          </w:p>
        </w:tc>
        <w:tc>
          <w:tcPr>
            <w:tcW w:w="1148" w:type="dxa"/>
            <w:vMerge/>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p>
        </w:tc>
        <w:tc>
          <w:tcPr>
            <w:tcW w:w="3285"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r>
      <w:tr w:rsidR="004466AA" w:rsidTr="008723AC">
        <w:tc>
          <w:tcPr>
            <w:cnfStyle w:val="001000000000" w:firstRow="0" w:lastRow="0" w:firstColumn="1" w:lastColumn="0" w:oddVBand="0" w:evenVBand="0" w:oddHBand="0" w:evenHBand="0" w:firstRowFirstColumn="0" w:firstRowLastColumn="0" w:lastRowFirstColumn="0" w:lastRowLastColumn="0"/>
            <w:tcW w:w="15155" w:type="dxa"/>
            <w:gridSpan w:val="8"/>
            <w:shd w:val="clear" w:color="auto" w:fill="F2F2F2" w:themeFill="background1" w:themeFillShade="F2"/>
          </w:tcPr>
          <w:p w:rsidR="004466AA" w:rsidRPr="009C511B" w:rsidRDefault="004466AA" w:rsidP="009F0DB6">
            <w:pPr>
              <w:jc w:val="center"/>
              <w:rPr>
                <w:b/>
                <w:bCs/>
              </w:rPr>
            </w:pPr>
            <w:r>
              <w:rPr>
                <w:b/>
                <w:bCs/>
              </w:rPr>
              <w:t xml:space="preserve">Модуль 1. </w:t>
            </w:r>
            <w:r w:rsidR="00DF7D9A">
              <w:t>«</w:t>
            </w:r>
            <w:r w:rsidR="009F0DB6">
              <w:t>Базовые протоколы для блокчейн систем</w:t>
            </w:r>
            <w:r w:rsidR="00DF7D9A">
              <w:t>»</w:t>
            </w:r>
          </w:p>
        </w:tc>
      </w:tr>
      <w:tr w:rsidR="004466AA" w:rsidTr="008723AC">
        <w:tc>
          <w:tcPr>
            <w:cnfStyle w:val="001000000000" w:firstRow="0" w:lastRow="0" w:firstColumn="1" w:lastColumn="0" w:oddVBand="0" w:evenVBand="0" w:oddHBand="0" w:evenHBand="0" w:firstRowFirstColumn="0" w:firstRowLastColumn="0" w:lastRowFirstColumn="0" w:lastRowLastColumn="0"/>
            <w:tcW w:w="410" w:type="dxa"/>
          </w:tcPr>
          <w:p w:rsidR="004466AA" w:rsidRDefault="004466AA" w:rsidP="004466AA">
            <w:pPr>
              <w:jc w:val="center"/>
            </w:pPr>
            <w:r>
              <w:t>1</w:t>
            </w:r>
          </w:p>
        </w:tc>
        <w:tc>
          <w:tcPr>
            <w:tcW w:w="6104" w:type="dxa"/>
            <w:tcMar>
              <w:left w:w="57" w:type="dxa"/>
              <w:right w:w="57" w:type="dxa"/>
            </w:tcMar>
          </w:tcPr>
          <w:p w:rsidR="009F0DB6" w:rsidRPr="00054C51" w:rsidRDefault="009F0DB6" w:rsidP="009F0DB6">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p w:rsidR="009F0DB6" w:rsidRPr="00054C51" w:rsidRDefault="009F0DB6" w:rsidP="009F0DB6">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4C51">
              <w:rPr>
                <w:rFonts w:ascii="Times New Roman" w:hAnsi="Times New Roman" w:cs="Times New Roman"/>
                <w:bCs/>
              </w:rPr>
              <w:t>Тема 1. Криптографические методы для блокчейн-систем. Асимметричная криптография. Выработка ключей для асимметричных систем. ЭЦП, контроль целостности, дерево Меркля.</w:t>
            </w:r>
          </w:p>
          <w:p w:rsidR="004466AA" w:rsidRPr="00054C51" w:rsidRDefault="004466AA" w:rsidP="005A6D9C">
            <w:pPr>
              <w:pStyle w:val="a7"/>
              <w:ind w:hanging="13"/>
              <w:cnfStyle w:val="000000000000" w:firstRow="0" w:lastRow="0" w:firstColumn="0" w:lastColumn="0" w:oddVBand="0" w:evenVBand="0" w:oddHBand="0" w:evenHBand="0" w:firstRowFirstColumn="0" w:firstRowLastColumn="0" w:lastRowFirstColumn="0" w:lastRowLastColumn="0"/>
            </w:pPr>
          </w:p>
        </w:tc>
        <w:tc>
          <w:tcPr>
            <w:tcW w:w="416" w:type="dxa"/>
          </w:tcPr>
          <w:p w:rsidR="004466AA" w:rsidRPr="00C71864" w:rsidRDefault="006D0A55" w:rsidP="009C511B">
            <w:pPr>
              <w:jc w:val="center"/>
              <w:cnfStyle w:val="000000000000" w:firstRow="0" w:lastRow="0" w:firstColumn="0" w:lastColumn="0" w:oddVBand="0" w:evenVBand="0" w:oddHBand="0" w:evenHBand="0" w:firstRowFirstColumn="0" w:firstRowLastColumn="0" w:lastRowFirstColumn="0" w:lastRowLastColumn="0"/>
            </w:pPr>
            <w:r w:rsidRPr="00C71864">
              <w:t>3</w:t>
            </w:r>
          </w:p>
        </w:tc>
        <w:tc>
          <w:tcPr>
            <w:tcW w:w="832" w:type="dxa"/>
          </w:tcPr>
          <w:p w:rsidR="004466AA" w:rsidRPr="00C71864" w:rsidRDefault="00305A90" w:rsidP="009C511B">
            <w:pPr>
              <w:jc w:val="center"/>
              <w:cnfStyle w:val="000000000000" w:firstRow="0" w:lastRow="0" w:firstColumn="0" w:lastColumn="0" w:oddVBand="0" w:evenVBand="0" w:oddHBand="0" w:evenHBand="0" w:firstRowFirstColumn="0" w:firstRowLastColumn="0" w:lastRowFirstColumn="0" w:lastRowLastColumn="0"/>
            </w:pPr>
            <w:r>
              <w:t>6</w:t>
            </w:r>
          </w:p>
        </w:tc>
        <w:tc>
          <w:tcPr>
            <w:tcW w:w="1522" w:type="dxa"/>
          </w:tcPr>
          <w:p w:rsidR="004466AA" w:rsidRPr="00305A90" w:rsidRDefault="00AE1A09"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438" w:type="dxa"/>
          </w:tcPr>
          <w:p w:rsidR="004466AA" w:rsidRPr="00C71864" w:rsidRDefault="006D0A55" w:rsidP="009C511B">
            <w:pPr>
              <w:jc w:val="center"/>
              <w:cnfStyle w:val="000000000000" w:firstRow="0" w:lastRow="0" w:firstColumn="0" w:lastColumn="0" w:oddVBand="0" w:evenVBand="0" w:oddHBand="0" w:evenHBand="0" w:firstRowFirstColumn="0" w:firstRowLastColumn="0" w:lastRowFirstColumn="0" w:lastRowLastColumn="0"/>
            </w:pPr>
            <w:r w:rsidRPr="00C71864">
              <w:t>-</w:t>
            </w:r>
          </w:p>
        </w:tc>
        <w:tc>
          <w:tcPr>
            <w:tcW w:w="1148" w:type="dxa"/>
          </w:tcPr>
          <w:p w:rsidR="004466AA" w:rsidRPr="00C71864" w:rsidRDefault="00AE1A09" w:rsidP="009C511B">
            <w:pPr>
              <w:jc w:val="center"/>
              <w:cnfStyle w:val="000000000000" w:firstRow="0" w:lastRow="0" w:firstColumn="0" w:lastColumn="0" w:oddVBand="0" w:evenVBand="0" w:oddHBand="0" w:evenHBand="0" w:firstRowFirstColumn="0" w:firstRowLastColumn="0" w:lastRowFirstColumn="0" w:lastRowLastColumn="0"/>
            </w:pPr>
            <w:r>
              <w:t>2</w:t>
            </w:r>
            <w:r w:rsidR="00054C51">
              <w:t>6</w:t>
            </w:r>
          </w:p>
        </w:tc>
        <w:tc>
          <w:tcPr>
            <w:tcW w:w="3285" w:type="dxa"/>
            <w:tcMar>
              <w:left w:w="57" w:type="dxa"/>
              <w:right w:w="57" w:type="dxa"/>
            </w:tcMar>
          </w:tcPr>
          <w:p w:rsidR="00382549" w:rsidRPr="00F16F1F" w:rsidRDefault="00382549" w:rsidP="00D14282">
            <w:pPr>
              <w:pStyle w:val="a0"/>
              <w:ind w:left="0" w:hanging="3"/>
              <w:cnfStyle w:val="000000000000" w:firstRow="0" w:lastRow="0" w:firstColumn="0" w:lastColumn="0" w:oddVBand="0" w:evenVBand="0" w:oddHBand="0" w:evenHBand="0" w:firstRowFirstColumn="0" w:firstRowLastColumn="0" w:lastRowFirstColumn="0" w:lastRowLastColumn="0"/>
            </w:pPr>
            <w:r w:rsidRPr="0062118B">
              <w:t xml:space="preserve">работа на лекционных занятиях по модулю 1 </w:t>
            </w:r>
            <w:r w:rsidRPr="004116AE">
              <w:t>(дискуссия);</w:t>
            </w:r>
          </w:p>
          <w:p w:rsidR="004466AA" w:rsidRDefault="00382549" w:rsidP="00D14282">
            <w:pPr>
              <w:pStyle w:val="a0"/>
              <w:ind w:left="0" w:hanging="3"/>
              <w:cnfStyle w:val="000000000000" w:firstRow="0" w:lastRow="0" w:firstColumn="0" w:lastColumn="0" w:oddVBand="0" w:evenVBand="0" w:oddHBand="0" w:evenHBand="0" w:firstRowFirstColumn="0" w:firstRowLastColumn="0" w:lastRowFirstColumn="0" w:lastRowLastColumn="0"/>
            </w:pPr>
            <w:r w:rsidRPr="0062118B">
              <w:t xml:space="preserve">практические занятия по модулю </w:t>
            </w:r>
            <w:r>
              <w:t>1</w:t>
            </w:r>
            <w:r w:rsidR="00160AA8" w:rsidRPr="00160AA8">
              <w:t>(</w:t>
            </w:r>
            <w:r>
              <w:t>защита практического задания</w:t>
            </w:r>
            <w:r w:rsidR="00160AA8">
              <w:t>№1</w:t>
            </w:r>
            <w:r w:rsidR="006E6C15">
              <w:t xml:space="preserve"> «</w:t>
            </w:r>
            <w:r w:rsidR="00AD6594">
              <w:t xml:space="preserve">Алгоритм </w:t>
            </w:r>
            <w:r w:rsidR="00AD6594">
              <w:rPr>
                <w:lang w:val="en-US"/>
              </w:rPr>
              <w:t>RSA</w:t>
            </w:r>
            <w:r w:rsidR="006E6C15">
              <w:t>»</w:t>
            </w:r>
            <w:r w:rsidR="00160AA8">
              <w:t>).</w:t>
            </w:r>
          </w:p>
          <w:p w:rsidR="008A4A9B" w:rsidRPr="00C71864" w:rsidRDefault="008A4A9B" w:rsidP="00D14282">
            <w:pPr>
              <w:pStyle w:val="a0"/>
              <w:ind w:left="0" w:hanging="3"/>
              <w:cnfStyle w:val="000000000000" w:firstRow="0" w:lastRow="0" w:firstColumn="0" w:lastColumn="0" w:oddVBand="0" w:evenVBand="0" w:oddHBand="0" w:evenHBand="0" w:firstRowFirstColumn="0" w:firstRowLastColumn="0" w:lastRowFirstColumn="0" w:lastRowLastColumn="0"/>
            </w:pPr>
            <w:r w:rsidRPr="008A4A9B">
              <w:t>Прохождение онлайн-курса «</w:t>
            </w:r>
            <w:r w:rsidR="005A6D9C" w:rsidRPr="005A6D9C">
              <w:rPr>
                <w:rFonts w:ascii="Times New Roman" w:hAnsi="Times New Roman" w:cs="Times New Roman"/>
              </w:rPr>
              <w:t>Основы и практическое применение блокчейна</w:t>
            </w:r>
            <w:r w:rsidRPr="008A4A9B">
              <w:t>»</w:t>
            </w:r>
          </w:p>
        </w:tc>
      </w:tr>
      <w:tr w:rsidR="004466AA" w:rsidTr="008723AC">
        <w:tc>
          <w:tcPr>
            <w:cnfStyle w:val="001000000000" w:firstRow="0" w:lastRow="0" w:firstColumn="1" w:lastColumn="0" w:oddVBand="0" w:evenVBand="0" w:oddHBand="0" w:evenHBand="0" w:firstRowFirstColumn="0" w:firstRowLastColumn="0" w:lastRowFirstColumn="0" w:lastRowLastColumn="0"/>
            <w:tcW w:w="410" w:type="dxa"/>
          </w:tcPr>
          <w:p w:rsidR="004466AA" w:rsidRDefault="008723AC" w:rsidP="004466AA">
            <w:pPr>
              <w:jc w:val="center"/>
            </w:pPr>
            <w:r>
              <w:t>2</w:t>
            </w:r>
          </w:p>
        </w:tc>
        <w:tc>
          <w:tcPr>
            <w:tcW w:w="6104" w:type="dxa"/>
            <w:tcMar>
              <w:left w:w="57" w:type="dxa"/>
              <w:right w:w="57" w:type="dxa"/>
            </w:tcMar>
          </w:tcPr>
          <w:p w:rsidR="005A6D9C" w:rsidRPr="00054C51" w:rsidRDefault="005A6D9C" w:rsidP="005A6D9C">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54C51">
              <w:rPr>
                <w:rFonts w:ascii="Times New Roman" w:hAnsi="Times New Roman" w:cs="Times New Roman"/>
                <w:bCs/>
              </w:rPr>
              <w:t>Тема 2. Протоколы консенсуса. Доказательство работы, доказательство доли, задача о византийских генералах и другие.</w:t>
            </w:r>
          </w:p>
          <w:p w:rsidR="004466AA" w:rsidRPr="00054C51" w:rsidRDefault="004466AA" w:rsidP="005A6D9C">
            <w:pPr>
              <w:pStyle w:val="a7"/>
              <w:ind w:hanging="13"/>
              <w:cnfStyle w:val="000000000000" w:firstRow="0" w:lastRow="0" w:firstColumn="0" w:lastColumn="0" w:oddVBand="0" w:evenVBand="0" w:oddHBand="0" w:evenHBand="0" w:firstRowFirstColumn="0" w:firstRowLastColumn="0" w:lastRowFirstColumn="0" w:lastRowLastColumn="0"/>
            </w:pPr>
          </w:p>
        </w:tc>
        <w:tc>
          <w:tcPr>
            <w:tcW w:w="416" w:type="dxa"/>
          </w:tcPr>
          <w:p w:rsidR="004466AA" w:rsidRDefault="006D0A55" w:rsidP="009C511B">
            <w:pPr>
              <w:jc w:val="center"/>
              <w:cnfStyle w:val="000000000000" w:firstRow="0" w:lastRow="0" w:firstColumn="0" w:lastColumn="0" w:oddVBand="0" w:evenVBand="0" w:oddHBand="0" w:evenHBand="0" w:firstRowFirstColumn="0" w:firstRowLastColumn="0" w:lastRowFirstColumn="0" w:lastRowLastColumn="0"/>
            </w:pPr>
            <w:r>
              <w:t>3</w:t>
            </w:r>
          </w:p>
        </w:tc>
        <w:tc>
          <w:tcPr>
            <w:tcW w:w="832" w:type="dxa"/>
          </w:tcPr>
          <w:p w:rsidR="004466AA" w:rsidRDefault="00305A90"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522" w:type="dxa"/>
          </w:tcPr>
          <w:p w:rsidR="004466AA" w:rsidRDefault="00160AA8"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438" w:type="dxa"/>
          </w:tcPr>
          <w:p w:rsidR="004466AA" w:rsidRDefault="00C71864" w:rsidP="009C511B">
            <w:pPr>
              <w:jc w:val="center"/>
              <w:cnfStyle w:val="000000000000" w:firstRow="0" w:lastRow="0" w:firstColumn="0" w:lastColumn="0" w:oddVBand="0" w:evenVBand="0" w:oddHBand="0" w:evenHBand="0" w:firstRowFirstColumn="0" w:firstRowLastColumn="0" w:lastRowFirstColumn="0" w:lastRowLastColumn="0"/>
            </w:pPr>
            <w:r>
              <w:t>-</w:t>
            </w:r>
          </w:p>
        </w:tc>
        <w:tc>
          <w:tcPr>
            <w:tcW w:w="1148" w:type="dxa"/>
          </w:tcPr>
          <w:p w:rsidR="004466AA" w:rsidRDefault="00AE1A09" w:rsidP="00911793">
            <w:pPr>
              <w:jc w:val="center"/>
              <w:cnfStyle w:val="000000000000" w:firstRow="0" w:lastRow="0" w:firstColumn="0" w:lastColumn="0" w:oddVBand="0" w:evenVBand="0" w:oddHBand="0" w:evenHBand="0" w:firstRowFirstColumn="0" w:firstRowLastColumn="0" w:lastRowFirstColumn="0" w:lastRowLastColumn="0"/>
            </w:pPr>
            <w:r>
              <w:t>22</w:t>
            </w:r>
          </w:p>
        </w:tc>
        <w:tc>
          <w:tcPr>
            <w:tcW w:w="3285" w:type="dxa"/>
            <w:tcMar>
              <w:left w:w="57" w:type="dxa"/>
              <w:right w:w="57" w:type="dxa"/>
            </w:tcMar>
          </w:tcPr>
          <w:p w:rsidR="008A4A9B" w:rsidRDefault="00160AA8" w:rsidP="002E1977">
            <w:pPr>
              <w:pStyle w:val="a7"/>
              <w:ind w:firstLine="0"/>
              <w:cnfStyle w:val="000000000000" w:firstRow="0" w:lastRow="0" w:firstColumn="0" w:lastColumn="0" w:oddVBand="0" w:evenVBand="0" w:oddHBand="0" w:evenHBand="0" w:firstRowFirstColumn="0" w:firstRowLastColumn="0" w:lastRowFirstColumn="0" w:lastRowLastColumn="0"/>
            </w:pPr>
            <w:r w:rsidRPr="0062118B">
              <w:t xml:space="preserve">практические занятия по модулю </w:t>
            </w:r>
            <w:r>
              <w:t xml:space="preserve">1 </w:t>
            </w:r>
            <w:r w:rsidRPr="00160AA8">
              <w:t>(</w:t>
            </w:r>
            <w:r>
              <w:t>защита практического задания№2</w:t>
            </w:r>
            <w:r w:rsidR="00D14282">
              <w:t xml:space="preserve"> «</w:t>
            </w:r>
            <w:r w:rsidR="005A6D9C">
              <w:rPr>
                <w:rFonts w:ascii="Times New Roman" w:hAnsi="Times New Roman" w:cs="Times New Roman"/>
                <w:bCs/>
              </w:rPr>
              <w:t xml:space="preserve">. Поиск </w:t>
            </w:r>
            <w:r w:rsidR="005A6D9C">
              <w:rPr>
                <w:rFonts w:ascii="Times New Roman" w:hAnsi="Times New Roman" w:cs="Times New Roman"/>
                <w:bCs/>
                <w:lang w:val="en-US"/>
              </w:rPr>
              <w:t>nonce</w:t>
            </w:r>
            <w:r w:rsidR="005A6D9C">
              <w:rPr>
                <w:rFonts w:ascii="Times New Roman" w:hAnsi="Times New Roman" w:cs="Times New Roman"/>
                <w:bCs/>
              </w:rPr>
              <w:t xml:space="preserve"> для протокола консенсуса Доказательство работы.</w:t>
            </w:r>
            <w:r w:rsidR="00D14282" w:rsidRPr="004116AE">
              <w:t>», «</w:t>
            </w:r>
            <w:r w:rsidR="008A4A9B" w:rsidRPr="008A4A9B">
              <w:t>Прохождение онлайн-курса «</w:t>
            </w:r>
            <w:r w:rsidR="005A6D9C" w:rsidRPr="005A6D9C">
              <w:rPr>
                <w:rFonts w:ascii="Times New Roman" w:hAnsi="Times New Roman" w:cs="Times New Roman"/>
              </w:rPr>
              <w:t>Основы и практическое применение блокчейна</w:t>
            </w:r>
            <w:r w:rsidR="008A4A9B" w:rsidRPr="008A4A9B">
              <w:t>»</w:t>
            </w:r>
          </w:p>
        </w:tc>
      </w:tr>
      <w:tr w:rsidR="006D0A55" w:rsidTr="008723AC">
        <w:tc>
          <w:tcPr>
            <w:cnfStyle w:val="001000000000" w:firstRow="0" w:lastRow="0" w:firstColumn="1" w:lastColumn="0" w:oddVBand="0" w:evenVBand="0" w:oddHBand="0" w:evenHBand="0" w:firstRowFirstColumn="0" w:firstRowLastColumn="0" w:lastRowFirstColumn="0" w:lastRowLastColumn="0"/>
            <w:tcW w:w="410" w:type="dxa"/>
          </w:tcPr>
          <w:p w:rsidR="006D0A55" w:rsidRDefault="008723AC" w:rsidP="004466AA">
            <w:pPr>
              <w:jc w:val="center"/>
            </w:pPr>
            <w:r>
              <w:lastRenderedPageBreak/>
              <w:t>3</w:t>
            </w:r>
          </w:p>
        </w:tc>
        <w:tc>
          <w:tcPr>
            <w:tcW w:w="6104" w:type="dxa"/>
            <w:tcMar>
              <w:left w:w="57" w:type="dxa"/>
              <w:right w:w="57" w:type="dxa"/>
            </w:tcMar>
          </w:tcPr>
          <w:p w:rsidR="005A6D9C" w:rsidRPr="00054C51" w:rsidRDefault="005A6D9C" w:rsidP="005A6D9C">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4C51">
              <w:rPr>
                <w:rFonts w:ascii="Times New Roman" w:hAnsi="Times New Roman" w:cs="Times New Roman"/>
                <w:bCs/>
              </w:rPr>
              <w:t>Тема 3. Протоколы идентификации-аутентификации. Парольные схемы. Схемы типа «запрос-ответ». Протокол рукопожатия.</w:t>
            </w:r>
          </w:p>
          <w:p w:rsidR="006D0A55" w:rsidRPr="00054C51" w:rsidRDefault="006D0A55" w:rsidP="005A6D9C">
            <w:pPr>
              <w:pStyle w:val="a7"/>
              <w:ind w:hanging="13"/>
              <w:cnfStyle w:val="000000000000" w:firstRow="0" w:lastRow="0" w:firstColumn="0" w:lastColumn="0" w:oddVBand="0" w:evenVBand="0" w:oddHBand="0" w:evenHBand="0" w:firstRowFirstColumn="0" w:firstRowLastColumn="0" w:lastRowFirstColumn="0" w:lastRowLastColumn="0"/>
            </w:pPr>
          </w:p>
        </w:tc>
        <w:tc>
          <w:tcPr>
            <w:tcW w:w="416" w:type="dxa"/>
          </w:tcPr>
          <w:p w:rsidR="006D0A55" w:rsidRDefault="006D0A55" w:rsidP="009C511B">
            <w:pPr>
              <w:jc w:val="center"/>
              <w:cnfStyle w:val="000000000000" w:firstRow="0" w:lastRow="0" w:firstColumn="0" w:lastColumn="0" w:oddVBand="0" w:evenVBand="0" w:oddHBand="0" w:evenHBand="0" w:firstRowFirstColumn="0" w:firstRowLastColumn="0" w:lastRowFirstColumn="0" w:lastRowLastColumn="0"/>
            </w:pPr>
            <w:r>
              <w:t>3</w:t>
            </w:r>
          </w:p>
        </w:tc>
        <w:tc>
          <w:tcPr>
            <w:tcW w:w="832" w:type="dxa"/>
          </w:tcPr>
          <w:p w:rsidR="006D0A55" w:rsidRDefault="00305A90"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522" w:type="dxa"/>
          </w:tcPr>
          <w:p w:rsidR="006D0A55" w:rsidRDefault="00305A90"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438" w:type="dxa"/>
          </w:tcPr>
          <w:p w:rsidR="006D0A55" w:rsidRDefault="00C71864" w:rsidP="009C511B">
            <w:pPr>
              <w:jc w:val="center"/>
              <w:cnfStyle w:val="000000000000" w:firstRow="0" w:lastRow="0" w:firstColumn="0" w:lastColumn="0" w:oddVBand="0" w:evenVBand="0" w:oddHBand="0" w:evenHBand="0" w:firstRowFirstColumn="0" w:firstRowLastColumn="0" w:lastRowFirstColumn="0" w:lastRowLastColumn="0"/>
            </w:pPr>
            <w:r>
              <w:t>-</w:t>
            </w:r>
          </w:p>
        </w:tc>
        <w:tc>
          <w:tcPr>
            <w:tcW w:w="1148" w:type="dxa"/>
          </w:tcPr>
          <w:p w:rsidR="006D0A55" w:rsidRDefault="00AE1A09" w:rsidP="009C511B">
            <w:pPr>
              <w:jc w:val="center"/>
              <w:cnfStyle w:val="000000000000" w:firstRow="0" w:lastRow="0" w:firstColumn="0" w:lastColumn="0" w:oddVBand="0" w:evenVBand="0" w:oddHBand="0" w:evenHBand="0" w:firstRowFirstColumn="0" w:firstRowLastColumn="0" w:lastRowFirstColumn="0" w:lastRowLastColumn="0"/>
            </w:pPr>
            <w:r>
              <w:t>22</w:t>
            </w:r>
          </w:p>
        </w:tc>
        <w:tc>
          <w:tcPr>
            <w:tcW w:w="3285" w:type="dxa"/>
            <w:tcMar>
              <w:left w:w="57" w:type="dxa"/>
              <w:right w:w="57" w:type="dxa"/>
            </w:tcMar>
          </w:tcPr>
          <w:p w:rsidR="006D0A55" w:rsidRPr="005A6D9C" w:rsidRDefault="00160AA8" w:rsidP="005A6D9C">
            <w:pPr>
              <w:pStyle w:val="a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62118B">
              <w:t xml:space="preserve">практические занятия по модулю </w:t>
            </w:r>
            <w:r>
              <w:t xml:space="preserve">1 </w:t>
            </w:r>
            <w:r w:rsidRPr="00160AA8">
              <w:t>(</w:t>
            </w:r>
            <w:r>
              <w:t>защита практического задания№3</w:t>
            </w:r>
            <w:r w:rsidR="00D14282">
              <w:t xml:space="preserve"> «</w:t>
            </w:r>
            <w:r w:rsidR="005A6D9C">
              <w:rPr>
                <w:rFonts w:ascii="Times New Roman" w:hAnsi="Times New Roman" w:cs="Times New Roman"/>
                <w:bCs/>
              </w:rPr>
              <w:t>Построение схемы аутентификации для заданной блокчейн-системы</w:t>
            </w:r>
            <w:r w:rsidR="00D14282">
              <w:t>»</w:t>
            </w:r>
            <w:r>
              <w:t>).</w:t>
            </w:r>
          </w:p>
          <w:p w:rsidR="008A4A9B" w:rsidRDefault="008A4A9B" w:rsidP="000D7077">
            <w:pPr>
              <w:pStyle w:val="a0"/>
              <w:numPr>
                <w:ilvl w:val="0"/>
                <w:numId w:val="0"/>
              </w:numPr>
              <w:cnfStyle w:val="000000000000" w:firstRow="0" w:lastRow="0" w:firstColumn="0" w:lastColumn="0" w:oddVBand="0" w:evenVBand="0" w:oddHBand="0" w:evenHBand="0" w:firstRowFirstColumn="0" w:firstRowLastColumn="0" w:lastRowFirstColumn="0" w:lastRowLastColumn="0"/>
            </w:pPr>
            <w:r w:rsidRPr="008A4A9B">
              <w:t>Прохождение онлайн-курса «</w:t>
            </w:r>
            <w:r w:rsidR="005A6D9C" w:rsidRPr="005A6D9C">
              <w:rPr>
                <w:rFonts w:ascii="Times New Roman" w:hAnsi="Times New Roman" w:cs="Times New Roman"/>
              </w:rPr>
              <w:t>Основы и практическое применение блокчейна</w:t>
            </w:r>
            <w:r w:rsidRPr="008A4A9B">
              <w:t>»</w:t>
            </w:r>
          </w:p>
        </w:tc>
      </w:tr>
      <w:tr w:rsidR="006D0A55" w:rsidTr="008723AC">
        <w:tc>
          <w:tcPr>
            <w:cnfStyle w:val="001000000000" w:firstRow="0" w:lastRow="0" w:firstColumn="1" w:lastColumn="0" w:oddVBand="0" w:evenVBand="0" w:oddHBand="0" w:evenHBand="0" w:firstRowFirstColumn="0" w:firstRowLastColumn="0" w:lastRowFirstColumn="0" w:lastRowLastColumn="0"/>
            <w:tcW w:w="410" w:type="dxa"/>
          </w:tcPr>
          <w:p w:rsidR="006D0A55" w:rsidRDefault="008723AC" w:rsidP="004466AA">
            <w:pPr>
              <w:jc w:val="center"/>
            </w:pPr>
            <w:r>
              <w:t>4</w:t>
            </w:r>
          </w:p>
        </w:tc>
        <w:tc>
          <w:tcPr>
            <w:tcW w:w="6104" w:type="dxa"/>
            <w:tcMar>
              <w:left w:w="57" w:type="dxa"/>
              <w:right w:w="57" w:type="dxa"/>
            </w:tcMar>
          </w:tcPr>
          <w:p w:rsidR="005A6D9C" w:rsidRPr="00054C51" w:rsidRDefault="005A6D9C" w:rsidP="005A6D9C">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4C51">
              <w:rPr>
                <w:rFonts w:ascii="Times New Roman" w:hAnsi="Times New Roman" w:cs="Times New Roman"/>
                <w:bCs/>
              </w:rPr>
              <w:t>Тема 4. Протоколы распределенного хранения ключей. Китайская теорема об остатках. Схема Блекли. Схема Шамира.</w:t>
            </w:r>
          </w:p>
          <w:p w:rsidR="006D0A55" w:rsidRPr="00054C51" w:rsidRDefault="006D0A55" w:rsidP="00722553">
            <w:pPr>
              <w:cnfStyle w:val="000000000000" w:firstRow="0" w:lastRow="0" w:firstColumn="0" w:lastColumn="0" w:oddVBand="0" w:evenVBand="0" w:oddHBand="0" w:evenHBand="0" w:firstRowFirstColumn="0" w:firstRowLastColumn="0" w:lastRowFirstColumn="0" w:lastRowLastColumn="0"/>
            </w:pPr>
          </w:p>
        </w:tc>
        <w:tc>
          <w:tcPr>
            <w:tcW w:w="416" w:type="dxa"/>
          </w:tcPr>
          <w:p w:rsidR="006D0A55" w:rsidRDefault="00722553" w:rsidP="009C511B">
            <w:pPr>
              <w:jc w:val="center"/>
              <w:cnfStyle w:val="000000000000" w:firstRow="0" w:lastRow="0" w:firstColumn="0" w:lastColumn="0" w:oddVBand="0" w:evenVBand="0" w:oddHBand="0" w:evenHBand="0" w:firstRowFirstColumn="0" w:firstRowLastColumn="0" w:lastRowFirstColumn="0" w:lastRowLastColumn="0"/>
            </w:pPr>
            <w:r>
              <w:t>3</w:t>
            </w:r>
          </w:p>
        </w:tc>
        <w:tc>
          <w:tcPr>
            <w:tcW w:w="832" w:type="dxa"/>
          </w:tcPr>
          <w:p w:rsidR="006D0A55" w:rsidRDefault="00305A90"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522" w:type="dxa"/>
          </w:tcPr>
          <w:p w:rsidR="006D0A55" w:rsidRDefault="00160AA8"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438" w:type="dxa"/>
          </w:tcPr>
          <w:p w:rsidR="006D0A55" w:rsidRDefault="00C71864" w:rsidP="009C511B">
            <w:pPr>
              <w:jc w:val="center"/>
              <w:cnfStyle w:val="000000000000" w:firstRow="0" w:lastRow="0" w:firstColumn="0" w:lastColumn="0" w:oddVBand="0" w:evenVBand="0" w:oddHBand="0" w:evenHBand="0" w:firstRowFirstColumn="0" w:firstRowLastColumn="0" w:lastRowFirstColumn="0" w:lastRowLastColumn="0"/>
            </w:pPr>
            <w:r>
              <w:t>-</w:t>
            </w:r>
          </w:p>
        </w:tc>
        <w:tc>
          <w:tcPr>
            <w:tcW w:w="1148" w:type="dxa"/>
          </w:tcPr>
          <w:p w:rsidR="006D0A55" w:rsidRDefault="00AE1A09" w:rsidP="009C511B">
            <w:pPr>
              <w:jc w:val="center"/>
              <w:cnfStyle w:val="000000000000" w:firstRow="0" w:lastRow="0" w:firstColumn="0" w:lastColumn="0" w:oddVBand="0" w:evenVBand="0" w:oddHBand="0" w:evenHBand="0" w:firstRowFirstColumn="0" w:firstRowLastColumn="0" w:lastRowFirstColumn="0" w:lastRowLastColumn="0"/>
            </w:pPr>
            <w:r>
              <w:t>22</w:t>
            </w:r>
          </w:p>
        </w:tc>
        <w:tc>
          <w:tcPr>
            <w:tcW w:w="3285" w:type="dxa"/>
            <w:tcMar>
              <w:left w:w="57" w:type="dxa"/>
              <w:right w:w="57" w:type="dxa"/>
            </w:tcMar>
          </w:tcPr>
          <w:p w:rsidR="006D0A55" w:rsidRDefault="00160AA8" w:rsidP="000D7077">
            <w:pPr>
              <w:pStyle w:val="a0"/>
              <w:numPr>
                <w:ilvl w:val="0"/>
                <w:numId w:val="0"/>
              </w:numPr>
              <w:cnfStyle w:val="000000000000" w:firstRow="0" w:lastRow="0" w:firstColumn="0" w:lastColumn="0" w:oddVBand="0" w:evenVBand="0" w:oddHBand="0" w:evenHBand="0" w:firstRowFirstColumn="0" w:firstRowLastColumn="0" w:lastRowFirstColumn="0" w:lastRowLastColumn="0"/>
            </w:pPr>
            <w:r w:rsidRPr="0062118B">
              <w:t xml:space="preserve">практические занятия по модулю </w:t>
            </w:r>
            <w:r>
              <w:t xml:space="preserve">1 </w:t>
            </w:r>
            <w:r w:rsidRPr="00160AA8">
              <w:t>(</w:t>
            </w:r>
            <w:r w:rsidR="00F34215" w:rsidRPr="006E6C15">
              <w:t xml:space="preserve">защита практического задания </w:t>
            </w:r>
            <w:r w:rsidR="00F34215">
              <w:t>№4</w:t>
            </w:r>
            <w:r w:rsidR="005A6D9C">
              <w:t xml:space="preserve"> «</w:t>
            </w:r>
            <w:r w:rsidR="005A6D9C">
              <w:rPr>
                <w:rFonts w:ascii="Times New Roman" w:hAnsi="Times New Roman" w:cs="Times New Roman"/>
                <w:bCs/>
              </w:rPr>
              <w:t>Распределение ключа по заданному протоколу</w:t>
            </w:r>
            <w:r w:rsidR="005A6D9C">
              <w:t>»</w:t>
            </w:r>
            <w:r>
              <w:t>).</w:t>
            </w:r>
          </w:p>
          <w:p w:rsidR="008A4A9B" w:rsidRDefault="008A4A9B" w:rsidP="000D7077">
            <w:pPr>
              <w:pStyle w:val="a0"/>
              <w:numPr>
                <w:ilvl w:val="0"/>
                <w:numId w:val="0"/>
              </w:numPr>
              <w:cnfStyle w:val="000000000000" w:firstRow="0" w:lastRow="0" w:firstColumn="0" w:lastColumn="0" w:oddVBand="0" w:evenVBand="0" w:oddHBand="0" w:evenHBand="0" w:firstRowFirstColumn="0" w:firstRowLastColumn="0" w:lastRowFirstColumn="0" w:lastRowLastColumn="0"/>
            </w:pPr>
            <w:r w:rsidRPr="008A4A9B">
              <w:t>Прохождение онлайн-курса «</w:t>
            </w:r>
            <w:r w:rsidR="005A6D9C" w:rsidRPr="005A6D9C">
              <w:rPr>
                <w:rFonts w:ascii="Times New Roman" w:hAnsi="Times New Roman" w:cs="Times New Roman"/>
              </w:rPr>
              <w:t>Основы и практическое применение блокчейна</w:t>
            </w:r>
            <w:r w:rsidRPr="008A4A9B">
              <w:t>»</w:t>
            </w:r>
          </w:p>
        </w:tc>
      </w:tr>
      <w:tr w:rsidR="004466AA" w:rsidTr="00A17FCC">
        <w:tc>
          <w:tcPr>
            <w:cnfStyle w:val="001000000000" w:firstRow="0" w:lastRow="0" w:firstColumn="1" w:lastColumn="0" w:oddVBand="0" w:evenVBand="0" w:oddHBand="0" w:evenHBand="0" w:firstRowFirstColumn="0" w:firstRowLastColumn="0" w:lastRowFirstColumn="0" w:lastRowLastColumn="0"/>
            <w:tcW w:w="15155" w:type="dxa"/>
            <w:gridSpan w:val="8"/>
            <w:shd w:val="clear" w:color="auto" w:fill="F2F2F2" w:themeFill="background1" w:themeFillShade="F2"/>
          </w:tcPr>
          <w:p w:rsidR="004466AA" w:rsidRPr="002B73B1" w:rsidRDefault="004466AA" w:rsidP="00F34215">
            <w:pPr>
              <w:jc w:val="center"/>
            </w:pPr>
            <w:r w:rsidRPr="002B73B1">
              <w:rPr>
                <w:b/>
              </w:rPr>
              <w:t>Модуль 2.</w:t>
            </w:r>
            <w:r w:rsidR="00DF7D9A" w:rsidRPr="002B73B1">
              <w:t>«</w:t>
            </w:r>
            <w:r w:rsidR="00F34215">
              <w:t>Прикладные протоколы для блокчейн систем</w:t>
            </w:r>
            <w:r w:rsidR="00DF7D9A">
              <w:t>»</w:t>
            </w:r>
          </w:p>
        </w:tc>
      </w:tr>
      <w:tr w:rsidR="004466AA" w:rsidTr="008723AC">
        <w:tc>
          <w:tcPr>
            <w:cnfStyle w:val="001000000000" w:firstRow="0" w:lastRow="0" w:firstColumn="1" w:lastColumn="0" w:oddVBand="0" w:evenVBand="0" w:oddHBand="0" w:evenHBand="0" w:firstRowFirstColumn="0" w:firstRowLastColumn="0" w:lastRowFirstColumn="0" w:lastRowLastColumn="0"/>
            <w:tcW w:w="410" w:type="dxa"/>
          </w:tcPr>
          <w:p w:rsidR="004466AA" w:rsidRDefault="00E34E8C" w:rsidP="004466AA">
            <w:pPr>
              <w:jc w:val="center"/>
            </w:pPr>
            <w:r>
              <w:t>5</w:t>
            </w:r>
          </w:p>
        </w:tc>
        <w:tc>
          <w:tcPr>
            <w:tcW w:w="6104" w:type="dxa"/>
            <w:tcMar>
              <w:left w:w="57" w:type="dxa"/>
              <w:right w:w="57" w:type="dxa"/>
            </w:tcMar>
          </w:tcPr>
          <w:p w:rsidR="00D236B9" w:rsidRPr="00FF3766" w:rsidRDefault="00E34E8C" w:rsidP="00D236B9">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34E8C">
              <w:rPr>
                <w:rFonts w:ascii="Times New Roman" w:hAnsi="Times New Roman" w:cs="Times New Roman"/>
                <w:bCs/>
              </w:rPr>
              <w:t>Тема 5. Протоколы с нулевым разглашением знания.</w:t>
            </w:r>
          </w:p>
          <w:p w:rsidR="00D236B9" w:rsidRPr="00E34E8C" w:rsidRDefault="00D236B9" w:rsidP="00E34E8C">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p w:rsidR="004466AA" w:rsidRPr="002B73B1" w:rsidRDefault="004466AA" w:rsidP="00F34215">
            <w:pPr>
              <w:pStyle w:val="a7"/>
              <w:ind w:firstLine="0"/>
              <w:cnfStyle w:val="000000000000" w:firstRow="0" w:lastRow="0" w:firstColumn="0" w:lastColumn="0" w:oddVBand="0" w:evenVBand="0" w:oddHBand="0" w:evenHBand="0" w:firstRowFirstColumn="0" w:firstRowLastColumn="0" w:lastRowFirstColumn="0" w:lastRowLastColumn="0"/>
            </w:pPr>
          </w:p>
        </w:tc>
        <w:tc>
          <w:tcPr>
            <w:tcW w:w="416" w:type="dxa"/>
          </w:tcPr>
          <w:p w:rsidR="004466AA" w:rsidRDefault="00722553" w:rsidP="009C511B">
            <w:pPr>
              <w:jc w:val="center"/>
              <w:cnfStyle w:val="000000000000" w:firstRow="0" w:lastRow="0" w:firstColumn="0" w:lastColumn="0" w:oddVBand="0" w:evenVBand="0" w:oddHBand="0" w:evenHBand="0" w:firstRowFirstColumn="0" w:firstRowLastColumn="0" w:lastRowFirstColumn="0" w:lastRowLastColumn="0"/>
            </w:pPr>
            <w:r>
              <w:t>3</w:t>
            </w:r>
          </w:p>
        </w:tc>
        <w:tc>
          <w:tcPr>
            <w:tcW w:w="832" w:type="dxa"/>
          </w:tcPr>
          <w:p w:rsidR="004466AA" w:rsidRDefault="00AE1A09" w:rsidP="009C511B">
            <w:pPr>
              <w:jc w:val="center"/>
              <w:cnfStyle w:val="000000000000" w:firstRow="0" w:lastRow="0" w:firstColumn="0" w:lastColumn="0" w:oddVBand="0" w:evenVBand="0" w:oddHBand="0" w:evenHBand="0" w:firstRowFirstColumn="0" w:firstRowLastColumn="0" w:lastRowFirstColumn="0" w:lastRowLastColumn="0"/>
            </w:pPr>
            <w:r>
              <w:t>6</w:t>
            </w:r>
          </w:p>
        </w:tc>
        <w:tc>
          <w:tcPr>
            <w:tcW w:w="1522" w:type="dxa"/>
          </w:tcPr>
          <w:p w:rsidR="004466AA" w:rsidRDefault="00AE1A09"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438" w:type="dxa"/>
          </w:tcPr>
          <w:p w:rsidR="004466AA" w:rsidRDefault="00C71864" w:rsidP="009C511B">
            <w:pPr>
              <w:jc w:val="center"/>
              <w:cnfStyle w:val="000000000000" w:firstRow="0" w:lastRow="0" w:firstColumn="0" w:lastColumn="0" w:oddVBand="0" w:evenVBand="0" w:oddHBand="0" w:evenHBand="0" w:firstRowFirstColumn="0" w:firstRowLastColumn="0" w:lastRowFirstColumn="0" w:lastRowLastColumn="0"/>
            </w:pPr>
            <w:r>
              <w:t>-</w:t>
            </w:r>
          </w:p>
        </w:tc>
        <w:tc>
          <w:tcPr>
            <w:tcW w:w="1148" w:type="dxa"/>
          </w:tcPr>
          <w:p w:rsidR="004466AA" w:rsidRDefault="00AE1A09" w:rsidP="009C511B">
            <w:pPr>
              <w:jc w:val="center"/>
              <w:cnfStyle w:val="000000000000" w:firstRow="0" w:lastRow="0" w:firstColumn="0" w:lastColumn="0" w:oddVBand="0" w:evenVBand="0" w:oddHBand="0" w:evenHBand="0" w:firstRowFirstColumn="0" w:firstRowLastColumn="0" w:lastRowFirstColumn="0" w:lastRowLastColumn="0"/>
            </w:pPr>
            <w:r>
              <w:t>26</w:t>
            </w:r>
          </w:p>
        </w:tc>
        <w:tc>
          <w:tcPr>
            <w:tcW w:w="3285" w:type="dxa"/>
            <w:tcMar>
              <w:left w:w="57" w:type="dxa"/>
              <w:right w:w="57" w:type="dxa"/>
            </w:tcMar>
          </w:tcPr>
          <w:p w:rsidR="004466AA" w:rsidRPr="00D236B9" w:rsidRDefault="006E6C15" w:rsidP="00D236B9">
            <w:pPr>
              <w:pStyle w:val="a7"/>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6E6C15">
              <w:t>практические занятия по</w:t>
            </w:r>
            <w:r w:rsidRPr="00F34215">
              <w:t xml:space="preserve"> модулю </w:t>
            </w:r>
            <w:r w:rsidR="00D14282" w:rsidRPr="00F34215">
              <w:t>2</w:t>
            </w:r>
            <w:r w:rsidRPr="00F34215">
              <w:t xml:space="preserve"> (защита практического задания </w:t>
            </w:r>
            <w:r w:rsidR="00F34215" w:rsidRPr="00F34215">
              <w:t>№5</w:t>
            </w:r>
            <w:r w:rsidR="00D14282" w:rsidRPr="00F34215">
              <w:t xml:space="preserve"> «</w:t>
            </w:r>
            <w:r w:rsidR="00D236B9">
              <w:rPr>
                <w:rFonts w:ascii="Times New Roman" w:hAnsi="Times New Roman" w:cs="Times New Roman"/>
                <w:bCs/>
              </w:rPr>
              <w:t>Основы реализации протокола с нулевым разглашением знания</w:t>
            </w:r>
            <w:r w:rsidR="00D14282">
              <w:t>»</w:t>
            </w:r>
            <w:r w:rsidRPr="006E6C15">
              <w:t>).</w:t>
            </w:r>
          </w:p>
          <w:p w:rsidR="008A4A9B" w:rsidRPr="006E6C15" w:rsidRDefault="008A4A9B" w:rsidP="00F34215">
            <w:pPr>
              <w:pStyle w:val="a0"/>
              <w:ind w:left="0" w:hanging="3"/>
              <w:cnfStyle w:val="000000000000" w:firstRow="0" w:lastRow="0" w:firstColumn="0" w:lastColumn="0" w:oddVBand="0" w:evenVBand="0" w:oddHBand="0" w:evenHBand="0" w:firstRowFirstColumn="0" w:firstRowLastColumn="0" w:lastRowFirstColumn="0" w:lastRowLastColumn="0"/>
            </w:pPr>
            <w:r w:rsidRPr="008A4A9B">
              <w:t>Прохождение онлайн-курса «</w:t>
            </w:r>
            <w:r w:rsidR="00F34215" w:rsidRPr="005A6D9C">
              <w:rPr>
                <w:rFonts w:ascii="Times New Roman" w:hAnsi="Times New Roman" w:cs="Times New Roman"/>
              </w:rPr>
              <w:t>Основы и практическое применение блокчейна</w:t>
            </w:r>
            <w:r w:rsidRPr="008A4A9B">
              <w:t>»</w:t>
            </w:r>
          </w:p>
        </w:tc>
      </w:tr>
      <w:tr w:rsidR="00A96DEE" w:rsidTr="008723AC">
        <w:tc>
          <w:tcPr>
            <w:cnfStyle w:val="001000000000" w:firstRow="0" w:lastRow="0" w:firstColumn="1" w:lastColumn="0" w:oddVBand="0" w:evenVBand="0" w:oddHBand="0" w:evenHBand="0" w:firstRowFirstColumn="0" w:firstRowLastColumn="0" w:lastRowFirstColumn="0" w:lastRowLastColumn="0"/>
            <w:tcW w:w="410" w:type="dxa"/>
          </w:tcPr>
          <w:p w:rsidR="00A96DEE" w:rsidRDefault="00E34E8C" w:rsidP="004466AA">
            <w:pPr>
              <w:jc w:val="center"/>
            </w:pPr>
            <w:r>
              <w:t>6</w:t>
            </w:r>
          </w:p>
        </w:tc>
        <w:tc>
          <w:tcPr>
            <w:tcW w:w="6104" w:type="dxa"/>
            <w:tcMar>
              <w:left w:w="57" w:type="dxa"/>
              <w:right w:w="57" w:type="dxa"/>
            </w:tcMar>
          </w:tcPr>
          <w:p w:rsidR="00E34E8C" w:rsidRPr="00E34E8C" w:rsidRDefault="00E34E8C" w:rsidP="00E34E8C">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34E8C">
              <w:rPr>
                <w:rFonts w:ascii="Times New Roman" w:hAnsi="Times New Roman" w:cs="Times New Roman"/>
                <w:bCs/>
              </w:rPr>
              <w:t>Тема 6. Протоколы электронного голосования. Протоколы тайного электронного голосования.</w:t>
            </w:r>
          </w:p>
          <w:p w:rsidR="00A96DEE" w:rsidRDefault="00A96DEE" w:rsidP="00E34E8C">
            <w:pPr>
              <w:pStyle w:val="a7"/>
              <w:ind w:hanging="13"/>
              <w:cnfStyle w:val="000000000000" w:firstRow="0" w:lastRow="0" w:firstColumn="0" w:lastColumn="0" w:oddVBand="0" w:evenVBand="0" w:oddHBand="0" w:evenHBand="0" w:firstRowFirstColumn="0" w:firstRowLastColumn="0" w:lastRowFirstColumn="0" w:lastRowLastColumn="0"/>
            </w:pPr>
          </w:p>
        </w:tc>
        <w:tc>
          <w:tcPr>
            <w:tcW w:w="416" w:type="dxa"/>
          </w:tcPr>
          <w:p w:rsidR="00A96DEE" w:rsidRDefault="00A96DEE" w:rsidP="009C511B">
            <w:pPr>
              <w:jc w:val="center"/>
              <w:cnfStyle w:val="000000000000" w:firstRow="0" w:lastRow="0" w:firstColumn="0" w:lastColumn="0" w:oddVBand="0" w:evenVBand="0" w:oddHBand="0" w:evenHBand="0" w:firstRowFirstColumn="0" w:firstRowLastColumn="0" w:lastRowFirstColumn="0" w:lastRowLastColumn="0"/>
            </w:pPr>
            <w:r>
              <w:t>3</w:t>
            </w:r>
          </w:p>
        </w:tc>
        <w:tc>
          <w:tcPr>
            <w:tcW w:w="832" w:type="dxa"/>
          </w:tcPr>
          <w:p w:rsidR="00A96DEE" w:rsidRDefault="00305A90"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522" w:type="dxa"/>
          </w:tcPr>
          <w:p w:rsidR="00A96DEE" w:rsidRDefault="00A96DEE"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438" w:type="dxa"/>
          </w:tcPr>
          <w:p w:rsidR="00A96DEE" w:rsidRDefault="00A96DEE" w:rsidP="009C511B">
            <w:pPr>
              <w:jc w:val="center"/>
              <w:cnfStyle w:val="000000000000" w:firstRow="0" w:lastRow="0" w:firstColumn="0" w:lastColumn="0" w:oddVBand="0" w:evenVBand="0" w:oddHBand="0" w:evenHBand="0" w:firstRowFirstColumn="0" w:firstRowLastColumn="0" w:lastRowFirstColumn="0" w:lastRowLastColumn="0"/>
            </w:pPr>
            <w:r>
              <w:t>-</w:t>
            </w:r>
          </w:p>
        </w:tc>
        <w:tc>
          <w:tcPr>
            <w:tcW w:w="1148" w:type="dxa"/>
          </w:tcPr>
          <w:p w:rsidR="00A96DEE" w:rsidRDefault="00AE1A09" w:rsidP="009C511B">
            <w:pPr>
              <w:jc w:val="center"/>
              <w:cnfStyle w:val="000000000000" w:firstRow="0" w:lastRow="0" w:firstColumn="0" w:lastColumn="0" w:oddVBand="0" w:evenVBand="0" w:oddHBand="0" w:evenHBand="0" w:firstRowFirstColumn="0" w:firstRowLastColumn="0" w:lastRowFirstColumn="0" w:lastRowLastColumn="0"/>
            </w:pPr>
            <w:r>
              <w:t>22</w:t>
            </w:r>
          </w:p>
        </w:tc>
        <w:tc>
          <w:tcPr>
            <w:tcW w:w="3285" w:type="dxa"/>
            <w:tcMar>
              <w:left w:w="57" w:type="dxa"/>
              <w:right w:w="57" w:type="dxa"/>
            </w:tcMar>
          </w:tcPr>
          <w:p w:rsidR="00A96DEE" w:rsidRPr="00D236B9" w:rsidRDefault="00A96DEE" w:rsidP="00D236B9">
            <w:pPr>
              <w:pStyle w:val="a7"/>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6E6C15">
              <w:t xml:space="preserve">практические занятия по модулю </w:t>
            </w:r>
            <w:r>
              <w:t>2</w:t>
            </w:r>
            <w:r w:rsidRPr="006E6C15">
              <w:t xml:space="preserve"> (защита практического задания </w:t>
            </w:r>
            <w:r>
              <w:t>№</w:t>
            </w:r>
            <w:r w:rsidR="00F34215">
              <w:t>6</w:t>
            </w:r>
            <w:r>
              <w:t xml:space="preserve"> «</w:t>
            </w:r>
            <w:r w:rsidR="00D236B9">
              <w:rPr>
                <w:rFonts w:ascii="Times New Roman" w:hAnsi="Times New Roman" w:cs="Times New Roman"/>
                <w:bCs/>
              </w:rPr>
              <w:t>Основы реализации протокола электронного голосования</w:t>
            </w:r>
            <w:r>
              <w:t>»</w:t>
            </w:r>
            <w:r w:rsidRPr="006E6C15">
              <w:t>).</w:t>
            </w:r>
          </w:p>
          <w:p w:rsidR="008A4A9B" w:rsidRDefault="008A4A9B" w:rsidP="004116AE">
            <w:pPr>
              <w:pStyle w:val="a0"/>
              <w:ind w:left="0" w:hanging="3"/>
              <w:cnfStyle w:val="000000000000" w:firstRow="0" w:lastRow="0" w:firstColumn="0" w:lastColumn="0" w:oddVBand="0" w:evenVBand="0" w:oddHBand="0" w:evenHBand="0" w:firstRowFirstColumn="0" w:firstRowLastColumn="0" w:lastRowFirstColumn="0" w:lastRowLastColumn="0"/>
            </w:pPr>
            <w:r w:rsidRPr="008A4A9B">
              <w:t>Прохождение</w:t>
            </w:r>
            <w:r w:rsidR="00F34215">
              <w:t xml:space="preserve"> онлайн-курса «</w:t>
            </w:r>
            <w:r w:rsidR="00F34215" w:rsidRPr="005A6D9C">
              <w:rPr>
                <w:rFonts w:ascii="Times New Roman" w:hAnsi="Times New Roman" w:cs="Times New Roman"/>
              </w:rPr>
              <w:t>Основы и практическое применение блокчейна</w:t>
            </w:r>
            <w:r w:rsidRPr="008A4A9B">
              <w:t>»</w:t>
            </w:r>
          </w:p>
        </w:tc>
      </w:tr>
      <w:tr w:rsidR="00A96DEE" w:rsidTr="008723AC">
        <w:tc>
          <w:tcPr>
            <w:cnfStyle w:val="001000000000" w:firstRow="0" w:lastRow="0" w:firstColumn="1" w:lastColumn="0" w:oddVBand="0" w:evenVBand="0" w:oddHBand="0" w:evenHBand="0" w:firstRowFirstColumn="0" w:firstRowLastColumn="0" w:lastRowFirstColumn="0" w:lastRowLastColumn="0"/>
            <w:tcW w:w="410" w:type="dxa"/>
          </w:tcPr>
          <w:p w:rsidR="00A96DEE" w:rsidRDefault="00E34E8C" w:rsidP="004466AA">
            <w:pPr>
              <w:jc w:val="center"/>
            </w:pPr>
            <w:r>
              <w:lastRenderedPageBreak/>
              <w:t>7</w:t>
            </w:r>
          </w:p>
        </w:tc>
        <w:tc>
          <w:tcPr>
            <w:tcW w:w="6104" w:type="dxa"/>
            <w:tcMar>
              <w:left w:w="57" w:type="dxa"/>
              <w:right w:w="57" w:type="dxa"/>
            </w:tcMar>
          </w:tcPr>
          <w:p w:rsidR="00E34E8C" w:rsidRPr="00E34E8C" w:rsidRDefault="00E34E8C" w:rsidP="00E34E8C">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34E8C">
              <w:rPr>
                <w:rFonts w:ascii="Times New Roman" w:hAnsi="Times New Roman" w:cs="Times New Roman"/>
                <w:bCs/>
              </w:rPr>
              <w:t>Тема 7. Протоколы распределения и обмена ключами</w:t>
            </w:r>
          </w:p>
          <w:p w:rsidR="00A96DEE" w:rsidRDefault="00A96DEE" w:rsidP="00E34E8C">
            <w:pPr>
              <w:pStyle w:val="a7"/>
              <w:ind w:hanging="13"/>
              <w:cnfStyle w:val="000000000000" w:firstRow="0" w:lastRow="0" w:firstColumn="0" w:lastColumn="0" w:oddVBand="0" w:evenVBand="0" w:oddHBand="0" w:evenHBand="0" w:firstRowFirstColumn="0" w:firstRowLastColumn="0" w:lastRowFirstColumn="0" w:lastRowLastColumn="0"/>
            </w:pPr>
          </w:p>
        </w:tc>
        <w:tc>
          <w:tcPr>
            <w:tcW w:w="416" w:type="dxa"/>
          </w:tcPr>
          <w:p w:rsidR="00A96DEE" w:rsidRDefault="00A96DEE" w:rsidP="009C511B">
            <w:pPr>
              <w:jc w:val="center"/>
              <w:cnfStyle w:val="000000000000" w:firstRow="0" w:lastRow="0" w:firstColumn="0" w:lastColumn="0" w:oddVBand="0" w:evenVBand="0" w:oddHBand="0" w:evenHBand="0" w:firstRowFirstColumn="0" w:firstRowLastColumn="0" w:lastRowFirstColumn="0" w:lastRowLastColumn="0"/>
            </w:pPr>
            <w:r>
              <w:t>3</w:t>
            </w:r>
          </w:p>
        </w:tc>
        <w:tc>
          <w:tcPr>
            <w:tcW w:w="832" w:type="dxa"/>
          </w:tcPr>
          <w:p w:rsidR="00A96DEE" w:rsidRDefault="00305A90"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522" w:type="dxa"/>
          </w:tcPr>
          <w:p w:rsidR="00A96DEE" w:rsidRDefault="00A96DEE"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438" w:type="dxa"/>
          </w:tcPr>
          <w:p w:rsidR="00A96DEE" w:rsidRDefault="00A96DEE" w:rsidP="009C511B">
            <w:pPr>
              <w:jc w:val="center"/>
              <w:cnfStyle w:val="000000000000" w:firstRow="0" w:lastRow="0" w:firstColumn="0" w:lastColumn="0" w:oddVBand="0" w:evenVBand="0" w:oddHBand="0" w:evenHBand="0" w:firstRowFirstColumn="0" w:firstRowLastColumn="0" w:lastRowFirstColumn="0" w:lastRowLastColumn="0"/>
            </w:pPr>
            <w:r>
              <w:t>-</w:t>
            </w:r>
          </w:p>
        </w:tc>
        <w:tc>
          <w:tcPr>
            <w:tcW w:w="1148" w:type="dxa"/>
          </w:tcPr>
          <w:p w:rsidR="00A96DEE" w:rsidRDefault="00AE1A09" w:rsidP="00547E5B">
            <w:pPr>
              <w:jc w:val="center"/>
              <w:cnfStyle w:val="000000000000" w:firstRow="0" w:lastRow="0" w:firstColumn="0" w:lastColumn="0" w:oddVBand="0" w:evenVBand="0" w:oddHBand="0" w:evenHBand="0" w:firstRowFirstColumn="0" w:firstRowLastColumn="0" w:lastRowFirstColumn="0" w:lastRowLastColumn="0"/>
            </w:pPr>
            <w:r>
              <w:t>22</w:t>
            </w:r>
          </w:p>
        </w:tc>
        <w:tc>
          <w:tcPr>
            <w:tcW w:w="3285" w:type="dxa"/>
            <w:tcMar>
              <w:left w:w="57" w:type="dxa"/>
              <w:right w:w="57" w:type="dxa"/>
            </w:tcMar>
          </w:tcPr>
          <w:p w:rsidR="00483B50" w:rsidRPr="00D236B9" w:rsidRDefault="00483B50" w:rsidP="00D236B9">
            <w:pPr>
              <w:pStyle w:val="a7"/>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6E6C15">
              <w:t xml:space="preserve">практические занятия по модулю </w:t>
            </w:r>
            <w:r>
              <w:t>2</w:t>
            </w:r>
            <w:r w:rsidRPr="006E6C15">
              <w:t xml:space="preserve"> (защита практического задания </w:t>
            </w:r>
            <w:r w:rsidR="00F34215">
              <w:t>№7</w:t>
            </w:r>
            <w:r>
              <w:t xml:space="preserve"> «</w:t>
            </w:r>
            <w:r w:rsidR="00D236B9">
              <w:rPr>
                <w:rFonts w:ascii="Times New Roman" w:hAnsi="Times New Roman" w:cs="Times New Roman"/>
                <w:bCs/>
              </w:rPr>
              <w:t>Основы реализации протокола распределения ключа</w:t>
            </w:r>
            <w:r>
              <w:t>»</w:t>
            </w:r>
            <w:r w:rsidRPr="006E6C15">
              <w:t>).</w:t>
            </w:r>
          </w:p>
          <w:p w:rsidR="008A4A9B" w:rsidRDefault="008A4A9B" w:rsidP="004116AE">
            <w:pPr>
              <w:pStyle w:val="a0"/>
              <w:ind w:left="0" w:hanging="3"/>
              <w:cnfStyle w:val="000000000000" w:firstRow="0" w:lastRow="0" w:firstColumn="0" w:lastColumn="0" w:oddVBand="0" w:evenVBand="0" w:oddHBand="0" w:evenHBand="0" w:firstRowFirstColumn="0" w:firstRowLastColumn="0" w:lastRowFirstColumn="0" w:lastRowLastColumn="0"/>
            </w:pPr>
            <w:r w:rsidRPr="008A4A9B">
              <w:t>Прохождение</w:t>
            </w:r>
            <w:r w:rsidR="00F34215">
              <w:t xml:space="preserve"> онлайн-курса «</w:t>
            </w:r>
            <w:r w:rsidR="00F34215" w:rsidRPr="005A6D9C">
              <w:rPr>
                <w:rFonts w:ascii="Times New Roman" w:hAnsi="Times New Roman" w:cs="Times New Roman"/>
              </w:rPr>
              <w:t>Основы и практическое применение блокчейна</w:t>
            </w:r>
            <w:r w:rsidRPr="008A4A9B">
              <w:t>»</w:t>
            </w:r>
          </w:p>
        </w:tc>
      </w:tr>
      <w:tr w:rsidR="00A96DEE" w:rsidTr="008723AC">
        <w:tc>
          <w:tcPr>
            <w:cnfStyle w:val="001000000000" w:firstRow="0" w:lastRow="0" w:firstColumn="1" w:lastColumn="0" w:oddVBand="0" w:evenVBand="0" w:oddHBand="0" w:evenHBand="0" w:firstRowFirstColumn="0" w:firstRowLastColumn="0" w:lastRowFirstColumn="0" w:lastRowLastColumn="0"/>
            <w:tcW w:w="410" w:type="dxa"/>
          </w:tcPr>
          <w:p w:rsidR="00A96DEE" w:rsidRDefault="00E34E8C" w:rsidP="004466AA">
            <w:pPr>
              <w:jc w:val="center"/>
            </w:pPr>
            <w:r>
              <w:t>8</w:t>
            </w:r>
          </w:p>
        </w:tc>
        <w:tc>
          <w:tcPr>
            <w:tcW w:w="6104" w:type="dxa"/>
            <w:tcMar>
              <w:left w:w="57" w:type="dxa"/>
              <w:right w:w="57" w:type="dxa"/>
            </w:tcMar>
          </w:tcPr>
          <w:p w:rsidR="00E34E8C" w:rsidRPr="00E34E8C" w:rsidRDefault="00E34E8C" w:rsidP="00E34E8C">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34E8C">
              <w:rPr>
                <w:rFonts w:ascii="Times New Roman" w:hAnsi="Times New Roman" w:cs="Times New Roman"/>
                <w:bCs/>
              </w:rPr>
              <w:t>Тема 8. Оракулы в области блокчейн-технологий</w:t>
            </w:r>
          </w:p>
          <w:p w:rsidR="00A96DEE" w:rsidRPr="002B73B1" w:rsidRDefault="00A96DEE" w:rsidP="008723AC">
            <w:pPr>
              <w:cnfStyle w:val="000000000000" w:firstRow="0" w:lastRow="0" w:firstColumn="0" w:lastColumn="0" w:oddVBand="0" w:evenVBand="0" w:oddHBand="0" w:evenHBand="0" w:firstRowFirstColumn="0" w:firstRowLastColumn="0" w:lastRowFirstColumn="0" w:lastRowLastColumn="0"/>
            </w:pPr>
          </w:p>
        </w:tc>
        <w:tc>
          <w:tcPr>
            <w:tcW w:w="416" w:type="dxa"/>
          </w:tcPr>
          <w:p w:rsidR="00A96DEE" w:rsidRDefault="00A96DEE" w:rsidP="009C511B">
            <w:pPr>
              <w:jc w:val="center"/>
              <w:cnfStyle w:val="000000000000" w:firstRow="0" w:lastRow="0" w:firstColumn="0" w:lastColumn="0" w:oddVBand="0" w:evenVBand="0" w:oddHBand="0" w:evenHBand="0" w:firstRowFirstColumn="0" w:firstRowLastColumn="0" w:lastRowFirstColumn="0" w:lastRowLastColumn="0"/>
            </w:pPr>
            <w:r>
              <w:t>3</w:t>
            </w:r>
          </w:p>
        </w:tc>
        <w:tc>
          <w:tcPr>
            <w:tcW w:w="832" w:type="dxa"/>
          </w:tcPr>
          <w:p w:rsidR="00A96DEE" w:rsidRDefault="00305A90"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522" w:type="dxa"/>
          </w:tcPr>
          <w:p w:rsidR="00A96DEE" w:rsidRDefault="00305A90"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438" w:type="dxa"/>
          </w:tcPr>
          <w:p w:rsidR="00A96DEE" w:rsidRDefault="00A96DEE" w:rsidP="009C511B">
            <w:pPr>
              <w:jc w:val="center"/>
              <w:cnfStyle w:val="000000000000" w:firstRow="0" w:lastRow="0" w:firstColumn="0" w:lastColumn="0" w:oddVBand="0" w:evenVBand="0" w:oddHBand="0" w:evenHBand="0" w:firstRowFirstColumn="0" w:firstRowLastColumn="0" w:lastRowFirstColumn="0" w:lastRowLastColumn="0"/>
            </w:pPr>
            <w:r>
              <w:t>-</w:t>
            </w:r>
          </w:p>
        </w:tc>
        <w:tc>
          <w:tcPr>
            <w:tcW w:w="1148" w:type="dxa"/>
          </w:tcPr>
          <w:p w:rsidR="00A96DEE" w:rsidRDefault="00AE1A09" w:rsidP="009C511B">
            <w:pPr>
              <w:jc w:val="center"/>
              <w:cnfStyle w:val="000000000000" w:firstRow="0" w:lastRow="0" w:firstColumn="0" w:lastColumn="0" w:oddVBand="0" w:evenVBand="0" w:oddHBand="0" w:evenHBand="0" w:firstRowFirstColumn="0" w:firstRowLastColumn="0" w:lastRowFirstColumn="0" w:lastRowLastColumn="0"/>
            </w:pPr>
            <w:r>
              <w:t>22</w:t>
            </w:r>
          </w:p>
        </w:tc>
        <w:tc>
          <w:tcPr>
            <w:tcW w:w="3285" w:type="dxa"/>
            <w:tcMar>
              <w:left w:w="57" w:type="dxa"/>
              <w:right w:w="57" w:type="dxa"/>
            </w:tcMar>
          </w:tcPr>
          <w:p w:rsidR="00483B50" w:rsidRDefault="00F34215" w:rsidP="00483B50">
            <w:pPr>
              <w:pStyle w:val="a0"/>
              <w:ind w:left="0" w:hanging="3"/>
              <w:cnfStyle w:val="000000000000" w:firstRow="0" w:lastRow="0" w:firstColumn="0" w:lastColumn="0" w:oddVBand="0" w:evenVBand="0" w:oddHBand="0" w:evenHBand="0" w:firstRowFirstColumn="0" w:firstRowLastColumn="0" w:lastRowFirstColumn="0" w:lastRowLastColumn="0"/>
            </w:pPr>
            <w:r w:rsidRPr="006E6C15">
              <w:t xml:space="preserve">практические занятия по модулю </w:t>
            </w:r>
            <w:r>
              <w:t>2</w:t>
            </w:r>
            <w:r w:rsidRPr="006E6C15">
              <w:t xml:space="preserve"> (защита практического задания </w:t>
            </w:r>
            <w:r>
              <w:t>№8 «</w:t>
            </w:r>
            <w:r w:rsidR="00D236B9">
              <w:rPr>
                <w:rFonts w:ascii="Times New Roman" w:hAnsi="Times New Roman" w:cs="Times New Roman"/>
                <w:bCs/>
              </w:rPr>
              <w:t>Построение схемы работы оракула для блокчейн-системы.</w:t>
            </w:r>
            <w:r>
              <w:t>»)</w:t>
            </w:r>
          </w:p>
          <w:p w:rsidR="008A4A9B" w:rsidRPr="00A96DEE" w:rsidRDefault="00ED4891" w:rsidP="004116AE">
            <w:pPr>
              <w:pStyle w:val="a0"/>
              <w:ind w:left="0" w:hanging="3"/>
              <w:cnfStyle w:val="000000000000" w:firstRow="0" w:lastRow="0" w:firstColumn="0" w:lastColumn="0" w:oddVBand="0" w:evenVBand="0" w:oddHBand="0" w:evenHBand="0" w:firstRowFirstColumn="0" w:firstRowLastColumn="0" w:lastRowFirstColumn="0" w:lastRowLastColumn="0"/>
            </w:pPr>
            <w:r>
              <w:t>Прохождение</w:t>
            </w:r>
            <w:r w:rsidR="008A4A9B" w:rsidRPr="008A4A9B">
              <w:t xml:space="preserve"> онлайн</w:t>
            </w:r>
            <w:r w:rsidR="00F34215">
              <w:t>-курса «</w:t>
            </w:r>
            <w:r w:rsidR="00F34215" w:rsidRPr="005A6D9C">
              <w:rPr>
                <w:rFonts w:ascii="Times New Roman" w:hAnsi="Times New Roman" w:cs="Times New Roman"/>
              </w:rPr>
              <w:t>Основы и практическое применение блокчейна</w:t>
            </w:r>
            <w:r w:rsidR="008A4A9B" w:rsidRPr="008A4A9B">
              <w:t>»</w:t>
            </w:r>
          </w:p>
        </w:tc>
      </w:tr>
      <w:tr w:rsidR="00AE1A09" w:rsidTr="008723AC">
        <w:tc>
          <w:tcPr>
            <w:cnfStyle w:val="001000000000" w:firstRow="0" w:lastRow="0" w:firstColumn="1" w:lastColumn="0" w:oddVBand="0" w:evenVBand="0" w:oddHBand="0" w:evenHBand="0" w:firstRowFirstColumn="0" w:firstRowLastColumn="0" w:lastRowFirstColumn="0" w:lastRowLastColumn="0"/>
            <w:tcW w:w="410" w:type="dxa"/>
          </w:tcPr>
          <w:p w:rsidR="00AE1A09" w:rsidRDefault="00AE1A09" w:rsidP="004466AA">
            <w:pPr>
              <w:jc w:val="center"/>
            </w:pPr>
            <w:r>
              <w:t>9</w:t>
            </w:r>
          </w:p>
        </w:tc>
        <w:tc>
          <w:tcPr>
            <w:tcW w:w="6104" w:type="dxa"/>
            <w:tcMar>
              <w:left w:w="57" w:type="dxa"/>
              <w:right w:w="57" w:type="dxa"/>
            </w:tcMar>
          </w:tcPr>
          <w:p w:rsidR="00AE1A09" w:rsidRPr="00E34E8C" w:rsidRDefault="00AE1A09" w:rsidP="00E34E8C">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Практикоориентированный экзамен</w:t>
            </w:r>
          </w:p>
        </w:tc>
        <w:tc>
          <w:tcPr>
            <w:tcW w:w="416" w:type="dxa"/>
          </w:tcPr>
          <w:p w:rsidR="00AE1A09" w:rsidRDefault="00AE1A09" w:rsidP="009C511B">
            <w:pPr>
              <w:jc w:val="center"/>
              <w:cnfStyle w:val="000000000000" w:firstRow="0" w:lastRow="0" w:firstColumn="0" w:lastColumn="0" w:oddVBand="0" w:evenVBand="0" w:oddHBand="0" w:evenHBand="0" w:firstRowFirstColumn="0" w:firstRowLastColumn="0" w:lastRowFirstColumn="0" w:lastRowLastColumn="0"/>
            </w:pPr>
            <w:r>
              <w:t>3</w:t>
            </w:r>
          </w:p>
        </w:tc>
        <w:tc>
          <w:tcPr>
            <w:tcW w:w="832" w:type="dxa"/>
          </w:tcPr>
          <w:p w:rsidR="00AE1A09" w:rsidRDefault="00AE1A09" w:rsidP="009C511B">
            <w:pPr>
              <w:jc w:val="center"/>
              <w:cnfStyle w:val="000000000000" w:firstRow="0" w:lastRow="0" w:firstColumn="0" w:lastColumn="0" w:oddVBand="0" w:evenVBand="0" w:oddHBand="0" w:evenHBand="0" w:firstRowFirstColumn="0" w:firstRowLastColumn="0" w:lastRowFirstColumn="0" w:lastRowLastColumn="0"/>
            </w:pPr>
            <w:r>
              <w:t>-</w:t>
            </w:r>
          </w:p>
        </w:tc>
        <w:tc>
          <w:tcPr>
            <w:tcW w:w="1522" w:type="dxa"/>
          </w:tcPr>
          <w:p w:rsidR="00AE1A09" w:rsidRDefault="00AE1A09" w:rsidP="009C511B">
            <w:pPr>
              <w:jc w:val="center"/>
              <w:cnfStyle w:val="000000000000" w:firstRow="0" w:lastRow="0" w:firstColumn="0" w:lastColumn="0" w:oddVBand="0" w:evenVBand="0" w:oddHBand="0" w:evenHBand="0" w:firstRowFirstColumn="0" w:firstRowLastColumn="0" w:lastRowFirstColumn="0" w:lastRowLastColumn="0"/>
            </w:pPr>
            <w:r>
              <w:t>4</w:t>
            </w:r>
          </w:p>
        </w:tc>
        <w:tc>
          <w:tcPr>
            <w:tcW w:w="1438" w:type="dxa"/>
          </w:tcPr>
          <w:p w:rsidR="00AE1A09" w:rsidRDefault="00AE1A09" w:rsidP="009C511B">
            <w:pPr>
              <w:jc w:val="center"/>
              <w:cnfStyle w:val="000000000000" w:firstRow="0" w:lastRow="0" w:firstColumn="0" w:lastColumn="0" w:oddVBand="0" w:evenVBand="0" w:oddHBand="0" w:evenHBand="0" w:firstRowFirstColumn="0" w:firstRowLastColumn="0" w:lastRowFirstColumn="0" w:lastRowLastColumn="0"/>
            </w:pPr>
            <w:r>
              <w:t>-</w:t>
            </w:r>
          </w:p>
        </w:tc>
        <w:tc>
          <w:tcPr>
            <w:tcW w:w="1148" w:type="dxa"/>
          </w:tcPr>
          <w:p w:rsidR="00AE1A09" w:rsidRDefault="00AE1A09" w:rsidP="009C511B">
            <w:pPr>
              <w:jc w:val="center"/>
              <w:cnfStyle w:val="000000000000" w:firstRow="0" w:lastRow="0" w:firstColumn="0" w:lastColumn="0" w:oddVBand="0" w:evenVBand="0" w:oddHBand="0" w:evenHBand="0" w:firstRowFirstColumn="0" w:firstRowLastColumn="0" w:lastRowFirstColumn="0" w:lastRowLastColumn="0"/>
            </w:pPr>
            <w:r>
              <w:t>3</w:t>
            </w:r>
            <w:r w:rsidR="00054C51">
              <w:t>2</w:t>
            </w:r>
          </w:p>
        </w:tc>
        <w:tc>
          <w:tcPr>
            <w:tcW w:w="3285" w:type="dxa"/>
            <w:tcMar>
              <w:left w:w="57" w:type="dxa"/>
              <w:right w:w="57" w:type="dxa"/>
            </w:tcMar>
          </w:tcPr>
          <w:p w:rsidR="00AE1A09" w:rsidRPr="006E6C15" w:rsidRDefault="00AE1A09" w:rsidP="00AE1A09">
            <w:pPr>
              <w:pStyle w:val="a0"/>
              <w:numPr>
                <w:ilvl w:val="0"/>
                <w:numId w:val="0"/>
              </w:numPr>
              <w:tabs>
                <w:tab w:val="clear" w:pos="227"/>
                <w:tab w:val="left" w:pos="150"/>
              </w:tabs>
              <w:ind w:left="150"/>
              <w:cnfStyle w:val="000000000000" w:firstRow="0" w:lastRow="0" w:firstColumn="0" w:lastColumn="0" w:oddVBand="0" w:evenVBand="0" w:oddHBand="0" w:evenHBand="0" w:firstRowFirstColumn="0" w:firstRowLastColumn="0" w:lastRowFirstColumn="0" w:lastRowLastColumn="0"/>
            </w:pPr>
            <w:r>
              <w:t>Задание для экзамена, критерии оценки выполненного задания</w:t>
            </w:r>
          </w:p>
        </w:tc>
      </w:tr>
      <w:tr w:rsidR="00A96DEE" w:rsidTr="008723AC">
        <w:trPr>
          <w:trHeight w:val="445"/>
        </w:trPr>
        <w:tc>
          <w:tcPr>
            <w:cnfStyle w:val="001000000000" w:firstRow="0" w:lastRow="0" w:firstColumn="1" w:lastColumn="0" w:oddVBand="0" w:evenVBand="0" w:oddHBand="0" w:evenHBand="0" w:firstRowFirstColumn="0" w:firstRowLastColumn="0" w:lastRowFirstColumn="0" w:lastRowLastColumn="0"/>
            <w:tcW w:w="6514" w:type="dxa"/>
            <w:gridSpan w:val="2"/>
            <w:shd w:val="clear" w:color="auto" w:fill="F2F2F2" w:themeFill="background1" w:themeFillShade="F2"/>
          </w:tcPr>
          <w:p w:rsidR="00A96DEE" w:rsidRPr="004466AA" w:rsidRDefault="00A96DEE" w:rsidP="000F1749">
            <w:pPr>
              <w:jc w:val="right"/>
              <w:rPr>
                <w:b/>
                <w:bCs/>
              </w:rPr>
            </w:pPr>
            <w:r w:rsidRPr="004466AA">
              <w:rPr>
                <w:b/>
                <w:bCs/>
              </w:rPr>
              <w:t>Итого часов</w:t>
            </w:r>
          </w:p>
        </w:tc>
        <w:tc>
          <w:tcPr>
            <w:tcW w:w="416" w:type="dxa"/>
            <w:shd w:val="clear" w:color="auto" w:fill="F2F2F2" w:themeFill="background1" w:themeFillShade="F2"/>
          </w:tcPr>
          <w:p w:rsidR="00A96DEE" w:rsidRPr="00CE4AB8" w:rsidRDefault="00A96DEE" w:rsidP="009C511B">
            <w:pPr>
              <w:jc w:val="center"/>
              <w:cnfStyle w:val="000000000000" w:firstRow="0" w:lastRow="0" w:firstColumn="0" w:lastColumn="0" w:oddVBand="0" w:evenVBand="0" w:oddHBand="0" w:evenHBand="0" w:firstRowFirstColumn="0" w:firstRowLastColumn="0" w:lastRowFirstColumn="0" w:lastRowLastColumn="0"/>
            </w:pPr>
            <w:r w:rsidRPr="00CE4AB8">
              <w:t>3</w:t>
            </w:r>
          </w:p>
        </w:tc>
        <w:tc>
          <w:tcPr>
            <w:tcW w:w="832" w:type="dxa"/>
            <w:shd w:val="clear" w:color="auto" w:fill="F2F2F2" w:themeFill="background1" w:themeFillShade="F2"/>
          </w:tcPr>
          <w:p w:rsidR="00A96DEE" w:rsidRPr="00CE4AB8" w:rsidRDefault="00305A90" w:rsidP="00C71864">
            <w:pPr>
              <w:jc w:val="center"/>
              <w:cnfStyle w:val="000000000000" w:firstRow="0" w:lastRow="0" w:firstColumn="0" w:lastColumn="0" w:oddVBand="0" w:evenVBand="0" w:oddHBand="0" w:evenHBand="0" w:firstRowFirstColumn="0" w:firstRowLastColumn="0" w:lastRowFirstColumn="0" w:lastRowLastColumn="0"/>
            </w:pPr>
            <w:r>
              <w:t>36</w:t>
            </w:r>
          </w:p>
        </w:tc>
        <w:tc>
          <w:tcPr>
            <w:tcW w:w="1522" w:type="dxa"/>
            <w:shd w:val="clear" w:color="auto" w:fill="F2F2F2" w:themeFill="background1" w:themeFillShade="F2"/>
          </w:tcPr>
          <w:p w:rsidR="00A96DEE" w:rsidRPr="00CE4AB8" w:rsidRDefault="00A96DEE" w:rsidP="009C511B">
            <w:pPr>
              <w:jc w:val="center"/>
              <w:cnfStyle w:val="000000000000" w:firstRow="0" w:lastRow="0" w:firstColumn="0" w:lastColumn="0" w:oddVBand="0" w:evenVBand="0" w:oddHBand="0" w:evenHBand="0" w:firstRowFirstColumn="0" w:firstRowLastColumn="0" w:lastRowFirstColumn="0" w:lastRowLastColumn="0"/>
            </w:pPr>
            <w:r w:rsidRPr="00CE4AB8">
              <w:t>36</w:t>
            </w:r>
          </w:p>
        </w:tc>
        <w:tc>
          <w:tcPr>
            <w:tcW w:w="1438" w:type="dxa"/>
            <w:shd w:val="clear" w:color="auto" w:fill="F2F2F2" w:themeFill="background1" w:themeFillShade="F2"/>
          </w:tcPr>
          <w:p w:rsidR="00A96DEE" w:rsidRPr="00CE4AB8" w:rsidRDefault="00A96DEE" w:rsidP="009C511B">
            <w:pPr>
              <w:jc w:val="center"/>
              <w:cnfStyle w:val="000000000000" w:firstRow="0" w:lastRow="0" w:firstColumn="0" w:lastColumn="0" w:oddVBand="0" w:evenVBand="0" w:oddHBand="0" w:evenHBand="0" w:firstRowFirstColumn="0" w:firstRowLastColumn="0" w:lastRowFirstColumn="0" w:lastRowLastColumn="0"/>
            </w:pPr>
            <w:r w:rsidRPr="00CE4AB8">
              <w:t>0</w:t>
            </w:r>
          </w:p>
        </w:tc>
        <w:tc>
          <w:tcPr>
            <w:tcW w:w="1148" w:type="dxa"/>
            <w:shd w:val="clear" w:color="auto" w:fill="F2F2F2" w:themeFill="background1" w:themeFillShade="F2"/>
          </w:tcPr>
          <w:p w:rsidR="00A96DEE" w:rsidRPr="00CE4AB8" w:rsidRDefault="00285361" w:rsidP="00664004">
            <w:pPr>
              <w:jc w:val="center"/>
              <w:cnfStyle w:val="000000000000" w:firstRow="0" w:lastRow="0" w:firstColumn="0" w:lastColumn="0" w:oddVBand="0" w:evenVBand="0" w:oddHBand="0" w:evenHBand="0" w:firstRowFirstColumn="0" w:firstRowLastColumn="0" w:lastRowFirstColumn="0" w:lastRowLastColumn="0"/>
            </w:pPr>
            <w:r>
              <w:t>21</w:t>
            </w:r>
            <w:r w:rsidR="000F1749">
              <w:t>2</w:t>
            </w:r>
          </w:p>
        </w:tc>
        <w:tc>
          <w:tcPr>
            <w:tcW w:w="3285" w:type="dxa"/>
            <w:shd w:val="clear" w:color="auto" w:fill="F2F2F2" w:themeFill="background1" w:themeFillShade="F2"/>
            <w:tcMar>
              <w:left w:w="57" w:type="dxa"/>
              <w:right w:w="57" w:type="dxa"/>
            </w:tcMar>
          </w:tcPr>
          <w:p w:rsidR="00A96DEE" w:rsidRPr="00CE4AB8" w:rsidRDefault="00A96DEE" w:rsidP="004466AA">
            <w:pPr>
              <w:jc w:val="center"/>
              <w:cnfStyle w:val="000000000000" w:firstRow="0" w:lastRow="0" w:firstColumn="0" w:lastColumn="0" w:oddVBand="0" w:evenVBand="0" w:oddHBand="0" w:evenHBand="0" w:firstRowFirstColumn="0" w:firstRowLastColumn="0" w:lastRowFirstColumn="0" w:lastRowLastColumn="0"/>
            </w:pPr>
            <w:r w:rsidRPr="00CE4AB8">
              <w:t>–</w:t>
            </w:r>
          </w:p>
        </w:tc>
      </w:tr>
    </w:tbl>
    <w:p w:rsidR="009C511B" w:rsidRDefault="009C511B" w:rsidP="009C511B"/>
    <w:p w:rsidR="009C511B" w:rsidRDefault="009C511B" w:rsidP="00795F1A">
      <w:pPr>
        <w:pStyle w:val="a7"/>
        <w:rPr>
          <w:rStyle w:val="af5"/>
        </w:rPr>
      </w:pPr>
    </w:p>
    <w:p w:rsidR="002E1977" w:rsidRDefault="002E1977" w:rsidP="00795F1A">
      <w:pPr>
        <w:pStyle w:val="a7"/>
        <w:rPr>
          <w:rStyle w:val="af5"/>
        </w:rPr>
      </w:pPr>
    </w:p>
    <w:p w:rsidR="002E1977" w:rsidRDefault="002E1977" w:rsidP="00795F1A">
      <w:pPr>
        <w:pStyle w:val="a7"/>
        <w:rPr>
          <w:rStyle w:val="af5"/>
        </w:rPr>
      </w:pPr>
    </w:p>
    <w:p w:rsidR="002E1977" w:rsidRDefault="002E1977" w:rsidP="00795F1A">
      <w:pPr>
        <w:pStyle w:val="a7"/>
        <w:rPr>
          <w:rStyle w:val="af5"/>
        </w:rPr>
      </w:pPr>
    </w:p>
    <w:p w:rsidR="002E1977" w:rsidRDefault="002E1977" w:rsidP="00795F1A">
      <w:pPr>
        <w:pStyle w:val="a7"/>
        <w:rPr>
          <w:rStyle w:val="af5"/>
        </w:rPr>
      </w:pPr>
    </w:p>
    <w:p w:rsidR="002E1977" w:rsidRDefault="002E1977" w:rsidP="00795F1A">
      <w:pPr>
        <w:pStyle w:val="a7"/>
        <w:rPr>
          <w:rStyle w:val="af5"/>
        </w:rPr>
      </w:pPr>
    </w:p>
    <w:p w:rsidR="002E1977" w:rsidRDefault="002E1977" w:rsidP="00795F1A">
      <w:pPr>
        <w:pStyle w:val="a7"/>
        <w:rPr>
          <w:rStyle w:val="af5"/>
        </w:rPr>
      </w:pPr>
    </w:p>
    <w:p w:rsidR="002E1977" w:rsidRDefault="002E1977" w:rsidP="00795F1A">
      <w:pPr>
        <w:pStyle w:val="a7"/>
        <w:rPr>
          <w:rStyle w:val="af5"/>
        </w:rPr>
      </w:pPr>
    </w:p>
    <w:p w:rsidR="002E1977" w:rsidRPr="00795F1A" w:rsidRDefault="002E1977" w:rsidP="00795F1A">
      <w:pPr>
        <w:pStyle w:val="a7"/>
        <w:rPr>
          <w:rStyle w:val="af5"/>
        </w:rPr>
      </w:pPr>
    </w:p>
    <w:p w:rsidR="0037084E" w:rsidRDefault="0037084E" w:rsidP="00DC51D6">
      <w:pPr>
        <w:pStyle w:val="2"/>
      </w:pPr>
      <w:bookmarkStart w:id="5" w:name="_Toc64275494"/>
      <w:r w:rsidRPr="0037084E">
        <w:lastRenderedPageBreak/>
        <w:t>План внеаудиторной самостоятельной работы</w:t>
      </w:r>
      <w:bookmarkEnd w:id="5"/>
    </w:p>
    <w:tbl>
      <w:tblPr>
        <w:tblStyle w:val="110"/>
        <w:tblW w:w="0" w:type="auto"/>
        <w:tblCellMar>
          <w:left w:w="28" w:type="dxa"/>
          <w:right w:w="28" w:type="dxa"/>
        </w:tblCellMar>
        <w:tblLook w:val="04A0" w:firstRow="1" w:lastRow="0" w:firstColumn="1" w:lastColumn="0" w:noHBand="0" w:noVBand="1"/>
      </w:tblPr>
      <w:tblGrid>
        <w:gridCol w:w="421"/>
        <w:gridCol w:w="6095"/>
        <w:gridCol w:w="425"/>
        <w:gridCol w:w="4111"/>
        <w:gridCol w:w="1276"/>
        <w:gridCol w:w="1275"/>
        <w:gridCol w:w="1576"/>
      </w:tblGrid>
      <w:tr w:rsidR="008119F1" w:rsidTr="00ED4891">
        <w:trPr>
          <w:cnfStyle w:val="100000000000" w:firstRow="1" w:lastRow="0" w:firstColumn="0" w:lastColumn="0" w:oddVBand="0" w:evenVBand="0" w:oddHBand="0" w:evenHBand="0" w:firstRowFirstColumn="0" w:firstRowLastColumn="0" w:lastRowFirstColumn="0" w:lastRowLastColumn="0"/>
          <w:trHeight w:val="1134"/>
          <w:tblHeader/>
        </w:trPr>
        <w:tc>
          <w:tcPr>
            <w:cnfStyle w:val="001000000000" w:firstRow="0" w:lastRow="0" w:firstColumn="1" w:lastColumn="0" w:oddVBand="0" w:evenVBand="0" w:oddHBand="0" w:evenHBand="0" w:firstRowFirstColumn="0" w:firstRowLastColumn="0" w:lastRowFirstColumn="0" w:lastRowLastColumn="0"/>
            <w:tcW w:w="421" w:type="dxa"/>
          </w:tcPr>
          <w:p w:rsidR="008119F1" w:rsidRDefault="008119F1" w:rsidP="0037084E">
            <w:r>
              <w:t>№ п</w:t>
            </w:r>
            <w:r w:rsidR="00D4262F">
              <w:t>/</w:t>
            </w:r>
            <w:r>
              <w:t>п</w:t>
            </w:r>
          </w:p>
        </w:tc>
        <w:tc>
          <w:tcPr>
            <w:tcW w:w="6095"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Темы дисциплины</w:t>
            </w:r>
          </w:p>
        </w:tc>
        <w:tc>
          <w:tcPr>
            <w:tcW w:w="425" w:type="dxa"/>
            <w:textDirection w:val="btLr"/>
          </w:tcPr>
          <w:p w:rsidR="008119F1" w:rsidRDefault="008119F1" w:rsidP="008119F1">
            <w:pPr>
              <w:ind w:left="113" w:right="113"/>
              <w:cnfStyle w:val="100000000000" w:firstRow="1" w:lastRow="0" w:firstColumn="0" w:lastColumn="0" w:oddVBand="0" w:evenVBand="0" w:oddHBand="0" w:evenHBand="0" w:firstRowFirstColumn="0" w:firstRowLastColumn="0" w:lastRowFirstColumn="0" w:lastRowLastColumn="0"/>
            </w:pPr>
            <w:r>
              <w:t>Семестр</w:t>
            </w:r>
          </w:p>
        </w:tc>
        <w:tc>
          <w:tcPr>
            <w:tcW w:w="4111"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Вид самостоятельной работы</w:t>
            </w:r>
          </w:p>
        </w:tc>
        <w:tc>
          <w:tcPr>
            <w:tcW w:w="1276"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Сроки выполнения (нед.)</w:t>
            </w:r>
          </w:p>
        </w:tc>
        <w:tc>
          <w:tcPr>
            <w:tcW w:w="1275"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Затраты времени (часы)</w:t>
            </w:r>
          </w:p>
        </w:tc>
        <w:tc>
          <w:tcPr>
            <w:tcW w:w="1576"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Учебно-методическое обеспечение</w:t>
            </w:r>
          </w:p>
        </w:tc>
      </w:tr>
      <w:tr w:rsidR="008119F1" w:rsidTr="00ED4891">
        <w:tc>
          <w:tcPr>
            <w:cnfStyle w:val="001000000000" w:firstRow="0" w:lastRow="0" w:firstColumn="1" w:lastColumn="0" w:oddVBand="0" w:evenVBand="0" w:oddHBand="0" w:evenHBand="0" w:firstRowFirstColumn="0" w:firstRowLastColumn="0" w:lastRowFirstColumn="0" w:lastRowLastColumn="0"/>
            <w:tcW w:w="15179" w:type="dxa"/>
            <w:gridSpan w:val="7"/>
            <w:shd w:val="clear" w:color="auto" w:fill="F2F2F2" w:themeFill="background1" w:themeFillShade="F2"/>
          </w:tcPr>
          <w:p w:rsidR="008119F1" w:rsidRPr="008119F1" w:rsidRDefault="008119F1" w:rsidP="002E1977">
            <w:pPr>
              <w:tabs>
                <w:tab w:val="left" w:pos="6750"/>
              </w:tabs>
              <w:jc w:val="center"/>
              <w:rPr>
                <w:b/>
                <w:bCs/>
              </w:rPr>
            </w:pPr>
            <w:r w:rsidRPr="008119F1">
              <w:rPr>
                <w:b/>
                <w:bCs/>
              </w:rPr>
              <w:t xml:space="preserve">Модуль 1. </w:t>
            </w:r>
            <w:r w:rsidR="002E1977">
              <w:t>«Базовые протоколы для блокчейн систем»</w:t>
            </w:r>
          </w:p>
        </w:tc>
      </w:tr>
      <w:tr w:rsidR="00054C51" w:rsidTr="00ED4891">
        <w:tc>
          <w:tcPr>
            <w:cnfStyle w:val="001000000000" w:firstRow="0" w:lastRow="0" w:firstColumn="1" w:lastColumn="0" w:oddVBand="0" w:evenVBand="0" w:oddHBand="0" w:evenHBand="0" w:firstRowFirstColumn="0" w:firstRowLastColumn="0" w:lastRowFirstColumn="0" w:lastRowLastColumn="0"/>
            <w:tcW w:w="421" w:type="dxa"/>
          </w:tcPr>
          <w:p w:rsidR="00054C51" w:rsidRDefault="00054C51" w:rsidP="008119F1">
            <w:pPr>
              <w:jc w:val="center"/>
            </w:pPr>
            <w:r>
              <w:t>1</w:t>
            </w:r>
          </w:p>
        </w:tc>
        <w:tc>
          <w:tcPr>
            <w:tcW w:w="6095" w:type="dxa"/>
            <w:tcMar>
              <w:left w:w="57" w:type="dxa"/>
              <w:right w:w="57" w:type="dxa"/>
            </w:tcMar>
          </w:tcPr>
          <w:p w:rsidR="00054C51" w:rsidRP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p w:rsidR="00054C51" w:rsidRP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4C51">
              <w:rPr>
                <w:rFonts w:ascii="Times New Roman" w:hAnsi="Times New Roman" w:cs="Times New Roman"/>
                <w:bCs/>
              </w:rPr>
              <w:t>Тема 1. Криптографические методы для блокчейн-систем. Асимметричная криптография. Выработка ключей для асимметричных систем. ЭЦП, контроль целостности, дерево Меркля.</w:t>
            </w:r>
          </w:p>
          <w:p w:rsidR="00054C51" w:rsidRP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pPr>
          </w:p>
        </w:tc>
        <w:tc>
          <w:tcPr>
            <w:tcW w:w="425" w:type="dxa"/>
          </w:tcPr>
          <w:p w:rsidR="00054C51" w:rsidRPr="000722E2" w:rsidRDefault="00054C51" w:rsidP="008119F1">
            <w:pPr>
              <w:jc w:val="center"/>
              <w:cnfStyle w:val="000000000000" w:firstRow="0" w:lastRow="0" w:firstColumn="0" w:lastColumn="0" w:oddVBand="0" w:evenVBand="0" w:oddHBand="0" w:evenHBand="0" w:firstRowFirstColumn="0" w:firstRowLastColumn="0" w:lastRowFirstColumn="0" w:lastRowLastColumn="0"/>
            </w:pPr>
            <w:r w:rsidRPr="000722E2">
              <w:t>3</w:t>
            </w:r>
          </w:p>
        </w:tc>
        <w:tc>
          <w:tcPr>
            <w:tcW w:w="4111" w:type="dxa"/>
            <w:tcMar>
              <w:left w:w="57" w:type="dxa"/>
              <w:right w:w="57" w:type="dxa"/>
            </w:tcMar>
          </w:tcPr>
          <w:p w:rsidR="00054C51" w:rsidRPr="00033750" w:rsidRDefault="00054C51" w:rsidP="008119F1">
            <w:pPr>
              <w:pStyle w:val="a0"/>
              <w:cnfStyle w:val="000000000000" w:firstRow="0" w:lastRow="0" w:firstColumn="0" w:lastColumn="0" w:oddVBand="0" w:evenVBand="0" w:oddHBand="0" w:evenHBand="0" w:firstRowFirstColumn="0" w:firstRowLastColumn="0" w:lastRowFirstColumn="0" w:lastRowLastColumn="0"/>
            </w:pPr>
            <w:r w:rsidRPr="00033750">
              <w:t>проработка и повторение материала лекционных занятий;</w:t>
            </w:r>
          </w:p>
          <w:p w:rsidR="00054C51" w:rsidRDefault="00054C51" w:rsidP="008119F1">
            <w:pPr>
              <w:pStyle w:val="a0"/>
              <w:cnfStyle w:val="000000000000" w:firstRow="0" w:lastRow="0" w:firstColumn="0" w:lastColumn="0" w:oddVBand="0" w:evenVBand="0" w:oddHBand="0" w:evenHBand="0" w:firstRowFirstColumn="0" w:firstRowLastColumn="0" w:lastRowFirstColumn="0" w:lastRowLastColumn="0"/>
            </w:pPr>
            <w:r>
              <w:t>выполнение практического задания№1;</w:t>
            </w:r>
          </w:p>
          <w:p w:rsidR="00054C51" w:rsidRPr="000722E2" w:rsidRDefault="00054C51" w:rsidP="008119F1">
            <w:pPr>
              <w:pStyle w:val="a0"/>
              <w:cnfStyle w:val="000000000000" w:firstRow="0" w:lastRow="0" w:firstColumn="0" w:lastColumn="0" w:oddVBand="0" w:evenVBand="0" w:oddHBand="0" w:evenHBand="0" w:firstRowFirstColumn="0" w:firstRowLastColumn="0" w:lastRowFirstColumn="0" w:lastRowLastColumn="0"/>
            </w:pPr>
            <w:r>
              <w:t>изучение</w:t>
            </w:r>
            <w:r w:rsidR="002E1977">
              <w:t xml:space="preserve"> </w:t>
            </w:r>
            <w:r>
              <w:t xml:space="preserve">материалов </w:t>
            </w:r>
            <w:r w:rsidRPr="008A4A9B">
              <w:t>онлайн-курса «</w:t>
            </w:r>
            <w:r w:rsidR="002E1977" w:rsidRPr="005A6D9C">
              <w:rPr>
                <w:rFonts w:ascii="Times New Roman" w:hAnsi="Times New Roman" w:cs="Times New Roman"/>
              </w:rPr>
              <w:t>Основы и практическое применение блокчейна</w:t>
            </w:r>
            <w:r>
              <w:t>».</w:t>
            </w:r>
          </w:p>
        </w:tc>
        <w:tc>
          <w:tcPr>
            <w:tcW w:w="1276" w:type="dxa"/>
          </w:tcPr>
          <w:p w:rsidR="00054C51" w:rsidRPr="000722E2" w:rsidRDefault="00054C51" w:rsidP="00033750">
            <w:pPr>
              <w:jc w:val="center"/>
              <w:cnfStyle w:val="000000000000" w:firstRow="0" w:lastRow="0" w:firstColumn="0" w:lastColumn="0" w:oddVBand="0" w:evenVBand="0" w:oddHBand="0" w:evenHBand="0" w:firstRowFirstColumn="0" w:firstRowLastColumn="0" w:lastRowFirstColumn="0" w:lastRowLastColumn="0"/>
            </w:pPr>
            <w:r>
              <w:t>1–3</w:t>
            </w:r>
          </w:p>
        </w:tc>
        <w:tc>
          <w:tcPr>
            <w:tcW w:w="1275" w:type="dxa"/>
          </w:tcPr>
          <w:p w:rsidR="00054C51" w:rsidRPr="000722E2" w:rsidRDefault="002E1977" w:rsidP="008119F1">
            <w:pPr>
              <w:jc w:val="center"/>
              <w:cnfStyle w:val="000000000000" w:firstRow="0" w:lastRow="0" w:firstColumn="0" w:lastColumn="0" w:oddVBand="0" w:evenVBand="0" w:oddHBand="0" w:evenHBand="0" w:firstRowFirstColumn="0" w:firstRowLastColumn="0" w:lastRowFirstColumn="0" w:lastRowLastColumn="0"/>
            </w:pPr>
            <w:r>
              <w:t>26</w:t>
            </w:r>
          </w:p>
        </w:tc>
        <w:tc>
          <w:tcPr>
            <w:tcW w:w="1576" w:type="dxa"/>
          </w:tcPr>
          <w:p w:rsidR="00054C51" w:rsidRPr="000722E2" w:rsidRDefault="00054C51" w:rsidP="00ED4891">
            <w:pPr>
              <w:jc w:val="center"/>
              <w:cnfStyle w:val="000000000000" w:firstRow="0" w:lastRow="0" w:firstColumn="0" w:lastColumn="0" w:oddVBand="0" w:evenVBand="0" w:oddHBand="0" w:evenHBand="0" w:firstRowFirstColumn="0" w:firstRowLastColumn="0" w:lastRowFirstColumn="0" w:lastRowLastColumn="0"/>
            </w:pPr>
            <w:r w:rsidRPr="000722E2">
              <w:t xml:space="preserve">Задание к практической работе №1, </w:t>
            </w:r>
            <w:r>
              <w:t xml:space="preserve">основная и дополнительная литература, материалы онлайн курса </w:t>
            </w:r>
            <w:r w:rsidRPr="008A4A9B">
              <w:t>«</w:t>
            </w:r>
            <w:r w:rsidR="002E1977" w:rsidRPr="005A6D9C">
              <w:rPr>
                <w:rFonts w:ascii="Times New Roman" w:hAnsi="Times New Roman" w:cs="Times New Roman"/>
              </w:rPr>
              <w:t>Основы и практическое применение блокчейна</w:t>
            </w:r>
            <w:r w:rsidRPr="008A4A9B">
              <w:t>»</w:t>
            </w:r>
          </w:p>
        </w:tc>
      </w:tr>
      <w:tr w:rsidR="00054C51" w:rsidTr="00ED4891">
        <w:tc>
          <w:tcPr>
            <w:cnfStyle w:val="001000000000" w:firstRow="0" w:lastRow="0" w:firstColumn="1" w:lastColumn="0" w:oddVBand="0" w:evenVBand="0" w:oddHBand="0" w:evenHBand="0" w:firstRowFirstColumn="0" w:firstRowLastColumn="0" w:lastRowFirstColumn="0" w:lastRowLastColumn="0"/>
            <w:tcW w:w="421" w:type="dxa"/>
          </w:tcPr>
          <w:p w:rsidR="00054C51" w:rsidRDefault="00054C51" w:rsidP="008119F1">
            <w:pPr>
              <w:jc w:val="center"/>
            </w:pPr>
            <w:r>
              <w:t>2</w:t>
            </w:r>
          </w:p>
        </w:tc>
        <w:tc>
          <w:tcPr>
            <w:tcW w:w="6095" w:type="dxa"/>
            <w:tcMar>
              <w:left w:w="57" w:type="dxa"/>
              <w:right w:w="57" w:type="dxa"/>
            </w:tcMar>
          </w:tcPr>
          <w:p w:rsidR="00054C51" w:rsidRP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54C51">
              <w:rPr>
                <w:rFonts w:ascii="Times New Roman" w:hAnsi="Times New Roman" w:cs="Times New Roman"/>
                <w:bCs/>
              </w:rPr>
              <w:t>Тема 2. Протоколы консенсуса. Доказательство работы, доказательство доли, задача о византийских генералах и другие.</w:t>
            </w:r>
          </w:p>
          <w:p w:rsidR="00054C51" w:rsidRP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pPr>
          </w:p>
        </w:tc>
        <w:tc>
          <w:tcPr>
            <w:tcW w:w="425" w:type="dxa"/>
          </w:tcPr>
          <w:p w:rsidR="00054C51" w:rsidRPr="000722E2" w:rsidRDefault="00054C51" w:rsidP="008119F1">
            <w:pPr>
              <w:jc w:val="center"/>
              <w:cnfStyle w:val="000000000000" w:firstRow="0" w:lastRow="0" w:firstColumn="0" w:lastColumn="0" w:oddVBand="0" w:evenVBand="0" w:oddHBand="0" w:evenHBand="0" w:firstRowFirstColumn="0" w:firstRowLastColumn="0" w:lastRowFirstColumn="0" w:lastRowLastColumn="0"/>
            </w:pPr>
            <w:r w:rsidRPr="000722E2">
              <w:t>3</w:t>
            </w:r>
          </w:p>
        </w:tc>
        <w:tc>
          <w:tcPr>
            <w:tcW w:w="4111" w:type="dxa"/>
            <w:tcMar>
              <w:left w:w="57" w:type="dxa"/>
              <w:right w:w="57" w:type="dxa"/>
            </w:tcMar>
          </w:tcPr>
          <w:p w:rsidR="00054C51" w:rsidRPr="00033750" w:rsidRDefault="00054C51" w:rsidP="00033750">
            <w:pPr>
              <w:pStyle w:val="a0"/>
              <w:cnfStyle w:val="000000000000" w:firstRow="0" w:lastRow="0" w:firstColumn="0" w:lastColumn="0" w:oddVBand="0" w:evenVBand="0" w:oddHBand="0" w:evenHBand="0" w:firstRowFirstColumn="0" w:firstRowLastColumn="0" w:lastRowFirstColumn="0" w:lastRowLastColumn="0"/>
            </w:pPr>
            <w:r w:rsidRPr="00033750">
              <w:t>проработка и повторение материала лекционных занятий;</w:t>
            </w:r>
          </w:p>
          <w:p w:rsidR="00054C51" w:rsidRDefault="00054C51" w:rsidP="00033750">
            <w:pPr>
              <w:pStyle w:val="a0"/>
              <w:cnfStyle w:val="000000000000" w:firstRow="0" w:lastRow="0" w:firstColumn="0" w:lastColumn="0" w:oddVBand="0" w:evenVBand="0" w:oddHBand="0" w:evenHBand="0" w:firstRowFirstColumn="0" w:firstRowLastColumn="0" w:lastRowFirstColumn="0" w:lastRowLastColumn="0"/>
            </w:pPr>
            <w:r>
              <w:t>выполнение практического задания№2;</w:t>
            </w:r>
          </w:p>
          <w:p w:rsidR="00054C51" w:rsidRPr="000722E2" w:rsidRDefault="00054C51" w:rsidP="00033750">
            <w:pPr>
              <w:pStyle w:val="a0"/>
              <w:cnfStyle w:val="000000000000" w:firstRow="0" w:lastRow="0" w:firstColumn="0" w:lastColumn="0" w:oddVBand="0" w:evenVBand="0" w:oddHBand="0" w:evenHBand="0" w:firstRowFirstColumn="0" w:firstRowLastColumn="0" w:lastRowFirstColumn="0" w:lastRowLastColumn="0"/>
            </w:pPr>
            <w:r>
              <w:t>изучение</w:t>
            </w:r>
            <w:r w:rsidR="002E1977">
              <w:t xml:space="preserve"> </w:t>
            </w:r>
            <w:r>
              <w:t xml:space="preserve">материалов </w:t>
            </w:r>
            <w:r w:rsidRPr="008A4A9B">
              <w:t>онлайн-курса «</w:t>
            </w:r>
            <w:r w:rsidR="002E1977" w:rsidRPr="005A6D9C">
              <w:rPr>
                <w:rFonts w:ascii="Times New Roman" w:hAnsi="Times New Roman" w:cs="Times New Roman"/>
              </w:rPr>
              <w:t>Основы и практическое применение блокчейна</w:t>
            </w:r>
            <w:r>
              <w:t>».</w:t>
            </w:r>
          </w:p>
        </w:tc>
        <w:tc>
          <w:tcPr>
            <w:tcW w:w="1276" w:type="dxa"/>
          </w:tcPr>
          <w:p w:rsidR="00054C51" w:rsidRPr="000722E2" w:rsidRDefault="00054C51" w:rsidP="008119F1">
            <w:pPr>
              <w:jc w:val="center"/>
              <w:cnfStyle w:val="000000000000" w:firstRow="0" w:lastRow="0" w:firstColumn="0" w:lastColumn="0" w:oddVBand="0" w:evenVBand="0" w:oddHBand="0" w:evenHBand="0" w:firstRowFirstColumn="0" w:firstRowLastColumn="0" w:lastRowFirstColumn="0" w:lastRowLastColumn="0"/>
            </w:pPr>
            <w:r>
              <w:t>4–5</w:t>
            </w:r>
          </w:p>
        </w:tc>
        <w:tc>
          <w:tcPr>
            <w:tcW w:w="1275" w:type="dxa"/>
          </w:tcPr>
          <w:p w:rsidR="00054C51" w:rsidRPr="000722E2" w:rsidRDefault="002E1977" w:rsidP="008119F1">
            <w:pPr>
              <w:jc w:val="center"/>
              <w:cnfStyle w:val="000000000000" w:firstRow="0" w:lastRow="0" w:firstColumn="0" w:lastColumn="0" w:oddVBand="0" w:evenVBand="0" w:oddHBand="0" w:evenHBand="0" w:firstRowFirstColumn="0" w:firstRowLastColumn="0" w:lastRowFirstColumn="0" w:lastRowLastColumn="0"/>
            </w:pPr>
            <w:r>
              <w:t>22</w:t>
            </w:r>
          </w:p>
        </w:tc>
        <w:tc>
          <w:tcPr>
            <w:tcW w:w="1576" w:type="dxa"/>
          </w:tcPr>
          <w:p w:rsidR="00054C51" w:rsidRPr="00033750" w:rsidRDefault="00054C51" w:rsidP="002E1977">
            <w:pPr>
              <w:jc w:val="center"/>
              <w:cnfStyle w:val="000000000000" w:firstRow="0" w:lastRow="0" w:firstColumn="0" w:lastColumn="0" w:oddVBand="0" w:evenVBand="0" w:oddHBand="0" w:evenHBand="0" w:firstRowFirstColumn="0" w:firstRowLastColumn="0" w:lastRowFirstColumn="0" w:lastRowLastColumn="0"/>
            </w:pPr>
            <w:r w:rsidRPr="000722E2">
              <w:t xml:space="preserve">Задание к практической работе №2, </w:t>
            </w:r>
            <w:r>
              <w:t xml:space="preserve">основная и дополнительная литература, материалы онлайн курса </w:t>
            </w:r>
            <w:r w:rsidRPr="008A4A9B">
              <w:t>«</w:t>
            </w:r>
            <w:r w:rsidR="002E1977" w:rsidRPr="005A6D9C">
              <w:rPr>
                <w:rFonts w:ascii="Times New Roman" w:hAnsi="Times New Roman" w:cs="Times New Roman"/>
              </w:rPr>
              <w:t>Основы и практическое применение блокчейна</w:t>
            </w:r>
            <w:r w:rsidRPr="008A4A9B">
              <w:t>»</w:t>
            </w:r>
          </w:p>
        </w:tc>
      </w:tr>
      <w:tr w:rsidR="00054C51" w:rsidTr="00ED4891">
        <w:tc>
          <w:tcPr>
            <w:cnfStyle w:val="001000000000" w:firstRow="0" w:lastRow="0" w:firstColumn="1" w:lastColumn="0" w:oddVBand="0" w:evenVBand="0" w:oddHBand="0" w:evenHBand="0" w:firstRowFirstColumn="0" w:firstRowLastColumn="0" w:lastRowFirstColumn="0" w:lastRowLastColumn="0"/>
            <w:tcW w:w="421" w:type="dxa"/>
          </w:tcPr>
          <w:p w:rsidR="00054C51" w:rsidRDefault="00054C51" w:rsidP="008119F1">
            <w:pPr>
              <w:jc w:val="center"/>
            </w:pPr>
            <w:r>
              <w:lastRenderedPageBreak/>
              <w:t>3</w:t>
            </w:r>
          </w:p>
        </w:tc>
        <w:tc>
          <w:tcPr>
            <w:tcW w:w="6095" w:type="dxa"/>
            <w:tcMar>
              <w:left w:w="57" w:type="dxa"/>
              <w:right w:w="57" w:type="dxa"/>
            </w:tcMar>
          </w:tcPr>
          <w:p w:rsidR="00054C51" w:rsidRP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4C51">
              <w:rPr>
                <w:rFonts w:ascii="Times New Roman" w:hAnsi="Times New Roman" w:cs="Times New Roman"/>
                <w:bCs/>
              </w:rPr>
              <w:t>Тема 3. Протоколы идентификации-аутентификации. Парольные схемы. Схемы типа «запрос-ответ». Протокол рукопожатия.</w:t>
            </w:r>
          </w:p>
          <w:p w:rsidR="00054C51" w:rsidRP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pPr>
          </w:p>
        </w:tc>
        <w:tc>
          <w:tcPr>
            <w:tcW w:w="425" w:type="dxa"/>
          </w:tcPr>
          <w:p w:rsidR="00054C51" w:rsidRDefault="00054C51" w:rsidP="008119F1">
            <w:pPr>
              <w:jc w:val="center"/>
              <w:cnfStyle w:val="000000000000" w:firstRow="0" w:lastRow="0" w:firstColumn="0" w:lastColumn="0" w:oddVBand="0" w:evenVBand="0" w:oddHBand="0" w:evenHBand="0" w:firstRowFirstColumn="0" w:firstRowLastColumn="0" w:lastRowFirstColumn="0" w:lastRowLastColumn="0"/>
            </w:pPr>
            <w:r>
              <w:t>3</w:t>
            </w:r>
          </w:p>
        </w:tc>
        <w:tc>
          <w:tcPr>
            <w:tcW w:w="4111" w:type="dxa"/>
            <w:tcMar>
              <w:left w:w="57" w:type="dxa"/>
              <w:right w:w="57" w:type="dxa"/>
            </w:tcMar>
          </w:tcPr>
          <w:p w:rsidR="00054C51" w:rsidRDefault="00054C51" w:rsidP="00033750">
            <w:pPr>
              <w:pStyle w:val="a0"/>
              <w:cnfStyle w:val="000000000000" w:firstRow="0" w:lastRow="0" w:firstColumn="0" w:lastColumn="0" w:oddVBand="0" w:evenVBand="0" w:oddHBand="0" w:evenHBand="0" w:firstRowFirstColumn="0" w:firstRowLastColumn="0" w:lastRowFirstColumn="0" w:lastRowLastColumn="0"/>
            </w:pPr>
            <w:r w:rsidRPr="00033750">
              <w:t>проработка и повторение материала лекционных занятий;</w:t>
            </w:r>
          </w:p>
          <w:p w:rsidR="00054C51" w:rsidRDefault="00054C51" w:rsidP="00033750">
            <w:pPr>
              <w:pStyle w:val="a0"/>
              <w:cnfStyle w:val="000000000000" w:firstRow="0" w:lastRow="0" w:firstColumn="0" w:lastColumn="0" w:oddVBand="0" w:evenVBand="0" w:oddHBand="0" w:evenHBand="0" w:firstRowFirstColumn="0" w:firstRowLastColumn="0" w:lastRowFirstColumn="0" w:lastRowLastColumn="0"/>
            </w:pPr>
            <w:r>
              <w:t>выполнение практического задания№3;</w:t>
            </w:r>
          </w:p>
          <w:p w:rsidR="00054C51" w:rsidRDefault="00054C51" w:rsidP="002E1977">
            <w:pPr>
              <w:pStyle w:val="a0"/>
              <w:cnfStyle w:val="000000000000" w:firstRow="0" w:lastRow="0" w:firstColumn="0" w:lastColumn="0" w:oddVBand="0" w:evenVBand="0" w:oddHBand="0" w:evenHBand="0" w:firstRowFirstColumn="0" w:firstRowLastColumn="0" w:lastRowFirstColumn="0" w:lastRowLastColumn="0"/>
            </w:pPr>
            <w:r>
              <w:t>изучение</w:t>
            </w:r>
            <w:r w:rsidR="002E1977">
              <w:t xml:space="preserve"> </w:t>
            </w:r>
            <w:r>
              <w:t xml:space="preserve">материалов </w:t>
            </w:r>
            <w:r w:rsidRPr="008A4A9B">
              <w:t>онлайн-курса «</w:t>
            </w:r>
            <w:r w:rsidR="002E1977" w:rsidRPr="005A6D9C">
              <w:rPr>
                <w:rFonts w:ascii="Times New Roman" w:hAnsi="Times New Roman" w:cs="Times New Roman"/>
              </w:rPr>
              <w:t>Основы и практическое применение блокчейна</w:t>
            </w:r>
            <w:r>
              <w:t>».</w:t>
            </w:r>
          </w:p>
        </w:tc>
        <w:tc>
          <w:tcPr>
            <w:tcW w:w="1276" w:type="dxa"/>
          </w:tcPr>
          <w:p w:rsidR="00054C51" w:rsidRDefault="00054C51" w:rsidP="008119F1">
            <w:pPr>
              <w:jc w:val="center"/>
              <w:cnfStyle w:val="000000000000" w:firstRow="0" w:lastRow="0" w:firstColumn="0" w:lastColumn="0" w:oddVBand="0" w:evenVBand="0" w:oddHBand="0" w:evenHBand="0" w:firstRowFirstColumn="0" w:firstRowLastColumn="0" w:lastRowFirstColumn="0" w:lastRowLastColumn="0"/>
            </w:pPr>
            <w:r>
              <w:t>6-7</w:t>
            </w:r>
          </w:p>
        </w:tc>
        <w:tc>
          <w:tcPr>
            <w:tcW w:w="1275" w:type="dxa"/>
          </w:tcPr>
          <w:p w:rsidR="00054C51" w:rsidRDefault="002E1977" w:rsidP="008119F1">
            <w:pPr>
              <w:jc w:val="center"/>
              <w:cnfStyle w:val="000000000000" w:firstRow="0" w:lastRow="0" w:firstColumn="0" w:lastColumn="0" w:oddVBand="0" w:evenVBand="0" w:oddHBand="0" w:evenHBand="0" w:firstRowFirstColumn="0" w:firstRowLastColumn="0" w:lastRowFirstColumn="0" w:lastRowLastColumn="0"/>
            </w:pPr>
            <w:r>
              <w:t>22</w:t>
            </w:r>
          </w:p>
        </w:tc>
        <w:tc>
          <w:tcPr>
            <w:tcW w:w="1576" w:type="dxa"/>
          </w:tcPr>
          <w:p w:rsidR="00054C51" w:rsidRDefault="00054C51" w:rsidP="002E1977">
            <w:pPr>
              <w:jc w:val="center"/>
              <w:cnfStyle w:val="000000000000" w:firstRow="0" w:lastRow="0" w:firstColumn="0" w:lastColumn="0" w:oddVBand="0" w:evenVBand="0" w:oddHBand="0" w:evenHBand="0" w:firstRowFirstColumn="0" w:firstRowLastColumn="0" w:lastRowFirstColumn="0" w:lastRowLastColumn="0"/>
            </w:pPr>
            <w:r w:rsidRPr="000722E2">
              <w:t xml:space="preserve">Задание к практической работе №3, </w:t>
            </w:r>
            <w:r>
              <w:t xml:space="preserve">основная и дополнительная литература, материалы онлайн курса </w:t>
            </w:r>
            <w:r w:rsidRPr="008A4A9B">
              <w:t>«</w:t>
            </w:r>
            <w:r w:rsidR="002E1977" w:rsidRPr="005A6D9C">
              <w:rPr>
                <w:rFonts w:ascii="Times New Roman" w:hAnsi="Times New Roman" w:cs="Times New Roman"/>
              </w:rPr>
              <w:t>Основы и практическое применение блокчейна</w:t>
            </w:r>
            <w:r w:rsidRPr="008A4A9B">
              <w:t>»</w:t>
            </w:r>
          </w:p>
        </w:tc>
      </w:tr>
      <w:tr w:rsidR="00054C51" w:rsidTr="00ED4891">
        <w:tc>
          <w:tcPr>
            <w:cnfStyle w:val="001000000000" w:firstRow="0" w:lastRow="0" w:firstColumn="1" w:lastColumn="0" w:oddVBand="0" w:evenVBand="0" w:oddHBand="0" w:evenHBand="0" w:firstRowFirstColumn="0" w:firstRowLastColumn="0" w:lastRowFirstColumn="0" w:lastRowLastColumn="0"/>
            <w:tcW w:w="421" w:type="dxa"/>
          </w:tcPr>
          <w:p w:rsidR="00054C51" w:rsidRDefault="00054C51" w:rsidP="008119F1">
            <w:pPr>
              <w:jc w:val="center"/>
            </w:pPr>
            <w:r>
              <w:t>4</w:t>
            </w:r>
          </w:p>
        </w:tc>
        <w:tc>
          <w:tcPr>
            <w:tcW w:w="6095" w:type="dxa"/>
            <w:tcMar>
              <w:left w:w="57" w:type="dxa"/>
              <w:right w:w="57" w:type="dxa"/>
            </w:tcMar>
          </w:tcPr>
          <w:p w:rsidR="00054C51" w:rsidRP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4C51">
              <w:rPr>
                <w:rFonts w:ascii="Times New Roman" w:hAnsi="Times New Roman" w:cs="Times New Roman"/>
                <w:bCs/>
              </w:rPr>
              <w:t>Тема 4. Протоколы распределенного хранения ключей. Китайская теорема об остатках. Схема Блекли. Схема Шамира.</w:t>
            </w:r>
          </w:p>
          <w:p w:rsidR="00054C51" w:rsidRPr="00054C51" w:rsidRDefault="00054C51" w:rsidP="00D76E02">
            <w:pPr>
              <w:cnfStyle w:val="000000000000" w:firstRow="0" w:lastRow="0" w:firstColumn="0" w:lastColumn="0" w:oddVBand="0" w:evenVBand="0" w:oddHBand="0" w:evenHBand="0" w:firstRowFirstColumn="0" w:firstRowLastColumn="0" w:lastRowFirstColumn="0" w:lastRowLastColumn="0"/>
            </w:pPr>
          </w:p>
        </w:tc>
        <w:tc>
          <w:tcPr>
            <w:tcW w:w="425" w:type="dxa"/>
          </w:tcPr>
          <w:p w:rsidR="00054C51" w:rsidRDefault="00054C51" w:rsidP="008119F1">
            <w:pPr>
              <w:jc w:val="center"/>
              <w:cnfStyle w:val="000000000000" w:firstRow="0" w:lastRow="0" w:firstColumn="0" w:lastColumn="0" w:oddVBand="0" w:evenVBand="0" w:oddHBand="0" w:evenHBand="0" w:firstRowFirstColumn="0" w:firstRowLastColumn="0" w:lastRowFirstColumn="0" w:lastRowLastColumn="0"/>
            </w:pPr>
            <w:r>
              <w:t>3</w:t>
            </w:r>
          </w:p>
        </w:tc>
        <w:tc>
          <w:tcPr>
            <w:tcW w:w="4111" w:type="dxa"/>
            <w:tcMar>
              <w:left w:w="57" w:type="dxa"/>
              <w:right w:w="57" w:type="dxa"/>
            </w:tcMar>
          </w:tcPr>
          <w:p w:rsidR="00054C51" w:rsidRDefault="00054C51" w:rsidP="00033750">
            <w:pPr>
              <w:pStyle w:val="a0"/>
              <w:cnfStyle w:val="000000000000" w:firstRow="0" w:lastRow="0" w:firstColumn="0" w:lastColumn="0" w:oddVBand="0" w:evenVBand="0" w:oddHBand="0" w:evenHBand="0" w:firstRowFirstColumn="0" w:firstRowLastColumn="0" w:lastRowFirstColumn="0" w:lastRowLastColumn="0"/>
            </w:pPr>
            <w:r w:rsidRPr="00033750">
              <w:t>проработка и повторение материала лекционных занятий;</w:t>
            </w:r>
          </w:p>
          <w:p w:rsidR="008358EF" w:rsidRDefault="008358EF" w:rsidP="008358EF">
            <w:pPr>
              <w:pStyle w:val="a0"/>
              <w:cnfStyle w:val="000000000000" w:firstRow="0" w:lastRow="0" w:firstColumn="0" w:lastColumn="0" w:oddVBand="0" w:evenVBand="0" w:oddHBand="0" w:evenHBand="0" w:firstRowFirstColumn="0" w:firstRowLastColumn="0" w:lastRowFirstColumn="0" w:lastRowLastColumn="0"/>
            </w:pPr>
            <w:r>
              <w:t>выполнение практического задания№4;</w:t>
            </w:r>
          </w:p>
          <w:p w:rsidR="00054C51" w:rsidRPr="00033750" w:rsidRDefault="00054C51" w:rsidP="002E1977">
            <w:pPr>
              <w:pStyle w:val="a0"/>
              <w:cnfStyle w:val="000000000000" w:firstRow="0" w:lastRow="0" w:firstColumn="0" w:lastColumn="0" w:oddVBand="0" w:evenVBand="0" w:oddHBand="0" w:evenHBand="0" w:firstRowFirstColumn="0" w:firstRowLastColumn="0" w:lastRowFirstColumn="0" w:lastRowLastColumn="0"/>
            </w:pPr>
            <w:r>
              <w:t>изучение</w:t>
            </w:r>
            <w:r w:rsidR="002E1977">
              <w:t xml:space="preserve"> </w:t>
            </w:r>
            <w:r>
              <w:t xml:space="preserve">материалов </w:t>
            </w:r>
            <w:r w:rsidRPr="008A4A9B">
              <w:t>онлайн-курса «</w:t>
            </w:r>
            <w:r w:rsidR="002E1977" w:rsidRPr="005A6D9C">
              <w:rPr>
                <w:rFonts w:ascii="Times New Roman" w:hAnsi="Times New Roman" w:cs="Times New Roman"/>
              </w:rPr>
              <w:t>Основы и практическое применение блокчейна</w:t>
            </w:r>
            <w:r>
              <w:t>».</w:t>
            </w:r>
          </w:p>
        </w:tc>
        <w:tc>
          <w:tcPr>
            <w:tcW w:w="1276" w:type="dxa"/>
          </w:tcPr>
          <w:p w:rsidR="00054C51" w:rsidRDefault="00054C51" w:rsidP="00AF0353">
            <w:pPr>
              <w:jc w:val="center"/>
              <w:cnfStyle w:val="000000000000" w:firstRow="0" w:lastRow="0" w:firstColumn="0" w:lastColumn="0" w:oddVBand="0" w:evenVBand="0" w:oddHBand="0" w:evenHBand="0" w:firstRowFirstColumn="0" w:firstRowLastColumn="0" w:lastRowFirstColumn="0" w:lastRowLastColumn="0"/>
            </w:pPr>
            <w:r>
              <w:t>8-9</w:t>
            </w:r>
          </w:p>
        </w:tc>
        <w:tc>
          <w:tcPr>
            <w:tcW w:w="1275" w:type="dxa"/>
          </w:tcPr>
          <w:p w:rsidR="00054C51" w:rsidRDefault="002E1977" w:rsidP="008119F1">
            <w:pPr>
              <w:jc w:val="center"/>
              <w:cnfStyle w:val="000000000000" w:firstRow="0" w:lastRow="0" w:firstColumn="0" w:lastColumn="0" w:oddVBand="0" w:evenVBand="0" w:oddHBand="0" w:evenHBand="0" w:firstRowFirstColumn="0" w:firstRowLastColumn="0" w:lastRowFirstColumn="0" w:lastRowLastColumn="0"/>
            </w:pPr>
            <w:r>
              <w:t>2</w:t>
            </w:r>
            <w:r w:rsidR="00054C51">
              <w:t>2</w:t>
            </w:r>
          </w:p>
        </w:tc>
        <w:tc>
          <w:tcPr>
            <w:tcW w:w="1576" w:type="dxa"/>
          </w:tcPr>
          <w:p w:rsidR="00054C51" w:rsidRPr="000722E2" w:rsidRDefault="008358EF" w:rsidP="002E1977">
            <w:pPr>
              <w:jc w:val="center"/>
              <w:cnfStyle w:val="000000000000" w:firstRow="0" w:lastRow="0" w:firstColumn="0" w:lastColumn="0" w:oddVBand="0" w:evenVBand="0" w:oddHBand="0" w:evenHBand="0" w:firstRowFirstColumn="0" w:firstRowLastColumn="0" w:lastRowFirstColumn="0" w:lastRowLastColumn="0"/>
            </w:pPr>
            <w:r w:rsidRPr="000722E2">
              <w:t>Задание к практическо</w:t>
            </w:r>
            <w:r>
              <w:t xml:space="preserve">й работе №4, </w:t>
            </w:r>
            <w:r w:rsidR="00054C51">
              <w:t xml:space="preserve">Основная и дополнительная литература, список тем докладов, материалы онлайн курса </w:t>
            </w:r>
            <w:r w:rsidR="00054C51" w:rsidRPr="008A4A9B">
              <w:t>«</w:t>
            </w:r>
            <w:r w:rsidR="002E1977" w:rsidRPr="005A6D9C">
              <w:rPr>
                <w:rFonts w:ascii="Times New Roman" w:hAnsi="Times New Roman" w:cs="Times New Roman"/>
              </w:rPr>
              <w:t>Основы и практическое применение блокчейна</w:t>
            </w:r>
            <w:r w:rsidR="00054C51" w:rsidRPr="008A4A9B">
              <w:t>»</w:t>
            </w:r>
          </w:p>
        </w:tc>
      </w:tr>
    </w:tbl>
    <w:p w:rsidR="008358EF" w:rsidRDefault="008358EF">
      <w:r>
        <w:br w:type="page"/>
      </w:r>
    </w:p>
    <w:tbl>
      <w:tblPr>
        <w:tblStyle w:val="110"/>
        <w:tblW w:w="0" w:type="auto"/>
        <w:tblCellMar>
          <w:left w:w="28" w:type="dxa"/>
          <w:right w:w="28" w:type="dxa"/>
        </w:tblCellMar>
        <w:tblLook w:val="04A0" w:firstRow="1" w:lastRow="0" w:firstColumn="1" w:lastColumn="0" w:noHBand="0" w:noVBand="1"/>
      </w:tblPr>
      <w:tblGrid>
        <w:gridCol w:w="421"/>
        <w:gridCol w:w="6095"/>
        <w:gridCol w:w="425"/>
        <w:gridCol w:w="4111"/>
        <w:gridCol w:w="1276"/>
        <w:gridCol w:w="1275"/>
        <w:gridCol w:w="1576"/>
      </w:tblGrid>
      <w:tr w:rsidR="00054C51" w:rsidTr="00ED4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9" w:type="dxa"/>
            <w:gridSpan w:val="7"/>
            <w:shd w:val="clear" w:color="auto" w:fill="F2F2F2" w:themeFill="background1" w:themeFillShade="F2"/>
          </w:tcPr>
          <w:p w:rsidR="00054C51" w:rsidRDefault="00054C51" w:rsidP="002E1977">
            <w:r w:rsidRPr="004466AA">
              <w:rPr>
                <w:b/>
                <w:bCs/>
              </w:rPr>
              <w:lastRenderedPageBreak/>
              <w:t xml:space="preserve">Модуль 2. </w:t>
            </w:r>
            <w:r w:rsidR="002E1977" w:rsidRPr="002B73B1">
              <w:t>«</w:t>
            </w:r>
            <w:r w:rsidR="002E1977">
              <w:t>Прикладные протоколы для блокчейн систем»</w:t>
            </w:r>
          </w:p>
        </w:tc>
      </w:tr>
      <w:tr w:rsidR="00054C51" w:rsidTr="00ED4891">
        <w:tc>
          <w:tcPr>
            <w:cnfStyle w:val="001000000000" w:firstRow="0" w:lastRow="0" w:firstColumn="1" w:lastColumn="0" w:oddVBand="0" w:evenVBand="0" w:oddHBand="0" w:evenHBand="0" w:firstRowFirstColumn="0" w:firstRowLastColumn="0" w:lastRowFirstColumn="0" w:lastRowLastColumn="0"/>
            <w:tcW w:w="421" w:type="dxa"/>
          </w:tcPr>
          <w:p w:rsidR="00054C51" w:rsidRDefault="00054C51" w:rsidP="008119F1">
            <w:pPr>
              <w:jc w:val="center"/>
            </w:pPr>
            <w:r>
              <w:t>5</w:t>
            </w:r>
          </w:p>
        </w:tc>
        <w:tc>
          <w:tcPr>
            <w:tcW w:w="6095" w:type="dxa"/>
            <w:tcMar>
              <w:left w:w="57" w:type="dxa"/>
              <w:right w:w="57" w:type="dxa"/>
            </w:tcMar>
          </w:tcPr>
          <w:p w:rsidR="00054C51" w:rsidRPr="00FF3766"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34E8C">
              <w:rPr>
                <w:rFonts w:ascii="Times New Roman" w:hAnsi="Times New Roman" w:cs="Times New Roman"/>
                <w:bCs/>
              </w:rPr>
              <w:t>Тема 5. Протоколы с нулевым разглашением знания.</w:t>
            </w:r>
          </w:p>
          <w:p w:rsidR="00054C51" w:rsidRPr="00E34E8C"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p w:rsidR="00054C51" w:rsidRPr="002B73B1" w:rsidRDefault="00054C51" w:rsidP="00D76E02">
            <w:pPr>
              <w:pStyle w:val="a7"/>
              <w:ind w:firstLine="0"/>
              <w:cnfStyle w:val="000000000000" w:firstRow="0" w:lastRow="0" w:firstColumn="0" w:lastColumn="0" w:oddVBand="0" w:evenVBand="0" w:oddHBand="0" w:evenHBand="0" w:firstRowFirstColumn="0" w:firstRowLastColumn="0" w:lastRowFirstColumn="0" w:lastRowLastColumn="0"/>
            </w:pPr>
          </w:p>
        </w:tc>
        <w:tc>
          <w:tcPr>
            <w:tcW w:w="425" w:type="dxa"/>
          </w:tcPr>
          <w:p w:rsidR="00054C51" w:rsidRDefault="00054C51" w:rsidP="008119F1">
            <w:pPr>
              <w:jc w:val="center"/>
              <w:cnfStyle w:val="000000000000" w:firstRow="0" w:lastRow="0" w:firstColumn="0" w:lastColumn="0" w:oddVBand="0" w:evenVBand="0" w:oddHBand="0" w:evenHBand="0" w:firstRowFirstColumn="0" w:firstRowLastColumn="0" w:lastRowFirstColumn="0" w:lastRowLastColumn="0"/>
            </w:pPr>
            <w:r>
              <w:t>3</w:t>
            </w:r>
          </w:p>
        </w:tc>
        <w:tc>
          <w:tcPr>
            <w:tcW w:w="4111" w:type="dxa"/>
            <w:tcMar>
              <w:left w:w="57" w:type="dxa"/>
              <w:right w:w="57" w:type="dxa"/>
            </w:tcMar>
          </w:tcPr>
          <w:p w:rsidR="00054C51" w:rsidRDefault="00054C51" w:rsidP="00590B95">
            <w:pPr>
              <w:pStyle w:val="a0"/>
              <w:cnfStyle w:val="000000000000" w:firstRow="0" w:lastRow="0" w:firstColumn="0" w:lastColumn="0" w:oddVBand="0" w:evenVBand="0" w:oddHBand="0" w:evenHBand="0" w:firstRowFirstColumn="0" w:firstRowLastColumn="0" w:lastRowFirstColumn="0" w:lastRowLastColumn="0"/>
            </w:pPr>
            <w:r w:rsidRPr="00033750">
              <w:t>проработка и повторение материала лекционных занятий;</w:t>
            </w:r>
          </w:p>
          <w:p w:rsidR="00054C51" w:rsidRDefault="00054C51" w:rsidP="00590B95">
            <w:pPr>
              <w:pStyle w:val="a0"/>
              <w:cnfStyle w:val="000000000000" w:firstRow="0" w:lastRow="0" w:firstColumn="0" w:lastColumn="0" w:oddVBand="0" w:evenVBand="0" w:oddHBand="0" w:evenHBand="0" w:firstRowFirstColumn="0" w:firstRowLastColumn="0" w:lastRowFirstColumn="0" w:lastRowLastColumn="0"/>
            </w:pPr>
            <w:r>
              <w:t>выполнение практического задания№</w:t>
            </w:r>
            <w:r w:rsidR="008358EF">
              <w:t>5</w:t>
            </w:r>
            <w:r>
              <w:t>;</w:t>
            </w:r>
          </w:p>
          <w:p w:rsidR="00054C51" w:rsidRDefault="00054C51" w:rsidP="008358EF">
            <w:pPr>
              <w:pStyle w:val="a0"/>
              <w:cnfStyle w:val="000000000000" w:firstRow="0" w:lastRow="0" w:firstColumn="0" w:lastColumn="0" w:oddVBand="0" w:evenVBand="0" w:oddHBand="0" w:evenHBand="0" w:firstRowFirstColumn="0" w:firstRowLastColumn="0" w:lastRowFirstColumn="0" w:lastRowLastColumn="0"/>
            </w:pPr>
            <w:r>
              <w:t>изучение</w:t>
            </w:r>
            <w:r w:rsidR="009807FA">
              <w:t xml:space="preserve"> </w:t>
            </w:r>
            <w:r>
              <w:t xml:space="preserve">материалов </w:t>
            </w:r>
            <w:r w:rsidR="008358EF">
              <w:t>онлайн-курса «</w:t>
            </w:r>
            <w:r w:rsidR="008358EF" w:rsidRPr="005A6D9C">
              <w:rPr>
                <w:rFonts w:ascii="Times New Roman" w:hAnsi="Times New Roman" w:cs="Times New Roman"/>
              </w:rPr>
              <w:t>Основы и практическое применение блокчейна</w:t>
            </w:r>
            <w:r>
              <w:t>».</w:t>
            </w:r>
          </w:p>
        </w:tc>
        <w:tc>
          <w:tcPr>
            <w:tcW w:w="1276" w:type="dxa"/>
          </w:tcPr>
          <w:p w:rsidR="00054C51" w:rsidRDefault="00054C51" w:rsidP="00AF0353">
            <w:pPr>
              <w:jc w:val="center"/>
              <w:cnfStyle w:val="000000000000" w:firstRow="0" w:lastRow="0" w:firstColumn="0" w:lastColumn="0" w:oddVBand="0" w:evenVBand="0" w:oddHBand="0" w:evenHBand="0" w:firstRowFirstColumn="0" w:firstRowLastColumn="0" w:lastRowFirstColumn="0" w:lastRowLastColumn="0"/>
            </w:pPr>
            <w:r>
              <w:t>10-12</w:t>
            </w:r>
          </w:p>
        </w:tc>
        <w:tc>
          <w:tcPr>
            <w:tcW w:w="1275" w:type="dxa"/>
          </w:tcPr>
          <w:p w:rsidR="00054C51" w:rsidRDefault="002E1977" w:rsidP="008119F1">
            <w:pPr>
              <w:jc w:val="center"/>
              <w:cnfStyle w:val="000000000000" w:firstRow="0" w:lastRow="0" w:firstColumn="0" w:lastColumn="0" w:oddVBand="0" w:evenVBand="0" w:oddHBand="0" w:evenHBand="0" w:firstRowFirstColumn="0" w:firstRowLastColumn="0" w:lastRowFirstColumn="0" w:lastRowLastColumn="0"/>
            </w:pPr>
            <w:r>
              <w:t>26</w:t>
            </w:r>
          </w:p>
        </w:tc>
        <w:tc>
          <w:tcPr>
            <w:tcW w:w="1576" w:type="dxa"/>
          </w:tcPr>
          <w:p w:rsidR="00054C51" w:rsidRDefault="008358EF" w:rsidP="008119F1">
            <w:pPr>
              <w:jc w:val="center"/>
              <w:cnfStyle w:val="000000000000" w:firstRow="0" w:lastRow="0" w:firstColumn="0" w:lastColumn="0" w:oddVBand="0" w:evenVBand="0" w:oddHBand="0" w:evenHBand="0" w:firstRowFirstColumn="0" w:firstRowLastColumn="0" w:lastRowFirstColumn="0" w:lastRowLastColumn="0"/>
            </w:pPr>
            <w:r>
              <w:t>Задание к практической работе №5</w:t>
            </w:r>
            <w:r w:rsidR="00054C51" w:rsidRPr="000722E2">
              <w:t xml:space="preserve">, </w:t>
            </w:r>
            <w:r w:rsidR="00054C51">
              <w:t xml:space="preserve">основная и дополнительная литература, материалы онлайн курса </w:t>
            </w:r>
            <w:r>
              <w:t>«</w:t>
            </w:r>
            <w:r w:rsidRPr="005A6D9C">
              <w:rPr>
                <w:rFonts w:ascii="Times New Roman" w:hAnsi="Times New Roman" w:cs="Times New Roman"/>
              </w:rPr>
              <w:t>Основы и практическое применение блокчейна</w:t>
            </w:r>
            <w:r w:rsidR="00054C51" w:rsidRPr="008A4A9B">
              <w:t>»</w:t>
            </w:r>
          </w:p>
        </w:tc>
      </w:tr>
      <w:tr w:rsidR="00054C51" w:rsidTr="00ED4891">
        <w:tc>
          <w:tcPr>
            <w:cnfStyle w:val="001000000000" w:firstRow="0" w:lastRow="0" w:firstColumn="1" w:lastColumn="0" w:oddVBand="0" w:evenVBand="0" w:oddHBand="0" w:evenHBand="0" w:firstRowFirstColumn="0" w:firstRowLastColumn="0" w:lastRowFirstColumn="0" w:lastRowLastColumn="0"/>
            <w:tcW w:w="421" w:type="dxa"/>
          </w:tcPr>
          <w:p w:rsidR="00054C51" w:rsidRDefault="00054C51" w:rsidP="008119F1">
            <w:pPr>
              <w:jc w:val="center"/>
            </w:pPr>
            <w:r>
              <w:t>6</w:t>
            </w:r>
          </w:p>
        </w:tc>
        <w:tc>
          <w:tcPr>
            <w:tcW w:w="6095" w:type="dxa"/>
            <w:tcMar>
              <w:left w:w="57" w:type="dxa"/>
              <w:right w:w="57" w:type="dxa"/>
            </w:tcMar>
          </w:tcPr>
          <w:p w:rsidR="00054C51" w:rsidRPr="00E34E8C"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34E8C">
              <w:rPr>
                <w:rFonts w:ascii="Times New Roman" w:hAnsi="Times New Roman" w:cs="Times New Roman"/>
                <w:bCs/>
              </w:rPr>
              <w:t>Тема 6. Протоколы электронного голосования. Протоколы тайного электронного голосования.</w:t>
            </w:r>
          </w:p>
          <w:p w:rsid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pPr>
          </w:p>
        </w:tc>
        <w:tc>
          <w:tcPr>
            <w:tcW w:w="425" w:type="dxa"/>
          </w:tcPr>
          <w:p w:rsidR="00054C51" w:rsidRDefault="00054C51" w:rsidP="008119F1">
            <w:pPr>
              <w:jc w:val="center"/>
              <w:cnfStyle w:val="000000000000" w:firstRow="0" w:lastRow="0" w:firstColumn="0" w:lastColumn="0" w:oddVBand="0" w:evenVBand="0" w:oddHBand="0" w:evenHBand="0" w:firstRowFirstColumn="0" w:firstRowLastColumn="0" w:lastRowFirstColumn="0" w:lastRowLastColumn="0"/>
            </w:pPr>
            <w:r>
              <w:t>3</w:t>
            </w:r>
          </w:p>
        </w:tc>
        <w:tc>
          <w:tcPr>
            <w:tcW w:w="4111" w:type="dxa"/>
            <w:tcMar>
              <w:left w:w="57" w:type="dxa"/>
              <w:right w:w="57" w:type="dxa"/>
            </w:tcMar>
          </w:tcPr>
          <w:p w:rsidR="00054C51" w:rsidRDefault="00054C51" w:rsidP="00D06487">
            <w:pPr>
              <w:pStyle w:val="a0"/>
              <w:cnfStyle w:val="000000000000" w:firstRow="0" w:lastRow="0" w:firstColumn="0" w:lastColumn="0" w:oddVBand="0" w:evenVBand="0" w:oddHBand="0" w:evenHBand="0" w:firstRowFirstColumn="0" w:firstRowLastColumn="0" w:lastRowFirstColumn="0" w:lastRowLastColumn="0"/>
            </w:pPr>
            <w:r w:rsidRPr="00033750">
              <w:t>проработка и повторение материала лекционных занятий;</w:t>
            </w:r>
          </w:p>
          <w:p w:rsidR="00054C51" w:rsidRDefault="00054C51" w:rsidP="00D06487">
            <w:pPr>
              <w:pStyle w:val="a0"/>
              <w:cnfStyle w:val="000000000000" w:firstRow="0" w:lastRow="0" w:firstColumn="0" w:lastColumn="0" w:oddVBand="0" w:evenVBand="0" w:oddHBand="0" w:evenHBand="0" w:firstRowFirstColumn="0" w:firstRowLastColumn="0" w:lastRowFirstColumn="0" w:lastRowLastColumn="0"/>
            </w:pPr>
            <w:r>
              <w:t>вы</w:t>
            </w:r>
            <w:r w:rsidR="008358EF">
              <w:t>полнение практического задания№6</w:t>
            </w:r>
            <w:r>
              <w:t>;</w:t>
            </w:r>
          </w:p>
          <w:p w:rsidR="00054C51" w:rsidRDefault="00054C51" w:rsidP="008358EF">
            <w:pPr>
              <w:pStyle w:val="a0"/>
              <w:cnfStyle w:val="000000000000" w:firstRow="0" w:lastRow="0" w:firstColumn="0" w:lastColumn="0" w:oddVBand="0" w:evenVBand="0" w:oddHBand="0" w:evenHBand="0" w:firstRowFirstColumn="0" w:firstRowLastColumn="0" w:lastRowFirstColumn="0" w:lastRowLastColumn="0"/>
            </w:pPr>
            <w:r>
              <w:t>изучение</w:t>
            </w:r>
            <w:r w:rsidR="008358EF">
              <w:t xml:space="preserve"> </w:t>
            </w:r>
            <w:r>
              <w:t xml:space="preserve">материалов </w:t>
            </w:r>
            <w:r w:rsidR="008358EF">
              <w:t>онлайн-курса «</w:t>
            </w:r>
            <w:r w:rsidR="008358EF" w:rsidRPr="005A6D9C">
              <w:rPr>
                <w:rFonts w:ascii="Times New Roman" w:hAnsi="Times New Roman" w:cs="Times New Roman"/>
              </w:rPr>
              <w:t>Основы и практическое применение блокчейна</w:t>
            </w:r>
            <w:r>
              <w:t>».</w:t>
            </w:r>
          </w:p>
        </w:tc>
        <w:tc>
          <w:tcPr>
            <w:tcW w:w="1276" w:type="dxa"/>
          </w:tcPr>
          <w:p w:rsidR="00054C51" w:rsidRDefault="00054C51" w:rsidP="00054C51">
            <w:pPr>
              <w:jc w:val="center"/>
              <w:cnfStyle w:val="000000000000" w:firstRow="0" w:lastRow="0" w:firstColumn="0" w:lastColumn="0" w:oddVBand="0" w:evenVBand="0" w:oddHBand="0" w:evenHBand="0" w:firstRowFirstColumn="0" w:firstRowLastColumn="0" w:lastRowFirstColumn="0" w:lastRowLastColumn="0"/>
            </w:pPr>
            <w:r>
              <w:t>13-14</w:t>
            </w:r>
          </w:p>
        </w:tc>
        <w:tc>
          <w:tcPr>
            <w:tcW w:w="1275" w:type="dxa"/>
          </w:tcPr>
          <w:p w:rsidR="00054C51" w:rsidRDefault="002E1977" w:rsidP="008119F1">
            <w:pPr>
              <w:jc w:val="center"/>
              <w:cnfStyle w:val="000000000000" w:firstRow="0" w:lastRow="0" w:firstColumn="0" w:lastColumn="0" w:oddVBand="0" w:evenVBand="0" w:oddHBand="0" w:evenHBand="0" w:firstRowFirstColumn="0" w:firstRowLastColumn="0" w:lastRowFirstColumn="0" w:lastRowLastColumn="0"/>
            </w:pPr>
            <w:r>
              <w:t>2</w:t>
            </w:r>
            <w:r w:rsidR="00054C51">
              <w:t>2</w:t>
            </w:r>
          </w:p>
        </w:tc>
        <w:tc>
          <w:tcPr>
            <w:tcW w:w="1576" w:type="dxa"/>
          </w:tcPr>
          <w:p w:rsidR="00054C51" w:rsidRDefault="008358EF" w:rsidP="008358EF">
            <w:pPr>
              <w:jc w:val="center"/>
              <w:cnfStyle w:val="000000000000" w:firstRow="0" w:lastRow="0" w:firstColumn="0" w:lastColumn="0" w:oddVBand="0" w:evenVBand="0" w:oddHBand="0" w:evenHBand="0" w:firstRowFirstColumn="0" w:firstRowLastColumn="0" w:lastRowFirstColumn="0" w:lastRowLastColumn="0"/>
            </w:pPr>
            <w:r>
              <w:t>Задание к практической работе №6</w:t>
            </w:r>
            <w:r w:rsidR="00054C51" w:rsidRPr="000722E2">
              <w:t xml:space="preserve">, </w:t>
            </w:r>
            <w:r w:rsidR="00054C51">
              <w:t xml:space="preserve">основная и дополнительная литература, материалы онлайн курса </w:t>
            </w:r>
            <w:r>
              <w:t>«</w:t>
            </w:r>
            <w:r w:rsidRPr="005A6D9C">
              <w:rPr>
                <w:rFonts w:ascii="Times New Roman" w:hAnsi="Times New Roman" w:cs="Times New Roman"/>
              </w:rPr>
              <w:t>Основы и практическое применение блокчейна</w:t>
            </w:r>
            <w:r w:rsidR="00054C51" w:rsidRPr="008A4A9B">
              <w:t>»</w:t>
            </w:r>
          </w:p>
        </w:tc>
      </w:tr>
      <w:tr w:rsidR="00054C51" w:rsidTr="00ED4891">
        <w:tc>
          <w:tcPr>
            <w:cnfStyle w:val="001000000000" w:firstRow="0" w:lastRow="0" w:firstColumn="1" w:lastColumn="0" w:oddVBand="0" w:evenVBand="0" w:oddHBand="0" w:evenHBand="0" w:firstRowFirstColumn="0" w:firstRowLastColumn="0" w:lastRowFirstColumn="0" w:lastRowLastColumn="0"/>
            <w:tcW w:w="421" w:type="dxa"/>
          </w:tcPr>
          <w:p w:rsidR="00054C51" w:rsidRDefault="00054C51" w:rsidP="008119F1">
            <w:pPr>
              <w:jc w:val="center"/>
            </w:pPr>
            <w:r>
              <w:lastRenderedPageBreak/>
              <w:t>7</w:t>
            </w:r>
          </w:p>
        </w:tc>
        <w:tc>
          <w:tcPr>
            <w:tcW w:w="6095" w:type="dxa"/>
            <w:tcMar>
              <w:left w:w="57" w:type="dxa"/>
              <w:right w:w="57" w:type="dxa"/>
            </w:tcMar>
          </w:tcPr>
          <w:p w:rsidR="00054C51" w:rsidRPr="00E34E8C"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34E8C">
              <w:rPr>
                <w:rFonts w:ascii="Times New Roman" w:hAnsi="Times New Roman" w:cs="Times New Roman"/>
                <w:bCs/>
              </w:rPr>
              <w:t>Тема 7. Протоколы распределения и обмена ключами</w:t>
            </w:r>
          </w:p>
          <w:p w:rsidR="00054C51"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pPr>
          </w:p>
        </w:tc>
        <w:tc>
          <w:tcPr>
            <w:tcW w:w="425" w:type="dxa"/>
          </w:tcPr>
          <w:p w:rsidR="00054C51" w:rsidRDefault="00054C51" w:rsidP="008119F1">
            <w:pPr>
              <w:jc w:val="center"/>
              <w:cnfStyle w:val="000000000000" w:firstRow="0" w:lastRow="0" w:firstColumn="0" w:lastColumn="0" w:oddVBand="0" w:evenVBand="0" w:oddHBand="0" w:evenHBand="0" w:firstRowFirstColumn="0" w:firstRowLastColumn="0" w:lastRowFirstColumn="0" w:lastRowLastColumn="0"/>
            </w:pPr>
            <w:r>
              <w:t>3</w:t>
            </w:r>
          </w:p>
        </w:tc>
        <w:tc>
          <w:tcPr>
            <w:tcW w:w="4111" w:type="dxa"/>
            <w:tcMar>
              <w:left w:w="57" w:type="dxa"/>
              <w:right w:w="57" w:type="dxa"/>
            </w:tcMar>
          </w:tcPr>
          <w:p w:rsidR="00054C51" w:rsidRDefault="00054C51" w:rsidP="00D06487">
            <w:pPr>
              <w:pStyle w:val="a0"/>
              <w:cnfStyle w:val="000000000000" w:firstRow="0" w:lastRow="0" w:firstColumn="0" w:lastColumn="0" w:oddVBand="0" w:evenVBand="0" w:oddHBand="0" w:evenHBand="0" w:firstRowFirstColumn="0" w:firstRowLastColumn="0" w:lastRowFirstColumn="0" w:lastRowLastColumn="0"/>
            </w:pPr>
            <w:r w:rsidRPr="00033750">
              <w:t>проработка и повторение материала лекционных занятий;</w:t>
            </w:r>
          </w:p>
          <w:p w:rsidR="00054C51" w:rsidRDefault="00054C51" w:rsidP="00483B50">
            <w:pPr>
              <w:pStyle w:val="a0"/>
              <w:cnfStyle w:val="000000000000" w:firstRow="0" w:lastRow="0" w:firstColumn="0" w:lastColumn="0" w:oddVBand="0" w:evenVBand="0" w:oddHBand="0" w:evenHBand="0" w:firstRowFirstColumn="0" w:firstRowLastColumn="0" w:lastRowFirstColumn="0" w:lastRowLastColumn="0"/>
            </w:pPr>
            <w:r>
              <w:t>выполнение практического задания</w:t>
            </w:r>
            <w:r w:rsidR="002437C8">
              <w:t xml:space="preserve"> </w:t>
            </w:r>
            <w:r>
              <w:t>№</w:t>
            </w:r>
            <w:r w:rsidR="002437C8">
              <w:rPr>
                <w:lang w:val="en-US"/>
              </w:rPr>
              <w:t>7</w:t>
            </w:r>
            <w:r>
              <w:t>;</w:t>
            </w:r>
          </w:p>
          <w:p w:rsidR="00054C51" w:rsidRDefault="00054C51" w:rsidP="00D06487">
            <w:pPr>
              <w:pStyle w:val="a0"/>
              <w:cnfStyle w:val="000000000000" w:firstRow="0" w:lastRow="0" w:firstColumn="0" w:lastColumn="0" w:oddVBand="0" w:evenVBand="0" w:oddHBand="0" w:evenHBand="0" w:firstRowFirstColumn="0" w:firstRowLastColumn="0" w:lastRowFirstColumn="0" w:lastRowLastColumn="0"/>
            </w:pPr>
            <w:r>
              <w:t>изучение</w:t>
            </w:r>
            <w:r w:rsidR="002437C8" w:rsidRPr="002437C8">
              <w:t xml:space="preserve"> </w:t>
            </w:r>
            <w:r>
              <w:t xml:space="preserve">материалов </w:t>
            </w:r>
            <w:r w:rsidRPr="008A4A9B">
              <w:t>онлайн-курса «</w:t>
            </w:r>
            <w:r w:rsidR="002437C8" w:rsidRPr="005A6D9C">
              <w:rPr>
                <w:rFonts w:ascii="Times New Roman" w:hAnsi="Times New Roman" w:cs="Times New Roman"/>
              </w:rPr>
              <w:t>Основы и практическое применение блокчейна</w:t>
            </w:r>
            <w:r>
              <w:t>».</w:t>
            </w:r>
          </w:p>
        </w:tc>
        <w:tc>
          <w:tcPr>
            <w:tcW w:w="1276" w:type="dxa"/>
          </w:tcPr>
          <w:p w:rsidR="00054C51" w:rsidRDefault="00054C51" w:rsidP="00054C51">
            <w:pPr>
              <w:jc w:val="center"/>
              <w:cnfStyle w:val="000000000000" w:firstRow="0" w:lastRow="0" w:firstColumn="0" w:lastColumn="0" w:oddVBand="0" w:evenVBand="0" w:oddHBand="0" w:evenHBand="0" w:firstRowFirstColumn="0" w:firstRowLastColumn="0" w:lastRowFirstColumn="0" w:lastRowLastColumn="0"/>
            </w:pPr>
            <w:r>
              <w:t>15-16</w:t>
            </w:r>
          </w:p>
        </w:tc>
        <w:tc>
          <w:tcPr>
            <w:tcW w:w="1275" w:type="dxa"/>
          </w:tcPr>
          <w:p w:rsidR="00054C51" w:rsidRDefault="002E1977" w:rsidP="008119F1">
            <w:pPr>
              <w:jc w:val="center"/>
              <w:cnfStyle w:val="000000000000" w:firstRow="0" w:lastRow="0" w:firstColumn="0" w:lastColumn="0" w:oddVBand="0" w:evenVBand="0" w:oddHBand="0" w:evenHBand="0" w:firstRowFirstColumn="0" w:firstRowLastColumn="0" w:lastRowFirstColumn="0" w:lastRowLastColumn="0"/>
            </w:pPr>
            <w:r>
              <w:t>22</w:t>
            </w:r>
          </w:p>
        </w:tc>
        <w:tc>
          <w:tcPr>
            <w:tcW w:w="1576" w:type="dxa"/>
          </w:tcPr>
          <w:p w:rsidR="00054C51" w:rsidRDefault="002437C8" w:rsidP="008119F1">
            <w:pPr>
              <w:jc w:val="center"/>
              <w:cnfStyle w:val="000000000000" w:firstRow="0" w:lastRow="0" w:firstColumn="0" w:lastColumn="0" w:oddVBand="0" w:evenVBand="0" w:oddHBand="0" w:evenHBand="0" w:firstRowFirstColumn="0" w:firstRowLastColumn="0" w:lastRowFirstColumn="0" w:lastRowLastColumn="0"/>
            </w:pPr>
            <w:r>
              <w:t>Задание к практической работе №</w:t>
            </w:r>
            <w:r w:rsidRPr="002437C8">
              <w:t>7</w:t>
            </w:r>
            <w:r w:rsidRPr="000722E2">
              <w:t xml:space="preserve">, </w:t>
            </w:r>
            <w:r w:rsidRPr="002437C8">
              <w:t xml:space="preserve"> </w:t>
            </w:r>
            <w:r>
              <w:t>о</w:t>
            </w:r>
            <w:r w:rsidR="00054C51">
              <w:t xml:space="preserve">сновная и дополнительная литература, список тем докладов, материалы онлайн курса </w:t>
            </w:r>
            <w:r w:rsidR="00054C51" w:rsidRPr="008A4A9B">
              <w:t>«</w:t>
            </w:r>
            <w:r w:rsidRPr="005A6D9C">
              <w:rPr>
                <w:rFonts w:ascii="Times New Roman" w:hAnsi="Times New Roman" w:cs="Times New Roman"/>
              </w:rPr>
              <w:t>Основы и практическое применение блокчейна</w:t>
            </w:r>
            <w:r w:rsidR="00054C51" w:rsidRPr="008A4A9B">
              <w:t>»</w:t>
            </w:r>
          </w:p>
        </w:tc>
      </w:tr>
      <w:tr w:rsidR="00054C51" w:rsidTr="00ED4891">
        <w:tc>
          <w:tcPr>
            <w:cnfStyle w:val="001000000000" w:firstRow="0" w:lastRow="0" w:firstColumn="1" w:lastColumn="0" w:oddVBand="0" w:evenVBand="0" w:oddHBand="0" w:evenHBand="0" w:firstRowFirstColumn="0" w:firstRowLastColumn="0" w:lastRowFirstColumn="0" w:lastRowLastColumn="0"/>
            <w:tcW w:w="421" w:type="dxa"/>
          </w:tcPr>
          <w:p w:rsidR="00054C51" w:rsidRDefault="00054C51" w:rsidP="008119F1">
            <w:pPr>
              <w:jc w:val="center"/>
            </w:pPr>
            <w:r>
              <w:t>8</w:t>
            </w:r>
          </w:p>
        </w:tc>
        <w:tc>
          <w:tcPr>
            <w:tcW w:w="6095" w:type="dxa"/>
            <w:tcMar>
              <w:left w:w="57" w:type="dxa"/>
              <w:right w:w="57" w:type="dxa"/>
            </w:tcMar>
          </w:tcPr>
          <w:p w:rsidR="00054C51" w:rsidRPr="00E34E8C"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E34E8C">
              <w:rPr>
                <w:rFonts w:ascii="Times New Roman" w:hAnsi="Times New Roman" w:cs="Times New Roman"/>
                <w:bCs/>
              </w:rPr>
              <w:t>Тема 8. Оракулы в области блокчейн-технологий</w:t>
            </w:r>
          </w:p>
          <w:p w:rsidR="00054C51" w:rsidRPr="002B73B1" w:rsidRDefault="00054C51" w:rsidP="00D76E02">
            <w:pPr>
              <w:cnfStyle w:val="000000000000" w:firstRow="0" w:lastRow="0" w:firstColumn="0" w:lastColumn="0" w:oddVBand="0" w:evenVBand="0" w:oddHBand="0" w:evenHBand="0" w:firstRowFirstColumn="0" w:firstRowLastColumn="0" w:lastRowFirstColumn="0" w:lastRowLastColumn="0"/>
            </w:pPr>
          </w:p>
        </w:tc>
        <w:tc>
          <w:tcPr>
            <w:tcW w:w="425" w:type="dxa"/>
          </w:tcPr>
          <w:p w:rsidR="00054C51" w:rsidRDefault="00054C51" w:rsidP="008119F1">
            <w:pPr>
              <w:jc w:val="center"/>
              <w:cnfStyle w:val="000000000000" w:firstRow="0" w:lastRow="0" w:firstColumn="0" w:lastColumn="0" w:oddVBand="0" w:evenVBand="0" w:oddHBand="0" w:evenHBand="0" w:firstRowFirstColumn="0" w:firstRowLastColumn="0" w:lastRowFirstColumn="0" w:lastRowLastColumn="0"/>
            </w:pPr>
            <w:r>
              <w:t>3</w:t>
            </w:r>
          </w:p>
        </w:tc>
        <w:tc>
          <w:tcPr>
            <w:tcW w:w="4111" w:type="dxa"/>
            <w:tcMar>
              <w:left w:w="57" w:type="dxa"/>
              <w:right w:w="57" w:type="dxa"/>
            </w:tcMar>
          </w:tcPr>
          <w:p w:rsidR="00054C51" w:rsidRDefault="00054C51" w:rsidP="00617379">
            <w:pPr>
              <w:pStyle w:val="a0"/>
              <w:cnfStyle w:val="000000000000" w:firstRow="0" w:lastRow="0" w:firstColumn="0" w:lastColumn="0" w:oddVBand="0" w:evenVBand="0" w:oddHBand="0" w:evenHBand="0" w:firstRowFirstColumn="0" w:firstRowLastColumn="0" w:lastRowFirstColumn="0" w:lastRowLastColumn="0"/>
            </w:pPr>
            <w:r w:rsidRPr="00033750">
              <w:t>проработка и повторение материала лекционных занятий;</w:t>
            </w:r>
          </w:p>
          <w:p w:rsidR="002437C8" w:rsidRDefault="002437C8" w:rsidP="002437C8">
            <w:pPr>
              <w:pStyle w:val="a0"/>
              <w:cnfStyle w:val="000000000000" w:firstRow="0" w:lastRow="0" w:firstColumn="0" w:lastColumn="0" w:oddVBand="0" w:evenVBand="0" w:oddHBand="0" w:evenHBand="0" w:firstRowFirstColumn="0" w:firstRowLastColumn="0" w:lastRowFirstColumn="0" w:lastRowLastColumn="0"/>
            </w:pPr>
            <w:r>
              <w:t>выполнение практического задания №8;</w:t>
            </w:r>
          </w:p>
          <w:p w:rsidR="00054C51" w:rsidRDefault="00054C51" w:rsidP="00617379">
            <w:pPr>
              <w:pStyle w:val="a0"/>
              <w:cnfStyle w:val="000000000000" w:firstRow="0" w:lastRow="0" w:firstColumn="0" w:lastColumn="0" w:oddVBand="0" w:evenVBand="0" w:oddHBand="0" w:evenHBand="0" w:firstRowFirstColumn="0" w:firstRowLastColumn="0" w:lastRowFirstColumn="0" w:lastRowLastColumn="0"/>
            </w:pPr>
            <w:r>
              <w:t>изучение</w:t>
            </w:r>
            <w:r w:rsidR="002437C8">
              <w:t xml:space="preserve"> </w:t>
            </w:r>
            <w:r>
              <w:t xml:space="preserve">материалов </w:t>
            </w:r>
            <w:r w:rsidRPr="008A4A9B">
              <w:t>онлайн-курса «</w:t>
            </w:r>
            <w:r w:rsidR="002437C8" w:rsidRPr="005A6D9C">
              <w:rPr>
                <w:rFonts w:ascii="Times New Roman" w:hAnsi="Times New Roman" w:cs="Times New Roman"/>
              </w:rPr>
              <w:t>Основы и практическое применение блокчейна</w:t>
            </w:r>
            <w:r>
              <w:t>».</w:t>
            </w:r>
          </w:p>
        </w:tc>
        <w:tc>
          <w:tcPr>
            <w:tcW w:w="1276" w:type="dxa"/>
          </w:tcPr>
          <w:p w:rsidR="00054C51" w:rsidRDefault="00054C51" w:rsidP="00054C51">
            <w:pPr>
              <w:jc w:val="center"/>
              <w:cnfStyle w:val="000000000000" w:firstRow="0" w:lastRow="0" w:firstColumn="0" w:lastColumn="0" w:oddVBand="0" w:evenVBand="0" w:oddHBand="0" w:evenHBand="0" w:firstRowFirstColumn="0" w:firstRowLastColumn="0" w:lastRowFirstColumn="0" w:lastRowLastColumn="0"/>
            </w:pPr>
            <w:r>
              <w:t>17-18</w:t>
            </w:r>
          </w:p>
        </w:tc>
        <w:tc>
          <w:tcPr>
            <w:tcW w:w="1275" w:type="dxa"/>
          </w:tcPr>
          <w:p w:rsidR="00054C51" w:rsidRDefault="002E1977" w:rsidP="008119F1">
            <w:pPr>
              <w:jc w:val="center"/>
              <w:cnfStyle w:val="000000000000" w:firstRow="0" w:lastRow="0" w:firstColumn="0" w:lastColumn="0" w:oddVBand="0" w:evenVBand="0" w:oddHBand="0" w:evenHBand="0" w:firstRowFirstColumn="0" w:firstRowLastColumn="0" w:lastRowFirstColumn="0" w:lastRowLastColumn="0"/>
            </w:pPr>
            <w:r>
              <w:t>22</w:t>
            </w:r>
          </w:p>
        </w:tc>
        <w:tc>
          <w:tcPr>
            <w:tcW w:w="1576" w:type="dxa"/>
          </w:tcPr>
          <w:p w:rsidR="00054C51" w:rsidRDefault="002437C8" w:rsidP="000F1749">
            <w:pPr>
              <w:jc w:val="center"/>
              <w:cnfStyle w:val="000000000000" w:firstRow="0" w:lastRow="0" w:firstColumn="0" w:lastColumn="0" w:oddVBand="0" w:evenVBand="0" w:oddHBand="0" w:evenHBand="0" w:firstRowFirstColumn="0" w:firstRowLastColumn="0" w:lastRowFirstColumn="0" w:lastRowLastColumn="0"/>
            </w:pPr>
            <w:r>
              <w:t>Задание к практической работе №8</w:t>
            </w:r>
            <w:r w:rsidRPr="000722E2">
              <w:t xml:space="preserve">, </w:t>
            </w:r>
            <w:r w:rsidRPr="002437C8">
              <w:t xml:space="preserve"> </w:t>
            </w:r>
            <w:r>
              <w:t>о</w:t>
            </w:r>
            <w:r w:rsidR="00054C51">
              <w:t xml:space="preserve">сновная и дополнительная литература, материалы онлайн курса </w:t>
            </w:r>
            <w:r w:rsidR="000F1749">
              <w:t>«</w:t>
            </w:r>
            <w:r w:rsidR="000F1749" w:rsidRPr="005A6D9C">
              <w:rPr>
                <w:rFonts w:ascii="Times New Roman" w:hAnsi="Times New Roman" w:cs="Times New Roman"/>
              </w:rPr>
              <w:t>Основы и практическое применение блокчейна</w:t>
            </w:r>
            <w:r w:rsidR="00054C51" w:rsidRPr="008A4A9B">
              <w:t>»</w:t>
            </w:r>
          </w:p>
        </w:tc>
      </w:tr>
      <w:tr w:rsidR="00054C51" w:rsidTr="00ED4891">
        <w:tc>
          <w:tcPr>
            <w:cnfStyle w:val="001000000000" w:firstRow="0" w:lastRow="0" w:firstColumn="1" w:lastColumn="0" w:oddVBand="0" w:evenVBand="0" w:oddHBand="0" w:evenHBand="0" w:firstRowFirstColumn="0" w:firstRowLastColumn="0" w:lastRowFirstColumn="0" w:lastRowLastColumn="0"/>
            <w:tcW w:w="421" w:type="dxa"/>
          </w:tcPr>
          <w:p w:rsidR="00054C51" w:rsidRDefault="00054C51" w:rsidP="008119F1">
            <w:pPr>
              <w:jc w:val="center"/>
            </w:pPr>
            <w:r>
              <w:t>9</w:t>
            </w:r>
          </w:p>
        </w:tc>
        <w:tc>
          <w:tcPr>
            <w:tcW w:w="6095" w:type="dxa"/>
            <w:tcMar>
              <w:left w:w="57" w:type="dxa"/>
              <w:right w:w="57" w:type="dxa"/>
            </w:tcMar>
          </w:tcPr>
          <w:p w:rsidR="00054C51" w:rsidRPr="00E34E8C" w:rsidRDefault="00054C51" w:rsidP="00D76E02">
            <w:pPr>
              <w:pStyle w:val="a7"/>
              <w:ind w:hanging="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Практикоориентированный экзамен</w:t>
            </w:r>
          </w:p>
        </w:tc>
        <w:tc>
          <w:tcPr>
            <w:tcW w:w="425" w:type="dxa"/>
          </w:tcPr>
          <w:p w:rsidR="00054C51" w:rsidRDefault="002E1977" w:rsidP="008119F1">
            <w:pPr>
              <w:jc w:val="center"/>
              <w:cnfStyle w:val="000000000000" w:firstRow="0" w:lastRow="0" w:firstColumn="0" w:lastColumn="0" w:oddVBand="0" w:evenVBand="0" w:oddHBand="0" w:evenHBand="0" w:firstRowFirstColumn="0" w:firstRowLastColumn="0" w:lastRowFirstColumn="0" w:lastRowLastColumn="0"/>
            </w:pPr>
            <w:r>
              <w:t>3</w:t>
            </w:r>
          </w:p>
        </w:tc>
        <w:tc>
          <w:tcPr>
            <w:tcW w:w="4111" w:type="dxa"/>
            <w:tcMar>
              <w:left w:w="57" w:type="dxa"/>
              <w:right w:w="57" w:type="dxa"/>
            </w:tcMar>
          </w:tcPr>
          <w:p w:rsidR="000F1749" w:rsidRDefault="000F1749" w:rsidP="000F1749">
            <w:pPr>
              <w:pStyle w:val="a0"/>
              <w:cnfStyle w:val="000000000000" w:firstRow="0" w:lastRow="0" w:firstColumn="0" w:lastColumn="0" w:oddVBand="0" w:evenVBand="0" w:oddHBand="0" w:evenHBand="0" w:firstRowFirstColumn="0" w:firstRowLastColumn="0" w:lastRowFirstColumn="0" w:lastRowLastColumn="0"/>
            </w:pPr>
            <w:r w:rsidRPr="00033750">
              <w:t>проработка и повторение материала лекционных занятий;</w:t>
            </w:r>
          </w:p>
          <w:p w:rsidR="000F1749" w:rsidRDefault="000F1749" w:rsidP="000F1749">
            <w:pPr>
              <w:pStyle w:val="a0"/>
              <w:cnfStyle w:val="000000000000" w:firstRow="0" w:lastRow="0" w:firstColumn="0" w:lastColumn="0" w:oddVBand="0" w:evenVBand="0" w:oddHBand="0" w:evenHBand="0" w:firstRowFirstColumn="0" w:firstRowLastColumn="0" w:lastRowFirstColumn="0" w:lastRowLastColumn="0"/>
            </w:pPr>
            <w:r>
              <w:t>повторение материала практических  заданий;</w:t>
            </w:r>
          </w:p>
          <w:p w:rsidR="00054C51" w:rsidRPr="00033750" w:rsidRDefault="000F1749" w:rsidP="000F1749">
            <w:pPr>
              <w:pStyle w:val="a0"/>
              <w:cnfStyle w:val="000000000000" w:firstRow="0" w:lastRow="0" w:firstColumn="0" w:lastColumn="0" w:oddVBand="0" w:evenVBand="0" w:oddHBand="0" w:evenHBand="0" w:firstRowFirstColumn="0" w:firstRowLastColumn="0" w:lastRowFirstColumn="0" w:lastRowLastColumn="0"/>
            </w:pPr>
            <w:r>
              <w:t xml:space="preserve">повторение материалов </w:t>
            </w:r>
            <w:r w:rsidRPr="008A4A9B">
              <w:t>онлайн-курса «</w:t>
            </w:r>
            <w:r w:rsidRPr="005A6D9C">
              <w:rPr>
                <w:rFonts w:ascii="Times New Roman" w:hAnsi="Times New Roman" w:cs="Times New Roman"/>
              </w:rPr>
              <w:t>Основы и практическое применение блокчейна</w:t>
            </w:r>
            <w:r>
              <w:t>».</w:t>
            </w:r>
          </w:p>
        </w:tc>
        <w:tc>
          <w:tcPr>
            <w:tcW w:w="1276" w:type="dxa"/>
          </w:tcPr>
          <w:p w:rsidR="00054C51" w:rsidRDefault="002E1977" w:rsidP="00054C51">
            <w:pPr>
              <w:jc w:val="center"/>
              <w:cnfStyle w:val="000000000000" w:firstRow="0" w:lastRow="0" w:firstColumn="0" w:lastColumn="0" w:oddVBand="0" w:evenVBand="0" w:oddHBand="0" w:evenHBand="0" w:firstRowFirstColumn="0" w:firstRowLastColumn="0" w:lastRowFirstColumn="0" w:lastRowLastColumn="0"/>
            </w:pPr>
            <w:r>
              <w:t>19-21</w:t>
            </w:r>
          </w:p>
        </w:tc>
        <w:tc>
          <w:tcPr>
            <w:tcW w:w="1275" w:type="dxa"/>
          </w:tcPr>
          <w:p w:rsidR="00054C51" w:rsidRDefault="002E1977" w:rsidP="008119F1">
            <w:pPr>
              <w:jc w:val="center"/>
              <w:cnfStyle w:val="000000000000" w:firstRow="0" w:lastRow="0" w:firstColumn="0" w:lastColumn="0" w:oddVBand="0" w:evenVBand="0" w:oddHBand="0" w:evenHBand="0" w:firstRowFirstColumn="0" w:firstRowLastColumn="0" w:lastRowFirstColumn="0" w:lastRowLastColumn="0"/>
            </w:pPr>
            <w:r>
              <w:t>32</w:t>
            </w:r>
          </w:p>
        </w:tc>
        <w:tc>
          <w:tcPr>
            <w:tcW w:w="1576" w:type="dxa"/>
          </w:tcPr>
          <w:p w:rsidR="00054C51" w:rsidRDefault="000F1749" w:rsidP="00617379">
            <w:pPr>
              <w:jc w:val="center"/>
              <w:cnfStyle w:val="000000000000" w:firstRow="0" w:lastRow="0" w:firstColumn="0" w:lastColumn="0" w:oddVBand="0" w:evenVBand="0" w:oddHBand="0" w:evenHBand="0" w:firstRowFirstColumn="0" w:firstRowLastColumn="0" w:lastRowFirstColumn="0" w:lastRowLastColumn="0"/>
            </w:pPr>
            <w:r>
              <w:t>Задание к экзаену</w:t>
            </w:r>
          </w:p>
        </w:tc>
      </w:tr>
      <w:tr w:rsidR="00054C51" w:rsidTr="00ED4891">
        <w:tc>
          <w:tcPr>
            <w:cnfStyle w:val="001000000000" w:firstRow="0" w:lastRow="0" w:firstColumn="1" w:lastColumn="0" w:oddVBand="0" w:evenVBand="0" w:oddHBand="0" w:evenHBand="0" w:firstRowFirstColumn="0" w:firstRowLastColumn="0" w:lastRowFirstColumn="0" w:lastRowLastColumn="0"/>
            <w:tcW w:w="12328" w:type="dxa"/>
            <w:gridSpan w:val="5"/>
            <w:shd w:val="clear" w:color="auto" w:fill="F2F2F2" w:themeFill="background1" w:themeFillShade="F2"/>
          </w:tcPr>
          <w:p w:rsidR="00054C51" w:rsidRPr="008119F1" w:rsidRDefault="00054C51" w:rsidP="008119F1">
            <w:pPr>
              <w:jc w:val="center"/>
              <w:rPr>
                <w:b/>
                <w:bCs/>
              </w:rPr>
            </w:pPr>
            <w:r>
              <w:rPr>
                <w:b/>
                <w:bCs/>
              </w:rPr>
              <w:t>Общая трудоёмкость самостоятельной работы по дисциплине</w:t>
            </w:r>
          </w:p>
        </w:tc>
        <w:tc>
          <w:tcPr>
            <w:tcW w:w="1275" w:type="dxa"/>
            <w:shd w:val="clear" w:color="auto" w:fill="F2F2F2" w:themeFill="background1" w:themeFillShade="F2"/>
          </w:tcPr>
          <w:p w:rsidR="00054C51" w:rsidRPr="004D0655" w:rsidRDefault="000F1749" w:rsidP="008119F1">
            <w:pPr>
              <w:jc w:val="center"/>
              <w:cnfStyle w:val="000000000000" w:firstRow="0" w:lastRow="0" w:firstColumn="0" w:lastColumn="0" w:oddVBand="0" w:evenVBand="0" w:oddHBand="0" w:evenHBand="0" w:firstRowFirstColumn="0" w:firstRowLastColumn="0" w:lastRowFirstColumn="0" w:lastRowLastColumn="0"/>
            </w:pPr>
            <w:r>
              <w:t>212</w:t>
            </w:r>
          </w:p>
        </w:tc>
        <w:tc>
          <w:tcPr>
            <w:tcW w:w="1576" w:type="dxa"/>
            <w:shd w:val="clear" w:color="auto" w:fill="F2F2F2" w:themeFill="background1" w:themeFillShade="F2"/>
          </w:tcPr>
          <w:p w:rsidR="00054C51" w:rsidRPr="004D0655" w:rsidRDefault="00054C51" w:rsidP="008119F1">
            <w:pPr>
              <w:jc w:val="center"/>
              <w:cnfStyle w:val="000000000000" w:firstRow="0" w:lastRow="0" w:firstColumn="0" w:lastColumn="0" w:oddVBand="0" w:evenVBand="0" w:oddHBand="0" w:evenHBand="0" w:firstRowFirstColumn="0" w:firstRowLastColumn="0" w:lastRowFirstColumn="0" w:lastRowLastColumn="0"/>
            </w:pPr>
            <w:r w:rsidRPr="004D0655">
              <w:t>–</w:t>
            </w:r>
          </w:p>
        </w:tc>
      </w:tr>
    </w:tbl>
    <w:p w:rsidR="008119F1" w:rsidRPr="0037084E" w:rsidRDefault="008119F1" w:rsidP="008119F1">
      <w:pPr>
        <w:pStyle w:val="a7"/>
        <w:rPr>
          <w:rStyle w:val="af5"/>
        </w:rPr>
      </w:pPr>
    </w:p>
    <w:p w:rsidR="00CB04E2" w:rsidRDefault="00CB04E2" w:rsidP="00D91F7E">
      <w:pPr>
        <w:sectPr w:rsidR="00CB04E2" w:rsidSect="0037084E">
          <w:pgSz w:w="16838" w:h="11906" w:orient="landscape"/>
          <w:pgMar w:top="1134" w:right="851" w:bottom="851" w:left="851" w:header="709" w:footer="709" w:gutter="0"/>
          <w:cols w:space="708"/>
          <w:docGrid w:linePitch="360"/>
        </w:sectPr>
      </w:pPr>
    </w:p>
    <w:p w:rsidR="00CB04E2" w:rsidRDefault="007A5E70" w:rsidP="00DC51D6">
      <w:pPr>
        <w:pStyle w:val="2"/>
      </w:pPr>
      <w:bookmarkStart w:id="6" w:name="_Toc64275495"/>
      <w:r w:rsidRPr="007A5E70">
        <w:lastRenderedPageBreak/>
        <w:t>Содержание учебного материала</w:t>
      </w:r>
      <w:bookmarkEnd w:id="6"/>
    </w:p>
    <w:p w:rsidR="00514E0A" w:rsidRPr="005E7BFC" w:rsidRDefault="00514E0A" w:rsidP="00514E0A">
      <w:pPr>
        <w:spacing w:after="120"/>
        <w:ind w:firstLine="709"/>
        <w:jc w:val="center"/>
        <w:rPr>
          <w:b/>
          <w:u w:val="single"/>
        </w:rPr>
      </w:pPr>
      <w:r w:rsidRPr="005E7BFC">
        <w:rPr>
          <w:b/>
          <w:u w:val="single"/>
        </w:rPr>
        <w:t xml:space="preserve">Модуль 1. </w:t>
      </w:r>
      <w:r w:rsidR="000F1749" w:rsidRPr="000F1749">
        <w:rPr>
          <w:b/>
          <w:u w:val="single"/>
        </w:rPr>
        <w:t>«Базовые протоколы для блокчейн систем»</w:t>
      </w:r>
    </w:p>
    <w:p w:rsidR="00104C85" w:rsidRPr="00D76E02" w:rsidRDefault="00514E0A" w:rsidP="00104C85">
      <w:pPr>
        <w:pStyle w:val="a7"/>
        <w:rPr>
          <w:rFonts w:ascii="Times New Roman" w:hAnsi="Times New Roman" w:cs="Times New Roman"/>
          <w:bCs/>
          <w:i/>
        </w:rPr>
      </w:pPr>
      <w:r w:rsidRPr="00367B97">
        <w:rPr>
          <w:b/>
        </w:rPr>
        <w:t xml:space="preserve">4.3.1. </w:t>
      </w:r>
      <w:r w:rsidR="00104C85" w:rsidRPr="00104C85">
        <w:rPr>
          <w:b/>
        </w:rPr>
        <w:t>Криптографические методы для блокчейн-систем. Асимметричная криптография. Выработка ключей для асимметричных систем. ЭЦП, контроль целостности, дерево Меркля.</w:t>
      </w:r>
      <w:r w:rsidR="00D76E02">
        <w:rPr>
          <w:b/>
        </w:rPr>
        <w:t xml:space="preserve"> </w:t>
      </w:r>
      <w:r w:rsidR="00DA6A2E" w:rsidRPr="00D67090">
        <w:t xml:space="preserve">Понятие криптографического протокола. Отличия криптографического протокола от криптографического алгоритма. Роль криптографических протоколов в </w:t>
      </w:r>
      <w:r w:rsidR="00DA6A2E">
        <w:t>блокчейн системах</w:t>
      </w:r>
      <w:r w:rsidR="00DA6A2E" w:rsidRPr="00D67090">
        <w:t>. Свойства протоколов, характеризующие их безопасность. Общая классификация криптографических протоколов: протоколы с посредником, протоколы с арбитром, самодостаточные  протоколы. Основные виды уязвимостей. Использование симметричных и асимметричных шифрсистем для построения криптографических протоколов. Примеры. Основные  соглашения  об  участниках  криптографических  протоколов.</w:t>
      </w:r>
      <w:r w:rsidR="00DA6A2E">
        <w:t xml:space="preserve"> </w:t>
      </w:r>
      <w:r w:rsidR="00D76E02" w:rsidRPr="00D76E02">
        <w:t>Асимметричная криптография.</w:t>
      </w:r>
      <w:r w:rsidR="00D76E02">
        <w:rPr>
          <w:b/>
        </w:rPr>
        <w:t xml:space="preserve"> </w:t>
      </w:r>
      <w:r w:rsidR="00D76E02" w:rsidRPr="00D76E02">
        <w:t xml:space="preserve">Алгоритм шифрования </w:t>
      </w:r>
      <w:r w:rsidR="00D76E02" w:rsidRPr="00D76E02">
        <w:rPr>
          <w:lang w:val="en-US"/>
        </w:rPr>
        <w:t>RSA</w:t>
      </w:r>
      <w:r w:rsidR="00D76E02" w:rsidRPr="00D76E02">
        <w:t>.</w:t>
      </w:r>
      <w:r w:rsidR="00D76E02">
        <w:t xml:space="preserve"> </w:t>
      </w:r>
      <w:r w:rsidR="009C78ED">
        <w:t xml:space="preserve">Элиптическая криптография. </w:t>
      </w:r>
      <w:r w:rsidR="00D76E02">
        <w:t>Электронная цифровая</w:t>
      </w:r>
      <w:r w:rsidR="00DA6A2E">
        <w:t xml:space="preserve"> подпись. Алгоритмы для контроля целостности документов. Функции хэширования. Дерево Меркля.</w:t>
      </w:r>
    </w:p>
    <w:p w:rsidR="00514E0A" w:rsidRDefault="00514E0A" w:rsidP="00514E0A">
      <w:pPr>
        <w:ind w:firstLine="709"/>
        <w:jc w:val="both"/>
      </w:pPr>
    </w:p>
    <w:p w:rsidR="00422693" w:rsidRPr="00422693" w:rsidRDefault="00514E0A" w:rsidP="00422693">
      <w:pPr>
        <w:pStyle w:val="3"/>
        <w:shd w:val="clear" w:color="auto" w:fill="FFFFFF"/>
        <w:spacing w:before="0"/>
        <w:jc w:val="both"/>
        <w:textAlignment w:val="top"/>
        <w:rPr>
          <w:rFonts w:eastAsiaTheme="minorHAnsi" w:cstheme="minorBidi"/>
        </w:rPr>
      </w:pPr>
      <w:r w:rsidRPr="00367B97">
        <w:rPr>
          <w:b/>
        </w:rPr>
        <w:t>4.3.</w:t>
      </w:r>
      <w:r>
        <w:rPr>
          <w:b/>
        </w:rPr>
        <w:t>2</w:t>
      </w:r>
      <w:r w:rsidRPr="00367B97">
        <w:rPr>
          <w:b/>
        </w:rPr>
        <w:t xml:space="preserve">. </w:t>
      </w:r>
      <w:r w:rsidR="00104C85" w:rsidRPr="00104C85">
        <w:rPr>
          <w:b/>
        </w:rPr>
        <w:t>Протоколы консенсуса. Доказательство работы, доказательство доли, задача о византийских генералах и другие.</w:t>
      </w:r>
      <w:r w:rsidR="00DA6A2E">
        <w:rPr>
          <w:b/>
        </w:rPr>
        <w:t xml:space="preserve"> </w:t>
      </w:r>
      <w:r w:rsidR="00DA6A2E" w:rsidRPr="00DA6A2E">
        <w:t>Доказательство работы (</w:t>
      </w:r>
      <w:r w:rsidR="00DA6A2E" w:rsidRPr="00DA6A2E">
        <w:rPr>
          <w:lang w:val="en-US"/>
        </w:rPr>
        <w:t>Proof</w:t>
      </w:r>
      <w:r w:rsidR="00DA6A2E" w:rsidRPr="00DA6A2E">
        <w:t>-</w:t>
      </w:r>
      <w:r w:rsidR="00DA6A2E" w:rsidRPr="00DA6A2E">
        <w:rPr>
          <w:lang w:val="en-US"/>
        </w:rPr>
        <w:t>of</w:t>
      </w:r>
      <w:r w:rsidR="00DA6A2E" w:rsidRPr="00DA6A2E">
        <w:t>-</w:t>
      </w:r>
      <w:r w:rsidR="00DA6A2E" w:rsidRPr="00DA6A2E">
        <w:rPr>
          <w:lang w:val="en-US"/>
        </w:rPr>
        <w:t>Work</w:t>
      </w:r>
      <w:r w:rsidR="00DA6A2E" w:rsidRPr="00DA6A2E">
        <w:t>).</w:t>
      </w:r>
      <w:r w:rsidR="00DA6A2E">
        <w:t xml:space="preserve"> Доказательство доли (</w:t>
      </w:r>
      <w:r w:rsidR="00DA6A2E">
        <w:rPr>
          <w:lang w:val="en-US"/>
        </w:rPr>
        <w:t>Proof</w:t>
      </w:r>
      <w:r w:rsidR="00DA6A2E" w:rsidRPr="00DA6A2E">
        <w:t>-</w:t>
      </w:r>
      <w:r w:rsidR="00DA6A2E">
        <w:rPr>
          <w:lang w:val="en-US"/>
        </w:rPr>
        <w:t>of</w:t>
      </w:r>
      <w:r w:rsidR="00DA6A2E" w:rsidRPr="00DA6A2E">
        <w:t>-</w:t>
      </w:r>
      <w:r w:rsidR="00DA6A2E">
        <w:rPr>
          <w:lang w:val="en-US"/>
        </w:rPr>
        <w:t>Stake</w:t>
      </w:r>
      <w:r w:rsidR="00DA6A2E">
        <w:t xml:space="preserve">). </w:t>
      </w:r>
      <w:r w:rsidR="00DA6A2E" w:rsidRPr="00422693">
        <w:rPr>
          <w:rFonts w:eastAsiaTheme="minorHAnsi" w:cstheme="minorBidi"/>
        </w:rPr>
        <w:t> </w:t>
      </w:r>
      <w:r w:rsidR="00422693" w:rsidRPr="00422693">
        <w:rPr>
          <w:rFonts w:eastAsiaTheme="minorHAnsi" w:cstheme="minorBidi"/>
        </w:rPr>
        <w:t>Делегированное доказательство доли</w:t>
      </w:r>
      <w:r w:rsidR="00422693" w:rsidRPr="00422693">
        <w:t xml:space="preserve"> </w:t>
      </w:r>
      <w:r w:rsidR="00DA6A2E" w:rsidRPr="00422693">
        <w:rPr>
          <w:rFonts w:eastAsiaTheme="minorHAnsi" w:cstheme="minorBidi"/>
        </w:rPr>
        <w:t>(</w:t>
      </w:r>
      <w:r w:rsidR="00422693" w:rsidRPr="00422693">
        <w:rPr>
          <w:rFonts w:eastAsiaTheme="minorHAnsi" w:cstheme="minorBidi"/>
        </w:rPr>
        <w:t>Delegated Proof-of-Stake (DPoS)</w:t>
      </w:r>
      <w:r w:rsidR="00DA6A2E" w:rsidRPr="00422693">
        <w:rPr>
          <w:rFonts w:eastAsiaTheme="minorHAnsi" w:cstheme="minorBidi"/>
        </w:rPr>
        <w:t>)</w:t>
      </w:r>
      <w:r w:rsidR="00422693">
        <w:t xml:space="preserve">. </w:t>
      </w:r>
      <w:r w:rsidR="00422693" w:rsidRPr="00422693">
        <w:rPr>
          <w:rFonts w:eastAsiaTheme="minorHAnsi" w:cstheme="minorBidi"/>
          <w:iCs/>
        </w:rPr>
        <w:t>Делегированный протокол задачи византийских генералов</w:t>
      </w:r>
      <w:r w:rsidR="00422693">
        <w:rPr>
          <w:iCs/>
        </w:rPr>
        <w:t xml:space="preserve"> </w:t>
      </w:r>
      <w:r w:rsidR="00422693" w:rsidRPr="00422693">
        <w:rPr>
          <w:rFonts w:eastAsiaTheme="minorHAnsi" w:cstheme="minorBidi"/>
          <w:iCs/>
        </w:rPr>
        <w:t>(</w:t>
      </w:r>
      <w:r w:rsidR="00422693" w:rsidRPr="00422693">
        <w:rPr>
          <w:rFonts w:eastAsiaTheme="minorHAnsi" w:cstheme="minorBidi"/>
          <w:lang w:val="en-US"/>
        </w:rPr>
        <w:t>Delegated</w:t>
      </w:r>
      <w:r w:rsidR="00422693" w:rsidRPr="00422693">
        <w:rPr>
          <w:rFonts w:eastAsiaTheme="minorHAnsi" w:cstheme="minorBidi"/>
        </w:rPr>
        <w:t xml:space="preserve"> </w:t>
      </w:r>
      <w:r w:rsidR="00422693" w:rsidRPr="00422693">
        <w:rPr>
          <w:rFonts w:eastAsiaTheme="minorHAnsi" w:cstheme="minorBidi"/>
          <w:lang w:val="en-US"/>
        </w:rPr>
        <w:t>Byzantine</w:t>
      </w:r>
      <w:r w:rsidR="00422693" w:rsidRPr="00422693">
        <w:rPr>
          <w:rFonts w:eastAsiaTheme="minorHAnsi" w:cstheme="minorBidi"/>
        </w:rPr>
        <w:t xml:space="preserve"> </w:t>
      </w:r>
      <w:r w:rsidR="00422693" w:rsidRPr="00422693">
        <w:rPr>
          <w:rFonts w:eastAsiaTheme="minorHAnsi" w:cstheme="minorBidi"/>
          <w:lang w:val="en-US"/>
        </w:rPr>
        <w:t>Fault</w:t>
      </w:r>
      <w:r w:rsidR="00422693" w:rsidRPr="00422693">
        <w:rPr>
          <w:rFonts w:eastAsiaTheme="minorHAnsi" w:cstheme="minorBidi"/>
        </w:rPr>
        <w:t xml:space="preserve"> </w:t>
      </w:r>
      <w:r w:rsidR="00422693" w:rsidRPr="00422693">
        <w:rPr>
          <w:rFonts w:eastAsiaTheme="minorHAnsi" w:cstheme="minorBidi"/>
          <w:lang w:val="en-US"/>
        </w:rPr>
        <w:t>Tolerance</w:t>
      </w:r>
      <w:r w:rsidR="00422693" w:rsidRPr="00422693">
        <w:rPr>
          <w:rFonts w:eastAsiaTheme="minorHAnsi" w:cstheme="minorBidi"/>
        </w:rPr>
        <w:t xml:space="preserve"> (</w:t>
      </w:r>
      <w:r w:rsidR="00422693" w:rsidRPr="00422693">
        <w:rPr>
          <w:rFonts w:eastAsiaTheme="minorHAnsi" w:cstheme="minorBidi"/>
          <w:lang w:val="en-US"/>
        </w:rPr>
        <w:t>DBFT</w:t>
      </w:r>
      <w:r w:rsidR="00422693" w:rsidRPr="00422693">
        <w:rPr>
          <w:rFonts w:eastAsiaTheme="minorHAnsi" w:cstheme="minorBidi"/>
        </w:rPr>
        <w:t>)</w:t>
      </w:r>
      <w:r w:rsidR="00422693" w:rsidRPr="00422693">
        <w:rPr>
          <w:rFonts w:eastAsiaTheme="minorHAnsi" w:cstheme="minorBidi"/>
          <w:iCs/>
        </w:rPr>
        <w:t>)</w:t>
      </w:r>
      <w:r w:rsidR="00422693">
        <w:rPr>
          <w:rFonts w:eastAsiaTheme="minorHAnsi" w:cstheme="minorBidi"/>
          <w:iCs/>
        </w:rPr>
        <w:t>.</w:t>
      </w:r>
      <w:r w:rsidR="00422693" w:rsidRPr="00422693">
        <w:rPr>
          <w:rFonts w:eastAsiaTheme="minorHAnsi" w:cstheme="minorBidi"/>
          <w:i/>
          <w:iCs/>
        </w:rPr>
        <w:t xml:space="preserve"> </w:t>
      </w:r>
      <w:r w:rsidR="00422693" w:rsidRPr="00422693">
        <w:rPr>
          <w:rFonts w:eastAsiaTheme="minorHAnsi" w:cstheme="minorBidi"/>
          <w:iCs/>
        </w:rPr>
        <w:t>Реализация протокола задачи византийских генералов</w:t>
      </w:r>
      <w:r w:rsidR="00422693">
        <w:rPr>
          <w:rFonts w:eastAsiaTheme="minorHAnsi" w:cstheme="minorBidi"/>
          <w:iCs/>
        </w:rPr>
        <w:t xml:space="preserve"> (</w:t>
      </w:r>
      <w:r w:rsidR="00422693" w:rsidRPr="00422693">
        <w:rPr>
          <w:rFonts w:eastAsiaTheme="minorHAnsi" w:cstheme="minorBidi"/>
          <w:lang w:val="en-US"/>
        </w:rPr>
        <w:t>Practical</w:t>
      </w:r>
      <w:r w:rsidR="00422693" w:rsidRPr="00422693">
        <w:rPr>
          <w:rFonts w:eastAsiaTheme="minorHAnsi" w:cstheme="minorBidi"/>
        </w:rPr>
        <w:t xml:space="preserve"> </w:t>
      </w:r>
      <w:r w:rsidR="00422693" w:rsidRPr="00422693">
        <w:rPr>
          <w:rFonts w:eastAsiaTheme="minorHAnsi" w:cstheme="minorBidi"/>
          <w:lang w:val="en-US"/>
        </w:rPr>
        <w:t>Byzantine</w:t>
      </w:r>
      <w:r w:rsidR="00422693" w:rsidRPr="00422693">
        <w:rPr>
          <w:rFonts w:eastAsiaTheme="minorHAnsi" w:cstheme="minorBidi"/>
        </w:rPr>
        <w:t xml:space="preserve"> </w:t>
      </w:r>
      <w:r w:rsidR="00422693" w:rsidRPr="00422693">
        <w:rPr>
          <w:rFonts w:eastAsiaTheme="minorHAnsi" w:cstheme="minorBidi"/>
          <w:lang w:val="en-US"/>
        </w:rPr>
        <w:t>Fault</w:t>
      </w:r>
      <w:r w:rsidR="00422693" w:rsidRPr="00422693">
        <w:rPr>
          <w:rFonts w:eastAsiaTheme="minorHAnsi" w:cstheme="minorBidi"/>
        </w:rPr>
        <w:t xml:space="preserve"> </w:t>
      </w:r>
      <w:r w:rsidR="00422693" w:rsidRPr="00422693">
        <w:rPr>
          <w:rFonts w:eastAsiaTheme="minorHAnsi" w:cstheme="minorBidi"/>
          <w:lang w:val="en-US"/>
        </w:rPr>
        <w:t>Tolerance</w:t>
      </w:r>
      <w:r w:rsidR="00422693" w:rsidRPr="00422693">
        <w:rPr>
          <w:rFonts w:eastAsiaTheme="minorHAnsi" w:cstheme="minorBidi"/>
        </w:rPr>
        <w:t xml:space="preserve"> (</w:t>
      </w:r>
      <w:r w:rsidR="00422693" w:rsidRPr="00422693">
        <w:rPr>
          <w:rFonts w:eastAsiaTheme="minorHAnsi" w:cstheme="minorBidi"/>
          <w:lang w:val="en-US"/>
        </w:rPr>
        <w:t>PBFT</w:t>
      </w:r>
      <w:r w:rsidR="00422693" w:rsidRPr="00422693">
        <w:rPr>
          <w:rFonts w:eastAsiaTheme="minorHAnsi" w:cstheme="minorBidi"/>
        </w:rPr>
        <w:t>)</w:t>
      </w:r>
      <w:r w:rsidR="00422693">
        <w:rPr>
          <w:rFonts w:eastAsiaTheme="minorHAnsi" w:cstheme="minorBidi"/>
        </w:rPr>
        <w:t xml:space="preserve">). </w:t>
      </w:r>
      <w:r w:rsidR="00422693" w:rsidRPr="00422693">
        <w:rPr>
          <w:rFonts w:eastAsiaTheme="minorHAnsi" w:cstheme="minorBidi"/>
          <w:iCs/>
        </w:rPr>
        <w:t>Федеративное византийское соглашение</w:t>
      </w:r>
      <w:r w:rsidR="00422693">
        <w:rPr>
          <w:rFonts w:eastAsiaTheme="minorHAnsi" w:cstheme="minorBidi"/>
          <w:iCs/>
        </w:rPr>
        <w:t>. (</w:t>
      </w:r>
      <w:r w:rsidR="00422693" w:rsidRPr="00422693">
        <w:rPr>
          <w:rFonts w:eastAsiaTheme="minorHAnsi" w:cstheme="minorBidi"/>
        </w:rPr>
        <w:t>Federated Byzantine Agreement (FBA)</w:t>
      </w:r>
      <w:r w:rsidR="00422693">
        <w:rPr>
          <w:rFonts w:eastAsiaTheme="minorHAnsi" w:cstheme="minorBidi"/>
        </w:rPr>
        <w:t xml:space="preserve">). </w:t>
      </w:r>
      <w:r w:rsidR="00422693" w:rsidRPr="00422693">
        <w:rPr>
          <w:rFonts w:eastAsiaTheme="minorHAnsi" w:cstheme="minorBidi"/>
          <w:iCs/>
        </w:rPr>
        <w:t>Направленный ациклический граф</w:t>
      </w:r>
      <w:r w:rsidR="00422693">
        <w:rPr>
          <w:rFonts w:eastAsiaTheme="minorHAnsi" w:cstheme="minorBidi"/>
          <w:iCs/>
        </w:rPr>
        <w:t xml:space="preserve"> (</w:t>
      </w:r>
      <w:r w:rsidR="00422693" w:rsidRPr="00422693">
        <w:rPr>
          <w:rFonts w:eastAsiaTheme="minorHAnsi" w:cstheme="minorBidi"/>
        </w:rPr>
        <w:t>Directed Acyclic Graph (DAG)</w:t>
      </w:r>
      <w:r w:rsidR="00422693">
        <w:rPr>
          <w:rFonts w:eastAsiaTheme="minorHAnsi" w:cstheme="minorBidi"/>
        </w:rPr>
        <w:t xml:space="preserve">). </w:t>
      </w:r>
      <w:r w:rsidR="00422693" w:rsidRPr="00422693">
        <w:rPr>
          <w:rFonts w:eastAsiaTheme="minorHAnsi" w:cstheme="minorBidi"/>
        </w:rPr>
        <w:t> </w:t>
      </w:r>
      <w:r w:rsidR="00422693" w:rsidRPr="00422693">
        <w:rPr>
          <w:rFonts w:eastAsiaTheme="minorHAnsi" w:cstheme="minorBidi"/>
          <w:iCs/>
        </w:rPr>
        <w:t>ХэшГраф</w:t>
      </w:r>
      <w:r w:rsidR="00422693">
        <w:rPr>
          <w:rFonts w:eastAsiaTheme="minorHAnsi" w:cstheme="minorBidi"/>
        </w:rPr>
        <w:t>.</w:t>
      </w:r>
      <w:r w:rsidR="00422693" w:rsidRPr="00422693">
        <w:rPr>
          <w:rFonts w:eastAsiaTheme="minorHAnsi" w:cstheme="minorBidi"/>
        </w:rPr>
        <w:t xml:space="preserve"> </w:t>
      </w:r>
      <w:r w:rsidR="00422693">
        <w:rPr>
          <w:rFonts w:eastAsiaTheme="minorHAnsi" w:cstheme="minorBidi"/>
        </w:rPr>
        <w:t>(</w:t>
      </w:r>
      <w:r w:rsidR="00422693" w:rsidRPr="00422693">
        <w:rPr>
          <w:rFonts w:eastAsiaTheme="minorHAnsi" w:cstheme="minorBidi"/>
        </w:rPr>
        <w:t>HashGraph</w:t>
      </w:r>
      <w:r w:rsidR="00422693">
        <w:rPr>
          <w:rFonts w:eastAsiaTheme="minorHAnsi" w:cstheme="minorBidi"/>
        </w:rPr>
        <w:t>).</w:t>
      </w:r>
    </w:p>
    <w:p w:rsidR="00514E0A" w:rsidRPr="00367B97" w:rsidRDefault="00514E0A" w:rsidP="00514E0A">
      <w:pPr>
        <w:ind w:firstLine="709"/>
        <w:jc w:val="both"/>
        <w:rPr>
          <w:b/>
        </w:rPr>
      </w:pPr>
    </w:p>
    <w:p w:rsidR="00514E0A" w:rsidRPr="00104C85" w:rsidRDefault="00514E0A" w:rsidP="00514E0A">
      <w:pPr>
        <w:ind w:firstLine="709"/>
        <w:jc w:val="both"/>
        <w:rPr>
          <w:b/>
        </w:rPr>
      </w:pPr>
      <w:r w:rsidRPr="00104C85">
        <w:rPr>
          <w:b/>
        </w:rPr>
        <w:t xml:space="preserve">4.3.3. </w:t>
      </w:r>
      <w:r w:rsidR="00104C85" w:rsidRPr="00104C85">
        <w:rPr>
          <w:b/>
        </w:rPr>
        <w:t>Протоколы идентификации-аутентификации. Парольные схемы. Схемы типа «запрос-ответ». Протокол рукопожатия.</w:t>
      </w:r>
    </w:p>
    <w:p w:rsidR="00514E0A" w:rsidRDefault="00332867" w:rsidP="00514E0A">
      <w:pPr>
        <w:ind w:firstLine="709"/>
        <w:jc w:val="both"/>
        <w:rPr>
          <w:rFonts w:ascii="Times New Roman" w:hAnsi="Times New Roman" w:cs="Times New Roman"/>
        </w:rPr>
      </w:pPr>
      <w:r w:rsidRPr="00D67090">
        <w:rPr>
          <w:rFonts w:ascii="Times New Roman" w:hAnsi="Times New Roman" w:cs="Times New Roman"/>
        </w:rPr>
        <w:t>Понятие об идентификации. Классификация схем идентификации и аутентификации. Парольные схемы. Разновидности парольных схем. Требования к парольным схемам. Использование хэш-функций в парольных схемах. Одноразовые пароли. Схема Лампорта. Протоколы рукопожатия. Требования к протоколам рукопожатия. Область применения протоколов рукопожатия.  Основные понятия и концепции. Аутентификация источника данных. Аутентификация  сущности.  Генерация  аутентифицированных  ключей.  Механизм  меток  времени.</w:t>
      </w:r>
    </w:p>
    <w:p w:rsidR="00332867" w:rsidRDefault="00332867" w:rsidP="00514E0A">
      <w:pPr>
        <w:ind w:firstLine="709"/>
        <w:jc w:val="both"/>
      </w:pPr>
    </w:p>
    <w:p w:rsidR="00514E0A" w:rsidRDefault="00514E0A" w:rsidP="00514E0A">
      <w:pPr>
        <w:ind w:firstLine="709"/>
        <w:jc w:val="both"/>
      </w:pPr>
      <w:r>
        <w:rPr>
          <w:b/>
        </w:rPr>
        <w:t xml:space="preserve">4.3.4. </w:t>
      </w:r>
      <w:r w:rsidR="00104C85" w:rsidRPr="00104C85">
        <w:rPr>
          <w:b/>
        </w:rPr>
        <w:t>Протоколы распределенного хранения ключей. Китайская теорема об остатках. Схема Блекли. Схема Шамира.</w:t>
      </w:r>
      <w:r w:rsidR="00104C85">
        <w:rPr>
          <w:rFonts w:ascii="Times New Roman" w:hAnsi="Times New Roman" w:cs="Times New Roman"/>
          <w:bCs/>
          <w:i/>
        </w:rPr>
        <w:t xml:space="preserve"> </w:t>
      </w:r>
    </w:p>
    <w:p w:rsidR="000C2406" w:rsidRPr="000C2406" w:rsidRDefault="000C2406" w:rsidP="000C2406">
      <w:pPr>
        <w:pStyle w:val="aff0"/>
        <w:ind w:left="0" w:firstLine="709"/>
        <w:rPr>
          <w:rFonts w:ascii="Times New Roman" w:eastAsiaTheme="minorHAnsi" w:hAnsi="Times New Roman"/>
          <w:sz w:val="24"/>
          <w:szCs w:val="24"/>
        </w:rPr>
      </w:pPr>
      <w:r w:rsidRPr="000C2406">
        <w:rPr>
          <w:rFonts w:ascii="Times New Roman" w:eastAsiaTheme="minorHAnsi" w:hAnsi="Times New Roman"/>
          <w:sz w:val="24"/>
          <w:szCs w:val="24"/>
        </w:rPr>
        <w:t>Понятие схемы разделения секрета (СРС). Группа доступа. Структура доступа. Пороговые СРС – схема Шамира, схема Блекли, схема на основе Китайской теоремы об остатках. Разделение секрета для произвольной группы доступа. Совершенная СРС</w:t>
      </w:r>
      <w:r>
        <w:rPr>
          <w:rFonts w:ascii="Times New Roman" w:eastAsiaTheme="minorHAnsi" w:hAnsi="Times New Roman"/>
          <w:sz w:val="24"/>
          <w:szCs w:val="24"/>
        </w:rPr>
        <w:t xml:space="preserve">. </w:t>
      </w:r>
      <w:r w:rsidRPr="000C2406">
        <w:rPr>
          <w:rFonts w:ascii="Times New Roman" w:eastAsiaTheme="minorHAnsi" w:hAnsi="Times New Roman"/>
          <w:sz w:val="24"/>
          <w:szCs w:val="24"/>
        </w:rPr>
        <w:t>Проверяемое разделение секрета. Протоколы конфиденциальных вычислений. Пример для схемы Шамира.</w:t>
      </w:r>
    </w:p>
    <w:p w:rsidR="00104C85" w:rsidRDefault="00104C85" w:rsidP="00514E0A">
      <w:pPr>
        <w:ind w:firstLine="709"/>
        <w:jc w:val="both"/>
      </w:pPr>
    </w:p>
    <w:p w:rsidR="00514E0A" w:rsidRPr="00F521DD" w:rsidRDefault="00514E0A" w:rsidP="003A3C2F">
      <w:pPr>
        <w:spacing w:after="120"/>
        <w:ind w:firstLine="709"/>
        <w:jc w:val="center"/>
        <w:rPr>
          <w:b/>
          <w:u w:val="single"/>
        </w:rPr>
      </w:pPr>
      <w:r w:rsidRPr="00F521DD">
        <w:rPr>
          <w:b/>
          <w:u w:val="single"/>
        </w:rPr>
        <w:t xml:space="preserve">Модуль 2. </w:t>
      </w:r>
      <w:r w:rsidR="000F1749" w:rsidRPr="000F1749">
        <w:rPr>
          <w:b/>
          <w:u w:val="single"/>
        </w:rPr>
        <w:t>«Приклад</w:t>
      </w:r>
      <w:r w:rsidR="00104C85">
        <w:rPr>
          <w:b/>
          <w:u w:val="single"/>
        </w:rPr>
        <w:t>н</w:t>
      </w:r>
      <w:r w:rsidR="000F1749" w:rsidRPr="000F1749">
        <w:rPr>
          <w:b/>
          <w:u w:val="single"/>
        </w:rPr>
        <w:t>ые протоколы для блокчейн систем»</w:t>
      </w:r>
    </w:p>
    <w:p w:rsidR="00514E0A" w:rsidRPr="00367B97" w:rsidRDefault="00514E0A" w:rsidP="00514E0A">
      <w:pPr>
        <w:ind w:firstLine="709"/>
        <w:jc w:val="both"/>
        <w:rPr>
          <w:b/>
        </w:rPr>
      </w:pPr>
      <w:r w:rsidRPr="00367B97">
        <w:rPr>
          <w:b/>
        </w:rPr>
        <w:t>4.3.</w:t>
      </w:r>
      <w:r w:rsidR="00104C85">
        <w:rPr>
          <w:b/>
        </w:rPr>
        <w:t>5</w:t>
      </w:r>
      <w:r w:rsidRPr="00367B97">
        <w:rPr>
          <w:b/>
        </w:rPr>
        <w:t>.</w:t>
      </w:r>
      <w:r w:rsidR="00104C85">
        <w:rPr>
          <w:b/>
        </w:rPr>
        <w:t xml:space="preserve"> </w:t>
      </w:r>
      <w:r w:rsidR="00104C85" w:rsidRPr="00104C85">
        <w:rPr>
          <w:b/>
        </w:rPr>
        <w:t>Протоколы с нулевым разглашением знания.</w:t>
      </w:r>
    </w:p>
    <w:p w:rsidR="009C78ED" w:rsidRPr="00D67090" w:rsidRDefault="009C78ED" w:rsidP="009C78ED">
      <w:pPr>
        <w:pStyle w:val="ConsPlusNormal"/>
        <w:widowControl/>
        <w:ind w:firstLine="709"/>
        <w:jc w:val="both"/>
        <w:rPr>
          <w:rFonts w:ascii="Times New Roman" w:hAnsi="Times New Roman" w:cs="Times New Roman"/>
          <w:sz w:val="24"/>
          <w:szCs w:val="24"/>
        </w:rPr>
      </w:pPr>
      <w:r w:rsidRPr="00D67090">
        <w:rPr>
          <w:rFonts w:ascii="Times New Roman" w:hAnsi="Times New Roman" w:cs="Times New Roman"/>
          <w:sz w:val="24"/>
          <w:szCs w:val="24"/>
        </w:rPr>
        <w:t>Понятие об интерактивных системах доказательства (ИСД). Примеры ИСД (квадратичные невычеты; неизоморфизм графов). Примеры ИСД с нулевым разглашением (изоморфизм графов). Схема Фиата-Шамира. Схема Файге-Фиата-Шамира. Схема Шнорра. Схема Брикелла-МакКарли. Схема Окамото и теорема о ее условной стойкости. Схема Гиллу-Кискатр. Доказательства полноты и корректности этих схем.</w:t>
      </w:r>
    </w:p>
    <w:p w:rsidR="00514E0A" w:rsidRDefault="00514E0A" w:rsidP="00514E0A">
      <w:pPr>
        <w:ind w:firstLine="709"/>
        <w:jc w:val="both"/>
        <w:rPr>
          <w:b/>
        </w:rPr>
      </w:pPr>
    </w:p>
    <w:p w:rsidR="00514E0A" w:rsidRDefault="00104C85" w:rsidP="00514E0A">
      <w:pPr>
        <w:ind w:firstLine="709"/>
        <w:jc w:val="both"/>
        <w:rPr>
          <w:rFonts w:ascii="Times New Roman" w:hAnsi="Times New Roman" w:cs="Times New Roman"/>
          <w:bCs/>
          <w:i/>
        </w:rPr>
      </w:pPr>
      <w:r>
        <w:rPr>
          <w:b/>
        </w:rPr>
        <w:lastRenderedPageBreak/>
        <w:t>4.3.6</w:t>
      </w:r>
      <w:r w:rsidR="00514E0A" w:rsidRPr="00015235">
        <w:rPr>
          <w:b/>
        </w:rPr>
        <w:t xml:space="preserve">. </w:t>
      </w:r>
      <w:r w:rsidRPr="00104C85">
        <w:rPr>
          <w:b/>
        </w:rPr>
        <w:t>Протоколы электронного голосования. Протоколы тайного электронного голосования.</w:t>
      </w:r>
      <w:r>
        <w:rPr>
          <w:rFonts w:ascii="Times New Roman" w:hAnsi="Times New Roman" w:cs="Times New Roman"/>
          <w:bCs/>
          <w:i/>
        </w:rPr>
        <w:t xml:space="preserve"> </w:t>
      </w:r>
    </w:p>
    <w:p w:rsidR="00745AD6" w:rsidRPr="00D67090" w:rsidRDefault="00745AD6" w:rsidP="00745AD6">
      <w:pPr>
        <w:pStyle w:val="ConsPlusNormal"/>
        <w:widowControl/>
        <w:ind w:firstLine="709"/>
        <w:jc w:val="both"/>
        <w:rPr>
          <w:rFonts w:ascii="Times New Roman" w:hAnsi="Times New Roman"/>
          <w:i/>
          <w:sz w:val="24"/>
          <w:szCs w:val="24"/>
        </w:rPr>
      </w:pPr>
      <w:r w:rsidRPr="00D67090">
        <w:rPr>
          <w:rFonts w:ascii="Times New Roman" w:hAnsi="Times New Roman" w:cs="Times New Roman"/>
          <w:sz w:val="24"/>
          <w:szCs w:val="24"/>
        </w:rPr>
        <w:t>Основные  требования  к  системам  голосования. Модель  протокола  с одной доверенной счетной комиссией. Протокол Шаума-Педерсона. Неинтерактивный протокол Шаума-Педерсона. Протокол голосования с несколькими счетными комиссиями. Проблемы систем голосования. Голосование через «слепые подписи». Система голосования с двумя избирательными комиссиями. Пример системы голосования с несколькими центрами.</w:t>
      </w:r>
      <w:r>
        <w:rPr>
          <w:rFonts w:ascii="Times New Roman" w:hAnsi="Times New Roman" w:cs="Times New Roman"/>
          <w:sz w:val="24"/>
          <w:szCs w:val="24"/>
        </w:rPr>
        <w:t xml:space="preserve"> </w:t>
      </w:r>
      <w:r w:rsidRPr="00D67090">
        <w:rPr>
          <w:rFonts w:ascii="Times New Roman" w:hAnsi="Times New Roman" w:cs="Times New Roman"/>
          <w:sz w:val="24"/>
          <w:szCs w:val="24"/>
        </w:rPr>
        <w:t xml:space="preserve">Проблемы арбитража. Слепая подпись. Затемненная подпись. Применение слепых подписей. Скрытый канал. Подписи со скрытым каналом. Скрытый канал на основе подписи Онга-Шнорра-Шамира. Подход к построению скрытого канала. Подписи, свободные от скрытого канала. </w:t>
      </w:r>
    </w:p>
    <w:p w:rsidR="00104C85" w:rsidRDefault="00104C85" w:rsidP="00514E0A">
      <w:pPr>
        <w:ind w:firstLine="709"/>
        <w:jc w:val="both"/>
        <w:rPr>
          <w:b/>
        </w:rPr>
      </w:pPr>
    </w:p>
    <w:p w:rsidR="00514E0A" w:rsidRDefault="00514E0A" w:rsidP="00514E0A">
      <w:pPr>
        <w:ind w:firstLine="709"/>
        <w:jc w:val="both"/>
        <w:rPr>
          <w:b/>
        </w:rPr>
      </w:pPr>
      <w:r w:rsidRPr="00367B97">
        <w:rPr>
          <w:b/>
        </w:rPr>
        <w:t>4.3.</w:t>
      </w:r>
      <w:r w:rsidR="00104C85">
        <w:rPr>
          <w:b/>
        </w:rPr>
        <w:t>7</w:t>
      </w:r>
      <w:r w:rsidRPr="00367B97">
        <w:rPr>
          <w:b/>
        </w:rPr>
        <w:t>.</w:t>
      </w:r>
      <w:r w:rsidR="00104C85">
        <w:rPr>
          <w:b/>
        </w:rPr>
        <w:t xml:space="preserve"> </w:t>
      </w:r>
      <w:r w:rsidR="00104C85" w:rsidRPr="00104C85">
        <w:rPr>
          <w:b/>
        </w:rPr>
        <w:t>Протоколы распределения и обмена ключами.</w:t>
      </w:r>
      <w:r w:rsidR="00104C85" w:rsidRPr="00367B97">
        <w:rPr>
          <w:b/>
        </w:rPr>
        <w:t xml:space="preserve"> </w:t>
      </w:r>
    </w:p>
    <w:p w:rsidR="00745AD6" w:rsidRPr="00D67090" w:rsidRDefault="00745AD6" w:rsidP="00745AD6">
      <w:pPr>
        <w:pStyle w:val="ConsPlusNormal"/>
        <w:widowControl/>
        <w:ind w:firstLine="709"/>
        <w:jc w:val="both"/>
        <w:rPr>
          <w:rFonts w:ascii="Times New Roman" w:hAnsi="Times New Roman" w:cs="Times New Roman"/>
          <w:sz w:val="24"/>
          <w:szCs w:val="24"/>
        </w:rPr>
      </w:pPr>
      <w:r w:rsidRPr="00D67090">
        <w:rPr>
          <w:rFonts w:ascii="Times New Roman" w:hAnsi="Times New Roman" w:cs="Times New Roman"/>
          <w:sz w:val="24"/>
          <w:szCs w:val="24"/>
        </w:rPr>
        <w:t xml:space="preserve">Архитектуры инфраструктуры открытых ключей. Проверка и отзыв сертификата открытого ключа Этапы жизненного цикла ключей. Задачи управления ключами, решаемые криптографическими средствами. Централизованная выработка ключа. Совместная выработка ключа. Распределение ключа при наличии доверенного центра. Распределение секретного ключа без участия доверенного центра. Схемы Wide-MouthFrog, Yahalom, протокол Нидхема-Шредера, Отвея-Рииса. Бесключевой протокол Шамира. Протокол Диффи-Хэллмана. Протокол Нидхема-Шредера на основе шифра с открытым ключом. Протоколы  передачи  сеансовых  секретных  ключей.  Протокол WideMouthFrog. Обмен зашифрованными ключами EKE. Трехпроходный протокол Шамира. </w:t>
      </w:r>
    </w:p>
    <w:p w:rsidR="00514E0A" w:rsidRDefault="00514E0A" w:rsidP="00514E0A">
      <w:pPr>
        <w:ind w:firstLine="709"/>
        <w:jc w:val="both"/>
      </w:pPr>
    </w:p>
    <w:p w:rsidR="003A3C2F" w:rsidRPr="003A3C2F" w:rsidRDefault="00514E0A" w:rsidP="003A3C2F">
      <w:pPr>
        <w:ind w:firstLine="709"/>
        <w:jc w:val="both"/>
        <w:rPr>
          <w:rFonts w:ascii="Times New Roman" w:eastAsiaTheme="minorEastAsia" w:hAnsi="Times New Roman" w:cs="Times New Roman"/>
          <w:lang w:eastAsia="ru-RU"/>
        </w:rPr>
      </w:pPr>
      <w:r w:rsidRPr="00367B97">
        <w:rPr>
          <w:b/>
        </w:rPr>
        <w:t>4.3.</w:t>
      </w:r>
      <w:r w:rsidR="00104C85">
        <w:rPr>
          <w:b/>
        </w:rPr>
        <w:t>8</w:t>
      </w:r>
      <w:r w:rsidRPr="00367B97">
        <w:rPr>
          <w:b/>
        </w:rPr>
        <w:t>.</w:t>
      </w:r>
      <w:r w:rsidR="00104C85">
        <w:rPr>
          <w:b/>
        </w:rPr>
        <w:t xml:space="preserve"> </w:t>
      </w:r>
      <w:r w:rsidR="00104C85" w:rsidRPr="00104C85">
        <w:rPr>
          <w:b/>
        </w:rPr>
        <w:t>Оракулы в области блокчейн-технологий</w:t>
      </w:r>
      <w:r w:rsidR="003A3C2F">
        <w:rPr>
          <w:b/>
        </w:rPr>
        <w:t xml:space="preserve">. </w:t>
      </w:r>
      <w:r w:rsidR="003A3C2F" w:rsidRPr="003A3C2F">
        <w:rPr>
          <w:rFonts w:ascii="Times New Roman" w:eastAsiaTheme="minorEastAsia" w:hAnsi="Times New Roman" w:cs="Times New Roman"/>
          <w:lang w:eastAsia="ru-RU"/>
        </w:rPr>
        <w:t>Блокчейн-оракулы как связь между цифровым и реальным миром</w:t>
      </w:r>
      <w:r w:rsidR="003A3C2F">
        <w:rPr>
          <w:rFonts w:ascii="Times New Roman" w:eastAsiaTheme="minorEastAsia" w:hAnsi="Times New Roman" w:cs="Times New Roman"/>
          <w:lang w:eastAsia="ru-RU"/>
        </w:rPr>
        <w:t xml:space="preserve">. </w:t>
      </w:r>
      <w:r w:rsidR="003A3C2F" w:rsidRPr="003A3C2F">
        <w:rPr>
          <w:rFonts w:ascii="Times New Roman" w:eastAsiaTheme="minorEastAsia" w:hAnsi="Times New Roman" w:cs="Times New Roman"/>
          <w:lang w:eastAsia="ru-RU"/>
        </w:rPr>
        <w:t>Пример использования оракулов</w:t>
      </w:r>
      <w:r w:rsidR="003A3C2F">
        <w:rPr>
          <w:rFonts w:ascii="Times New Roman" w:eastAsiaTheme="minorEastAsia" w:hAnsi="Times New Roman" w:cs="Times New Roman"/>
          <w:lang w:eastAsia="ru-RU"/>
        </w:rPr>
        <w:t>. Р</w:t>
      </w:r>
      <w:r w:rsidR="003A3C2F" w:rsidRPr="003A3C2F">
        <w:rPr>
          <w:rFonts w:ascii="Times New Roman" w:eastAsiaTheme="minorEastAsia" w:hAnsi="Times New Roman" w:cs="Times New Roman"/>
          <w:lang w:eastAsia="ru-RU"/>
        </w:rPr>
        <w:t>азновидности оракулов</w:t>
      </w:r>
      <w:r w:rsidR="003A3C2F">
        <w:rPr>
          <w:rFonts w:ascii="Times New Roman" w:eastAsiaTheme="minorEastAsia" w:hAnsi="Times New Roman" w:cs="Times New Roman"/>
          <w:lang w:eastAsia="ru-RU"/>
        </w:rPr>
        <w:t xml:space="preserve">. </w:t>
      </w:r>
      <w:r w:rsidR="003A3C2F" w:rsidRPr="003A3C2F">
        <w:rPr>
          <w:rFonts w:ascii="Times New Roman" w:eastAsiaTheme="minorEastAsia" w:hAnsi="Times New Roman" w:cs="Times New Roman"/>
          <w:lang w:eastAsia="ru-RU"/>
        </w:rPr>
        <w:t>Программные оракулы</w:t>
      </w:r>
      <w:r w:rsidR="003A3C2F">
        <w:rPr>
          <w:rFonts w:ascii="Times New Roman" w:eastAsiaTheme="minorEastAsia" w:hAnsi="Times New Roman" w:cs="Times New Roman"/>
          <w:lang w:eastAsia="ru-RU"/>
        </w:rPr>
        <w:t xml:space="preserve">. </w:t>
      </w:r>
      <w:r w:rsidR="003A3C2F" w:rsidRPr="003A3C2F">
        <w:rPr>
          <w:rFonts w:ascii="Times New Roman" w:eastAsiaTheme="minorEastAsia" w:hAnsi="Times New Roman" w:cs="Times New Roman"/>
          <w:lang w:eastAsia="ru-RU"/>
        </w:rPr>
        <w:t>Аппаратные оракулы</w:t>
      </w:r>
      <w:r w:rsidR="003A3C2F">
        <w:rPr>
          <w:rFonts w:ascii="Times New Roman" w:eastAsiaTheme="minorEastAsia" w:hAnsi="Times New Roman" w:cs="Times New Roman"/>
          <w:lang w:eastAsia="ru-RU"/>
        </w:rPr>
        <w:t xml:space="preserve">. </w:t>
      </w:r>
      <w:r w:rsidR="003A3C2F" w:rsidRPr="003A3C2F">
        <w:rPr>
          <w:rFonts w:ascii="Times New Roman" w:eastAsiaTheme="minorEastAsia" w:hAnsi="Times New Roman" w:cs="Times New Roman"/>
          <w:lang w:eastAsia="ru-RU"/>
        </w:rPr>
        <w:t>Входящие и исходящие оракулы</w:t>
      </w:r>
      <w:r w:rsidR="003A3C2F">
        <w:rPr>
          <w:rFonts w:ascii="Times New Roman" w:eastAsiaTheme="minorEastAsia" w:hAnsi="Times New Roman" w:cs="Times New Roman"/>
          <w:lang w:eastAsia="ru-RU"/>
        </w:rPr>
        <w:t xml:space="preserve">. </w:t>
      </w:r>
      <w:r w:rsidR="003A3C2F" w:rsidRPr="003A3C2F">
        <w:rPr>
          <w:rFonts w:ascii="Times New Roman" w:eastAsiaTheme="minorEastAsia" w:hAnsi="Times New Roman" w:cs="Times New Roman"/>
          <w:lang w:eastAsia="ru-RU"/>
        </w:rPr>
        <w:t>Централизованные и децентрализованные оракулы</w:t>
      </w:r>
      <w:r w:rsidR="003A3C2F">
        <w:rPr>
          <w:rFonts w:ascii="Times New Roman" w:eastAsiaTheme="minorEastAsia" w:hAnsi="Times New Roman" w:cs="Times New Roman"/>
          <w:lang w:eastAsia="ru-RU"/>
        </w:rPr>
        <w:t xml:space="preserve">. </w:t>
      </w:r>
      <w:hyperlink r:id="rId9" w:anchor="contract-specific-oracles" w:history="1">
        <w:r w:rsidR="003A3C2F" w:rsidRPr="003A3C2F">
          <w:rPr>
            <w:rFonts w:ascii="Times New Roman" w:eastAsiaTheme="minorEastAsia" w:hAnsi="Times New Roman" w:cs="Times New Roman"/>
            <w:lang w:eastAsia="ru-RU"/>
          </w:rPr>
          <w:t>Контракто-ориентированные оракулы</w:t>
        </w:r>
      </w:hyperlink>
      <w:r w:rsidR="003A3C2F">
        <w:rPr>
          <w:rFonts w:ascii="Times New Roman" w:eastAsiaTheme="minorEastAsia" w:hAnsi="Times New Roman" w:cs="Times New Roman"/>
          <w:lang w:eastAsia="ru-RU"/>
        </w:rPr>
        <w:t xml:space="preserve">. </w:t>
      </w:r>
      <w:r w:rsidR="003A3C2F" w:rsidRPr="003A3C2F">
        <w:rPr>
          <w:rFonts w:ascii="Times New Roman" w:eastAsiaTheme="minorEastAsia" w:hAnsi="Times New Roman" w:cs="Times New Roman"/>
          <w:lang w:eastAsia="ru-RU"/>
        </w:rPr>
        <w:t>Человек-оракул</w:t>
      </w:r>
      <w:r w:rsidR="003A3C2F">
        <w:rPr>
          <w:rFonts w:ascii="Times New Roman" w:eastAsiaTheme="minorEastAsia" w:hAnsi="Times New Roman" w:cs="Times New Roman"/>
          <w:lang w:eastAsia="ru-RU"/>
        </w:rPr>
        <w:t xml:space="preserve">. </w:t>
      </w:r>
      <w:r w:rsidR="003A3C2F" w:rsidRPr="003A3C2F">
        <w:rPr>
          <w:rFonts w:ascii="Times New Roman" w:eastAsiaTheme="minorEastAsia" w:hAnsi="Times New Roman" w:cs="Times New Roman"/>
          <w:lang w:eastAsia="ru-RU"/>
        </w:rPr>
        <w:t>Проблемные аспекты оракулов</w:t>
      </w:r>
      <w:r w:rsidR="003A3C2F">
        <w:rPr>
          <w:rFonts w:ascii="Times New Roman" w:eastAsiaTheme="minorEastAsia" w:hAnsi="Times New Roman" w:cs="Times New Roman"/>
          <w:lang w:eastAsia="ru-RU"/>
        </w:rPr>
        <w:t>.</w:t>
      </w:r>
    </w:p>
    <w:p w:rsidR="00514E0A" w:rsidRPr="003A3C2F" w:rsidRDefault="00514E0A" w:rsidP="00514E0A">
      <w:pPr>
        <w:ind w:firstLine="709"/>
        <w:jc w:val="both"/>
        <w:rPr>
          <w:rFonts w:ascii="Times New Roman" w:eastAsiaTheme="minorEastAsia" w:hAnsi="Times New Roman" w:cs="Times New Roman"/>
          <w:lang w:eastAsia="ru-RU"/>
        </w:rPr>
      </w:pPr>
    </w:p>
    <w:p w:rsidR="00514E0A" w:rsidRDefault="00514E0A" w:rsidP="00514E0A">
      <w:pPr>
        <w:ind w:firstLine="709"/>
        <w:jc w:val="both"/>
      </w:pPr>
    </w:p>
    <w:p w:rsidR="00C24636" w:rsidRDefault="00DE7EFF" w:rsidP="00DE7EFF">
      <w:pPr>
        <w:pStyle w:val="afe"/>
      </w:pPr>
      <w:r>
        <w:t>Перечень тем практических занятий</w:t>
      </w:r>
    </w:p>
    <w:tbl>
      <w:tblPr>
        <w:tblStyle w:val="110"/>
        <w:tblW w:w="9959" w:type="dxa"/>
        <w:tblCellMar>
          <w:left w:w="28" w:type="dxa"/>
          <w:right w:w="28" w:type="dxa"/>
        </w:tblCellMar>
        <w:tblLook w:val="04A0" w:firstRow="1" w:lastRow="0" w:firstColumn="1" w:lastColumn="0" w:noHBand="0" w:noVBand="1"/>
      </w:tblPr>
      <w:tblGrid>
        <w:gridCol w:w="562"/>
        <w:gridCol w:w="8080"/>
        <w:gridCol w:w="1317"/>
      </w:tblGrid>
      <w:tr w:rsidR="00DE7EFF"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DE7EFF" w:rsidRDefault="00DE7EFF" w:rsidP="00DE7EFF">
            <w:r>
              <w:t xml:space="preserve">№ </w:t>
            </w:r>
            <w:r>
              <w:br/>
              <w:t>п</w:t>
            </w:r>
            <w:r w:rsidR="00D4262F">
              <w:t>/</w:t>
            </w:r>
            <w:r>
              <w:t>п</w:t>
            </w:r>
          </w:p>
        </w:tc>
        <w:tc>
          <w:tcPr>
            <w:tcW w:w="8080" w:type="dxa"/>
          </w:tcPr>
          <w:p w:rsidR="00DE7EFF" w:rsidRDefault="00DE7EFF" w:rsidP="00DE7EFF">
            <w:pPr>
              <w:cnfStyle w:val="100000000000" w:firstRow="1" w:lastRow="0" w:firstColumn="0" w:lastColumn="0" w:oddVBand="0" w:evenVBand="0" w:oddHBand="0" w:evenHBand="0" w:firstRowFirstColumn="0" w:firstRowLastColumn="0" w:lastRowFirstColumn="0" w:lastRowLastColumn="0"/>
            </w:pPr>
            <w:r>
              <w:t>Тема практического занятия</w:t>
            </w:r>
          </w:p>
        </w:tc>
        <w:tc>
          <w:tcPr>
            <w:tcW w:w="1317" w:type="dxa"/>
          </w:tcPr>
          <w:p w:rsidR="00DE7EFF" w:rsidRDefault="00DE7EFF" w:rsidP="00DE7EFF">
            <w:pPr>
              <w:cnfStyle w:val="100000000000" w:firstRow="1" w:lastRow="0" w:firstColumn="0" w:lastColumn="0" w:oddVBand="0" w:evenVBand="0" w:oddHBand="0" w:evenHBand="0" w:firstRowFirstColumn="0" w:firstRowLastColumn="0" w:lastRowFirstColumn="0" w:lastRowLastColumn="0"/>
            </w:pPr>
            <w:r>
              <w:t>Количество часов</w:t>
            </w:r>
          </w:p>
        </w:tc>
      </w:tr>
      <w:tr w:rsidR="00DE7EFF"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rsidR="00DE7EFF" w:rsidRPr="00ED56FE" w:rsidRDefault="00DE7EFF" w:rsidP="00695265">
            <w:pPr>
              <w:jc w:val="center"/>
              <w:rPr>
                <w:b/>
                <w:u w:val="single"/>
              </w:rPr>
            </w:pPr>
            <w:r w:rsidRPr="00ED56FE">
              <w:rPr>
                <w:b/>
                <w:u w:val="single"/>
              </w:rPr>
              <w:t xml:space="preserve">Модуль 1. </w:t>
            </w:r>
            <w:r w:rsidR="00695265" w:rsidRPr="00695265">
              <w:rPr>
                <w:b/>
                <w:u w:val="single"/>
              </w:rPr>
              <w:t>«Базовые протоколы для блокчейн систем»</w:t>
            </w:r>
          </w:p>
        </w:tc>
      </w:tr>
      <w:tr w:rsidR="00DE7EFF"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DE7EFF" w:rsidRDefault="00DE7EFF" w:rsidP="00DE7EFF">
            <w:pPr>
              <w:jc w:val="center"/>
            </w:pPr>
            <w:r>
              <w:t>1</w:t>
            </w:r>
          </w:p>
        </w:tc>
        <w:tc>
          <w:tcPr>
            <w:tcW w:w="8080" w:type="dxa"/>
            <w:tcMar>
              <w:top w:w="57" w:type="dxa"/>
              <w:left w:w="57" w:type="dxa"/>
              <w:bottom w:w="57" w:type="dxa"/>
              <w:right w:w="57" w:type="dxa"/>
            </w:tcMar>
          </w:tcPr>
          <w:p w:rsidR="00DE7EFF" w:rsidRPr="007C4A0B" w:rsidRDefault="00ED56FE" w:rsidP="006952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Практическое задание №1 «</w:t>
            </w:r>
            <w:r w:rsidR="00627E61">
              <w:rPr>
                <w:rFonts w:ascii="Times New Roman" w:hAnsi="Times New Roman" w:cs="Times New Roman"/>
                <w:bCs/>
              </w:rPr>
              <w:t xml:space="preserve">Алгоритм </w:t>
            </w:r>
            <w:r w:rsidR="00627E61">
              <w:rPr>
                <w:rFonts w:ascii="Times New Roman" w:hAnsi="Times New Roman" w:cs="Times New Roman"/>
                <w:bCs/>
                <w:lang w:val="en-US"/>
              </w:rPr>
              <w:t>RSA</w:t>
            </w:r>
            <w:r>
              <w:rPr>
                <w:rFonts w:ascii="Times New Roman" w:hAnsi="Times New Roman" w:cs="Times New Roman"/>
                <w:sz w:val="24"/>
              </w:rPr>
              <w:t>»</w:t>
            </w:r>
            <w:r w:rsidR="007C4A0B" w:rsidRPr="007C4A0B">
              <w:rPr>
                <w:rFonts w:ascii="Times New Roman" w:hAnsi="Times New Roman" w:cs="Times New Roman"/>
                <w:sz w:val="24"/>
              </w:rPr>
              <w:t>.</w:t>
            </w:r>
          </w:p>
        </w:tc>
        <w:tc>
          <w:tcPr>
            <w:tcW w:w="1317" w:type="dxa"/>
          </w:tcPr>
          <w:p w:rsidR="00DE7EFF" w:rsidRPr="00695265" w:rsidRDefault="00695265" w:rsidP="00627E61">
            <w:pPr>
              <w:jc w:val="center"/>
              <w:cnfStyle w:val="000000000000" w:firstRow="0" w:lastRow="0" w:firstColumn="0" w:lastColumn="0" w:oddVBand="0" w:evenVBand="0" w:oddHBand="0" w:evenHBand="0" w:firstRowFirstColumn="0" w:firstRowLastColumn="0" w:lastRowFirstColumn="0" w:lastRowLastColumn="0"/>
            </w:pPr>
            <w:r>
              <w:t>6</w:t>
            </w:r>
          </w:p>
        </w:tc>
      </w:tr>
      <w:tr w:rsidR="00DE7EFF"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DE7EFF" w:rsidRDefault="00DE7EFF" w:rsidP="00DE7EFF">
            <w:pPr>
              <w:jc w:val="center"/>
            </w:pPr>
            <w:r>
              <w:t>2</w:t>
            </w:r>
          </w:p>
        </w:tc>
        <w:tc>
          <w:tcPr>
            <w:tcW w:w="8080" w:type="dxa"/>
            <w:tcMar>
              <w:top w:w="57" w:type="dxa"/>
              <w:left w:w="57" w:type="dxa"/>
              <w:bottom w:w="57" w:type="dxa"/>
              <w:right w:w="57" w:type="dxa"/>
            </w:tcMar>
          </w:tcPr>
          <w:p w:rsidR="00DE7EFF" w:rsidRPr="007C4A0B" w:rsidRDefault="00ED56FE" w:rsidP="006952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Практическое задание №2 «</w:t>
            </w:r>
            <w:r w:rsidR="00627E61">
              <w:rPr>
                <w:rFonts w:ascii="Times New Roman" w:hAnsi="Times New Roman" w:cs="Times New Roman"/>
                <w:bCs/>
              </w:rPr>
              <w:t xml:space="preserve">Поиск </w:t>
            </w:r>
            <w:r w:rsidR="00627E61">
              <w:rPr>
                <w:rFonts w:ascii="Times New Roman" w:hAnsi="Times New Roman" w:cs="Times New Roman"/>
                <w:bCs/>
                <w:lang w:val="en-US"/>
              </w:rPr>
              <w:t>nonce</w:t>
            </w:r>
            <w:r w:rsidR="00627E61">
              <w:rPr>
                <w:rFonts w:ascii="Times New Roman" w:hAnsi="Times New Roman" w:cs="Times New Roman"/>
                <w:bCs/>
              </w:rPr>
              <w:t xml:space="preserve"> для протокола консенсуса Доказательство работы</w:t>
            </w:r>
            <w:r w:rsidR="00695265">
              <w:rPr>
                <w:rFonts w:ascii="Times New Roman" w:hAnsi="Times New Roman" w:cs="Times New Roman"/>
                <w:sz w:val="24"/>
              </w:rPr>
              <w:t>».</w:t>
            </w:r>
          </w:p>
        </w:tc>
        <w:tc>
          <w:tcPr>
            <w:tcW w:w="1317" w:type="dxa"/>
          </w:tcPr>
          <w:p w:rsidR="00DE7EFF" w:rsidRDefault="00C06397" w:rsidP="00627E61">
            <w:pPr>
              <w:jc w:val="center"/>
              <w:cnfStyle w:val="000000000000" w:firstRow="0" w:lastRow="0" w:firstColumn="0" w:lastColumn="0" w:oddVBand="0" w:evenVBand="0" w:oddHBand="0" w:evenHBand="0" w:firstRowFirstColumn="0" w:firstRowLastColumn="0" w:lastRowFirstColumn="0" w:lastRowLastColumn="0"/>
            </w:pPr>
            <w:r>
              <w:t>4</w:t>
            </w:r>
          </w:p>
        </w:tc>
      </w:tr>
      <w:tr w:rsidR="00DE7EFF"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DE7EFF" w:rsidRDefault="00822979" w:rsidP="00DE7EFF">
            <w:pPr>
              <w:jc w:val="center"/>
            </w:pPr>
            <w:r>
              <w:t>3</w:t>
            </w:r>
          </w:p>
        </w:tc>
        <w:tc>
          <w:tcPr>
            <w:tcW w:w="8080" w:type="dxa"/>
            <w:tcMar>
              <w:top w:w="57" w:type="dxa"/>
              <w:left w:w="57" w:type="dxa"/>
              <w:bottom w:w="57" w:type="dxa"/>
              <w:right w:w="57" w:type="dxa"/>
            </w:tcMar>
          </w:tcPr>
          <w:p w:rsidR="00DE7EFF" w:rsidRPr="007C4A0B" w:rsidRDefault="00ED56FE" w:rsidP="006952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Практическое задание №3 «</w:t>
            </w:r>
            <w:r w:rsidR="00627E61">
              <w:rPr>
                <w:rFonts w:ascii="Times New Roman" w:hAnsi="Times New Roman" w:cs="Times New Roman"/>
                <w:bCs/>
              </w:rPr>
              <w:t>Построение схемы аутентификации для заданной блокчейн-системы</w:t>
            </w:r>
            <w:r>
              <w:rPr>
                <w:rFonts w:ascii="Times New Roman" w:hAnsi="Times New Roman" w:cs="Times New Roman"/>
                <w:sz w:val="24"/>
              </w:rPr>
              <w:t>»</w:t>
            </w:r>
            <w:r w:rsidR="007C4A0B">
              <w:rPr>
                <w:rFonts w:ascii="Times New Roman" w:hAnsi="Times New Roman" w:cs="Times New Roman"/>
                <w:sz w:val="24"/>
              </w:rPr>
              <w:t>.</w:t>
            </w:r>
          </w:p>
        </w:tc>
        <w:tc>
          <w:tcPr>
            <w:tcW w:w="1317" w:type="dxa"/>
          </w:tcPr>
          <w:p w:rsidR="00DE7EFF" w:rsidRDefault="00695265" w:rsidP="00627E61">
            <w:pPr>
              <w:jc w:val="center"/>
              <w:cnfStyle w:val="000000000000" w:firstRow="0" w:lastRow="0" w:firstColumn="0" w:lastColumn="0" w:oddVBand="0" w:evenVBand="0" w:oddHBand="0" w:evenHBand="0" w:firstRowFirstColumn="0" w:firstRowLastColumn="0" w:lastRowFirstColumn="0" w:lastRowLastColumn="0"/>
            </w:pPr>
            <w:r>
              <w:t>4</w:t>
            </w:r>
          </w:p>
        </w:tc>
      </w:tr>
      <w:tr w:rsidR="007C4A0B"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7C4A0B" w:rsidRDefault="007C4A0B" w:rsidP="00DE7EFF">
            <w:pPr>
              <w:jc w:val="center"/>
            </w:pPr>
            <w:r>
              <w:t>4</w:t>
            </w:r>
          </w:p>
        </w:tc>
        <w:tc>
          <w:tcPr>
            <w:tcW w:w="8080" w:type="dxa"/>
            <w:tcMar>
              <w:top w:w="57" w:type="dxa"/>
              <w:left w:w="57" w:type="dxa"/>
              <w:bottom w:w="57" w:type="dxa"/>
              <w:right w:w="57" w:type="dxa"/>
            </w:tcMar>
          </w:tcPr>
          <w:p w:rsidR="00627E61" w:rsidRPr="00627E61" w:rsidRDefault="00695265" w:rsidP="00627E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Практическое задание №4 «</w:t>
            </w:r>
            <w:r w:rsidR="00627E61">
              <w:rPr>
                <w:rFonts w:ascii="Times New Roman" w:hAnsi="Times New Roman" w:cs="Times New Roman"/>
                <w:bCs/>
              </w:rPr>
              <w:t>Распределение ключа по заданному протоколу</w:t>
            </w:r>
            <w:r>
              <w:rPr>
                <w:rFonts w:ascii="Times New Roman" w:hAnsi="Times New Roman" w:cs="Times New Roman"/>
                <w:sz w:val="24"/>
              </w:rPr>
              <w:t>».</w:t>
            </w:r>
          </w:p>
        </w:tc>
        <w:tc>
          <w:tcPr>
            <w:tcW w:w="1317" w:type="dxa"/>
          </w:tcPr>
          <w:p w:rsidR="007C4A0B" w:rsidRDefault="00C06397" w:rsidP="00627E61">
            <w:pPr>
              <w:jc w:val="center"/>
              <w:cnfStyle w:val="000000000000" w:firstRow="0" w:lastRow="0" w:firstColumn="0" w:lastColumn="0" w:oddVBand="0" w:evenVBand="0" w:oddHBand="0" w:evenHBand="0" w:firstRowFirstColumn="0" w:firstRowLastColumn="0" w:lastRowFirstColumn="0" w:lastRowLastColumn="0"/>
            </w:pPr>
            <w:r>
              <w:t>4</w:t>
            </w:r>
          </w:p>
        </w:tc>
      </w:tr>
      <w:tr w:rsidR="00DE7EFF" w:rsidTr="00ED56FE">
        <w:trPr>
          <w:trHeight w:val="393"/>
        </w:trPr>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rsidR="00DE7EFF" w:rsidRPr="00ED56FE" w:rsidRDefault="00DE7EFF" w:rsidP="00695265">
            <w:pPr>
              <w:jc w:val="center"/>
              <w:rPr>
                <w:b/>
                <w:u w:val="single"/>
              </w:rPr>
            </w:pPr>
            <w:r w:rsidRPr="00ED56FE">
              <w:rPr>
                <w:b/>
                <w:u w:val="single"/>
              </w:rPr>
              <w:t xml:space="preserve">Модуль 2. </w:t>
            </w:r>
            <w:r w:rsidR="00695265" w:rsidRPr="00695265">
              <w:rPr>
                <w:b/>
                <w:u w:val="single"/>
              </w:rPr>
              <w:t>«Прикладные протоколы для блокчейн систем»</w:t>
            </w:r>
          </w:p>
        </w:tc>
      </w:tr>
      <w:tr w:rsidR="00695265"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695265" w:rsidRDefault="00695265" w:rsidP="00DE7EFF">
            <w:pPr>
              <w:jc w:val="center"/>
            </w:pPr>
            <w:r>
              <w:t>5</w:t>
            </w:r>
          </w:p>
        </w:tc>
        <w:tc>
          <w:tcPr>
            <w:tcW w:w="8080" w:type="dxa"/>
            <w:tcMar>
              <w:top w:w="57" w:type="dxa"/>
              <w:left w:w="57" w:type="dxa"/>
              <w:bottom w:w="57" w:type="dxa"/>
              <w:right w:w="57" w:type="dxa"/>
            </w:tcMar>
          </w:tcPr>
          <w:p w:rsidR="00695265" w:rsidRPr="007C4A0B" w:rsidRDefault="00695265" w:rsidP="00D76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Практическое задание №5 «</w:t>
            </w:r>
            <w:r w:rsidR="00627E61">
              <w:rPr>
                <w:rFonts w:ascii="Times New Roman" w:hAnsi="Times New Roman" w:cs="Times New Roman"/>
                <w:bCs/>
              </w:rPr>
              <w:t>Основы реализации протокола с нулевым разглашением знания</w:t>
            </w:r>
            <w:r>
              <w:rPr>
                <w:rFonts w:ascii="Times New Roman" w:hAnsi="Times New Roman" w:cs="Times New Roman"/>
                <w:sz w:val="24"/>
              </w:rPr>
              <w:t>»</w:t>
            </w:r>
            <w:r w:rsidRPr="007C4A0B">
              <w:rPr>
                <w:rFonts w:ascii="Times New Roman" w:hAnsi="Times New Roman" w:cs="Times New Roman"/>
                <w:sz w:val="24"/>
              </w:rPr>
              <w:t>.</w:t>
            </w:r>
          </w:p>
        </w:tc>
        <w:tc>
          <w:tcPr>
            <w:tcW w:w="1317" w:type="dxa"/>
          </w:tcPr>
          <w:p w:rsidR="00695265" w:rsidRDefault="00695265" w:rsidP="00627E61">
            <w:pPr>
              <w:jc w:val="center"/>
              <w:cnfStyle w:val="000000000000" w:firstRow="0" w:lastRow="0" w:firstColumn="0" w:lastColumn="0" w:oddVBand="0" w:evenVBand="0" w:oddHBand="0" w:evenHBand="0" w:firstRowFirstColumn="0" w:firstRowLastColumn="0" w:lastRowFirstColumn="0" w:lastRowLastColumn="0"/>
            </w:pPr>
            <w:r>
              <w:t>6</w:t>
            </w:r>
          </w:p>
        </w:tc>
      </w:tr>
      <w:tr w:rsidR="00695265"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695265" w:rsidRDefault="00695265" w:rsidP="00DE7EFF">
            <w:pPr>
              <w:jc w:val="center"/>
            </w:pPr>
            <w:r>
              <w:t>6</w:t>
            </w:r>
          </w:p>
        </w:tc>
        <w:tc>
          <w:tcPr>
            <w:tcW w:w="8080" w:type="dxa"/>
            <w:tcMar>
              <w:top w:w="57" w:type="dxa"/>
              <w:left w:w="57" w:type="dxa"/>
              <w:bottom w:w="57" w:type="dxa"/>
              <w:right w:w="57" w:type="dxa"/>
            </w:tcMar>
          </w:tcPr>
          <w:p w:rsidR="00695265" w:rsidRPr="007C4A0B" w:rsidRDefault="00695265" w:rsidP="00D76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Практическое задание №6 «</w:t>
            </w:r>
            <w:r w:rsidR="00627E61">
              <w:rPr>
                <w:rFonts w:ascii="Times New Roman" w:hAnsi="Times New Roman" w:cs="Times New Roman"/>
                <w:bCs/>
              </w:rPr>
              <w:t>Основы реализации протокола электронного голосования</w:t>
            </w:r>
            <w:r>
              <w:rPr>
                <w:rFonts w:ascii="Times New Roman" w:hAnsi="Times New Roman" w:cs="Times New Roman"/>
                <w:sz w:val="24"/>
              </w:rPr>
              <w:t>».</w:t>
            </w:r>
          </w:p>
        </w:tc>
        <w:tc>
          <w:tcPr>
            <w:tcW w:w="1317" w:type="dxa"/>
          </w:tcPr>
          <w:p w:rsidR="00695265" w:rsidRDefault="00695265" w:rsidP="00627E61">
            <w:pPr>
              <w:jc w:val="center"/>
              <w:cnfStyle w:val="000000000000" w:firstRow="0" w:lastRow="0" w:firstColumn="0" w:lastColumn="0" w:oddVBand="0" w:evenVBand="0" w:oddHBand="0" w:evenHBand="0" w:firstRowFirstColumn="0" w:firstRowLastColumn="0" w:lastRowFirstColumn="0" w:lastRowLastColumn="0"/>
            </w:pPr>
            <w:r>
              <w:t>4</w:t>
            </w:r>
          </w:p>
        </w:tc>
      </w:tr>
      <w:tr w:rsidR="00695265"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695265" w:rsidRDefault="00695265" w:rsidP="00DE7EFF">
            <w:pPr>
              <w:jc w:val="center"/>
            </w:pPr>
            <w:r>
              <w:t>7</w:t>
            </w:r>
          </w:p>
        </w:tc>
        <w:tc>
          <w:tcPr>
            <w:tcW w:w="8080" w:type="dxa"/>
            <w:tcMar>
              <w:top w:w="57" w:type="dxa"/>
              <w:left w:w="57" w:type="dxa"/>
              <w:bottom w:w="57" w:type="dxa"/>
              <w:right w:w="57" w:type="dxa"/>
            </w:tcMar>
          </w:tcPr>
          <w:p w:rsidR="00695265" w:rsidRPr="007C4A0B" w:rsidRDefault="00695265" w:rsidP="00D76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Практическое задание №7 «</w:t>
            </w:r>
            <w:r w:rsidR="00627E61">
              <w:rPr>
                <w:rFonts w:ascii="Times New Roman" w:hAnsi="Times New Roman" w:cs="Times New Roman"/>
                <w:bCs/>
              </w:rPr>
              <w:t>Основы реализации протокола распределения ключа</w:t>
            </w:r>
            <w:r>
              <w:rPr>
                <w:rFonts w:ascii="Times New Roman" w:hAnsi="Times New Roman" w:cs="Times New Roman"/>
                <w:sz w:val="24"/>
              </w:rPr>
              <w:t>».</w:t>
            </w:r>
          </w:p>
        </w:tc>
        <w:tc>
          <w:tcPr>
            <w:tcW w:w="1317" w:type="dxa"/>
          </w:tcPr>
          <w:p w:rsidR="00695265" w:rsidRDefault="00695265" w:rsidP="00627E61">
            <w:pPr>
              <w:jc w:val="center"/>
              <w:cnfStyle w:val="000000000000" w:firstRow="0" w:lastRow="0" w:firstColumn="0" w:lastColumn="0" w:oddVBand="0" w:evenVBand="0" w:oddHBand="0" w:evenHBand="0" w:firstRowFirstColumn="0" w:firstRowLastColumn="0" w:lastRowFirstColumn="0" w:lastRowLastColumn="0"/>
            </w:pPr>
            <w:r>
              <w:t>4</w:t>
            </w:r>
          </w:p>
        </w:tc>
      </w:tr>
      <w:tr w:rsidR="00695265"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695265" w:rsidRDefault="00695265" w:rsidP="00DE7EFF">
            <w:pPr>
              <w:jc w:val="center"/>
            </w:pPr>
            <w:r>
              <w:lastRenderedPageBreak/>
              <w:t>8</w:t>
            </w:r>
          </w:p>
        </w:tc>
        <w:tc>
          <w:tcPr>
            <w:tcW w:w="8080" w:type="dxa"/>
            <w:tcMar>
              <w:top w:w="57" w:type="dxa"/>
              <w:left w:w="57" w:type="dxa"/>
              <w:bottom w:w="57" w:type="dxa"/>
              <w:right w:w="57" w:type="dxa"/>
            </w:tcMar>
          </w:tcPr>
          <w:p w:rsidR="00627E61" w:rsidRPr="00627E61" w:rsidRDefault="00695265" w:rsidP="00627E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Практическое задание №8 «</w:t>
            </w:r>
            <w:r w:rsidR="00627E61">
              <w:rPr>
                <w:rFonts w:ascii="Times New Roman" w:hAnsi="Times New Roman" w:cs="Times New Roman"/>
                <w:bCs/>
              </w:rPr>
              <w:t>Построение схемы работы оракула для блокчейн-системы</w:t>
            </w:r>
            <w:r>
              <w:rPr>
                <w:rFonts w:ascii="Times New Roman" w:hAnsi="Times New Roman" w:cs="Times New Roman"/>
                <w:sz w:val="24"/>
              </w:rPr>
              <w:t>».</w:t>
            </w:r>
          </w:p>
        </w:tc>
        <w:tc>
          <w:tcPr>
            <w:tcW w:w="1317" w:type="dxa"/>
          </w:tcPr>
          <w:p w:rsidR="00695265" w:rsidRDefault="00695265" w:rsidP="00627E61">
            <w:pPr>
              <w:jc w:val="center"/>
              <w:cnfStyle w:val="000000000000" w:firstRow="0" w:lastRow="0" w:firstColumn="0" w:lastColumn="0" w:oddVBand="0" w:evenVBand="0" w:oddHBand="0" w:evenHBand="0" w:firstRowFirstColumn="0" w:firstRowLastColumn="0" w:lastRowFirstColumn="0" w:lastRowLastColumn="0"/>
            </w:pPr>
            <w:r>
              <w:t>4</w:t>
            </w:r>
          </w:p>
        </w:tc>
      </w:tr>
      <w:tr w:rsidR="00695265" w:rsidTr="00DE7EFF">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rsidR="00695265" w:rsidRPr="00DE7EFF" w:rsidRDefault="00695265" w:rsidP="00104C85">
            <w:pPr>
              <w:jc w:val="right"/>
              <w:rPr>
                <w:b/>
                <w:bCs/>
              </w:rPr>
            </w:pPr>
            <w:r w:rsidRPr="00DE7EFF">
              <w:rPr>
                <w:b/>
                <w:bCs/>
              </w:rPr>
              <w:t>Всего часов</w:t>
            </w:r>
          </w:p>
        </w:tc>
        <w:tc>
          <w:tcPr>
            <w:tcW w:w="1317" w:type="dxa"/>
            <w:shd w:val="clear" w:color="auto" w:fill="F2F2F2" w:themeFill="background1" w:themeFillShade="F2"/>
          </w:tcPr>
          <w:p w:rsidR="00695265" w:rsidRPr="00DE7EFF" w:rsidRDefault="00695265" w:rsidP="00DE7EFF">
            <w:pPr>
              <w:jc w:val="center"/>
              <w:cnfStyle w:val="000000000000" w:firstRow="0" w:lastRow="0" w:firstColumn="0" w:lastColumn="0" w:oddVBand="0" w:evenVBand="0" w:oddHBand="0" w:evenHBand="0" w:firstRowFirstColumn="0" w:firstRowLastColumn="0" w:lastRowFirstColumn="0" w:lastRowLastColumn="0"/>
              <w:rPr>
                <w:b/>
                <w:bCs/>
              </w:rPr>
            </w:pPr>
            <w:r>
              <w:rPr>
                <w:b/>
                <w:bCs/>
              </w:rPr>
              <w:t>36</w:t>
            </w:r>
          </w:p>
        </w:tc>
      </w:tr>
    </w:tbl>
    <w:p w:rsidR="00DE7EFF" w:rsidRDefault="00DE7EFF" w:rsidP="00DE7EFF"/>
    <w:p w:rsidR="00DE7EFF" w:rsidRDefault="00DE7EFF" w:rsidP="00DE7EFF">
      <w:pPr>
        <w:pStyle w:val="1"/>
      </w:pPr>
      <w:bookmarkStart w:id="7" w:name="_Toc64275496"/>
      <w:r>
        <w:t>Образовательные технологии</w:t>
      </w:r>
      <w:bookmarkEnd w:id="7"/>
    </w:p>
    <w:p w:rsidR="00DE7EFF" w:rsidRDefault="00DE7EFF" w:rsidP="00DE7EFF">
      <w:pPr>
        <w:pStyle w:val="a7"/>
      </w:pPr>
      <w:r w:rsidRPr="00DE7EFF">
        <w:t>По дисциплине предусмотрены следующие методы обучения и интерактивные формы проведения занятий:</w:t>
      </w:r>
    </w:p>
    <w:p w:rsidR="00514E0A" w:rsidRPr="0056401D" w:rsidRDefault="00514E0A" w:rsidP="00514E0A">
      <w:pPr>
        <w:pStyle w:val="aff4"/>
        <w:widowControl w:val="0"/>
        <w:tabs>
          <w:tab w:val="clear" w:pos="1804"/>
        </w:tabs>
        <w:spacing w:line="240" w:lineRule="auto"/>
        <w:ind w:left="0" w:firstLine="709"/>
      </w:pPr>
      <w:r w:rsidRPr="0056401D">
        <w:t>По дисциплине предусмотрены следующие активные формы обучения:</w:t>
      </w:r>
    </w:p>
    <w:p w:rsidR="00514E0A" w:rsidRPr="0016152C" w:rsidRDefault="00514E0A" w:rsidP="001B3142">
      <w:pPr>
        <w:widowControl w:val="0"/>
        <w:numPr>
          <w:ilvl w:val="0"/>
          <w:numId w:val="11"/>
        </w:numPr>
        <w:shd w:val="clear" w:color="auto" w:fill="FFFFFF"/>
        <w:tabs>
          <w:tab w:val="left" w:pos="993"/>
        </w:tabs>
        <w:autoSpaceDE w:val="0"/>
        <w:autoSpaceDN w:val="0"/>
        <w:adjustRightInd w:val="0"/>
        <w:ind w:left="0" w:firstLine="709"/>
        <w:contextualSpacing/>
        <w:jc w:val="both"/>
      </w:pPr>
      <w:r w:rsidRPr="0016152C">
        <w:t xml:space="preserve">лекции-визуализации – с использованием презентационного материала; </w:t>
      </w:r>
    </w:p>
    <w:p w:rsidR="001A2BD4" w:rsidRDefault="00514E0A" w:rsidP="001B3142">
      <w:pPr>
        <w:widowControl w:val="0"/>
        <w:numPr>
          <w:ilvl w:val="0"/>
          <w:numId w:val="11"/>
        </w:numPr>
        <w:shd w:val="clear" w:color="auto" w:fill="FFFFFF"/>
        <w:tabs>
          <w:tab w:val="left" w:pos="993"/>
        </w:tabs>
        <w:autoSpaceDE w:val="0"/>
        <w:autoSpaceDN w:val="0"/>
        <w:adjustRightInd w:val="0"/>
        <w:ind w:left="0" w:firstLine="709"/>
        <w:contextualSpacing/>
        <w:jc w:val="both"/>
      </w:pPr>
      <w:r w:rsidRPr="0016152C">
        <w:t xml:space="preserve">практические занятия, в рамках которых </w:t>
      </w:r>
      <w:r>
        <w:t>обучающиеся делают доклады по заданным темам</w:t>
      </w:r>
      <w:r w:rsidRPr="0016152C">
        <w:t xml:space="preserve">, обсуждаются вопросы </w:t>
      </w:r>
      <w:r>
        <w:t>выполнения практических</w:t>
      </w:r>
      <w:r w:rsidRPr="0016152C">
        <w:t xml:space="preserve"> задани</w:t>
      </w:r>
      <w:r>
        <w:t>й и представление проделанной работы.</w:t>
      </w:r>
    </w:p>
    <w:p w:rsidR="001A2BD4" w:rsidRDefault="001A2BD4" w:rsidP="001A2BD4">
      <w:pPr>
        <w:pStyle w:val="a7"/>
      </w:pPr>
      <w:r>
        <w:t>Наряду с традиционными образовательными технологиями,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информационно-образовательной среде Южного федерального университета</w:t>
      </w:r>
      <w:r w:rsidR="00634979">
        <w:t xml:space="preserve"> и образовательной платформы «Открытое образование» (</w:t>
      </w:r>
      <w:r w:rsidR="00634979" w:rsidRPr="00634979">
        <w:t>https://openedu.ru</w:t>
      </w:r>
      <w:r w:rsidR="00634979">
        <w:t>)</w:t>
      </w:r>
      <w:r>
        <w:t xml:space="preserve">. Лекционные занятия и другие формы контактной работы обучающихся с преподавателем могут проводиться с использованием платформы </w:t>
      </w:r>
      <w:r w:rsidRPr="00795F1A">
        <w:rPr>
          <w:lang w:val="en-US"/>
        </w:rPr>
        <w:t>MicrosoftTeams</w:t>
      </w:r>
      <w:r w:rsidR="007C4A0B" w:rsidRPr="007C4A0B">
        <w:t xml:space="preserve">, </w:t>
      </w:r>
      <w:r w:rsidR="007C4A0B">
        <w:rPr>
          <w:lang w:val="en-US"/>
        </w:rPr>
        <w:t>OneDrive</w:t>
      </w:r>
      <w:r w:rsidR="007C4A0B">
        <w:t>и</w:t>
      </w:r>
      <w:r>
        <w:t xml:space="preserve"> системы электронного обучения ИКТИБ ЮФУ</w:t>
      </w:r>
      <w:r w:rsidR="00104C85">
        <w:t xml:space="preserve"> </w:t>
      </w:r>
      <w:r>
        <w:t>(</w:t>
      </w:r>
      <w:r>
        <w:rPr>
          <w:lang w:val="en-US"/>
        </w:rPr>
        <w:t>lms</w:t>
      </w:r>
      <w:r w:rsidRPr="001A2BD4">
        <w:t>.</w:t>
      </w:r>
      <w:r>
        <w:rPr>
          <w:lang w:val="en-US"/>
        </w:rPr>
        <w:t>sfedu</w:t>
      </w:r>
      <w:r w:rsidRPr="001A2BD4">
        <w:t>.</w:t>
      </w:r>
      <w:r>
        <w:rPr>
          <w:lang w:val="en-US"/>
        </w:rPr>
        <w:t>ru</w:t>
      </w:r>
      <w:r>
        <w:t>), что позволяет обеспечить онлайн и офлайн взаимодействие преподавателя с обучающимися в рамках дисциплины.</w:t>
      </w:r>
    </w:p>
    <w:p w:rsidR="00DE7EFF" w:rsidRDefault="00514E0A" w:rsidP="001A2BD4">
      <w:pPr>
        <w:ind w:firstLine="709"/>
        <w:jc w:val="both"/>
      </w:pPr>
      <w:r w:rsidRPr="006C0D53">
        <w:t>Основными методами контроля являются</w:t>
      </w:r>
      <w:r>
        <w:t xml:space="preserve"> письменные контрольные работы, отчеты к практическим заданиям, презентации докладов, </w:t>
      </w:r>
      <w:r w:rsidR="00634979">
        <w:t>сертификат о прохож</w:t>
      </w:r>
      <w:r w:rsidR="008A58CA">
        <w:t>д</w:t>
      </w:r>
      <w:r w:rsidR="00634979">
        <w:t xml:space="preserve">ении онлайн курса «Защита информации», </w:t>
      </w:r>
      <w:r w:rsidR="001A2BD4">
        <w:t>а также э</w:t>
      </w:r>
      <w:r w:rsidR="00795F1A">
        <w:t>лектронный учёт и контроль учебных достижений студентов (использование средств сервиса балльно-рейтинговой системы; ведение эле</w:t>
      </w:r>
      <w:r w:rsidR="00634979">
        <w:t xml:space="preserve">ктронного журнала успеваемости </w:t>
      </w:r>
      <w:r w:rsidR="00795F1A">
        <w:t>и применение других средств контроля с использованием системы электронного обучения).</w:t>
      </w:r>
    </w:p>
    <w:p w:rsidR="00795F1A" w:rsidRDefault="00795F1A" w:rsidP="00795F1A">
      <w:pPr>
        <w:pStyle w:val="1"/>
      </w:pPr>
      <w:bookmarkStart w:id="8" w:name="_Toc64275497"/>
      <w:r>
        <w:t>Учебно-методическое обеспечение дисциплины</w:t>
      </w:r>
      <w:bookmarkEnd w:id="8"/>
    </w:p>
    <w:p w:rsidR="00795F1A" w:rsidRPr="00795F1A" w:rsidRDefault="00795F1A" w:rsidP="00DC51D6">
      <w:pPr>
        <w:pStyle w:val="2"/>
      </w:pPr>
      <w:bookmarkStart w:id="9" w:name="_Toc64275498"/>
      <w:r>
        <w:t>Основная литература</w:t>
      </w:r>
      <w:bookmarkEnd w:id="9"/>
    </w:p>
    <w:p w:rsidR="008A58CA" w:rsidRPr="008155B7" w:rsidRDefault="008155B7" w:rsidP="008155B7">
      <w:pPr>
        <w:pStyle w:val="aff0"/>
        <w:numPr>
          <w:ilvl w:val="0"/>
          <w:numId w:val="29"/>
        </w:numPr>
        <w:tabs>
          <w:tab w:val="left" w:pos="993"/>
        </w:tabs>
        <w:ind w:left="0" w:firstLine="709"/>
        <w:rPr>
          <w:rFonts w:ascii="Times New Roman" w:eastAsia="Times New Roman" w:hAnsi="Times New Roman"/>
          <w:sz w:val="24"/>
          <w:szCs w:val="24"/>
          <w:lang w:eastAsia="ru-RU"/>
        </w:rPr>
      </w:pPr>
      <w:r w:rsidRPr="008155B7">
        <w:rPr>
          <w:rFonts w:ascii="Times New Roman" w:eastAsia="Times New Roman" w:hAnsi="Times New Roman"/>
          <w:sz w:val="24"/>
          <w:szCs w:val="24"/>
          <w:lang w:eastAsia="ru-RU"/>
        </w:rPr>
        <w:t xml:space="preserve">Фролов А.В. Создание смарт-контрактов Solidity для блокчейна Ethereum. Практическое руководство / А. В. Фролов — «ЛитРес: Самиздат», 2019. – 258 с. / </w:t>
      </w:r>
      <w:hyperlink r:id="rId10" w:history="1">
        <w:r w:rsidRPr="008155B7">
          <w:rPr>
            <w:rFonts w:ascii="Times New Roman" w:eastAsia="Times New Roman" w:hAnsi="Times New Roman"/>
            <w:sz w:val="24"/>
            <w:szCs w:val="24"/>
            <w:lang w:eastAsia="ru-RU"/>
          </w:rPr>
          <w:t>https://www.litres.ru/aleksandr-frolov-198/sozdanie-smart-kontraktov-solidity-dlya-blokcheyna-et/chitat-onlayn/</w:t>
        </w:r>
      </w:hyperlink>
    </w:p>
    <w:p w:rsidR="00795F1A" w:rsidRDefault="00795F1A" w:rsidP="00DC51D6">
      <w:pPr>
        <w:pStyle w:val="2"/>
        <w:rPr>
          <w:lang w:val="en-US"/>
        </w:rPr>
      </w:pPr>
      <w:bookmarkStart w:id="10" w:name="_Toc64275499"/>
      <w:r w:rsidRPr="00795F1A">
        <w:t>Дополнительная литература</w:t>
      </w:r>
      <w:bookmarkEnd w:id="10"/>
    </w:p>
    <w:p w:rsidR="00D76E02" w:rsidRPr="0084637C" w:rsidRDefault="00D76E02" w:rsidP="0084637C">
      <w:pPr>
        <w:pStyle w:val="a7"/>
        <w:numPr>
          <w:ilvl w:val="0"/>
          <w:numId w:val="30"/>
        </w:numPr>
        <w:rPr>
          <w:lang w:val="en-US"/>
        </w:rPr>
      </w:pPr>
      <w:r w:rsidRPr="0084637C">
        <w:rPr>
          <w:lang w:val="en-US"/>
        </w:rPr>
        <w:t xml:space="preserve">Satoshi Nakomoto Bitcoin: A Peer-to-Peer Electronic Cash System </w:t>
      </w:r>
      <w:hyperlink r:id="rId11" w:history="1">
        <w:r w:rsidRPr="0084637C">
          <w:rPr>
            <w:rStyle w:val="ae"/>
            <w:lang w:val="en-US"/>
          </w:rPr>
          <w:t>https://bitcoin.org/bitcoin.pdf</w:t>
        </w:r>
      </w:hyperlink>
      <w:r w:rsidRPr="0084637C">
        <w:rPr>
          <w:lang w:val="en-US"/>
        </w:rPr>
        <w:t xml:space="preserve"> </w:t>
      </w:r>
    </w:p>
    <w:p w:rsidR="00D76E02" w:rsidRPr="0084637C" w:rsidRDefault="00D76E02" w:rsidP="0084637C">
      <w:pPr>
        <w:pStyle w:val="a7"/>
        <w:numPr>
          <w:ilvl w:val="0"/>
          <w:numId w:val="30"/>
        </w:numPr>
      </w:pPr>
      <w:r w:rsidRPr="0084637C">
        <w:t xml:space="preserve">БиткоинВики </w:t>
      </w:r>
      <w:hyperlink r:id="rId12" w:history="1">
        <w:r w:rsidRPr="0084637C">
          <w:rPr>
            <w:rStyle w:val="ae"/>
            <w:lang w:val="en-US"/>
          </w:rPr>
          <w:t>https</w:t>
        </w:r>
        <w:r w:rsidRPr="0084637C">
          <w:rPr>
            <w:rStyle w:val="ae"/>
          </w:rPr>
          <w:t>://</w:t>
        </w:r>
        <w:r w:rsidRPr="0084637C">
          <w:rPr>
            <w:rStyle w:val="ae"/>
            <w:lang w:val="en-US"/>
          </w:rPr>
          <w:t>en</w:t>
        </w:r>
        <w:r w:rsidRPr="0084637C">
          <w:rPr>
            <w:rStyle w:val="ae"/>
          </w:rPr>
          <w:t>.</w:t>
        </w:r>
        <w:r w:rsidRPr="0084637C">
          <w:rPr>
            <w:rStyle w:val="ae"/>
            <w:lang w:val="en-US"/>
          </w:rPr>
          <w:t>bitcoin</w:t>
        </w:r>
        <w:r w:rsidRPr="0084637C">
          <w:rPr>
            <w:rStyle w:val="ae"/>
          </w:rPr>
          <w:t>.</w:t>
        </w:r>
        <w:r w:rsidRPr="0084637C">
          <w:rPr>
            <w:rStyle w:val="ae"/>
            <w:lang w:val="en-US"/>
          </w:rPr>
          <w:t>it</w:t>
        </w:r>
        <w:r w:rsidRPr="0084637C">
          <w:rPr>
            <w:rStyle w:val="ae"/>
          </w:rPr>
          <w:t>/</w:t>
        </w:r>
        <w:r w:rsidRPr="0084637C">
          <w:rPr>
            <w:rStyle w:val="ae"/>
            <w:lang w:val="en-US"/>
          </w:rPr>
          <w:t>wiki</w:t>
        </w:r>
        <w:r w:rsidRPr="0084637C">
          <w:rPr>
            <w:rStyle w:val="ae"/>
          </w:rPr>
          <w:t>/</w:t>
        </w:r>
        <w:r w:rsidRPr="0084637C">
          <w:rPr>
            <w:rStyle w:val="ae"/>
            <w:lang w:val="en-US"/>
          </w:rPr>
          <w:t>Main</w:t>
        </w:r>
        <w:r w:rsidRPr="0084637C">
          <w:rPr>
            <w:rStyle w:val="ae"/>
          </w:rPr>
          <w:t>_</w:t>
        </w:r>
        <w:r w:rsidRPr="0084637C">
          <w:rPr>
            <w:rStyle w:val="ae"/>
            <w:lang w:val="en-US"/>
          </w:rPr>
          <w:t>Page</w:t>
        </w:r>
      </w:hyperlink>
      <w:r w:rsidRPr="0084637C">
        <w:t xml:space="preserve"> </w:t>
      </w:r>
    </w:p>
    <w:p w:rsidR="00D76E02" w:rsidRPr="0084637C" w:rsidRDefault="00D76E02" w:rsidP="0084637C">
      <w:pPr>
        <w:pStyle w:val="a7"/>
        <w:numPr>
          <w:ilvl w:val="0"/>
          <w:numId w:val="30"/>
        </w:numPr>
      </w:pPr>
      <w:r w:rsidRPr="0084637C">
        <w:t xml:space="preserve">Блокчейн изнутри: как устроен биткоин </w:t>
      </w:r>
      <w:hyperlink r:id="rId13" w:history="1">
        <w:r w:rsidRPr="0084637C">
          <w:rPr>
            <w:rStyle w:val="ae"/>
            <w:lang w:val="en-US"/>
          </w:rPr>
          <w:t>https</w:t>
        </w:r>
        <w:r w:rsidRPr="0084637C">
          <w:rPr>
            <w:rStyle w:val="ae"/>
          </w:rPr>
          <w:t>://</w:t>
        </w:r>
        <w:r w:rsidRPr="0084637C">
          <w:rPr>
            <w:rStyle w:val="ae"/>
            <w:lang w:val="en-US"/>
          </w:rPr>
          <w:t>vas</w:t>
        </w:r>
        <w:r w:rsidRPr="0084637C">
          <w:rPr>
            <w:rStyle w:val="ae"/>
          </w:rPr>
          <w:t>3</w:t>
        </w:r>
        <w:r w:rsidRPr="0084637C">
          <w:rPr>
            <w:rStyle w:val="ae"/>
            <w:lang w:val="en-US"/>
          </w:rPr>
          <w:t>k</w:t>
        </w:r>
        <w:r w:rsidRPr="0084637C">
          <w:rPr>
            <w:rStyle w:val="ae"/>
          </w:rPr>
          <w:t>.</w:t>
        </w:r>
        <w:r w:rsidRPr="0084637C">
          <w:rPr>
            <w:rStyle w:val="ae"/>
            <w:lang w:val="en-US"/>
          </w:rPr>
          <w:t>ru</w:t>
        </w:r>
        <w:r w:rsidRPr="0084637C">
          <w:rPr>
            <w:rStyle w:val="ae"/>
          </w:rPr>
          <w:t>/</w:t>
        </w:r>
        <w:r w:rsidRPr="0084637C">
          <w:rPr>
            <w:rStyle w:val="ae"/>
            <w:lang w:val="en-US"/>
          </w:rPr>
          <w:t>blog</w:t>
        </w:r>
        <w:r w:rsidRPr="0084637C">
          <w:rPr>
            <w:rStyle w:val="ae"/>
          </w:rPr>
          <w:t>/</w:t>
        </w:r>
        <w:r w:rsidRPr="0084637C">
          <w:rPr>
            <w:rStyle w:val="ae"/>
            <w:lang w:val="en-US"/>
          </w:rPr>
          <w:t>blockchain</w:t>
        </w:r>
        <w:r w:rsidRPr="0084637C">
          <w:rPr>
            <w:rStyle w:val="ae"/>
          </w:rPr>
          <w:t>/</w:t>
        </w:r>
      </w:hyperlink>
      <w:r w:rsidRPr="0084637C">
        <w:t xml:space="preserve"> </w:t>
      </w:r>
    </w:p>
    <w:p w:rsidR="00D76E02" w:rsidRPr="0084637C" w:rsidRDefault="00D76E02" w:rsidP="0084637C">
      <w:pPr>
        <w:pStyle w:val="a7"/>
        <w:numPr>
          <w:ilvl w:val="0"/>
          <w:numId w:val="30"/>
        </w:numPr>
      </w:pPr>
      <w:r w:rsidRPr="0084637C">
        <w:t xml:space="preserve">Как устроен Ethereum и смарт-контракты </w:t>
      </w:r>
      <w:hyperlink r:id="rId14" w:history="1">
        <w:r w:rsidRPr="0084637C">
          <w:rPr>
            <w:rStyle w:val="ae"/>
            <w:lang w:val="en-US"/>
          </w:rPr>
          <w:t>https</w:t>
        </w:r>
        <w:r w:rsidRPr="0084637C">
          <w:rPr>
            <w:rStyle w:val="ae"/>
          </w:rPr>
          <w:t>://</w:t>
        </w:r>
        <w:r w:rsidRPr="0084637C">
          <w:rPr>
            <w:rStyle w:val="ae"/>
            <w:lang w:val="en-US"/>
          </w:rPr>
          <w:t>vas</w:t>
        </w:r>
        <w:r w:rsidRPr="0084637C">
          <w:rPr>
            <w:rStyle w:val="ae"/>
          </w:rPr>
          <w:t>3</w:t>
        </w:r>
        <w:r w:rsidRPr="0084637C">
          <w:rPr>
            <w:rStyle w:val="ae"/>
            <w:lang w:val="en-US"/>
          </w:rPr>
          <w:t>k</w:t>
        </w:r>
        <w:r w:rsidRPr="0084637C">
          <w:rPr>
            <w:rStyle w:val="ae"/>
          </w:rPr>
          <w:t>.</w:t>
        </w:r>
        <w:r w:rsidRPr="0084637C">
          <w:rPr>
            <w:rStyle w:val="ae"/>
            <w:lang w:val="en-US"/>
          </w:rPr>
          <w:t>ru</w:t>
        </w:r>
        <w:r w:rsidRPr="0084637C">
          <w:rPr>
            <w:rStyle w:val="ae"/>
          </w:rPr>
          <w:t>/</w:t>
        </w:r>
        <w:r w:rsidRPr="0084637C">
          <w:rPr>
            <w:rStyle w:val="ae"/>
            <w:lang w:val="en-US"/>
          </w:rPr>
          <w:t>blog</w:t>
        </w:r>
        <w:r w:rsidRPr="0084637C">
          <w:rPr>
            <w:rStyle w:val="ae"/>
          </w:rPr>
          <w:t>/</w:t>
        </w:r>
        <w:r w:rsidRPr="0084637C">
          <w:rPr>
            <w:rStyle w:val="ae"/>
            <w:lang w:val="en-US"/>
          </w:rPr>
          <w:t>ethereum</w:t>
        </w:r>
        <w:r w:rsidRPr="0084637C">
          <w:rPr>
            <w:rStyle w:val="ae"/>
          </w:rPr>
          <w:t>/</w:t>
        </w:r>
      </w:hyperlink>
      <w:r w:rsidRPr="0084637C">
        <w:t xml:space="preserve"> </w:t>
      </w:r>
    </w:p>
    <w:p w:rsidR="00D76E02" w:rsidRPr="0084637C" w:rsidRDefault="00D76E02" w:rsidP="0084637C">
      <w:pPr>
        <w:pStyle w:val="a7"/>
        <w:numPr>
          <w:ilvl w:val="0"/>
          <w:numId w:val="30"/>
        </w:numPr>
      </w:pPr>
      <w:r w:rsidRPr="0084637C">
        <w:t>BaumankaCoin – велосипед в 3000 строк или блокчейн на пальцах</w:t>
      </w:r>
      <w:r w:rsidRPr="0084637C">
        <w:rPr>
          <w:b/>
          <w:bCs/>
        </w:rPr>
        <w:t xml:space="preserve"> </w:t>
      </w:r>
      <w:hyperlink r:id="rId15" w:history="1">
        <w:r w:rsidRPr="0084637C">
          <w:rPr>
            <w:rStyle w:val="ae"/>
            <w:lang w:val="en-US"/>
          </w:rPr>
          <w:t>https</w:t>
        </w:r>
        <w:r w:rsidRPr="0084637C">
          <w:rPr>
            <w:rStyle w:val="ae"/>
          </w:rPr>
          <w:t>://</w:t>
        </w:r>
        <w:r w:rsidRPr="0084637C">
          <w:rPr>
            <w:rStyle w:val="ae"/>
            <w:lang w:val="en-US"/>
          </w:rPr>
          <w:t>habr</w:t>
        </w:r>
        <w:r w:rsidRPr="0084637C">
          <w:rPr>
            <w:rStyle w:val="ae"/>
          </w:rPr>
          <w:t>.</w:t>
        </w:r>
        <w:r w:rsidRPr="0084637C">
          <w:rPr>
            <w:rStyle w:val="ae"/>
            <w:lang w:val="en-US"/>
          </w:rPr>
          <w:t>com</w:t>
        </w:r>
        <w:r w:rsidRPr="0084637C">
          <w:rPr>
            <w:rStyle w:val="ae"/>
          </w:rPr>
          <w:t>/</w:t>
        </w:r>
        <w:r w:rsidRPr="0084637C">
          <w:rPr>
            <w:rStyle w:val="ae"/>
            <w:lang w:val="en-US"/>
          </w:rPr>
          <w:t>ru</w:t>
        </w:r>
        <w:r w:rsidRPr="0084637C">
          <w:rPr>
            <w:rStyle w:val="ae"/>
          </w:rPr>
          <w:t>/</w:t>
        </w:r>
        <w:r w:rsidRPr="0084637C">
          <w:rPr>
            <w:rStyle w:val="ae"/>
            <w:lang w:val="en-US"/>
          </w:rPr>
          <w:t>post</w:t>
        </w:r>
        <w:r w:rsidRPr="0084637C">
          <w:rPr>
            <w:rStyle w:val="ae"/>
          </w:rPr>
          <w:t>/340206/</w:t>
        </w:r>
      </w:hyperlink>
      <w:r w:rsidRPr="0084637C">
        <w:t xml:space="preserve"> </w:t>
      </w:r>
    </w:p>
    <w:p w:rsidR="00D76E02" w:rsidRPr="0084637C" w:rsidRDefault="00D76E02" w:rsidP="0084637C">
      <w:pPr>
        <w:pStyle w:val="a7"/>
        <w:numPr>
          <w:ilvl w:val="0"/>
          <w:numId w:val="30"/>
        </w:numPr>
      </w:pPr>
      <w:r w:rsidRPr="0084637C">
        <w:t>Даниэль Дрешер Основы блокчейна: вводный курс для начинающих в 25 небольших главах / пер. с англ. А. В. Снастина. – М.: ДМК Пресс, 2018. – 312 с.: ил.</w:t>
      </w:r>
    </w:p>
    <w:p w:rsidR="008155B7" w:rsidRDefault="008155B7" w:rsidP="008155B7">
      <w:pPr>
        <w:pStyle w:val="a7"/>
        <w:rPr>
          <w:lang w:val="en-US"/>
        </w:rPr>
      </w:pPr>
    </w:p>
    <w:p w:rsidR="008155B7" w:rsidRDefault="008155B7" w:rsidP="008155B7">
      <w:pPr>
        <w:pStyle w:val="a7"/>
        <w:rPr>
          <w:lang w:val="en-US"/>
        </w:rPr>
      </w:pPr>
    </w:p>
    <w:p w:rsidR="008155B7" w:rsidRPr="00556211" w:rsidRDefault="008155B7" w:rsidP="008155B7">
      <w:pPr>
        <w:pStyle w:val="a7"/>
      </w:pPr>
    </w:p>
    <w:p w:rsidR="008155B7" w:rsidRDefault="008155B7" w:rsidP="008155B7">
      <w:pPr>
        <w:pStyle w:val="a7"/>
        <w:rPr>
          <w:lang w:val="en-US"/>
        </w:rPr>
      </w:pPr>
    </w:p>
    <w:p w:rsidR="008155B7" w:rsidRDefault="008155B7" w:rsidP="008155B7">
      <w:pPr>
        <w:pStyle w:val="a7"/>
        <w:rPr>
          <w:lang w:val="en-US"/>
        </w:rPr>
      </w:pPr>
    </w:p>
    <w:p w:rsidR="008155B7" w:rsidRPr="008155B7" w:rsidRDefault="008155B7" w:rsidP="008155B7">
      <w:pPr>
        <w:pStyle w:val="a7"/>
        <w:rPr>
          <w:lang w:val="en-US"/>
        </w:rPr>
      </w:pPr>
    </w:p>
    <w:p w:rsidR="00795F1A" w:rsidRDefault="00795F1A" w:rsidP="00DC51D6">
      <w:pPr>
        <w:pStyle w:val="2"/>
      </w:pPr>
      <w:bookmarkStart w:id="11" w:name="_Toc64275500"/>
      <w:r>
        <w:t>Перечень ресурсов сети Интернет</w:t>
      </w:r>
      <w:bookmarkEnd w:id="11"/>
    </w:p>
    <w:p w:rsidR="005E2577" w:rsidRPr="004A4640" w:rsidRDefault="005E2577" w:rsidP="005E2577">
      <w:pPr>
        <w:numPr>
          <w:ilvl w:val="0"/>
          <w:numId w:val="38"/>
        </w:numPr>
        <w:tabs>
          <w:tab w:val="left" w:pos="1134"/>
        </w:tabs>
        <w:ind w:left="142" w:firstLine="709"/>
        <w:jc w:val="both"/>
      </w:pPr>
      <w:r w:rsidRPr="004A4640">
        <w:t xml:space="preserve">Хабрахабр. URL: http://habrahabr.ru/ (дата обращения: </w:t>
      </w:r>
      <w:r>
        <w:t>29</w:t>
      </w:r>
      <w:r w:rsidRPr="004A4640">
        <w:t>.0</w:t>
      </w:r>
      <w:r>
        <w:t>5</w:t>
      </w:r>
      <w:r w:rsidRPr="004A4640">
        <w:t>.201</w:t>
      </w:r>
      <w:r>
        <w:t>7</w:t>
      </w:r>
      <w:r w:rsidRPr="004A4640">
        <w:t>).</w:t>
      </w:r>
    </w:p>
    <w:p w:rsidR="005E2577" w:rsidRPr="004A4640" w:rsidRDefault="005E2577" w:rsidP="005E2577">
      <w:pPr>
        <w:numPr>
          <w:ilvl w:val="0"/>
          <w:numId w:val="38"/>
        </w:numPr>
        <w:tabs>
          <w:tab w:val="left" w:pos="1134"/>
        </w:tabs>
        <w:ind w:left="142" w:firstLine="709"/>
        <w:jc w:val="both"/>
      </w:pPr>
      <w:r w:rsidRPr="004A4640">
        <w:t xml:space="preserve">Informit. URL: http://www.informit.com (дата обращения: </w:t>
      </w:r>
      <w:r>
        <w:t>29</w:t>
      </w:r>
      <w:r w:rsidRPr="004A4640">
        <w:t>.0</w:t>
      </w:r>
      <w:r>
        <w:t>5</w:t>
      </w:r>
      <w:r w:rsidRPr="004A4640">
        <w:t>.201</w:t>
      </w:r>
      <w:r>
        <w:t>7</w:t>
      </w:r>
      <w:r w:rsidRPr="004A4640">
        <w:t>).</w:t>
      </w:r>
    </w:p>
    <w:p w:rsidR="005E2577" w:rsidRDefault="005E2577" w:rsidP="005E2577">
      <w:pPr>
        <w:numPr>
          <w:ilvl w:val="0"/>
          <w:numId w:val="38"/>
        </w:numPr>
        <w:tabs>
          <w:tab w:val="left" w:pos="1134"/>
        </w:tabs>
        <w:ind w:left="142" w:firstLine="709"/>
        <w:jc w:val="both"/>
      </w:pPr>
      <w:r w:rsidRPr="004A4640">
        <w:t xml:space="preserve">ru.wikipedia.org – Русская Википедия, для уточнения отдельных определений и алгоритмов(дата обращения: </w:t>
      </w:r>
      <w:r>
        <w:t>29</w:t>
      </w:r>
      <w:r w:rsidRPr="004A4640">
        <w:t>.0</w:t>
      </w:r>
      <w:r>
        <w:t>5</w:t>
      </w:r>
      <w:r w:rsidRPr="004A4640">
        <w:t>.201</w:t>
      </w:r>
      <w:r>
        <w:t>7</w:t>
      </w:r>
      <w:r w:rsidRPr="004A4640">
        <w:t>).</w:t>
      </w:r>
    </w:p>
    <w:p w:rsidR="005E2577" w:rsidRDefault="005E2577" w:rsidP="005E2577">
      <w:pPr>
        <w:numPr>
          <w:ilvl w:val="0"/>
          <w:numId w:val="38"/>
        </w:numPr>
        <w:tabs>
          <w:tab w:val="left" w:pos="1134"/>
        </w:tabs>
        <w:ind w:left="142" w:firstLine="709"/>
        <w:jc w:val="both"/>
      </w:pPr>
      <w:r w:rsidRPr="00C05233">
        <w:t xml:space="preserve">Сайт ЮФУ, </w:t>
      </w:r>
      <w:hyperlink r:id="rId16" w:history="1">
        <w:r w:rsidRPr="004F44BD">
          <w:rPr>
            <w:rStyle w:val="ae"/>
          </w:rPr>
          <w:t>http://sfedu.ru/</w:t>
        </w:r>
      </w:hyperlink>
    </w:p>
    <w:p w:rsidR="005E2577" w:rsidRDefault="005E2577" w:rsidP="005E2577">
      <w:pPr>
        <w:numPr>
          <w:ilvl w:val="0"/>
          <w:numId w:val="38"/>
        </w:numPr>
        <w:tabs>
          <w:tab w:val="left" w:pos="1134"/>
        </w:tabs>
        <w:ind w:left="142" w:firstLine="709"/>
        <w:jc w:val="both"/>
      </w:pPr>
      <w:r w:rsidRPr="00C05233">
        <w:t xml:space="preserve">Сайт Института компьютерных технологий и информационной безопасности, </w:t>
      </w:r>
      <w:hyperlink r:id="rId17" w:history="1">
        <w:r w:rsidRPr="00C05233">
          <w:rPr>
            <w:rStyle w:val="ae"/>
          </w:rPr>
          <w:t>http://ictis.sfedu.ru/</w:t>
        </w:r>
      </w:hyperlink>
    </w:p>
    <w:p w:rsidR="005E2577" w:rsidRDefault="005E2577" w:rsidP="005E2577">
      <w:pPr>
        <w:numPr>
          <w:ilvl w:val="0"/>
          <w:numId w:val="38"/>
        </w:numPr>
        <w:tabs>
          <w:tab w:val="left" w:pos="1134"/>
        </w:tabs>
        <w:ind w:left="142" w:firstLine="709"/>
        <w:jc w:val="both"/>
      </w:pPr>
      <w:r w:rsidRPr="00C05233">
        <w:t xml:space="preserve">Научно-техническое отделение зональной научной библиотеки ЮФУ, г. Таганрог, </w:t>
      </w:r>
      <w:hyperlink r:id="rId18" w:history="1">
        <w:r w:rsidRPr="004F44BD">
          <w:rPr>
            <w:rStyle w:val="ae"/>
          </w:rPr>
          <w:t>http://ntb.tti.sfedu.ru/</w:t>
        </w:r>
      </w:hyperlink>
    </w:p>
    <w:p w:rsidR="005E2577" w:rsidRDefault="005E2577" w:rsidP="005E2577">
      <w:pPr>
        <w:numPr>
          <w:ilvl w:val="0"/>
          <w:numId w:val="38"/>
        </w:numPr>
        <w:tabs>
          <w:tab w:val="left" w:pos="1134"/>
        </w:tabs>
        <w:ind w:left="142" w:firstLine="709"/>
        <w:jc w:val="both"/>
        <w:rPr>
          <w:rStyle w:val="ae"/>
          <w:color w:val="auto"/>
          <w:u w:val="none"/>
        </w:rPr>
      </w:pPr>
      <w:r w:rsidRPr="00C05233">
        <w:t xml:space="preserve">Электронная библиотечная система ЮФУ, </w:t>
      </w:r>
      <w:hyperlink r:id="rId19" w:history="1">
        <w:r w:rsidRPr="004F44BD">
          <w:rPr>
            <w:rStyle w:val="ae"/>
          </w:rPr>
          <w:t>http://library.sfedu.ru</w:t>
        </w:r>
      </w:hyperlink>
    </w:p>
    <w:p w:rsidR="00955D62" w:rsidRPr="005E2577" w:rsidRDefault="005E2577" w:rsidP="005E2577">
      <w:pPr>
        <w:numPr>
          <w:ilvl w:val="0"/>
          <w:numId w:val="38"/>
        </w:numPr>
        <w:tabs>
          <w:tab w:val="left" w:pos="1134"/>
        </w:tabs>
        <w:ind w:left="142" w:firstLine="709"/>
        <w:jc w:val="both"/>
        <w:rPr>
          <w:rStyle w:val="af4"/>
          <w:color w:val="auto"/>
        </w:rPr>
      </w:pPr>
      <w:bookmarkStart w:id="12" w:name="_GoBack"/>
      <w:bookmarkEnd w:id="12"/>
      <w:r w:rsidRPr="00C05233">
        <w:t>Сайт кафедры Безопасности информационных технологий, http://bit.ictis.sfedu.ru/</w:t>
      </w:r>
    </w:p>
    <w:p w:rsidR="00795F1A" w:rsidRDefault="00795F1A" w:rsidP="00795F1A">
      <w:pPr>
        <w:pStyle w:val="1"/>
      </w:pPr>
      <w:bookmarkStart w:id="13" w:name="_Toc64275501"/>
      <w:r>
        <w:t>Материально-техническое обеспечение дисциплины</w:t>
      </w:r>
      <w:bookmarkEnd w:id="13"/>
    </w:p>
    <w:p w:rsidR="00795F1A" w:rsidRPr="00795F1A" w:rsidRDefault="00795F1A" w:rsidP="00795F1A">
      <w:pPr>
        <w:pStyle w:val="a7"/>
        <w:rPr>
          <w:rStyle w:val="af5"/>
        </w:rPr>
      </w:pPr>
    </w:p>
    <w:p w:rsidR="00795F1A" w:rsidRDefault="00795F1A" w:rsidP="00795F1A">
      <w:pPr>
        <w:pStyle w:val="a7"/>
      </w:pPr>
      <w:r>
        <w:t>При реализации дисциплины используются следующие помещения, оборудование и программное обеспечение:</w:t>
      </w:r>
    </w:p>
    <w:p w:rsidR="00795F1A" w:rsidRPr="00955D62" w:rsidRDefault="00D4262F" w:rsidP="00F40DFB">
      <w:pPr>
        <w:pStyle w:val="1230"/>
        <w:tabs>
          <w:tab w:val="clear" w:pos="1021"/>
          <w:tab w:val="left" w:pos="1008"/>
        </w:tabs>
      </w:pPr>
      <w:r w:rsidRPr="00955D62">
        <w:t>а</w:t>
      </w:r>
      <w:r w:rsidR="00295CD0">
        <w:t>удитория лекционного типа</w:t>
      </w:r>
      <w:r w:rsidR="00795F1A" w:rsidRPr="00955D62">
        <w:t>:</w:t>
      </w:r>
    </w:p>
    <w:p w:rsidR="00795F1A" w:rsidRPr="00295CD0" w:rsidRDefault="00795F1A" w:rsidP="00795F1A">
      <w:pPr>
        <w:pStyle w:val="a2"/>
      </w:pPr>
      <w:r w:rsidRPr="00295CD0">
        <w:t>Компьютер преподавателя - 1</w:t>
      </w:r>
      <w:r w:rsidR="00F40DFB" w:rsidRPr="00295CD0">
        <w:t> шт</w:t>
      </w:r>
      <w:r w:rsidRPr="00295CD0">
        <w:t>.;</w:t>
      </w:r>
    </w:p>
    <w:p w:rsidR="00295CD0" w:rsidRPr="00295CD0" w:rsidRDefault="00295CD0" w:rsidP="00795F1A">
      <w:pPr>
        <w:pStyle w:val="a2"/>
      </w:pPr>
      <w:r w:rsidRPr="009C05FB">
        <w:t>Экран для проектора с электроприводом</w:t>
      </w:r>
      <w:r>
        <w:t xml:space="preserve"> – 1 шт.;</w:t>
      </w:r>
    </w:p>
    <w:p w:rsidR="00295CD0" w:rsidRPr="00295CD0" w:rsidRDefault="00295CD0" w:rsidP="00795F1A">
      <w:pPr>
        <w:pStyle w:val="a2"/>
      </w:pPr>
      <w:r w:rsidRPr="009C05FB">
        <w:t>Мультимедийный проектор</w:t>
      </w:r>
      <w:r>
        <w:t xml:space="preserve"> – 1 шт.;</w:t>
      </w:r>
    </w:p>
    <w:p w:rsidR="00295CD0" w:rsidRPr="00295CD0" w:rsidRDefault="00295CD0" w:rsidP="00795F1A">
      <w:pPr>
        <w:pStyle w:val="a2"/>
      </w:pPr>
      <w:r w:rsidRPr="009C05FB">
        <w:t>Сетевое оборудование</w:t>
      </w:r>
      <w:r>
        <w:t xml:space="preserve"> – 1 шт.;</w:t>
      </w:r>
    </w:p>
    <w:p w:rsidR="00795F1A" w:rsidRPr="003E47CE" w:rsidRDefault="00795F1A" w:rsidP="00795F1A">
      <w:pPr>
        <w:pStyle w:val="a2"/>
        <w:rPr>
          <w:lang w:val="en-US"/>
        </w:rPr>
      </w:pPr>
      <w:r w:rsidRPr="003E47CE">
        <w:rPr>
          <w:lang w:val="en-US"/>
        </w:rPr>
        <w:t>Microsoft Windows, Microsoft Offic</w:t>
      </w:r>
      <w:r w:rsidR="00955D62" w:rsidRPr="003E47CE">
        <w:rPr>
          <w:lang w:val="en-US"/>
        </w:rPr>
        <w:t>e PowerPoint.</w:t>
      </w:r>
    </w:p>
    <w:p w:rsidR="00795F1A" w:rsidRPr="005C4DC3" w:rsidRDefault="00955D62" w:rsidP="00795F1A">
      <w:pPr>
        <w:pStyle w:val="1230"/>
        <w:rPr>
          <w:rStyle w:val="af4"/>
        </w:rPr>
      </w:pPr>
      <w:r w:rsidRPr="00955D62">
        <w:t xml:space="preserve">аудитория </w:t>
      </w:r>
      <w:r>
        <w:t>п</w:t>
      </w:r>
      <w:r w:rsidRPr="009C05FB">
        <w:t>рактически</w:t>
      </w:r>
      <w:r w:rsidR="00295CD0">
        <w:t xml:space="preserve">х занятий, </w:t>
      </w:r>
      <w:r w:rsidR="00295CD0" w:rsidRPr="00955D62">
        <w:t>индивидуальных и групповых консультаций, промежуточной аттестации</w:t>
      </w:r>
      <w:r w:rsidR="00795F1A" w:rsidRPr="005C4DC3">
        <w:rPr>
          <w:rStyle w:val="af4"/>
        </w:rPr>
        <w:t>:</w:t>
      </w:r>
    </w:p>
    <w:p w:rsidR="00295CD0" w:rsidRPr="00295CD0" w:rsidRDefault="00295CD0" w:rsidP="00F40DFB">
      <w:pPr>
        <w:pStyle w:val="a2"/>
      </w:pPr>
      <w:r w:rsidRPr="00295CD0">
        <w:t>Д</w:t>
      </w:r>
      <w:r w:rsidR="00795F1A" w:rsidRPr="00295CD0">
        <w:t>оска интерактивная</w:t>
      </w:r>
      <w:r w:rsidR="00F40DFB" w:rsidRPr="00295CD0">
        <w:t xml:space="preserve"> – </w:t>
      </w:r>
      <w:r w:rsidR="00795F1A" w:rsidRPr="00295CD0">
        <w:t>1</w:t>
      </w:r>
      <w:r w:rsidR="00F40DFB" w:rsidRPr="00295CD0">
        <w:t> шт</w:t>
      </w:r>
      <w:r w:rsidR="00795F1A" w:rsidRPr="00295CD0">
        <w:t xml:space="preserve">., </w:t>
      </w:r>
    </w:p>
    <w:p w:rsidR="00295CD0" w:rsidRPr="00295CD0" w:rsidRDefault="00295CD0" w:rsidP="00F40DFB">
      <w:pPr>
        <w:pStyle w:val="a2"/>
      </w:pPr>
      <w:r w:rsidRPr="00295CD0">
        <w:t>К</w:t>
      </w:r>
      <w:r w:rsidR="00795F1A" w:rsidRPr="00295CD0">
        <w:t>омпьютер преподавателя</w:t>
      </w:r>
      <w:r w:rsidR="00F40DFB" w:rsidRPr="00295CD0">
        <w:t xml:space="preserve"> – </w:t>
      </w:r>
      <w:r w:rsidR="00795F1A" w:rsidRPr="00295CD0">
        <w:t>1</w:t>
      </w:r>
      <w:r w:rsidR="00F40DFB" w:rsidRPr="00295CD0">
        <w:t> шт</w:t>
      </w:r>
      <w:r w:rsidR="00795F1A" w:rsidRPr="00295CD0">
        <w:t xml:space="preserve">.; </w:t>
      </w:r>
    </w:p>
    <w:p w:rsidR="00795F1A" w:rsidRDefault="00295CD0" w:rsidP="00F40DFB">
      <w:pPr>
        <w:pStyle w:val="a2"/>
      </w:pPr>
      <w:r w:rsidRPr="00295CD0">
        <w:t>К</w:t>
      </w:r>
      <w:r w:rsidR="00795F1A" w:rsidRPr="00295CD0">
        <w:t>омпьютер</w:t>
      </w:r>
      <w:r w:rsidR="00F40DFB" w:rsidRPr="00295CD0">
        <w:t xml:space="preserve"> – </w:t>
      </w:r>
      <w:r w:rsidRPr="00295CD0">
        <w:t xml:space="preserve">17 </w:t>
      </w:r>
      <w:r w:rsidR="00F40DFB" w:rsidRPr="00295CD0">
        <w:t>шт</w:t>
      </w:r>
      <w:r w:rsidRPr="00295CD0">
        <w:t>.;</w:t>
      </w:r>
    </w:p>
    <w:p w:rsidR="00295CD0" w:rsidRDefault="00295CD0" w:rsidP="00295CD0">
      <w:pPr>
        <w:pStyle w:val="a2"/>
      </w:pPr>
      <w:r w:rsidRPr="009C05FB">
        <w:t>Сетевое оборудование</w:t>
      </w:r>
      <w:r>
        <w:t xml:space="preserve"> – 1 шт.;</w:t>
      </w:r>
    </w:p>
    <w:p w:rsidR="007C4A0B" w:rsidRPr="007C4A0B" w:rsidRDefault="007C4A0B" w:rsidP="00295CD0">
      <w:pPr>
        <w:pStyle w:val="a2"/>
      </w:pPr>
      <w:r>
        <w:rPr>
          <w:rFonts w:ascii="Times New Roman" w:hAnsi="Times New Roman"/>
          <w:lang w:val="en-US"/>
        </w:rPr>
        <w:t>OneDrive</w:t>
      </w:r>
      <w:r>
        <w:rPr>
          <w:rFonts w:ascii="Times New Roman" w:hAnsi="Times New Roman"/>
        </w:rPr>
        <w:t>;</w:t>
      </w:r>
    </w:p>
    <w:p w:rsidR="007C4A0B" w:rsidRPr="007C4A0B" w:rsidRDefault="007C4A0B" w:rsidP="00295CD0">
      <w:pPr>
        <w:pStyle w:val="a2"/>
      </w:pPr>
      <w:r>
        <w:rPr>
          <w:rFonts w:ascii="Times New Roman" w:hAnsi="Times New Roman"/>
          <w:lang w:val="en-US"/>
        </w:rPr>
        <w:t>Microsoft Teams;</w:t>
      </w:r>
    </w:p>
    <w:p w:rsidR="007C4A0B" w:rsidRPr="00295CD0" w:rsidRDefault="007C4A0B" w:rsidP="00295CD0">
      <w:pPr>
        <w:pStyle w:val="a2"/>
      </w:pPr>
      <w:r>
        <w:t>Система электронного обучения ИКТИБ ЮФУ(</w:t>
      </w:r>
      <w:r>
        <w:rPr>
          <w:lang w:val="en-US"/>
        </w:rPr>
        <w:t>lms</w:t>
      </w:r>
      <w:r w:rsidRPr="001A2BD4">
        <w:t>.</w:t>
      </w:r>
      <w:r>
        <w:rPr>
          <w:lang w:val="en-US"/>
        </w:rPr>
        <w:t>sfedu</w:t>
      </w:r>
      <w:r w:rsidRPr="001A2BD4">
        <w:t>.</w:t>
      </w:r>
      <w:r>
        <w:rPr>
          <w:lang w:val="en-US"/>
        </w:rPr>
        <w:t>ru</w:t>
      </w:r>
      <w:r>
        <w:t>);</w:t>
      </w:r>
    </w:p>
    <w:p w:rsidR="00795F1A" w:rsidRDefault="00B05D74" w:rsidP="00F40DFB">
      <w:pPr>
        <w:pStyle w:val="a2"/>
      </w:pPr>
      <w:r w:rsidRPr="00B05D74">
        <w:t>Ubuntu</w:t>
      </w:r>
      <w:r w:rsidR="00795F1A" w:rsidRPr="00295CD0">
        <w:t xml:space="preserve">, </w:t>
      </w:r>
      <w:r w:rsidRPr="00B05D74">
        <w:t>Open</w:t>
      </w:r>
      <w:r w:rsidR="00795F1A" w:rsidRPr="00295CD0">
        <w:t>Office.</w:t>
      </w:r>
    </w:p>
    <w:p w:rsidR="001A53CD" w:rsidRPr="00295CD0" w:rsidRDefault="001A53CD" w:rsidP="001A53CD">
      <w:pPr>
        <w:pStyle w:val="a2"/>
        <w:numPr>
          <w:ilvl w:val="0"/>
          <w:numId w:val="0"/>
        </w:numPr>
        <w:ind w:left="709"/>
      </w:pPr>
    </w:p>
    <w:p w:rsidR="00795F1A" w:rsidRDefault="00F40DFB" w:rsidP="00F40DFB">
      <w:pPr>
        <w:pStyle w:val="1"/>
      </w:pPr>
      <w:bookmarkStart w:id="14" w:name="_Toc64275502"/>
      <w:r>
        <w:t>Методические указания для обучающихся по освоению дисциплины</w:t>
      </w:r>
      <w:bookmarkEnd w:id="14"/>
    </w:p>
    <w:p w:rsidR="007C4A0B" w:rsidRPr="005D2637" w:rsidRDefault="007C4A0B" w:rsidP="007C4A0B">
      <w:pPr>
        <w:pStyle w:val="affb"/>
        <w:keepNext w:val="0"/>
        <w:widowControl w:val="0"/>
        <w:tabs>
          <w:tab w:val="left" w:pos="993"/>
        </w:tabs>
        <w:suppressAutoHyphens/>
        <w:overflowPunct/>
        <w:spacing w:after="0"/>
        <w:ind w:firstLine="709"/>
        <w:jc w:val="both"/>
        <w:textAlignment w:val="auto"/>
        <w:rPr>
          <w:rFonts w:ascii="Times New Roman" w:hAnsi="Times New Roman"/>
          <w:szCs w:val="24"/>
        </w:rPr>
      </w:pPr>
      <w:r w:rsidRPr="005D2637">
        <w:rPr>
          <w:rFonts w:ascii="Times New Roman" w:hAnsi="Times New Roman"/>
          <w:szCs w:val="24"/>
        </w:rPr>
        <w:t xml:space="preserve">Учебный процесс обучения дисциплине включает в себя аудиторные занятия (лекции, практические занятия) и самостоятельную работу. Промежуточная аттестация по дисциплине – </w:t>
      </w:r>
      <w:r w:rsidR="008A58CA">
        <w:rPr>
          <w:rFonts w:ascii="Times New Roman" w:hAnsi="Times New Roman"/>
          <w:szCs w:val="24"/>
        </w:rPr>
        <w:t>дифференциальный зачет</w:t>
      </w:r>
      <w:r w:rsidRPr="005D2637">
        <w:rPr>
          <w:rFonts w:ascii="Times New Roman" w:hAnsi="Times New Roman"/>
          <w:szCs w:val="24"/>
        </w:rPr>
        <w:t>. Лектор и преподаватели, ведущие занятия, контролируют посещение всех видов аудиторных занятий.</w:t>
      </w:r>
    </w:p>
    <w:p w:rsidR="007C4A0B" w:rsidRPr="005D2637" w:rsidRDefault="007C4A0B" w:rsidP="007C4A0B">
      <w:pPr>
        <w:pStyle w:val="affb"/>
        <w:keepNext w:val="0"/>
        <w:widowControl w:val="0"/>
        <w:tabs>
          <w:tab w:val="left" w:pos="993"/>
        </w:tabs>
        <w:suppressAutoHyphens/>
        <w:overflowPunct/>
        <w:spacing w:after="0"/>
        <w:ind w:firstLine="709"/>
        <w:jc w:val="both"/>
        <w:textAlignment w:val="auto"/>
        <w:rPr>
          <w:rFonts w:ascii="Times New Roman" w:hAnsi="Times New Roman"/>
          <w:szCs w:val="24"/>
        </w:rPr>
      </w:pPr>
      <w:r w:rsidRPr="005D2637">
        <w:rPr>
          <w:rFonts w:ascii="Times New Roman" w:hAnsi="Times New Roman"/>
          <w:szCs w:val="24"/>
        </w:rPr>
        <w:t>Чтение лекций проводится с</w:t>
      </w:r>
      <w:r w:rsidR="00B74F77">
        <w:rPr>
          <w:rFonts w:ascii="Times New Roman" w:hAnsi="Times New Roman"/>
          <w:szCs w:val="24"/>
        </w:rPr>
        <w:t xml:space="preserve"> </w:t>
      </w:r>
      <w:r w:rsidRPr="005D2637">
        <w:rPr>
          <w:rFonts w:ascii="Times New Roman" w:hAnsi="Times New Roman"/>
          <w:szCs w:val="24"/>
        </w:rPr>
        <w:t xml:space="preserve">демонстрацией слайдов. Материалы лекционных занятий (презентации), практических занятий и </w:t>
      </w:r>
      <w:r>
        <w:rPr>
          <w:rFonts w:ascii="Times New Roman" w:hAnsi="Times New Roman"/>
          <w:szCs w:val="24"/>
        </w:rPr>
        <w:t>заданий</w:t>
      </w:r>
      <w:r w:rsidRPr="005D2637">
        <w:rPr>
          <w:rFonts w:ascii="Times New Roman" w:hAnsi="Times New Roman"/>
          <w:szCs w:val="24"/>
        </w:rPr>
        <w:t xml:space="preserve"> своевременно предоставляются в пользование студентов посредством размещения в электронном пространств</w:t>
      </w:r>
      <w:r>
        <w:rPr>
          <w:rFonts w:ascii="Times New Roman" w:hAnsi="Times New Roman"/>
          <w:szCs w:val="24"/>
        </w:rPr>
        <w:t>е (облачные хранилища –</w:t>
      </w:r>
      <w:r>
        <w:rPr>
          <w:rFonts w:ascii="Times New Roman" w:hAnsi="Times New Roman"/>
          <w:szCs w:val="24"/>
          <w:lang w:val="en-US"/>
        </w:rPr>
        <w:t>OneDrive</w:t>
      </w:r>
      <w:r>
        <w:rPr>
          <w:rFonts w:ascii="Times New Roman" w:hAnsi="Times New Roman"/>
          <w:szCs w:val="24"/>
        </w:rPr>
        <w:t xml:space="preserve">, </w:t>
      </w:r>
      <w:r>
        <w:rPr>
          <w:rFonts w:ascii="Times New Roman" w:hAnsi="Times New Roman"/>
          <w:szCs w:val="24"/>
          <w:lang w:val="en-US"/>
        </w:rPr>
        <w:t>lms</w:t>
      </w:r>
      <w:r w:rsidRPr="00975E69">
        <w:rPr>
          <w:rFonts w:ascii="Times New Roman" w:hAnsi="Times New Roman"/>
          <w:szCs w:val="24"/>
        </w:rPr>
        <w:t>.</w:t>
      </w:r>
      <w:r>
        <w:rPr>
          <w:rFonts w:ascii="Times New Roman" w:hAnsi="Times New Roman"/>
          <w:szCs w:val="24"/>
          <w:lang w:val="en-US"/>
        </w:rPr>
        <w:t>sfedu</w:t>
      </w:r>
      <w:r w:rsidRPr="00975E69">
        <w:rPr>
          <w:rFonts w:ascii="Times New Roman" w:hAnsi="Times New Roman"/>
          <w:szCs w:val="24"/>
        </w:rPr>
        <w:t>.</w:t>
      </w:r>
      <w:r>
        <w:rPr>
          <w:rFonts w:ascii="Times New Roman" w:hAnsi="Times New Roman"/>
          <w:szCs w:val="24"/>
          <w:lang w:val="en-US"/>
        </w:rPr>
        <w:t>ru</w:t>
      </w:r>
      <w:r>
        <w:rPr>
          <w:rFonts w:ascii="Times New Roman" w:hAnsi="Times New Roman"/>
          <w:szCs w:val="24"/>
        </w:rPr>
        <w:t xml:space="preserve">, </w:t>
      </w:r>
      <w:r>
        <w:rPr>
          <w:rFonts w:ascii="Times New Roman" w:hAnsi="Times New Roman"/>
          <w:szCs w:val="24"/>
          <w:lang w:val="en-US"/>
        </w:rPr>
        <w:t>MicrosoftTeams</w:t>
      </w:r>
      <w:r w:rsidRPr="005D2637">
        <w:rPr>
          <w:rFonts w:ascii="Times New Roman" w:hAnsi="Times New Roman"/>
          <w:szCs w:val="24"/>
        </w:rPr>
        <w:t>).</w:t>
      </w:r>
    </w:p>
    <w:p w:rsidR="007C4A0B" w:rsidRDefault="007C4A0B" w:rsidP="007C4A0B">
      <w:pPr>
        <w:pStyle w:val="affb"/>
        <w:keepNext w:val="0"/>
        <w:widowControl w:val="0"/>
        <w:tabs>
          <w:tab w:val="left" w:pos="993"/>
        </w:tabs>
        <w:suppressAutoHyphens/>
        <w:overflowPunct/>
        <w:spacing w:after="0"/>
        <w:ind w:firstLine="709"/>
        <w:jc w:val="both"/>
        <w:textAlignment w:val="auto"/>
        <w:rPr>
          <w:rFonts w:ascii="Times New Roman" w:hAnsi="Times New Roman"/>
          <w:szCs w:val="24"/>
        </w:rPr>
      </w:pPr>
      <w:r w:rsidRPr="005D2637">
        <w:rPr>
          <w:rFonts w:ascii="Times New Roman" w:hAnsi="Times New Roman"/>
          <w:szCs w:val="24"/>
        </w:rPr>
        <w:t xml:space="preserve">Практические занятия проводятся в аудитории, оснащенной интерактивной доской, и </w:t>
      </w:r>
      <w:r w:rsidRPr="005D2637">
        <w:rPr>
          <w:rFonts w:ascii="Times New Roman" w:hAnsi="Times New Roman"/>
          <w:szCs w:val="24"/>
        </w:rPr>
        <w:lastRenderedPageBreak/>
        <w:t>иллюстрируются презентациями и наглядной демонстрацией выполнения соответствующих задач. Практические занятия требуют предварительной теоретической подготовки по соответствующей теме: изучения основной и дополнительной литературы по дисциплине. На практических заняти</w:t>
      </w:r>
      <w:r>
        <w:rPr>
          <w:rFonts w:ascii="Times New Roman" w:hAnsi="Times New Roman"/>
          <w:szCs w:val="24"/>
        </w:rPr>
        <w:t xml:space="preserve">ях осуществляется периодические дискуссии </w:t>
      </w:r>
      <w:r w:rsidRPr="005D2637">
        <w:rPr>
          <w:rFonts w:ascii="Times New Roman" w:hAnsi="Times New Roman"/>
          <w:szCs w:val="24"/>
        </w:rPr>
        <w:t xml:space="preserve">по ранее изученному материалу, </w:t>
      </w:r>
      <w:r>
        <w:rPr>
          <w:rFonts w:ascii="Times New Roman" w:hAnsi="Times New Roman"/>
          <w:szCs w:val="24"/>
        </w:rPr>
        <w:t>обучающиеся делают доклады</w:t>
      </w:r>
      <w:r w:rsidRPr="005D2637">
        <w:rPr>
          <w:rFonts w:ascii="Times New Roman" w:hAnsi="Times New Roman"/>
          <w:szCs w:val="24"/>
        </w:rPr>
        <w:t xml:space="preserve"> по темам практических занятий, преподаватель разбирает </w:t>
      </w:r>
      <w:r>
        <w:rPr>
          <w:rFonts w:ascii="Times New Roman" w:hAnsi="Times New Roman"/>
          <w:szCs w:val="24"/>
        </w:rPr>
        <w:t>качество сделанных докладов</w:t>
      </w:r>
      <w:r w:rsidRPr="005D2637">
        <w:rPr>
          <w:rFonts w:ascii="Times New Roman" w:hAnsi="Times New Roman"/>
          <w:szCs w:val="24"/>
        </w:rPr>
        <w:t xml:space="preserve">, осуществляется разбор </w:t>
      </w:r>
      <w:r>
        <w:rPr>
          <w:rFonts w:ascii="Times New Roman" w:hAnsi="Times New Roman"/>
          <w:szCs w:val="24"/>
        </w:rPr>
        <w:t xml:space="preserve">практических </w:t>
      </w:r>
      <w:r w:rsidRPr="005D2637">
        <w:rPr>
          <w:rFonts w:ascii="Times New Roman" w:hAnsi="Times New Roman"/>
          <w:szCs w:val="24"/>
        </w:rPr>
        <w:t xml:space="preserve">заданий и </w:t>
      </w:r>
      <w:r>
        <w:rPr>
          <w:rFonts w:ascii="Times New Roman" w:hAnsi="Times New Roman"/>
          <w:szCs w:val="24"/>
        </w:rPr>
        <w:t xml:space="preserve">обзор </w:t>
      </w:r>
      <w:r w:rsidRPr="005D2637">
        <w:rPr>
          <w:rFonts w:ascii="Times New Roman" w:hAnsi="Times New Roman"/>
          <w:szCs w:val="24"/>
        </w:rPr>
        <w:t>выполнени</w:t>
      </w:r>
      <w:r>
        <w:rPr>
          <w:rFonts w:ascii="Times New Roman" w:hAnsi="Times New Roman"/>
          <w:szCs w:val="24"/>
        </w:rPr>
        <w:t>я</w:t>
      </w:r>
      <w:r w:rsidRPr="005D2637">
        <w:rPr>
          <w:rFonts w:ascii="Times New Roman" w:hAnsi="Times New Roman"/>
          <w:szCs w:val="24"/>
        </w:rPr>
        <w:t xml:space="preserve"> контрольной работы. </w:t>
      </w:r>
    </w:p>
    <w:p w:rsidR="007C4A0B" w:rsidRPr="005D2637" w:rsidRDefault="007C4A0B" w:rsidP="007C4A0B">
      <w:pPr>
        <w:pStyle w:val="affb"/>
        <w:keepNext w:val="0"/>
        <w:widowControl w:val="0"/>
        <w:tabs>
          <w:tab w:val="left" w:pos="993"/>
        </w:tabs>
        <w:suppressAutoHyphens/>
        <w:overflowPunct/>
        <w:spacing w:after="0"/>
        <w:ind w:firstLine="709"/>
        <w:jc w:val="both"/>
        <w:textAlignment w:val="auto"/>
        <w:rPr>
          <w:rFonts w:ascii="Times New Roman" w:hAnsi="Times New Roman"/>
          <w:szCs w:val="24"/>
        </w:rPr>
      </w:pPr>
      <w:r w:rsidRPr="005D2637">
        <w:rPr>
          <w:rFonts w:ascii="Times New Roman" w:hAnsi="Times New Roman"/>
          <w:szCs w:val="24"/>
        </w:rPr>
        <w:t>Самостоятельная работа студентов включает в себя подготовку к лекционным</w:t>
      </w:r>
      <w:r>
        <w:rPr>
          <w:rFonts w:ascii="Times New Roman" w:hAnsi="Times New Roman"/>
          <w:szCs w:val="24"/>
        </w:rPr>
        <w:t xml:space="preserve">, </w:t>
      </w:r>
      <w:r w:rsidRPr="005D2637">
        <w:rPr>
          <w:rFonts w:ascii="Times New Roman" w:hAnsi="Times New Roman"/>
          <w:szCs w:val="24"/>
        </w:rPr>
        <w:t>практическим</w:t>
      </w:r>
      <w:r>
        <w:rPr>
          <w:rFonts w:ascii="Times New Roman" w:hAnsi="Times New Roman"/>
          <w:szCs w:val="24"/>
        </w:rPr>
        <w:t xml:space="preserve"> занятиям, контрольным работам, выполнение практических заданий</w:t>
      </w:r>
      <w:r w:rsidR="008A58CA">
        <w:rPr>
          <w:rFonts w:ascii="Times New Roman" w:hAnsi="Times New Roman"/>
          <w:szCs w:val="24"/>
        </w:rPr>
        <w:t>, а та</w:t>
      </w:r>
      <w:r w:rsidR="00576884">
        <w:rPr>
          <w:rFonts w:ascii="Times New Roman" w:hAnsi="Times New Roman"/>
          <w:szCs w:val="24"/>
        </w:rPr>
        <w:t>к еж изучение материалов онлайн-</w:t>
      </w:r>
      <w:r w:rsidR="008A58CA">
        <w:rPr>
          <w:rFonts w:ascii="Times New Roman" w:hAnsi="Times New Roman"/>
          <w:szCs w:val="24"/>
        </w:rPr>
        <w:t>курса «</w:t>
      </w:r>
      <w:r w:rsidR="00B74F77" w:rsidRPr="005A6D9C">
        <w:rPr>
          <w:rFonts w:ascii="Times New Roman" w:hAnsi="Times New Roman"/>
        </w:rPr>
        <w:t>Основы и практическое применение блокчейна</w:t>
      </w:r>
      <w:r w:rsidR="008A58CA">
        <w:rPr>
          <w:rFonts w:ascii="Times New Roman" w:hAnsi="Times New Roman"/>
          <w:szCs w:val="24"/>
        </w:rPr>
        <w:t>»</w:t>
      </w:r>
      <w:r w:rsidRPr="005D2637">
        <w:rPr>
          <w:rFonts w:ascii="Times New Roman" w:hAnsi="Times New Roman"/>
          <w:szCs w:val="24"/>
        </w:rPr>
        <w:t>. Контроль усвоения материал</w:t>
      </w:r>
      <w:r w:rsidR="00576884">
        <w:rPr>
          <w:rFonts w:ascii="Times New Roman" w:hAnsi="Times New Roman"/>
          <w:szCs w:val="24"/>
        </w:rPr>
        <w:t>а</w:t>
      </w:r>
      <w:r w:rsidRPr="005D2637">
        <w:rPr>
          <w:rFonts w:ascii="Times New Roman" w:hAnsi="Times New Roman"/>
          <w:szCs w:val="24"/>
        </w:rPr>
        <w:t xml:space="preserve"> осуществляется на аудиторных занятиях путем </w:t>
      </w:r>
      <w:r w:rsidR="00576884">
        <w:rPr>
          <w:rFonts w:ascii="Times New Roman" w:hAnsi="Times New Roman"/>
          <w:szCs w:val="24"/>
        </w:rPr>
        <w:t>обсуждения теоретического</w:t>
      </w:r>
      <w:r w:rsidRPr="005D2637">
        <w:rPr>
          <w:rFonts w:ascii="Times New Roman" w:hAnsi="Times New Roman"/>
          <w:szCs w:val="24"/>
        </w:rPr>
        <w:t xml:space="preserve"> материал</w:t>
      </w:r>
      <w:r w:rsidR="00576884">
        <w:rPr>
          <w:rFonts w:ascii="Times New Roman" w:hAnsi="Times New Roman"/>
          <w:szCs w:val="24"/>
        </w:rPr>
        <w:t>а</w:t>
      </w:r>
      <w:r w:rsidRPr="005D2637">
        <w:rPr>
          <w:rFonts w:ascii="Times New Roman" w:hAnsi="Times New Roman"/>
          <w:szCs w:val="24"/>
        </w:rPr>
        <w:t xml:space="preserve"> по теме занятия, обсуждения </w:t>
      </w:r>
      <w:r>
        <w:rPr>
          <w:rFonts w:ascii="Times New Roman" w:hAnsi="Times New Roman"/>
          <w:szCs w:val="24"/>
        </w:rPr>
        <w:t xml:space="preserve">вопросов, разобранных </w:t>
      </w:r>
      <w:r w:rsidRPr="005D2637">
        <w:rPr>
          <w:rFonts w:ascii="Times New Roman" w:hAnsi="Times New Roman"/>
          <w:szCs w:val="24"/>
        </w:rPr>
        <w:t xml:space="preserve">по предыдущей теме, при проверке и защите </w:t>
      </w:r>
      <w:r>
        <w:rPr>
          <w:rFonts w:ascii="Times New Roman" w:hAnsi="Times New Roman"/>
          <w:szCs w:val="24"/>
        </w:rPr>
        <w:t>практических заданий</w:t>
      </w:r>
      <w:r w:rsidR="00576884">
        <w:rPr>
          <w:rFonts w:ascii="Times New Roman" w:hAnsi="Times New Roman"/>
          <w:szCs w:val="24"/>
        </w:rPr>
        <w:t xml:space="preserve"> и контрольный работ</w:t>
      </w:r>
      <w:r>
        <w:rPr>
          <w:rFonts w:ascii="Times New Roman" w:hAnsi="Times New Roman"/>
          <w:szCs w:val="24"/>
        </w:rPr>
        <w:t>.</w:t>
      </w:r>
    </w:p>
    <w:p w:rsidR="007C4A0B" w:rsidRPr="005D2637" w:rsidRDefault="007C4A0B" w:rsidP="007C4A0B">
      <w:pPr>
        <w:pStyle w:val="affb"/>
        <w:keepNext w:val="0"/>
        <w:widowControl w:val="0"/>
        <w:tabs>
          <w:tab w:val="left" w:pos="993"/>
        </w:tabs>
        <w:suppressAutoHyphens/>
        <w:overflowPunct/>
        <w:spacing w:after="0"/>
        <w:ind w:firstLine="709"/>
        <w:jc w:val="both"/>
        <w:textAlignment w:val="auto"/>
        <w:rPr>
          <w:rFonts w:ascii="Times New Roman" w:hAnsi="Times New Roman"/>
          <w:szCs w:val="24"/>
        </w:rPr>
      </w:pPr>
      <w:r w:rsidRPr="005D2637">
        <w:rPr>
          <w:rFonts w:ascii="Times New Roman" w:hAnsi="Times New Roman"/>
          <w:szCs w:val="24"/>
        </w:rPr>
        <w:t>Максимальное количество баллов по каждому виду работ указано в учебной карте дисциплины.</w:t>
      </w:r>
    </w:p>
    <w:p w:rsidR="007C4A0B" w:rsidRDefault="007C4A0B" w:rsidP="007C4A0B">
      <w:pPr>
        <w:pStyle w:val="affb"/>
        <w:keepNext w:val="0"/>
        <w:widowControl w:val="0"/>
        <w:tabs>
          <w:tab w:val="left" w:pos="993"/>
        </w:tabs>
        <w:suppressAutoHyphens/>
        <w:overflowPunct/>
        <w:spacing w:after="0"/>
        <w:ind w:firstLine="709"/>
        <w:jc w:val="both"/>
        <w:textAlignment w:val="auto"/>
        <w:rPr>
          <w:rFonts w:ascii="Times New Roman" w:hAnsi="Times New Roman"/>
          <w:szCs w:val="24"/>
        </w:rPr>
      </w:pPr>
      <w:r w:rsidRPr="005D2637">
        <w:rPr>
          <w:rFonts w:ascii="Times New Roman" w:hAnsi="Times New Roman"/>
          <w:szCs w:val="24"/>
        </w:rPr>
        <w:t>Студенты, которые по уважительной причине не смогли набрать необходимое число баллов по текущему и рубежному контролю модуля, могут по согласованию с преподавателем ликвидировать задолженности до конца последней недели обуч</w:t>
      </w:r>
      <w:r>
        <w:rPr>
          <w:rFonts w:ascii="Times New Roman" w:hAnsi="Times New Roman"/>
          <w:szCs w:val="24"/>
        </w:rPr>
        <w:t>ения соответствующего семестра.</w:t>
      </w:r>
    </w:p>
    <w:p w:rsidR="00F40DFB" w:rsidRDefault="00F40DFB" w:rsidP="007C4A0B">
      <w:pPr>
        <w:pStyle w:val="affb"/>
        <w:keepNext w:val="0"/>
        <w:widowControl w:val="0"/>
        <w:tabs>
          <w:tab w:val="left" w:pos="993"/>
        </w:tabs>
        <w:suppressAutoHyphens/>
        <w:overflowPunct/>
        <w:spacing w:after="0"/>
        <w:ind w:firstLine="709"/>
        <w:jc w:val="both"/>
        <w:textAlignment w:val="auto"/>
        <w:rPr>
          <w:rFonts w:eastAsiaTheme="majorEastAsia" w:cstheme="majorBidi"/>
          <w:b/>
          <w:caps/>
          <w:sz w:val="26"/>
          <w:szCs w:val="32"/>
        </w:rPr>
      </w:pPr>
      <w:r>
        <w:br w:type="page"/>
      </w:r>
    </w:p>
    <w:p w:rsidR="00795F1A" w:rsidRDefault="00F40DFB" w:rsidP="00F40DFB">
      <w:pPr>
        <w:pStyle w:val="1"/>
      </w:pPr>
      <w:bookmarkStart w:id="15" w:name="_Toc64275503"/>
      <w:r>
        <w:lastRenderedPageBreak/>
        <w:t>Учебная карта дисциплины</w:t>
      </w:r>
      <w:bookmarkEnd w:id="15"/>
    </w:p>
    <w:p w:rsidR="00F40DFB" w:rsidRPr="00490D05" w:rsidRDefault="00F40DFB" w:rsidP="00F40DFB">
      <w:pPr>
        <w:pStyle w:val="afe"/>
        <w:rPr>
          <w:rStyle w:val="af4"/>
          <w:color w:val="auto"/>
        </w:rPr>
      </w:pPr>
      <w:r w:rsidRPr="00490D05">
        <w:rPr>
          <w:rStyle w:val="af4"/>
          <w:color w:val="auto"/>
        </w:rPr>
        <w:t xml:space="preserve">Курс </w:t>
      </w:r>
      <w:r w:rsidR="00ED56FE" w:rsidRPr="00490D05">
        <w:rPr>
          <w:rStyle w:val="af4"/>
          <w:color w:val="auto"/>
        </w:rPr>
        <w:t>2</w:t>
      </w:r>
      <w:r w:rsidRPr="00490D05">
        <w:rPr>
          <w:rStyle w:val="af4"/>
          <w:color w:val="auto"/>
        </w:rPr>
        <w:t>, семестр</w:t>
      </w:r>
      <w:r w:rsidR="00ED56FE" w:rsidRPr="00490D05">
        <w:rPr>
          <w:rStyle w:val="af4"/>
          <w:color w:val="auto"/>
        </w:rPr>
        <w:t>3</w:t>
      </w:r>
      <w:r w:rsidR="00F57A05" w:rsidRPr="00490D05">
        <w:rPr>
          <w:rStyle w:val="af4"/>
          <w:color w:val="auto"/>
        </w:rPr>
        <w:t>, очная форма</w:t>
      </w:r>
      <w:r w:rsidR="002979E4" w:rsidRPr="00490D05">
        <w:rPr>
          <w:rStyle w:val="af4"/>
          <w:color w:val="auto"/>
        </w:rPr>
        <w:t xml:space="preserve"> обучения</w:t>
      </w:r>
    </w:p>
    <w:tbl>
      <w:tblPr>
        <w:tblStyle w:val="110"/>
        <w:tblW w:w="9911" w:type="dxa"/>
        <w:tblLayout w:type="fixed"/>
        <w:tblCellMar>
          <w:left w:w="28" w:type="dxa"/>
          <w:right w:w="28" w:type="dxa"/>
        </w:tblCellMar>
        <w:tblLook w:val="04A0" w:firstRow="1" w:lastRow="0" w:firstColumn="1" w:lastColumn="0" w:noHBand="0" w:noVBand="1"/>
      </w:tblPr>
      <w:tblGrid>
        <w:gridCol w:w="562"/>
        <w:gridCol w:w="4678"/>
        <w:gridCol w:w="2410"/>
        <w:gridCol w:w="2261"/>
      </w:tblGrid>
      <w:tr w:rsidR="00F40DFB" w:rsidTr="00576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F40DFB" w:rsidRDefault="00F40DFB" w:rsidP="00F40DFB">
            <w:r>
              <w:t xml:space="preserve">№ </w:t>
            </w:r>
            <w:r>
              <w:br/>
              <w:t>п</w:t>
            </w:r>
            <w:r w:rsidR="00D4262F">
              <w:t>/</w:t>
            </w:r>
            <w:r>
              <w:t>п</w:t>
            </w:r>
          </w:p>
        </w:tc>
        <w:tc>
          <w:tcPr>
            <w:tcW w:w="4678" w:type="dxa"/>
            <w:vMerge w:val="restart"/>
          </w:tcPr>
          <w:p w:rsidR="00F40DFB" w:rsidRDefault="00F40DFB" w:rsidP="00F40DFB">
            <w:pPr>
              <w:cnfStyle w:val="100000000000" w:firstRow="1" w:lastRow="0" w:firstColumn="0" w:lastColumn="0" w:oddVBand="0" w:evenVBand="0" w:oddHBand="0" w:evenHBand="0" w:firstRowFirstColumn="0" w:firstRowLastColumn="0" w:lastRowFirstColumn="0" w:lastRowLastColumn="0"/>
            </w:pPr>
            <w:r>
              <w:t>Виды контрольных мероприятий</w:t>
            </w:r>
          </w:p>
          <w:p w:rsidR="00F40DFB" w:rsidRDefault="00F40DFB" w:rsidP="00F40DFB">
            <w:pPr>
              <w:cnfStyle w:val="100000000000" w:firstRow="1" w:lastRow="0" w:firstColumn="0" w:lastColumn="0" w:oddVBand="0" w:evenVBand="0" w:oddHBand="0" w:evenHBand="0" w:firstRowFirstColumn="0" w:firstRowLastColumn="0" w:lastRowFirstColumn="0" w:lastRowLastColumn="0"/>
            </w:pPr>
            <w:r>
              <w:t>(наименования оценочных средств)</w:t>
            </w:r>
          </w:p>
        </w:tc>
        <w:tc>
          <w:tcPr>
            <w:tcW w:w="4671" w:type="dxa"/>
            <w:gridSpan w:val="2"/>
          </w:tcPr>
          <w:p w:rsidR="00F40DFB" w:rsidRDefault="00F40DFB" w:rsidP="00F40DFB">
            <w:pPr>
              <w:cnfStyle w:val="100000000000" w:firstRow="1" w:lastRow="0" w:firstColumn="0" w:lastColumn="0" w:oddVBand="0" w:evenVBand="0" w:oddHBand="0" w:evenHBand="0" w:firstRowFirstColumn="0" w:firstRowLastColumn="0" w:lastRowFirstColumn="0" w:lastRowLastColumn="0"/>
            </w:pPr>
            <w:r>
              <w:t>Количество баллов</w:t>
            </w:r>
          </w:p>
        </w:tc>
      </w:tr>
      <w:tr w:rsidR="00F40DFB" w:rsidTr="00576884">
        <w:tc>
          <w:tcPr>
            <w:cnfStyle w:val="001000000000" w:firstRow="0" w:lastRow="0" w:firstColumn="1" w:lastColumn="0" w:oddVBand="0" w:evenVBand="0" w:oddHBand="0" w:evenHBand="0" w:firstRowFirstColumn="0" w:firstRowLastColumn="0" w:lastRowFirstColumn="0" w:lastRowLastColumn="0"/>
            <w:tcW w:w="562" w:type="dxa"/>
            <w:vMerge/>
          </w:tcPr>
          <w:p w:rsidR="00F40DFB" w:rsidRDefault="00F40DFB" w:rsidP="00F40DFB"/>
        </w:tc>
        <w:tc>
          <w:tcPr>
            <w:tcW w:w="4678" w:type="dxa"/>
            <w:vMerge/>
          </w:tcPr>
          <w:p w:rsidR="00F40DFB" w:rsidRDefault="00F40DFB" w:rsidP="00F40DFB">
            <w:pPr>
              <w:cnfStyle w:val="000000000000" w:firstRow="0" w:lastRow="0" w:firstColumn="0" w:lastColumn="0" w:oddVBand="0" w:evenVBand="0" w:oddHBand="0" w:evenHBand="0" w:firstRowFirstColumn="0" w:firstRowLastColumn="0" w:lastRowFirstColumn="0" w:lastRowLastColumn="0"/>
            </w:pPr>
          </w:p>
        </w:tc>
        <w:tc>
          <w:tcPr>
            <w:tcW w:w="2410" w:type="dxa"/>
          </w:tcPr>
          <w:p w:rsidR="00F40DFB" w:rsidRDefault="00F40DFB" w:rsidP="00F40DFB">
            <w:pPr>
              <w:jc w:val="center"/>
              <w:cnfStyle w:val="000000000000" w:firstRow="0" w:lastRow="0" w:firstColumn="0" w:lastColumn="0" w:oddVBand="0" w:evenVBand="0" w:oddHBand="0" w:evenHBand="0" w:firstRowFirstColumn="0" w:firstRowLastColumn="0" w:lastRowFirstColumn="0" w:lastRowLastColumn="0"/>
            </w:pPr>
            <w:r>
              <w:t>Текущий</w:t>
            </w:r>
            <w:r>
              <w:br/>
              <w:t>контроль</w:t>
            </w:r>
          </w:p>
        </w:tc>
        <w:tc>
          <w:tcPr>
            <w:tcW w:w="2261" w:type="dxa"/>
          </w:tcPr>
          <w:p w:rsidR="00F40DFB" w:rsidRDefault="00F40DFB" w:rsidP="00F40DFB">
            <w:pPr>
              <w:jc w:val="center"/>
              <w:cnfStyle w:val="000000000000" w:firstRow="0" w:lastRow="0" w:firstColumn="0" w:lastColumn="0" w:oddVBand="0" w:evenVBand="0" w:oddHBand="0" w:evenHBand="0" w:firstRowFirstColumn="0" w:firstRowLastColumn="0" w:lastRowFirstColumn="0" w:lastRowLastColumn="0"/>
            </w:pPr>
            <w:r>
              <w:t>Рубежный</w:t>
            </w:r>
            <w:r>
              <w:br/>
              <w:t>контроль</w:t>
            </w:r>
          </w:p>
        </w:tc>
      </w:tr>
      <w:tr w:rsidR="00F40DFB" w:rsidTr="00576884">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rsidR="00F40DFB" w:rsidRPr="00490D05" w:rsidRDefault="00F40DFB" w:rsidP="00F40DFB">
            <w:pPr>
              <w:jc w:val="center"/>
            </w:pPr>
            <w:r w:rsidRPr="00490D05">
              <w:t xml:space="preserve">Модуль 1. </w:t>
            </w:r>
            <w:r w:rsidR="00986789" w:rsidRPr="00334072">
              <w:t>Основы защиты информации в компьютерных системах</w:t>
            </w:r>
          </w:p>
        </w:tc>
      </w:tr>
      <w:tr w:rsidR="00F40DFB" w:rsidTr="00576884">
        <w:tc>
          <w:tcPr>
            <w:cnfStyle w:val="001000000000" w:firstRow="0" w:lastRow="0" w:firstColumn="1" w:lastColumn="0" w:oddVBand="0" w:evenVBand="0" w:oddHBand="0" w:evenHBand="0" w:firstRowFirstColumn="0" w:firstRowLastColumn="0" w:lastRowFirstColumn="0" w:lastRowLastColumn="0"/>
            <w:tcW w:w="562" w:type="dxa"/>
          </w:tcPr>
          <w:p w:rsidR="00F40DFB" w:rsidRDefault="00576884" w:rsidP="00F40DFB">
            <w:pPr>
              <w:jc w:val="center"/>
            </w:pPr>
            <w:r>
              <w:t>1</w:t>
            </w:r>
          </w:p>
        </w:tc>
        <w:tc>
          <w:tcPr>
            <w:tcW w:w="4678" w:type="dxa"/>
            <w:tcMar>
              <w:left w:w="57" w:type="dxa"/>
              <w:right w:w="57" w:type="dxa"/>
            </w:tcMar>
          </w:tcPr>
          <w:p w:rsidR="00F40DFB" w:rsidRPr="00576884" w:rsidRDefault="00CC41F4" w:rsidP="00ED56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Практическое занятие №1</w:t>
            </w:r>
          </w:p>
        </w:tc>
        <w:tc>
          <w:tcPr>
            <w:tcW w:w="2410" w:type="dxa"/>
          </w:tcPr>
          <w:p w:rsidR="00F40DFB" w:rsidRPr="00BA5E4D" w:rsidRDefault="00F40DFB"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1" w:type="dxa"/>
          </w:tcPr>
          <w:p w:rsidR="00F40DFB" w:rsidRPr="00BA5E4D" w:rsidRDefault="00576884"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F40DFB" w:rsidTr="00576884">
        <w:tc>
          <w:tcPr>
            <w:cnfStyle w:val="001000000000" w:firstRow="0" w:lastRow="0" w:firstColumn="1" w:lastColumn="0" w:oddVBand="0" w:evenVBand="0" w:oddHBand="0" w:evenHBand="0" w:firstRowFirstColumn="0" w:firstRowLastColumn="0" w:lastRowFirstColumn="0" w:lastRowLastColumn="0"/>
            <w:tcW w:w="562" w:type="dxa"/>
          </w:tcPr>
          <w:p w:rsidR="00F40DFB" w:rsidRDefault="00F40DFB" w:rsidP="00F40DFB">
            <w:pPr>
              <w:jc w:val="center"/>
            </w:pPr>
            <w:r>
              <w:t>3</w:t>
            </w:r>
          </w:p>
        </w:tc>
        <w:tc>
          <w:tcPr>
            <w:tcW w:w="4678" w:type="dxa"/>
            <w:tcMar>
              <w:left w:w="57" w:type="dxa"/>
              <w:right w:w="57" w:type="dxa"/>
            </w:tcMar>
          </w:tcPr>
          <w:p w:rsidR="00F40DFB" w:rsidRPr="00576884" w:rsidRDefault="00CC41F4" w:rsidP="00F40D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Практическое занятие №2</w:t>
            </w:r>
          </w:p>
        </w:tc>
        <w:tc>
          <w:tcPr>
            <w:tcW w:w="2410" w:type="dxa"/>
          </w:tcPr>
          <w:p w:rsidR="00F40DFB" w:rsidRPr="00BA5E4D" w:rsidRDefault="00F40DFB"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1" w:type="dxa"/>
          </w:tcPr>
          <w:p w:rsidR="00F40DFB" w:rsidRPr="00BA5E4D" w:rsidRDefault="00BA5E4D"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w:t>
            </w:r>
          </w:p>
        </w:tc>
      </w:tr>
      <w:tr w:rsidR="008A357C" w:rsidTr="00576884">
        <w:tc>
          <w:tcPr>
            <w:cnfStyle w:val="001000000000" w:firstRow="0" w:lastRow="0" w:firstColumn="1" w:lastColumn="0" w:oddVBand="0" w:evenVBand="0" w:oddHBand="0" w:evenHBand="0" w:firstRowFirstColumn="0" w:firstRowLastColumn="0" w:lastRowFirstColumn="0" w:lastRowLastColumn="0"/>
            <w:tcW w:w="562" w:type="dxa"/>
          </w:tcPr>
          <w:p w:rsidR="008A357C" w:rsidRDefault="008A357C" w:rsidP="00F40DFB">
            <w:pPr>
              <w:jc w:val="center"/>
            </w:pPr>
            <w:r>
              <w:t>4</w:t>
            </w:r>
          </w:p>
        </w:tc>
        <w:tc>
          <w:tcPr>
            <w:tcW w:w="4678" w:type="dxa"/>
            <w:tcMar>
              <w:left w:w="57" w:type="dxa"/>
              <w:right w:w="57" w:type="dxa"/>
            </w:tcMar>
          </w:tcPr>
          <w:p w:rsidR="008A357C" w:rsidRDefault="00CC41F4" w:rsidP="00F40D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Практическое занятие №3</w:t>
            </w:r>
          </w:p>
        </w:tc>
        <w:tc>
          <w:tcPr>
            <w:tcW w:w="2410" w:type="dxa"/>
          </w:tcPr>
          <w:p w:rsidR="008A357C" w:rsidRPr="00BA5E4D" w:rsidRDefault="008A357C"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1" w:type="dxa"/>
          </w:tcPr>
          <w:p w:rsidR="008A357C" w:rsidRPr="00BA5E4D" w:rsidRDefault="00BA5E4D"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w:t>
            </w:r>
          </w:p>
        </w:tc>
      </w:tr>
      <w:tr w:rsidR="008A357C" w:rsidTr="00576884">
        <w:tc>
          <w:tcPr>
            <w:cnfStyle w:val="001000000000" w:firstRow="0" w:lastRow="0" w:firstColumn="1" w:lastColumn="0" w:oddVBand="0" w:evenVBand="0" w:oddHBand="0" w:evenHBand="0" w:firstRowFirstColumn="0" w:firstRowLastColumn="0" w:lastRowFirstColumn="0" w:lastRowLastColumn="0"/>
            <w:tcW w:w="562" w:type="dxa"/>
          </w:tcPr>
          <w:p w:rsidR="008A357C" w:rsidRDefault="008A357C" w:rsidP="00F40DFB">
            <w:pPr>
              <w:jc w:val="center"/>
            </w:pPr>
            <w:r>
              <w:t>5</w:t>
            </w:r>
          </w:p>
        </w:tc>
        <w:tc>
          <w:tcPr>
            <w:tcW w:w="4678" w:type="dxa"/>
            <w:tcMar>
              <w:left w:w="57" w:type="dxa"/>
              <w:right w:w="57" w:type="dxa"/>
            </w:tcMar>
          </w:tcPr>
          <w:p w:rsidR="008A357C" w:rsidRDefault="00CC41F4" w:rsidP="00F40D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Практическое занятие №4</w:t>
            </w:r>
          </w:p>
        </w:tc>
        <w:tc>
          <w:tcPr>
            <w:tcW w:w="2410" w:type="dxa"/>
          </w:tcPr>
          <w:p w:rsidR="008A357C" w:rsidRPr="00BA5E4D" w:rsidRDefault="008A357C"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1" w:type="dxa"/>
          </w:tcPr>
          <w:p w:rsidR="008A357C" w:rsidRPr="00BA5E4D" w:rsidRDefault="008A357C"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8A357C" w:rsidTr="00576884">
        <w:tc>
          <w:tcPr>
            <w:cnfStyle w:val="001000000000" w:firstRow="0" w:lastRow="0" w:firstColumn="1" w:lastColumn="0" w:oddVBand="0" w:evenVBand="0" w:oddHBand="0" w:evenHBand="0" w:firstRowFirstColumn="0" w:firstRowLastColumn="0" w:lastRowFirstColumn="0" w:lastRowLastColumn="0"/>
            <w:tcW w:w="562" w:type="dxa"/>
          </w:tcPr>
          <w:p w:rsidR="008A357C" w:rsidRDefault="008A357C" w:rsidP="00F40DFB">
            <w:pPr>
              <w:jc w:val="center"/>
            </w:pPr>
            <w:r>
              <w:t>6</w:t>
            </w:r>
          </w:p>
        </w:tc>
        <w:tc>
          <w:tcPr>
            <w:tcW w:w="4678" w:type="dxa"/>
            <w:tcMar>
              <w:left w:w="57" w:type="dxa"/>
              <w:right w:w="57" w:type="dxa"/>
            </w:tcMar>
          </w:tcPr>
          <w:p w:rsidR="008A357C" w:rsidRDefault="008A357C" w:rsidP="00F40D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52C">
              <w:t>Контрольная работа по модулю 1</w:t>
            </w:r>
          </w:p>
        </w:tc>
        <w:tc>
          <w:tcPr>
            <w:tcW w:w="2410" w:type="dxa"/>
          </w:tcPr>
          <w:p w:rsidR="008A357C" w:rsidRPr="00BA5E4D" w:rsidRDefault="00BA5E4D"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w:t>
            </w:r>
          </w:p>
        </w:tc>
        <w:tc>
          <w:tcPr>
            <w:tcW w:w="2261" w:type="dxa"/>
          </w:tcPr>
          <w:p w:rsidR="008A357C" w:rsidRPr="00BA5E4D" w:rsidRDefault="008A357C" w:rsidP="00F40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10</w:t>
            </w:r>
          </w:p>
        </w:tc>
      </w:tr>
      <w:tr w:rsidR="00C07A40" w:rsidTr="00576884">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rsidR="00C07A40" w:rsidRPr="00490D05" w:rsidRDefault="00C07A40" w:rsidP="00C07A40">
            <w:pPr>
              <w:jc w:val="center"/>
            </w:pPr>
            <w:r w:rsidRPr="00490D05">
              <w:t xml:space="preserve">Модуль 2. </w:t>
            </w:r>
            <w:r w:rsidR="00986789" w:rsidRPr="00334072">
              <w:t>Методология обеспечения и оценки безопасности информационных систем</w:t>
            </w:r>
          </w:p>
        </w:tc>
      </w:tr>
      <w:tr w:rsidR="00CC41F4" w:rsidTr="00576884">
        <w:tc>
          <w:tcPr>
            <w:cnfStyle w:val="001000000000" w:firstRow="0" w:lastRow="0" w:firstColumn="1" w:lastColumn="0" w:oddVBand="0" w:evenVBand="0" w:oddHBand="0" w:evenHBand="0" w:firstRowFirstColumn="0" w:firstRowLastColumn="0" w:lastRowFirstColumn="0" w:lastRowLastColumn="0"/>
            <w:tcW w:w="562" w:type="dxa"/>
          </w:tcPr>
          <w:p w:rsidR="00CC41F4" w:rsidRDefault="00CC41F4" w:rsidP="00C07A40">
            <w:pPr>
              <w:jc w:val="center"/>
            </w:pPr>
            <w:r>
              <w:t>7</w:t>
            </w:r>
          </w:p>
        </w:tc>
        <w:tc>
          <w:tcPr>
            <w:tcW w:w="4678" w:type="dxa"/>
            <w:tcMar>
              <w:left w:w="57" w:type="dxa"/>
              <w:right w:w="57" w:type="dxa"/>
            </w:tcMar>
          </w:tcPr>
          <w:p w:rsidR="00CC41F4" w:rsidRPr="00576884" w:rsidRDefault="00CC41F4" w:rsidP="00D76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Практическое занятие №5</w:t>
            </w:r>
          </w:p>
        </w:tc>
        <w:tc>
          <w:tcPr>
            <w:tcW w:w="2410" w:type="dxa"/>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1" w:type="dxa"/>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w:t>
            </w:r>
          </w:p>
        </w:tc>
      </w:tr>
      <w:tr w:rsidR="00CC41F4" w:rsidTr="00576884">
        <w:tc>
          <w:tcPr>
            <w:cnfStyle w:val="001000000000" w:firstRow="0" w:lastRow="0" w:firstColumn="1" w:lastColumn="0" w:oddVBand="0" w:evenVBand="0" w:oddHBand="0" w:evenHBand="0" w:firstRowFirstColumn="0" w:firstRowLastColumn="0" w:lastRowFirstColumn="0" w:lastRowLastColumn="0"/>
            <w:tcW w:w="562" w:type="dxa"/>
          </w:tcPr>
          <w:p w:rsidR="00CC41F4" w:rsidRDefault="00CC41F4" w:rsidP="00C07A40">
            <w:pPr>
              <w:jc w:val="center"/>
            </w:pPr>
            <w:r>
              <w:t>8</w:t>
            </w:r>
          </w:p>
        </w:tc>
        <w:tc>
          <w:tcPr>
            <w:tcW w:w="4678" w:type="dxa"/>
            <w:tcMar>
              <w:left w:w="57" w:type="dxa"/>
              <w:right w:w="57" w:type="dxa"/>
            </w:tcMar>
          </w:tcPr>
          <w:p w:rsidR="00CC41F4" w:rsidRPr="00576884" w:rsidRDefault="00CC41F4" w:rsidP="00D76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Практическое занятие №6</w:t>
            </w:r>
          </w:p>
        </w:tc>
        <w:tc>
          <w:tcPr>
            <w:tcW w:w="2410" w:type="dxa"/>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1" w:type="dxa"/>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w:t>
            </w:r>
          </w:p>
        </w:tc>
      </w:tr>
      <w:tr w:rsidR="00CC41F4" w:rsidTr="00576884">
        <w:tc>
          <w:tcPr>
            <w:cnfStyle w:val="001000000000" w:firstRow="0" w:lastRow="0" w:firstColumn="1" w:lastColumn="0" w:oddVBand="0" w:evenVBand="0" w:oddHBand="0" w:evenHBand="0" w:firstRowFirstColumn="0" w:firstRowLastColumn="0" w:lastRowFirstColumn="0" w:lastRowLastColumn="0"/>
            <w:tcW w:w="562" w:type="dxa"/>
          </w:tcPr>
          <w:p w:rsidR="00CC41F4" w:rsidRDefault="00CC41F4" w:rsidP="00C07A40">
            <w:pPr>
              <w:jc w:val="center"/>
            </w:pPr>
            <w:r>
              <w:t>9</w:t>
            </w:r>
          </w:p>
        </w:tc>
        <w:tc>
          <w:tcPr>
            <w:tcW w:w="4678" w:type="dxa"/>
            <w:tcMar>
              <w:left w:w="57" w:type="dxa"/>
              <w:right w:w="57" w:type="dxa"/>
            </w:tcMar>
          </w:tcPr>
          <w:p w:rsidR="00CC41F4" w:rsidRDefault="00CC41F4" w:rsidP="00D76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Практическое занятие №7</w:t>
            </w:r>
          </w:p>
        </w:tc>
        <w:tc>
          <w:tcPr>
            <w:tcW w:w="2410" w:type="dxa"/>
          </w:tcPr>
          <w:p w:rsidR="00CC41F4"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261" w:type="dxa"/>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C41F4" w:rsidTr="00576884">
        <w:tc>
          <w:tcPr>
            <w:cnfStyle w:val="001000000000" w:firstRow="0" w:lastRow="0" w:firstColumn="1" w:lastColumn="0" w:oddVBand="0" w:evenVBand="0" w:oddHBand="0" w:evenHBand="0" w:firstRowFirstColumn="0" w:firstRowLastColumn="0" w:lastRowFirstColumn="0" w:lastRowLastColumn="0"/>
            <w:tcW w:w="562" w:type="dxa"/>
          </w:tcPr>
          <w:p w:rsidR="00CC41F4" w:rsidRDefault="00CC41F4" w:rsidP="00C07A40">
            <w:pPr>
              <w:jc w:val="center"/>
            </w:pPr>
            <w:r>
              <w:t>10</w:t>
            </w:r>
          </w:p>
        </w:tc>
        <w:tc>
          <w:tcPr>
            <w:tcW w:w="4678" w:type="dxa"/>
            <w:tcMar>
              <w:left w:w="57" w:type="dxa"/>
              <w:right w:w="57" w:type="dxa"/>
            </w:tcMar>
          </w:tcPr>
          <w:p w:rsidR="00CC41F4" w:rsidRDefault="00CC41F4" w:rsidP="00D76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Практическое занятие №8</w:t>
            </w:r>
          </w:p>
        </w:tc>
        <w:tc>
          <w:tcPr>
            <w:tcW w:w="2410" w:type="dxa"/>
          </w:tcPr>
          <w:p w:rsidR="00CC41F4"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261" w:type="dxa"/>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C41F4" w:rsidTr="00576884">
        <w:tc>
          <w:tcPr>
            <w:cnfStyle w:val="001000000000" w:firstRow="0" w:lastRow="0" w:firstColumn="1" w:lastColumn="0" w:oddVBand="0" w:evenVBand="0" w:oddHBand="0" w:evenHBand="0" w:firstRowFirstColumn="0" w:firstRowLastColumn="0" w:lastRowFirstColumn="0" w:lastRowLastColumn="0"/>
            <w:tcW w:w="562" w:type="dxa"/>
          </w:tcPr>
          <w:p w:rsidR="00CC41F4" w:rsidRDefault="00CC41F4" w:rsidP="00CC41F4">
            <w:pPr>
              <w:jc w:val="center"/>
            </w:pPr>
            <w:r>
              <w:t>11</w:t>
            </w:r>
          </w:p>
        </w:tc>
        <w:tc>
          <w:tcPr>
            <w:tcW w:w="4678" w:type="dxa"/>
            <w:tcMar>
              <w:left w:w="57" w:type="dxa"/>
              <w:right w:w="57" w:type="dxa"/>
            </w:tcMar>
          </w:tcPr>
          <w:p w:rsidR="00CC41F4" w:rsidRPr="00C07A40" w:rsidRDefault="00CC41F4" w:rsidP="00C07A40">
            <w:pPr>
              <w:cnfStyle w:val="000000000000" w:firstRow="0" w:lastRow="0" w:firstColumn="0" w:lastColumn="0" w:oddVBand="0" w:evenVBand="0" w:oddHBand="0" w:evenHBand="0" w:firstRowFirstColumn="0" w:firstRowLastColumn="0" w:lastRowFirstColumn="0" w:lastRowLastColumn="0"/>
              <w:rPr>
                <w:rStyle w:val="af4"/>
              </w:rPr>
            </w:pPr>
            <w:r>
              <w:t>Контрольная работа по модулю 2.</w:t>
            </w:r>
          </w:p>
        </w:tc>
        <w:tc>
          <w:tcPr>
            <w:tcW w:w="2410" w:type="dxa"/>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w:t>
            </w:r>
          </w:p>
        </w:tc>
        <w:tc>
          <w:tcPr>
            <w:tcW w:w="2261" w:type="dxa"/>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10</w:t>
            </w:r>
          </w:p>
        </w:tc>
      </w:tr>
      <w:tr w:rsidR="00CC41F4" w:rsidTr="00576884">
        <w:tc>
          <w:tcPr>
            <w:cnfStyle w:val="001000000000" w:firstRow="0" w:lastRow="0" w:firstColumn="1" w:lastColumn="0" w:oddVBand="0" w:evenVBand="0" w:oddHBand="0" w:evenHBand="0" w:firstRowFirstColumn="0" w:firstRowLastColumn="0" w:lastRowFirstColumn="0" w:lastRowLastColumn="0"/>
            <w:tcW w:w="5240" w:type="dxa"/>
            <w:gridSpan w:val="2"/>
            <w:shd w:val="clear" w:color="auto" w:fill="F2F2F2" w:themeFill="background1" w:themeFillShade="F2"/>
          </w:tcPr>
          <w:p w:rsidR="00CC41F4" w:rsidRPr="00C07A40" w:rsidRDefault="00CC41F4" w:rsidP="00C07A40">
            <w:pPr>
              <w:jc w:val="center"/>
              <w:rPr>
                <w:b/>
                <w:bCs/>
              </w:rPr>
            </w:pPr>
            <w:r w:rsidRPr="00C07A40">
              <w:rPr>
                <w:b/>
                <w:bCs/>
              </w:rPr>
              <w:t>Всего</w:t>
            </w:r>
          </w:p>
        </w:tc>
        <w:tc>
          <w:tcPr>
            <w:tcW w:w="2410" w:type="dxa"/>
            <w:shd w:val="clear" w:color="auto" w:fill="F2F2F2" w:themeFill="background1" w:themeFillShade="F2"/>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40</w:t>
            </w:r>
          </w:p>
        </w:tc>
        <w:tc>
          <w:tcPr>
            <w:tcW w:w="2261" w:type="dxa"/>
            <w:shd w:val="clear" w:color="auto" w:fill="F2F2F2" w:themeFill="background1" w:themeFillShade="F2"/>
          </w:tcPr>
          <w:p w:rsidR="00CC41F4" w:rsidRPr="00BA5E4D" w:rsidRDefault="00CC41F4" w:rsidP="00C07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A5E4D">
              <w:rPr>
                <w:rFonts w:ascii="Times New Roman" w:hAnsi="Times New Roman" w:cs="Times New Roman"/>
                <w:sz w:val="24"/>
              </w:rPr>
              <w:t>20</w:t>
            </w:r>
          </w:p>
        </w:tc>
      </w:tr>
      <w:tr w:rsidR="00CC41F4" w:rsidTr="00576884">
        <w:tc>
          <w:tcPr>
            <w:cnfStyle w:val="001000000000" w:firstRow="0" w:lastRow="0" w:firstColumn="1" w:lastColumn="0" w:oddVBand="0" w:evenVBand="0" w:oddHBand="0" w:evenHBand="0" w:firstRowFirstColumn="0" w:firstRowLastColumn="0" w:lastRowFirstColumn="0" w:lastRowLastColumn="0"/>
            <w:tcW w:w="5240" w:type="dxa"/>
            <w:gridSpan w:val="2"/>
          </w:tcPr>
          <w:p w:rsidR="00CC41F4" w:rsidRPr="00D3255B" w:rsidRDefault="00CC41F4" w:rsidP="00C07A40">
            <w:pPr>
              <w:jc w:val="center"/>
              <w:rPr>
                <w:b/>
                <w:bCs/>
                <w:szCs w:val="22"/>
              </w:rPr>
            </w:pPr>
            <w:r w:rsidRPr="00D3255B">
              <w:rPr>
                <w:szCs w:val="22"/>
              </w:rPr>
              <w:t>Бонусные баллы</w:t>
            </w:r>
          </w:p>
        </w:tc>
        <w:tc>
          <w:tcPr>
            <w:tcW w:w="4671" w:type="dxa"/>
            <w:gridSpan w:val="2"/>
            <w:tcMar>
              <w:left w:w="57" w:type="dxa"/>
              <w:right w:w="57" w:type="dxa"/>
            </w:tcMar>
          </w:tcPr>
          <w:p w:rsidR="00CC41F4" w:rsidRDefault="00CC41F4" w:rsidP="00157E3A">
            <w:pPr>
              <w:pStyle w:val="a0"/>
              <w:numPr>
                <w:ilvl w:val="0"/>
                <w:numId w:val="0"/>
              </w:numPr>
              <w:ind w:left="227"/>
              <w:cnfStyle w:val="000000000000" w:firstRow="0" w:lastRow="0" w:firstColumn="0" w:lastColumn="0" w:oddVBand="0" w:evenVBand="0" w:oddHBand="0" w:evenHBand="0" w:firstRowFirstColumn="0" w:firstRowLastColumn="0" w:lastRowFirstColumn="0" w:lastRowLastColumn="0"/>
            </w:pPr>
            <w:r>
              <w:t>10 баллов</w:t>
            </w:r>
          </w:p>
          <w:p w:rsidR="00CC41F4" w:rsidRPr="00D3255B" w:rsidRDefault="00CC41F4" w:rsidP="00157E3A">
            <w:pPr>
              <w:pStyle w:val="a0"/>
              <w:numPr>
                <w:ilvl w:val="0"/>
                <w:numId w:val="0"/>
              </w:numPr>
              <w:ind w:left="227"/>
              <w:cnfStyle w:val="000000000000" w:firstRow="0" w:lastRow="0" w:firstColumn="0" w:lastColumn="0" w:oddVBand="0" w:evenVBand="0" w:oddHBand="0" w:evenHBand="0" w:firstRowFirstColumn="0" w:firstRowLastColumn="0" w:lastRowFirstColumn="0" w:lastRowLastColumn="0"/>
              <w:rPr>
                <w:szCs w:val="22"/>
              </w:rPr>
            </w:pPr>
            <w:r w:rsidRPr="00DC07C2">
              <w:t xml:space="preserve">Бонусные баллы назначаются за </w:t>
            </w:r>
            <w:r>
              <w:t>успешное прохождение онлайн-курса «</w:t>
            </w:r>
            <w:r w:rsidRPr="005A6D9C">
              <w:rPr>
                <w:rFonts w:ascii="Times New Roman" w:hAnsi="Times New Roman" w:cs="Times New Roman"/>
              </w:rPr>
              <w:t>Основы и практическое применение блокчейна</w:t>
            </w:r>
            <w:r>
              <w:t>» (набрано более 85 баллов)</w:t>
            </w:r>
          </w:p>
        </w:tc>
      </w:tr>
      <w:tr w:rsidR="00CC41F4" w:rsidTr="00576884">
        <w:tc>
          <w:tcPr>
            <w:cnfStyle w:val="001000000000" w:firstRow="0" w:lastRow="0" w:firstColumn="1" w:lastColumn="0" w:oddVBand="0" w:evenVBand="0" w:oddHBand="0" w:evenHBand="0" w:firstRowFirstColumn="0" w:firstRowLastColumn="0" w:lastRowFirstColumn="0" w:lastRowLastColumn="0"/>
            <w:tcW w:w="5240" w:type="dxa"/>
            <w:gridSpan w:val="2"/>
          </w:tcPr>
          <w:p w:rsidR="00CC41F4" w:rsidRPr="00D3255B" w:rsidRDefault="00CC41F4" w:rsidP="00CC41F4">
            <w:pPr>
              <w:jc w:val="center"/>
              <w:rPr>
                <w:b/>
                <w:bCs/>
                <w:szCs w:val="22"/>
              </w:rPr>
            </w:pPr>
            <w:r w:rsidRPr="00D3255B">
              <w:rPr>
                <w:b/>
                <w:bCs/>
                <w:szCs w:val="22"/>
              </w:rPr>
              <w:t xml:space="preserve">Промежуточная аттестация </w:t>
            </w:r>
            <w:r w:rsidRPr="00D3255B">
              <w:rPr>
                <w:b/>
                <w:bCs/>
                <w:szCs w:val="22"/>
              </w:rPr>
              <w:br/>
            </w:r>
            <w:r w:rsidRPr="0053102C">
              <w:rPr>
                <w:b/>
                <w:bCs/>
              </w:rPr>
              <w:t xml:space="preserve">в форме </w:t>
            </w:r>
            <w:r>
              <w:rPr>
                <w:b/>
                <w:bCs/>
              </w:rPr>
              <w:t>экзамена</w:t>
            </w:r>
          </w:p>
        </w:tc>
        <w:tc>
          <w:tcPr>
            <w:tcW w:w="4671" w:type="dxa"/>
            <w:gridSpan w:val="2"/>
            <w:tcMar>
              <w:left w:w="57" w:type="dxa"/>
              <w:right w:w="57" w:type="dxa"/>
            </w:tcMar>
          </w:tcPr>
          <w:p w:rsidR="006F3054" w:rsidRDefault="006F3054" w:rsidP="006C48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40 баллов</w:t>
            </w:r>
          </w:p>
          <w:p w:rsidR="006F3054" w:rsidRDefault="006F3054" w:rsidP="006C48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Экзамен проводится в практикоориентированном виде. Студенты выполняют задание в течение 4 часов. Оценка за выполненное задание ставится в соответствии с критериями оценивания.</w:t>
            </w:r>
          </w:p>
          <w:p w:rsidR="006F3054" w:rsidRDefault="006F3054" w:rsidP="006C48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Минимальное количество баллов за экзамен – 22 балла.</w:t>
            </w:r>
          </w:p>
          <w:p w:rsidR="00CC41F4" w:rsidRPr="0053102C" w:rsidRDefault="00CC41F4" w:rsidP="00531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F3054" w:rsidTr="00576884">
        <w:tc>
          <w:tcPr>
            <w:cnfStyle w:val="001000000000" w:firstRow="0" w:lastRow="0" w:firstColumn="1" w:lastColumn="0" w:oddVBand="0" w:evenVBand="0" w:oddHBand="0" w:evenHBand="0" w:firstRowFirstColumn="0" w:firstRowLastColumn="0" w:lastRowFirstColumn="0" w:lastRowLastColumn="0"/>
            <w:tcW w:w="5240" w:type="dxa"/>
            <w:gridSpan w:val="2"/>
          </w:tcPr>
          <w:p w:rsidR="006F3054" w:rsidRPr="00D3255B" w:rsidRDefault="006F3054" w:rsidP="00CC41F4">
            <w:pPr>
              <w:jc w:val="center"/>
              <w:rPr>
                <w:b/>
                <w:bCs/>
                <w:szCs w:val="22"/>
              </w:rPr>
            </w:pPr>
            <w:r>
              <w:rPr>
                <w:b/>
                <w:bCs/>
                <w:szCs w:val="22"/>
              </w:rPr>
              <w:t>Оценка по дисциплине</w:t>
            </w:r>
          </w:p>
        </w:tc>
        <w:tc>
          <w:tcPr>
            <w:tcW w:w="4671" w:type="dxa"/>
            <w:gridSpan w:val="2"/>
            <w:tcMar>
              <w:left w:w="57" w:type="dxa"/>
              <w:right w:w="57" w:type="dxa"/>
            </w:tcMar>
          </w:tcPr>
          <w:p w:rsidR="006F3054" w:rsidRPr="0053102C" w:rsidRDefault="006F3054" w:rsidP="006F30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102C">
              <w:rPr>
                <w:rFonts w:ascii="Times New Roman" w:hAnsi="Times New Roman" w:cs="Times New Roman"/>
                <w:sz w:val="24"/>
              </w:rPr>
              <w:t>Оценка по дисциплине выставляется по сумме баллов за текущий контроль и рубежный контроль:</w:t>
            </w:r>
          </w:p>
          <w:p w:rsidR="006F3054" w:rsidRPr="0053102C" w:rsidRDefault="006F3054" w:rsidP="006F3054">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102C">
              <w:rPr>
                <w:rFonts w:ascii="Times New Roman" w:hAnsi="Times New Roman" w:cs="Times New Roman"/>
                <w:sz w:val="24"/>
              </w:rPr>
              <w:t>85–100 баллов – оценка «отлично»;</w:t>
            </w:r>
          </w:p>
          <w:p w:rsidR="006F3054" w:rsidRPr="0053102C" w:rsidRDefault="006F3054" w:rsidP="006F3054">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102C">
              <w:rPr>
                <w:rFonts w:ascii="Times New Roman" w:hAnsi="Times New Roman" w:cs="Times New Roman"/>
                <w:sz w:val="24"/>
              </w:rPr>
              <w:t>71–84 балла – оценка «хорошо»;</w:t>
            </w:r>
          </w:p>
          <w:p w:rsidR="006F3054" w:rsidRPr="0053102C" w:rsidRDefault="006F3054" w:rsidP="006F3054">
            <w:pPr>
              <w:pStyle w:val="a0"/>
              <w:ind w:left="227" w:hanging="227"/>
              <w:cnfStyle w:val="000000000000" w:firstRow="0" w:lastRow="0" w:firstColumn="0" w:lastColumn="0" w:oddVBand="0" w:evenVBand="0" w:oddHBand="0" w:evenHBand="0" w:firstRowFirstColumn="0" w:firstRowLastColumn="0" w:lastRowFirstColumn="0" w:lastRowLastColumn="0"/>
              <w:rPr>
                <w:szCs w:val="22"/>
              </w:rPr>
            </w:pPr>
            <w:r w:rsidRPr="0053102C">
              <w:rPr>
                <w:rFonts w:ascii="Times New Roman" w:hAnsi="Times New Roman" w:cs="Times New Roman"/>
                <w:sz w:val="24"/>
              </w:rPr>
              <w:t>60–70 баллов – оценка «удовлетворительно»;</w:t>
            </w:r>
          </w:p>
          <w:p w:rsidR="006F3054" w:rsidRDefault="006F3054" w:rsidP="006F30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02C">
              <w:rPr>
                <w:rFonts w:ascii="Times New Roman" w:hAnsi="Times New Roman" w:cs="Times New Roman"/>
                <w:sz w:val="24"/>
              </w:rPr>
              <w:t>менее 60 баллов – оценка «неудовлетворительно»</w:t>
            </w:r>
          </w:p>
        </w:tc>
      </w:tr>
    </w:tbl>
    <w:p w:rsidR="00F40DFB" w:rsidRDefault="00F40DFB" w:rsidP="00F40DFB"/>
    <w:p w:rsidR="001E4A73" w:rsidRDefault="001E4A73" w:rsidP="00F40DFB"/>
    <w:p w:rsidR="001E4A73" w:rsidRDefault="001E4A73" w:rsidP="00F40DFB"/>
    <w:p w:rsidR="001E4A73" w:rsidRDefault="001E4A73" w:rsidP="00F40DFB"/>
    <w:p w:rsidR="00C07A40" w:rsidRDefault="00C07A40" w:rsidP="00C07A40">
      <w:pPr>
        <w:pStyle w:val="1"/>
      </w:pPr>
      <w:bookmarkStart w:id="16" w:name="_Toc64275504"/>
      <w:r>
        <w:lastRenderedPageBreak/>
        <w:t>Фонд оценочных средств</w:t>
      </w:r>
      <w:bookmarkEnd w:id="16"/>
    </w:p>
    <w:p w:rsidR="00C07A40" w:rsidRDefault="00C07A40" w:rsidP="00DC51D6">
      <w:pPr>
        <w:pStyle w:val="2"/>
      </w:pPr>
      <w:bookmarkStart w:id="17" w:name="_Toc64275505"/>
      <w:r>
        <w:t>Паспорт фонда оценочных средств</w:t>
      </w:r>
      <w:bookmarkEnd w:id="17"/>
    </w:p>
    <w:tbl>
      <w:tblPr>
        <w:tblStyle w:val="110"/>
        <w:tblW w:w="9911" w:type="dxa"/>
        <w:tblLayout w:type="fixed"/>
        <w:tblCellMar>
          <w:left w:w="28" w:type="dxa"/>
          <w:right w:w="28" w:type="dxa"/>
        </w:tblCellMar>
        <w:tblLook w:val="04A0" w:firstRow="1" w:lastRow="0" w:firstColumn="1" w:lastColumn="0" w:noHBand="0" w:noVBand="1"/>
      </w:tblPr>
      <w:tblGrid>
        <w:gridCol w:w="562"/>
        <w:gridCol w:w="6045"/>
        <w:gridCol w:w="3304"/>
      </w:tblGrid>
      <w:tr w:rsidR="00C07A40" w:rsidTr="00490D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C07A40" w:rsidRDefault="00C07A40" w:rsidP="00C07A40">
            <w:r>
              <w:t>№</w:t>
            </w:r>
            <w:r>
              <w:br/>
              <w:t>п</w:t>
            </w:r>
            <w:r w:rsidR="00D4262F">
              <w:t>/</w:t>
            </w:r>
            <w:r>
              <w:t>п</w:t>
            </w:r>
          </w:p>
        </w:tc>
        <w:tc>
          <w:tcPr>
            <w:tcW w:w="6045" w:type="dxa"/>
          </w:tcPr>
          <w:p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Индикатор достижения компетенции</w:t>
            </w:r>
          </w:p>
        </w:tc>
        <w:tc>
          <w:tcPr>
            <w:tcW w:w="3304" w:type="dxa"/>
          </w:tcPr>
          <w:p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Наименование</w:t>
            </w:r>
            <w:r w:rsidR="00DC51D6">
              <w:t xml:space="preserve"> оценочного средства</w:t>
            </w:r>
          </w:p>
        </w:tc>
      </w:tr>
      <w:tr w:rsidR="00CF0B02" w:rsidTr="00490D05">
        <w:tc>
          <w:tcPr>
            <w:cnfStyle w:val="001000000000" w:firstRow="0" w:lastRow="0" w:firstColumn="1" w:lastColumn="0" w:oddVBand="0" w:evenVBand="0" w:oddHBand="0" w:evenHBand="0" w:firstRowFirstColumn="0" w:firstRowLastColumn="0" w:lastRowFirstColumn="0" w:lastRowLastColumn="0"/>
            <w:tcW w:w="562" w:type="dxa"/>
          </w:tcPr>
          <w:p w:rsidR="00CF0B02" w:rsidRDefault="00CF0B02" w:rsidP="00DC51D6">
            <w:pPr>
              <w:jc w:val="center"/>
            </w:pPr>
            <w:r>
              <w:t>1</w:t>
            </w:r>
          </w:p>
        </w:tc>
        <w:tc>
          <w:tcPr>
            <w:tcW w:w="6045" w:type="dxa"/>
            <w:tcMar>
              <w:left w:w="57" w:type="dxa"/>
              <w:right w:w="57" w:type="dxa"/>
            </w:tcMar>
          </w:tcPr>
          <w:p w:rsidR="00CF0B02" w:rsidRPr="00EA616D" w:rsidRDefault="00CF0B02" w:rsidP="00B3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DB3">
              <w:rPr>
                <w:rFonts w:ascii="Times New Roman" w:hAnsi="Times New Roman" w:cs="Times New Roman"/>
                <w:sz w:val="24"/>
              </w:rPr>
              <w:t xml:space="preserve">ВПК-1.1. </w:t>
            </w:r>
            <w:r>
              <w:rPr>
                <w:rFonts w:ascii="Times New Roman" w:hAnsi="Times New Roman" w:cs="Times New Roman"/>
                <w:sz w:val="24"/>
              </w:rPr>
              <w:t>Выбирает необходимый криптографический протокол и выполняет его программную реализацию</w:t>
            </w:r>
          </w:p>
          <w:p w:rsidR="00CF0B02" w:rsidRPr="007105A9" w:rsidRDefault="00CF0B02" w:rsidP="00B300DB">
            <w:pPr>
              <w:cnfStyle w:val="000000000000" w:firstRow="0" w:lastRow="0" w:firstColumn="0" w:lastColumn="0" w:oddVBand="0" w:evenVBand="0" w:oddHBand="0" w:evenHBand="0" w:firstRowFirstColumn="0" w:firstRowLastColumn="0" w:lastRowFirstColumn="0" w:lastRowLastColumn="0"/>
            </w:pPr>
          </w:p>
        </w:tc>
        <w:tc>
          <w:tcPr>
            <w:tcW w:w="3304" w:type="dxa"/>
            <w:tcMar>
              <w:left w:w="57" w:type="dxa"/>
              <w:right w:w="57" w:type="dxa"/>
            </w:tcMar>
          </w:tcPr>
          <w:p w:rsidR="00CF0B02" w:rsidRDefault="00CF0B02" w:rsidP="00A73E07">
            <w:pPr>
              <w:pStyle w:val="a0"/>
              <w:ind w:left="27" w:firstLine="15"/>
              <w:cnfStyle w:val="000000000000" w:firstRow="0" w:lastRow="0" w:firstColumn="0" w:lastColumn="0" w:oddVBand="0" w:evenVBand="0" w:oddHBand="0" w:evenHBand="0" w:firstRowFirstColumn="0" w:firstRowLastColumn="0" w:lastRowFirstColumn="0" w:lastRowLastColumn="0"/>
            </w:pPr>
            <w:r>
              <w:t>п</w:t>
            </w:r>
            <w:r w:rsidRPr="00A73E07">
              <w:t>рактические задания №</w:t>
            </w:r>
            <w:r>
              <w:t>1,</w:t>
            </w:r>
            <w:r w:rsidR="00C37F03">
              <w:t>4</w:t>
            </w:r>
            <w:r>
              <w:t>,</w:t>
            </w:r>
            <w:r w:rsidR="00C37F03">
              <w:t>5,</w:t>
            </w:r>
            <w:r>
              <w:t xml:space="preserve"> </w:t>
            </w:r>
            <w:r w:rsidR="00C37F03">
              <w:t>7</w:t>
            </w:r>
            <w:r>
              <w:t>,</w:t>
            </w:r>
            <w:r w:rsidR="00C37F03">
              <w:t>8</w:t>
            </w:r>
          </w:p>
          <w:p w:rsidR="00CF0B02" w:rsidRPr="00A73E07" w:rsidRDefault="00CF0B02" w:rsidP="004D79EB">
            <w:pPr>
              <w:pStyle w:val="a0"/>
              <w:ind w:left="27" w:firstLine="15"/>
              <w:cnfStyle w:val="000000000000" w:firstRow="0" w:lastRow="0" w:firstColumn="0" w:lastColumn="0" w:oddVBand="0" w:evenVBand="0" w:oddHBand="0" w:evenHBand="0" w:firstRowFirstColumn="0" w:firstRowLastColumn="0" w:lastRowFirstColumn="0" w:lastRowLastColumn="0"/>
            </w:pPr>
            <w:r>
              <w:t>контрольные работы.</w:t>
            </w:r>
          </w:p>
        </w:tc>
      </w:tr>
      <w:tr w:rsidR="00CF0B02" w:rsidTr="00490D05">
        <w:tc>
          <w:tcPr>
            <w:cnfStyle w:val="001000000000" w:firstRow="0" w:lastRow="0" w:firstColumn="1" w:lastColumn="0" w:oddVBand="0" w:evenVBand="0" w:oddHBand="0" w:evenHBand="0" w:firstRowFirstColumn="0" w:firstRowLastColumn="0" w:lastRowFirstColumn="0" w:lastRowLastColumn="0"/>
            <w:tcW w:w="562" w:type="dxa"/>
          </w:tcPr>
          <w:p w:rsidR="00CF0B02" w:rsidRDefault="00CF0B02" w:rsidP="00DC51D6">
            <w:pPr>
              <w:jc w:val="center"/>
            </w:pPr>
            <w:r>
              <w:t>2</w:t>
            </w:r>
          </w:p>
        </w:tc>
        <w:tc>
          <w:tcPr>
            <w:tcW w:w="6045" w:type="dxa"/>
            <w:tcMar>
              <w:left w:w="57" w:type="dxa"/>
              <w:right w:w="57" w:type="dxa"/>
            </w:tcMar>
          </w:tcPr>
          <w:p w:rsidR="00CF0B02" w:rsidRDefault="00CF0B02" w:rsidP="00B3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DB3">
              <w:rPr>
                <w:rFonts w:ascii="Times New Roman" w:hAnsi="Times New Roman" w:cs="Times New Roman"/>
                <w:sz w:val="24"/>
              </w:rPr>
              <w:t>ВПК-1.</w:t>
            </w:r>
            <w:r>
              <w:rPr>
                <w:rFonts w:ascii="Times New Roman" w:hAnsi="Times New Roman" w:cs="Times New Roman"/>
                <w:sz w:val="24"/>
              </w:rPr>
              <w:t>2</w:t>
            </w:r>
            <w:r w:rsidRPr="008E2DB3">
              <w:rPr>
                <w:rFonts w:ascii="Times New Roman" w:hAnsi="Times New Roman" w:cs="Times New Roman"/>
                <w:sz w:val="24"/>
              </w:rPr>
              <w:t xml:space="preserve">. </w:t>
            </w:r>
            <w:r>
              <w:rPr>
                <w:rFonts w:ascii="Times New Roman" w:hAnsi="Times New Roman" w:cs="Times New Roman"/>
                <w:sz w:val="24"/>
              </w:rPr>
              <w:t>Выбирает механизм консенсуса, разрабатывает и реализует архитектуру безопасного блокчейн решения</w:t>
            </w:r>
          </w:p>
          <w:p w:rsidR="00CF0B02" w:rsidRPr="007105A9" w:rsidRDefault="00CF0B02" w:rsidP="00B300DB">
            <w:pPr>
              <w:cnfStyle w:val="000000000000" w:firstRow="0" w:lastRow="0" w:firstColumn="0" w:lastColumn="0" w:oddVBand="0" w:evenVBand="0" w:oddHBand="0" w:evenHBand="0" w:firstRowFirstColumn="0" w:firstRowLastColumn="0" w:lastRowFirstColumn="0" w:lastRowLastColumn="0"/>
            </w:pPr>
          </w:p>
        </w:tc>
        <w:tc>
          <w:tcPr>
            <w:tcW w:w="3304" w:type="dxa"/>
            <w:tcMar>
              <w:left w:w="57" w:type="dxa"/>
              <w:right w:w="57" w:type="dxa"/>
            </w:tcMar>
          </w:tcPr>
          <w:p w:rsidR="00CF0B02" w:rsidRDefault="00CF0B02" w:rsidP="00A73E07">
            <w:pPr>
              <w:pStyle w:val="a0"/>
              <w:ind w:left="27" w:firstLine="15"/>
              <w:cnfStyle w:val="000000000000" w:firstRow="0" w:lastRow="0" w:firstColumn="0" w:lastColumn="0" w:oddVBand="0" w:evenVBand="0" w:oddHBand="0" w:evenHBand="0" w:firstRowFirstColumn="0" w:firstRowLastColumn="0" w:lastRowFirstColumn="0" w:lastRowLastColumn="0"/>
            </w:pPr>
            <w:r>
              <w:t>практические задания №</w:t>
            </w:r>
            <w:r w:rsidR="00C37F03">
              <w:t>2, 3, 6</w:t>
            </w:r>
          </w:p>
          <w:p w:rsidR="00CF0B02" w:rsidRPr="00A73E07" w:rsidRDefault="00CF0B02" w:rsidP="004D79EB">
            <w:pPr>
              <w:pStyle w:val="a0"/>
              <w:ind w:left="27" w:firstLine="15"/>
              <w:cnfStyle w:val="000000000000" w:firstRow="0" w:lastRow="0" w:firstColumn="0" w:lastColumn="0" w:oddVBand="0" w:evenVBand="0" w:oddHBand="0" w:evenHBand="0" w:firstRowFirstColumn="0" w:firstRowLastColumn="0" w:lastRowFirstColumn="0" w:lastRowLastColumn="0"/>
            </w:pPr>
            <w:r>
              <w:t>контрольные работы.</w:t>
            </w:r>
          </w:p>
        </w:tc>
      </w:tr>
    </w:tbl>
    <w:p w:rsidR="00DC51D6" w:rsidRDefault="00DC51D6" w:rsidP="00DC51D6">
      <w:pPr>
        <w:ind w:firstLine="709"/>
        <w:jc w:val="both"/>
        <w:rPr>
          <w:i/>
          <w:color w:val="0070C0"/>
        </w:rPr>
      </w:pPr>
    </w:p>
    <w:p w:rsidR="00C37F03" w:rsidRPr="00D26A73" w:rsidRDefault="00B300DB" w:rsidP="00D26A73">
      <w:pPr>
        <w:pStyle w:val="a7"/>
        <w:jc w:val="center"/>
        <w:rPr>
          <w:rFonts w:ascii="Times New Roman" w:hAnsi="Times New Roman" w:cs="Times New Roman"/>
          <w:b/>
          <w:bCs/>
          <w:u w:val="single"/>
        </w:rPr>
      </w:pPr>
      <w:r w:rsidRPr="00D26A73">
        <w:rPr>
          <w:rFonts w:ascii="Times New Roman" w:hAnsi="Times New Roman" w:cs="Times New Roman"/>
          <w:b/>
          <w:bCs/>
          <w:u w:val="single"/>
        </w:rPr>
        <w:t>Практическое задание №1</w:t>
      </w:r>
      <w:r w:rsidR="00C37F03" w:rsidRPr="00D26A73">
        <w:rPr>
          <w:rFonts w:ascii="Times New Roman" w:hAnsi="Times New Roman" w:cs="Times New Roman"/>
          <w:b/>
          <w:bCs/>
          <w:u w:val="single"/>
        </w:rPr>
        <w:t xml:space="preserve">. Алгоритм </w:t>
      </w:r>
      <w:r w:rsidR="00C37F03" w:rsidRPr="00D26A73">
        <w:rPr>
          <w:rFonts w:ascii="Times New Roman" w:hAnsi="Times New Roman" w:cs="Times New Roman"/>
          <w:b/>
          <w:bCs/>
          <w:u w:val="single"/>
          <w:lang w:val="en-US"/>
        </w:rPr>
        <w:t>RSA</w:t>
      </w:r>
      <w:r w:rsidR="00C37F03" w:rsidRPr="00D26A73">
        <w:rPr>
          <w:rFonts w:ascii="Times New Roman" w:hAnsi="Times New Roman" w:cs="Times New Roman"/>
          <w:b/>
          <w:bCs/>
          <w:u w:val="single"/>
        </w:rPr>
        <w:t>.</w:t>
      </w:r>
    </w:p>
    <w:p w:rsidR="00D26A73" w:rsidRDefault="00D26A73" w:rsidP="00C37F03">
      <w:pPr>
        <w:pStyle w:val="a7"/>
        <w:rPr>
          <w:rFonts w:ascii="Times New Roman" w:hAnsi="Times New Roman" w:cs="Times New Roman"/>
          <w:bCs/>
        </w:rPr>
      </w:pPr>
    </w:p>
    <w:p w:rsidR="00134580" w:rsidRPr="002F5EFA" w:rsidRDefault="00134580" w:rsidP="00134580">
      <w:pPr>
        <w:textAlignment w:val="baseline"/>
      </w:pPr>
      <w:r w:rsidRPr="002F5EFA">
        <w:rPr>
          <w:b/>
          <w:i/>
        </w:rPr>
        <w:t>Цель работы:</w:t>
      </w:r>
      <w:r w:rsidRPr="002F5EFA">
        <w:t xml:space="preserve"> научиться на практике применять </w:t>
      </w:r>
      <w:r w:rsidR="00EB4B7B">
        <w:t>алгоритмы асимметричной криптографии</w:t>
      </w:r>
      <w:r>
        <w:t>.</w:t>
      </w:r>
    </w:p>
    <w:p w:rsidR="00134580" w:rsidRPr="00134580" w:rsidRDefault="00134580" w:rsidP="00134580">
      <w:pPr>
        <w:textAlignment w:val="baseline"/>
        <w:rPr>
          <w:b/>
          <w:sz w:val="28"/>
        </w:rPr>
      </w:pPr>
      <w:r w:rsidRPr="002F5EFA">
        <w:rPr>
          <w:b/>
          <w:i/>
        </w:rPr>
        <w:t>Задач</w:t>
      </w:r>
      <w:r>
        <w:rPr>
          <w:b/>
          <w:i/>
        </w:rPr>
        <w:t>а</w:t>
      </w:r>
      <w:r w:rsidRPr="002F5EFA">
        <w:rPr>
          <w:b/>
          <w:i/>
        </w:rPr>
        <w:t>:</w:t>
      </w:r>
      <w:r>
        <w:rPr>
          <w:b/>
          <w:i/>
        </w:rPr>
        <w:t xml:space="preserve"> </w:t>
      </w:r>
      <w:r>
        <w:t xml:space="preserve">Смоделировать работу алгоритма шифрования </w:t>
      </w:r>
      <w:r>
        <w:rPr>
          <w:lang w:val="en-US"/>
        </w:rPr>
        <w:t>RSA</w:t>
      </w:r>
    </w:p>
    <w:p w:rsidR="00D26A73" w:rsidRDefault="00D26A73" w:rsidP="00C37F03">
      <w:pPr>
        <w:pStyle w:val="a7"/>
        <w:rPr>
          <w:rFonts w:ascii="Times New Roman" w:hAnsi="Times New Roman" w:cs="Times New Roman"/>
          <w:bCs/>
        </w:rPr>
      </w:pPr>
    </w:p>
    <w:p w:rsidR="00D26A73" w:rsidRPr="00FF3766" w:rsidRDefault="00D26A73" w:rsidP="00C37F03">
      <w:pPr>
        <w:pStyle w:val="a7"/>
        <w:rPr>
          <w:rFonts w:ascii="Times New Roman" w:hAnsi="Times New Roman" w:cs="Times New Roman"/>
          <w:bCs/>
        </w:rPr>
      </w:pPr>
    </w:p>
    <w:p w:rsidR="00C37F03" w:rsidRPr="00D26A73" w:rsidRDefault="00B300DB" w:rsidP="00D26A73">
      <w:pPr>
        <w:pStyle w:val="a7"/>
        <w:jc w:val="center"/>
        <w:rPr>
          <w:rFonts w:ascii="Times New Roman" w:hAnsi="Times New Roman" w:cs="Times New Roman"/>
          <w:b/>
          <w:bCs/>
          <w:u w:val="single"/>
        </w:rPr>
      </w:pPr>
      <w:r w:rsidRPr="00D26A73">
        <w:rPr>
          <w:rFonts w:ascii="Times New Roman" w:hAnsi="Times New Roman" w:cs="Times New Roman"/>
          <w:b/>
          <w:bCs/>
          <w:u w:val="single"/>
        </w:rPr>
        <w:t xml:space="preserve">Практическое задание №2 </w:t>
      </w:r>
      <w:r w:rsidR="00C37F03" w:rsidRPr="00D26A73">
        <w:rPr>
          <w:rFonts w:ascii="Times New Roman" w:hAnsi="Times New Roman" w:cs="Times New Roman"/>
          <w:b/>
          <w:bCs/>
          <w:u w:val="single"/>
        </w:rPr>
        <w:t xml:space="preserve">Поиск </w:t>
      </w:r>
      <w:r w:rsidR="00C37F03" w:rsidRPr="00D26A73">
        <w:rPr>
          <w:rFonts w:ascii="Times New Roman" w:hAnsi="Times New Roman" w:cs="Times New Roman"/>
          <w:b/>
          <w:bCs/>
          <w:u w:val="single"/>
          <w:lang w:val="en-US"/>
        </w:rPr>
        <w:t>nonce</w:t>
      </w:r>
      <w:r w:rsidR="00C37F03" w:rsidRPr="00D26A73">
        <w:rPr>
          <w:rFonts w:ascii="Times New Roman" w:hAnsi="Times New Roman" w:cs="Times New Roman"/>
          <w:b/>
          <w:bCs/>
          <w:u w:val="single"/>
        </w:rPr>
        <w:t xml:space="preserve"> для протокола консенсуса</w:t>
      </w:r>
      <w:r w:rsidRPr="00D26A73">
        <w:rPr>
          <w:rFonts w:ascii="Times New Roman" w:hAnsi="Times New Roman" w:cs="Times New Roman"/>
          <w:b/>
          <w:bCs/>
          <w:u w:val="single"/>
        </w:rPr>
        <w:t>.</w:t>
      </w:r>
      <w:r w:rsidR="00C37F03" w:rsidRPr="00D26A73">
        <w:rPr>
          <w:rFonts w:ascii="Times New Roman" w:hAnsi="Times New Roman" w:cs="Times New Roman"/>
          <w:b/>
          <w:bCs/>
          <w:u w:val="single"/>
        </w:rPr>
        <w:t xml:space="preserve"> Доказательство работы.</w:t>
      </w:r>
    </w:p>
    <w:p w:rsidR="00D26A73" w:rsidRDefault="00D26A73" w:rsidP="00C37F03">
      <w:pPr>
        <w:pStyle w:val="a7"/>
        <w:rPr>
          <w:rFonts w:ascii="Times New Roman" w:hAnsi="Times New Roman" w:cs="Times New Roman"/>
          <w:bCs/>
        </w:rPr>
      </w:pPr>
    </w:p>
    <w:p w:rsidR="00EB4B7B" w:rsidRPr="002F5EFA" w:rsidRDefault="00EB4B7B" w:rsidP="00EB4B7B">
      <w:pPr>
        <w:textAlignment w:val="baseline"/>
      </w:pPr>
      <w:r w:rsidRPr="002F5EFA">
        <w:rPr>
          <w:b/>
          <w:i/>
        </w:rPr>
        <w:t>Цель работы:</w:t>
      </w:r>
      <w:r>
        <w:t xml:space="preserve"> изучить работу механизмов консенсусов блокчейн систем на примере консенсуса Доказательство работы..</w:t>
      </w:r>
    </w:p>
    <w:p w:rsidR="00EB4B7B" w:rsidRPr="00EB4B7B" w:rsidRDefault="00EB4B7B" w:rsidP="00EB4B7B">
      <w:pPr>
        <w:textAlignment w:val="baseline"/>
        <w:rPr>
          <w:b/>
          <w:sz w:val="28"/>
        </w:rPr>
      </w:pPr>
      <w:r w:rsidRPr="002F5EFA">
        <w:rPr>
          <w:b/>
          <w:i/>
        </w:rPr>
        <w:t>Задач</w:t>
      </w:r>
      <w:r>
        <w:rPr>
          <w:b/>
          <w:i/>
        </w:rPr>
        <w:t>а</w:t>
      </w:r>
      <w:r w:rsidRPr="002F5EFA">
        <w:rPr>
          <w:b/>
          <w:i/>
        </w:rPr>
        <w:t>:</w:t>
      </w:r>
      <w:r>
        <w:rPr>
          <w:b/>
          <w:i/>
        </w:rPr>
        <w:t xml:space="preserve"> </w:t>
      </w:r>
      <w:r>
        <w:t xml:space="preserve">Смоделировать работу алгоритма </w:t>
      </w:r>
      <w:r>
        <w:rPr>
          <w:lang w:val="en-US"/>
        </w:rPr>
        <w:t>Proof</w:t>
      </w:r>
      <w:r w:rsidRPr="00EB4B7B">
        <w:t>-</w:t>
      </w:r>
      <w:r>
        <w:rPr>
          <w:lang w:val="en-US"/>
        </w:rPr>
        <w:t>of</w:t>
      </w:r>
      <w:r w:rsidRPr="00EB4B7B">
        <w:t>-</w:t>
      </w:r>
      <w:r>
        <w:rPr>
          <w:lang w:val="en-US"/>
        </w:rPr>
        <w:t>Work</w:t>
      </w:r>
      <w:r>
        <w:t>.</w:t>
      </w:r>
    </w:p>
    <w:p w:rsidR="00D26A73" w:rsidRDefault="00D26A73" w:rsidP="00C37F03">
      <w:pPr>
        <w:pStyle w:val="a7"/>
        <w:rPr>
          <w:rFonts w:ascii="Times New Roman" w:hAnsi="Times New Roman" w:cs="Times New Roman"/>
          <w:bCs/>
        </w:rPr>
      </w:pPr>
    </w:p>
    <w:p w:rsidR="00D26A73" w:rsidRDefault="00D26A73" w:rsidP="00C37F03">
      <w:pPr>
        <w:pStyle w:val="a7"/>
        <w:rPr>
          <w:rFonts w:ascii="Times New Roman" w:hAnsi="Times New Roman" w:cs="Times New Roman"/>
          <w:bCs/>
        </w:rPr>
      </w:pPr>
    </w:p>
    <w:p w:rsidR="00C37F03" w:rsidRPr="00D26A73" w:rsidRDefault="00B300DB" w:rsidP="00D26A73">
      <w:pPr>
        <w:pStyle w:val="a7"/>
        <w:jc w:val="center"/>
        <w:rPr>
          <w:rFonts w:ascii="Times New Roman" w:hAnsi="Times New Roman" w:cs="Times New Roman"/>
          <w:b/>
          <w:bCs/>
          <w:u w:val="single"/>
        </w:rPr>
      </w:pPr>
      <w:r w:rsidRPr="00D26A73">
        <w:rPr>
          <w:rFonts w:ascii="Times New Roman" w:hAnsi="Times New Roman" w:cs="Times New Roman"/>
          <w:b/>
          <w:bCs/>
          <w:u w:val="single"/>
        </w:rPr>
        <w:t xml:space="preserve">Практическое задание №3 </w:t>
      </w:r>
      <w:r w:rsidR="00C37F03" w:rsidRPr="00D26A73">
        <w:rPr>
          <w:rFonts w:ascii="Times New Roman" w:hAnsi="Times New Roman" w:cs="Times New Roman"/>
          <w:b/>
          <w:bCs/>
          <w:u w:val="single"/>
        </w:rPr>
        <w:t>Построение схемы аутентификации для заданной блокчейн-системы.</w:t>
      </w:r>
    </w:p>
    <w:p w:rsidR="00D26A73" w:rsidRDefault="00D26A73" w:rsidP="00C37F03">
      <w:pPr>
        <w:pStyle w:val="a7"/>
        <w:rPr>
          <w:rFonts w:ascii="Times New Roman" w:hAnsi="Times New Roman" w:cs="Times New Roman"/>
          <w:bCs/>
        </w:rPr>
      </w:pPr>
    </w:p>
    <w:p w:rsidR="00134580" w:rsidRPr="002F5EFA" w:rsidRDefault="00134580" w:rsidP="00134580">
      <w:pPr>
        <w:textAlignment w:val="baseline"/>
      </w:pPr>
      <w:r w:rsidRPr="002F5EFA">
        <w:rPr>
          <w:b/>
          <w:i/>
        </w:rPr>
        <w:t>Цель работы:</w:t>
      </w:r>
      <w:r w:rsidRPr="002F5EFA">
        <w:t xml:space="preserve"> научиться на практике применять протокол</w:t>
      </w:r>
      <w:r>
        <w:t>ы разделения аутентификации.</w:t>
      </w:r>
    </w:p>
    <w:p w:rsidR="00134580" w:rsidRDefault="00134580" w:rsidP="00134580">
      <w:pPr>
        <w:textAlignment w:val="baseline"/>
        <w:rPr>
          <w:b/>
          <w:sz w:val="28"/>
        </w:rPr>
      </w:pPr>
      <w:r w:rsidRPr="002F5EFA">
        <w:rPr>
          <w:b/>
          <w:i/>
        </w:rPr>
        <w:t>Задач</w:t>
      </w:r>
      <w:r>
        <w:rPr>
          <w:b/>
          <w:i/>
        </w:rPr>
        <w:t>а</w:t>
      </w:r>
      <w:r w:rsidRPr="002F5EFA">
        <w:rPr>
          <w:b/>
          <w:i/>
        </w:rPr>
        <w:t>:</w:t>
      </w:r>
      <w:r>
        <w:rPr>
          <w:b/>
          <w:i/>
        </w:rPr>
        <w:t xml:space="preserve"> </w:t>
      </w:r>
      <w:r>
        <w:t>Разработать схему аутентификации для авторизации и работы с приложением, в основе которого лежит использование блокчейн системы.</w:t>
      </w:r>
    </w:p>
    <w:p w:rsidR="00D26A73" w:rsidRDefault="00D26A73" w:rsidP="00C37F03">
      <w:pPr>
        <w:pStyle w:val="a7"/>
        <w:rPr>
          <w:rFonts w:ascii="Times New Roman" w:hAnsi="Times New Roman" w:cs="Times New Roman"/>
          <w:bCs/>
        </w:rPr>
      </w:pPr>
    </w:p>
    <w:p w:rsidR="00D26A73" w:rsidRDefault="00D26A73" w:rsidP="00C37F03">
      <w:pPr>
        <w:pStyle w:val="a7"/>
        <w:rPr>
          <w:rFonts w:ascii="Times New Roman" w:hAnsi="Times New Roman" w:cs="Times New Roman"/>
          <w:bCs/>
        </w:rPr>
      </w:pPr>
    </w:p>
    <w:p w:rsidR="00C37F03" w:rsidRDefault="00B300DB" w:rsidP="00D26A73">
      <w:pPr>
        <w:pStyle w:val="a7"/>
        <w:jc w:val="center"/>
        <w:rPr>
          <w:rFonts w:ascii="Times New Roman" w:hAnsi="Times New Roman" w:cs="Times New Roman"/>
          <w:b/>
          <w:bCs/>
          <w:u w:val="single"/>
        </w:rPr>
      </w:pPr>
      <w:r w:rsidRPr="00D26A73">
        <w:rPr>
          <w:rFonts w:ascii="Times New Roman" w:hAnsi="Times New Roman" w:cs="Times New Roman"/>
          <w:b/>
          <w:bCs/>
          <w:u w:val="single"/>
        </w:rPr>
        <w:t>Практическое задание №4</w:t>
      </w:r>
      <w:r w:rsidR="00C37F03" w:rsidRPr="00D26A73">
        <w:rPr>
          <w:rFonts w:ascii="Times New Roman" w:hAnsi="Times New Roman" w:cs="Times New Roman"/>
          <w:b/>
          <w:bCs/>
          <w:u w:val="single"/>
        </w:rPr>
        <w:t>. Распределение ключа по заданному протоколу.</w:t>
      </w:r>
    </w:p>
    <w:p w:rsidR="00D26A73" w:rsidRPr="00D26A73" w:rsidRDefault="00D26A73" w:rsidP="00D26A73">
      <w:pPr>
        <w:pStyle w:val="a7"/>
        <w:jc w:val="center"/>
        <w:rPr>
          <w:rFonts w:ascii="Times New Roman" w:hAnsi="Times New Roman" w:cs="Times New Roman"/>
          <w:b/>
          <w:bCs/>
          <w:u w:val="single"/>
        </w:rPr>
      </w:pPr>
    </w:p>
    <w:p w:rsidR="007D0A40" w:rsidRPr="002F5EFA" w:rsidRDefault="007D0A40" w:rsidP="007D0A40">
      <w:pPr>
        <w:textAlignment w:val="baseline"/>
      </w:pPr>
      <w:r w:rsidRPr="002F5EFA">
        <w:rPr>
          <w:b/>
          <w:i/>
        </w:rPr>
        <w:t>Цель работы:</w:t>
      </w:r>
      <w:r w:rsidRPr="002F5EFA">
        <w:t xml:space="preserve"> научиться на практике применять протокол</w:t>
      </w:r>
      <w:r>
        <w:t>ы</w:t>
      </w:r>
      <w:r w:rsidR="00D26A73">
        <w:t xml:space="preserve"> </w:t>
      </w:r>
      <w:r>
        <w:t>разделения секрета, основанные на решении различных математических задач.</w:t>
      </w:r>
    </w:p>
    <w:p w:rsidR="007D0A40" w:rsidRDefault="007D0A40" w:rsidP="007D0A40">
      <w:pPr>
        <w:textAlignment w:val="baseline"/>
      </w:pPr>
      <w:r w:rsidRPr="002F5EFA">
        <w:rPr>
          <w:b/>
          <w:i/>
        </w:rPr>
        <w:t>Задач</w:t>
      </w:r>
      <w:r>
        <w:rPr>
          <w:b/>
          <w:i/>
        </w:rPr>
        <w:t>и</w:t>
      </w:r>
      <w:r w:rsidRPr="002F5EFA">
        <w:rPr>
          <w:b/>
          <w:i/>
        </w:rPr>
        <w:t>:</w:t>
      </w:r>
    </w:p>
    <w:p w:rsidR="007D0A40" w:rsidRDefault="007D0A40" w:rsidP="007D0A40">
      <w:pPr>
        <w:textAlignment w:val="baseline"/>
        <w:rPr>
          <w:b/>
          <w:sz w:val="28"/>
        </w:rPr>
      </w:pPr>
      <w:r w:rsidRPr="002F5EFA">
        <w:t xml:space="preserve">Смоделировать процесс </w:t>
      </w:r>
      <w:r>
        <w:t>разделения секретного значения между тремя, четырьмя, пятью</w:t>
      </w:r>
      <w:r w:rsidRPr="002F5EFA">
        <w:t xml:space="preserve"> пользователями </w:t>
      </w:r>
      <w:r>
        <w:t>с использованием схемы Блекли</w:t>
      </w:r>
      <w:r w:rsidRPr="002F5EFA">
        <w:t>.</w:t>
      </w:r>
    </w:p>
    <w:p w:rsidR="007D0A40" w:rsidRDefault="007D0A40" w:rsidP="007D0A40">
      <w:pPr>
        <w:textAlignment w:val="baseline"/>
        <w:rPr>
          <w:b/>
          <w:sz w:val="28"/>
        </w:rPr>
      </w:pPr>
      <w:r w:rsidRPr="002F5EFA">
        <w:t xml:space="preserve">Смоделировать процесс </w:t>
      </w:r>
      <w:r>
        <w:t>разделения секретного значения между тремя, четырьмя, пятью</w:t>
      </w:r>
      <w:r w:rsidRPr="002F5EFA">
        <w:t xml:space="preserve"> пользователями </w:t>
      </w:r>
      <w:r>
        <w:t>с использованием схемы Шамира</w:t>
      </w:r>
      <w:r w:rsidRPr="002F5EFA">
        <w:t>.</w:t>
      </w:r>
    </w:p>
    <w:p w:rsidR="007D0A40" w:rsidRDefault="007D0A40" w:rsidP="007D0A40">
      <w:pPr>
        <w:textAlignment w:val="baseline"/>
        <w:rPr>
          <w:b/>
          <w:sz w:val="28"/>
        </w:rPr>
      </w:pPr>
      <w:r w:rsidRPr="002F5EFA">
        <w:t xml:space="preserve">Смоделировать процесс </w:t>
      </w:r>
      <w:r>
        <w:t>разделения секретного значения между тремя, четырьмя, пятью</w:t>
      </w:r>
      <w:r w:rsidRPr="002F5EFA">
        <w:t xml:space="preserve"> пользователями </w:t>
      </w:r>
      <w:r>
        <w:t>с использованием китайской теоремы об остатках</w:t>
      </w:r>
      <w:r w:rsidRPr="002F5EFA">
        <w:t>.</w:t>
      </w:r>
    </w:p>
    <w:p w:rsidR="007D0A40" w:rsidRPr="00FF3766" w:rsidRDefault="007D0A40" w:rsidP="00C37F03">
      <w:pPr>
        <w:pStyle w:val="a7"/>
        <w:rPr>
          <w:rFonts w:ascii="Times New Roman" w:hAnsi="Times New Roman" w:cs="Times New Roman"/>
          <w:bCs/>
        </w:rPr>
      </w:pPr>
    </w:p>
    <w:p w:rsidR="00C37F03" w:rsidRPr="00D26A73" w:rsidRDefault="00B300DB" w:rsidP="00D26A73">
      <w:pPr>
        <w:pStyle w:val="a7"/>
        <w:jc w:val="center"/>
        <w:rPr>
          <w:rFonts w:ascii="Times New Roman" w:hAnsi="Times New Roman" w:cs="Times New Roman"/>
          <w:b/>
          <w:bCs/>
          <w:u w:val="single"/>
        </w:rPr>
      </w:pPr>
      <w:r w:rsidRPr="00D26A73">
        <w:rPr>
          <w:rFonts w:ascii="Times New Roman" w:hAnsi="Times New Roman" w:cs="Times New Roman"/>
          <w:b/>
          <w:bCs/>
          <w:u w:val="single"/>
        </w:rPr>
        <w:t>Практическое задание №5</w:t>
      </w:r>
      <w:r w:rsidR="00C37F03" w:rsidRPr="00D26A73">
        <w:rPr>
          <w:rFonts w:ascii="Times New Roman" w:hAnsi="Times New Roman" w:cs="Times New Roman"/>
          <w:b/>
          <w:bCs/>
          <w:u w:val="single"/>
        </w:rPr>
        <w:t>. Основы реализации протокола с нулевым разглашением знания.</w:t>
      </w:r>
    </w:p>
    <w:p w:rsidR="007D0A40" w:rsidRPr="002F5EFA" w:rsidRDefault="007D0A40" w:rsidP="007D0A40">
      <w:pPr>
        <w:textAlignment w:val="baseline"/>
      </w:pPr>
      <w:r w:rsidRPr="002F5EFA">
        <w:rPr>
          <w:b/>
          <w:i/>
        </w:rPr>
        <w:t>Цель работы:</w:t>
      </w:r>
      <w:r w:rsidRPr="002F5EFA">
        <w:t xml:space="preserve"> научиться на практике применять протокол </w:t>
      </w:r>
      <w:r>
        <w:t>идентификации с нулевым разложением на основе использования схемы Фейге-Фиата-Шамира</w:t>
      </w:r>
      <w:r w:rsidRPr="002F5EFA">
        <w:t>.</w:t>
      </w:r>
    </w:p>
    <w:p w:rsidR="007D0A40" w:rsidRDefault="007D0A40" w:rsidP="007D0A40">
      <w:pPr>
        <w:textAlignment w:val="baseline"/>
      </w:pPr>
      <w:r w:rsidRPr="002F5EFA">
        <w:rPr>
          <w:b/>
          <w:i/>
        </w:rPr>
        <w:t>Задача:</w:t>
      </w:r>
      <w:r w:rsidRPr="002F5EFA">
        <w:t xml:space="preserve"> Смоделировать процесс </w:t>
      </w:r>
      <w:r>
        <w:t xml:space="preserve">взаимодействия двух пользователей для их идентификации при использовании схемы Фейге-Фиата-Шамира с нулевым разглашением. </w:t>
      </w:r>
    </w:p>
    <w:p w:rsidR="007D0A40" w:rsidRPr="00FF3766" w:rsidRDefault="007D0A40" w:rsidP="00C37F03">
      <w:pPr>
        <w:pStyle w:val="a7"/>
        <w:rPr>
          <w:rFonts w:ascii="Times New Roman" w:hAnsi="Times New Roman" w:cs="Times New Roman"/>
          <w:bCs/>
        </w:rPr>
      </w:pPr>
    </w:p>
    <w:p w:rsidR="00D26A73" w:rsidRDefault="00D26A73" w:rsidP="00C37F03">
      <w:pPr>
        <w:pStyle w:val="a7"/>
        <w:rPr>
          <w:rFonts w:ascii="Times New Roman" w:hAnsi="Times New Roman" w:cs="Times New Roman"/>
          <w:bCs/>
        </w:rPr>
      </w:pPr>
    </w:p>
    <w:p w:rsidR="00D26A73" w:rsidRDefault="00D26A73" w:rsidP="00C37F03">
      <w:pPr>
        <w:pStyle w:val="a7"/>
        <w:rPr>
          <w:rFonts w:ascii="Times New Roman" w:hAnsi="Times New Roman" w:cs="Times New Roman"/>
          <w:bCs/>
        </w:rPr>
      </w:pPr>
    </w:p>
    <w:p w:rsidR="00D26A73" w:rsidRDefault="00D26A73" w:rsidP="00C37F03">
      <w:pPr>
        <w:pStyle w:val="a7"/>
        <w:rPr>
          <w:rFonts w:ascii="Times New Roman" w:hAnsi="Times New Roman" w:cs="Times New Roman"/>
          <w:bCs/>
        </w:rPr>
      </w:pPr>
    </w:p>
    <w:p w:rsidR="00C37F03" w:rsidRPr="00D26A73" w:rsidRDefault="00B300DB" w:rsidP="00D26A73">
      <w:pPr>
        <w:pStyle w:val="a7"/>
        <w:jc w:val="center"/>
        <w:rPr>
          <w:rFonts w:ascii="Times New Roman" w:hAnsi="Times New Roman" w:cs="Times New Roman"/>
          <w:b/>
          <w:bCs/>
          <w:u w:val="single"/>
        </w:rPr>
      </w:pPr>
      <w:r w:rsidRPr="00D26A73">
        <w:rPr>
          <w:rFonts w:ascii="Times New Roman" w:hAnsi="Times New Roman" w:cs="Times New Roman"/>
          <w:b/>
          <w:bCs/>
          <w:u w:val="single"/>
        </w:rPr>
        <w:t>Практическое задание №6</w:t>
      </w:r>
      <w:r w:rsidR="00C37F03" w:rsidRPr="00D26A73">
        <w:rPr>
          <w:rFonts w:ascii="Times New Roman" w:hAnsi="Times New Roman" w:cs="Times New Roman"/>
          <w:b/>
          <w:bCs/>
          <w:u w:val="single"/>
        </w:rPr>
        <w:t>. Основы реализации протокола электронного голосования.</w:t>
      </w:r>
    </w:p>
    <w:p w:rsidR="007D0A40" w:rsidRPr="002F5EFA" w:rsidRDefault="007D0A40" w:rsidP="007D0A40">
      <w:pPr>
        <w:textAlignment w:val="baseline"/>
      </w:pPr>
      <w:r w:rsidRPr="002F5EFA">
        <w:rPr>
          <w:b/>
          <w:i/>
        </w:rPr>
        <w:t>Цель работы:</w:t>
      </w:r>
      <w:r w:rsidRPr="002F5EFA">
        <w:t xml:space="preserve"> научиться на практике применять протокол</w:t>
      </w:r>
      <w:r>
        <w:t xml:space="preserve">ы </w:t>
      </w:r>
      <w:r w:rsidRPr="008E220B">
        <w:t xml:space="preserve">при анонимном распределении ключей, </w:t>
      </w:r>
      <w:r>
        <w:t xml:space="preserve">протоколы </w:t>
      </w:r>
      <w:r w:rsidRPr="008E220B">
        <w:t xml:space="preserve"> электронного</w:t>
      </w:r>
      <w:r>
        <w:t xml:space="preserve"> </w:t>
      </w:r>
      <w:r w:rsidRPr="008E220B">
        <w:t>голосования</w:t>
      </w:r>
      <w:r>
        <w:t xml:space="preserve"> на основе использования схемы игры в покер по телефону.</w:t>
      </w:r>
    </w:p>
    <w:p w:rsidR="007D0A40" w:rsidRPr="007D0A40" w:rsidRDefault="007D0A40" w:rsidP="007D0A40">
      <w:pPr>
        <w:textAlignment w:val="baseline"/>
      </w:pPr>
      <w:r w:rsidRPr="002F5EFA">
        <w:rPr>
          <w:b/>
          <w:i/>
        </w:rPr>
        <w:t>Задача:</w:t>
      </w:r>
      <w:r w:rsidRPr="002F5EFA">
        <w:t xml:space="preserve"> Смоделировать процесс </w:t>
      </w:r>
      <w:r>
        <w:t xml:space="preserve">взаимодействия </w:t>
      </w:r>
      <w:r>
        <w:rPr>
          <w:lang w:val="en-US"/>
        </w:rPr>
        <w:t>n</w:t>
      </w:r>
      <w:r>
        <w:t xml:space="preserve"> пользователей при их взаимодействии в ходе проведения ананимного электронного голосования.</w:t>
      </w:r>
    </w:p>
    <w:p w:rsidR="007D0A40" w:rsidRPr="00FF3766" w:rsidRDefault="007D0A40" w:rsidP="00C37F03">
      <w:pPr>
        <w:pStyle w:val="a7"/>
        <w:rPr>
          <w:rFonts w:ascii="Times New Roman" w:hAnsi="Times New Roman" w:cs="Times New Roman"/>
          <w:bCs/>
        </w:rPr>
      </w:pPr>
    </w:p>
    <w:p w:rsidR="00C37F03" w:rsidRPr="00D26A73" w:rsidRDefault="00B300DB" w:rsidP="00C37F03">
      <w:pPr>
        <w:pStyle w:val="a7"/>
        <w:rPr>
          <w:rFonts w:ascii="Times New Roman" w:hAnsi="Times New Roman" w:cs="Times New Roman"/>
          <w:b/>
          <w:bCs/>
          <w:u w:val="single"/>
        </w:rPr>
      </w:pPr>
      <w:r w:rsidRPr="00D26A73">
        <w:rPr>
          <w:rFonts w:ascii="Times New Roman" w:hAnsi="Times New Roman" w:cs="Times New Roman"/>
          <w:b/>
          <w:bCs/>
          <w:u w:val="single"/>
        </w:rPr>
        <w:t>Практическое задание №7</w:t>
      </w:r>
      <w:r w:rsidR="00C37F03" w:rsidRPr="00D26A73">
        <w:rPr>
          <w:rFonts w:ascii="Times New Roman" w:hAnsi="Times New Roman" w:cs="Times New Roman"/>
          <w:b/>
          <w:bCs/>
          <w:u w:val="single"/>
        </w:rPr>
        <w:t>. Основы реализации протокола распределения ключа.</w:t>
      </w:r>
    </w:p>
    <w:p w:rsidR="00D26A73" w:rsidRDefault="00D26A73" w:rsidP="00C37F03">
      <w:pPr>
        <w:pStyle w:val="a7"/>
        <w:rPr>
          <w:rFonts w:ascii="Times New Roman" w:hAnsi="Times New Roman" w:cs="Times New Roman"/>
          <w:bCs/>
        </w:rPr>
      </w:pPr>
    </w:p>
    <w:p w:rsidR="0086046C" w:rsidRPr="002F5EFA" w:rsidRDefault="0086046C" w:rsidP="0086046C">
      <w:pPr>
        <w:textAlignment w:val="baseline"/>
      </w:pPr>
      <w:r w:rsidRPr="002F5EFA">
        <w:rPr>
          <w:b/>
          <w:i/>
        </w:rPr>
        <w:t>Цель работы:</w:t>
      </w:r>
      <w:r w:rsidRPr="002F5EFA">
        <w:t xml:space="preserve"> научиться на практике применять </w:t>
      </w:r>
      <w:r>
        <w:t>протоколы распределения ключей.</w:t>
      </w:r>
    </w:p>
    <w:p w:rsidR="0086046C" w:rsidRPr="007D0A40" w:rsidRDefault="0086046C" w:rsidP="0086046C">
      <w:pPr>
        <w:textAlignment w:val="baseline"/>
      </w:pPr>
      <w:r w:rsidRPr="002F5EFA">
        <w:rPr>
          <w:b/>
          <w:i/>
        </w:rPr>
        <w:t>Задача:</w:t>
      </w:r>
      <w:r w:rsidRPr="002F5EFA">
        <w:t xml:space="preserve"> </w:t>
      </w:r>
      <w:r>
        <w:t>Разработать и реализовать программу для управления ключами.</w:t>
      </w:r>
    </w:p>
    <w:p w:rsidR="00D26A73" w:rsidRDefault="00D26A73" w:rsidP="00C37F03">
      <w:pPr>
        <w:pStyle w:val="a7"/>
        <w:rPr>
          <w:rFonts w:ascii="Times New Roman" w:hAnsi="Times New Roman" w:cs="Times New Roman"/>
          <w:bCs/>
        </w:rPr>
      </w:pPr>
    </w:p>
    <w:p w:rsidR="00C37F03" w:rsidRPr="00D26A73" w:rsidRDefault="00B300DB" w:rsidP="00D26A73">
      <w:pPr>
        <w:pStyle w:val="a7"/>
        <w:jc w:val="center"/>
        <w:rPr>
          <w:rFonts w:ascii="Times New Roman" w:hAnsi="Times New Roman" w:cs="Times New Roman"/>
          <w:b/>
          <w:bCs/>
          <w:u w:val="single"/>
        </w:rPr>
      </w:pPr>
      <w:r w:rsidRPr="00D26A73">
        <w:rPr>
          <w:rFonts w:ascii="Times New Roman" w:hAnsi="Times New Roman" w:cs="Times New Roman"/>
          <w:b/>
          <w:bCs/>
          <w:u w:val="single"/>
        </w:rPr>
        <w:t>Практическое задание №8</w:t>
      </w:r>
      <w:r w:rsidR="00C37F03" w:rsidRPr="00D26A73">
        <w:rPr>
          <w:rFonts w:ascii="Times New Roman" w:hAnsi="Times New Roman" w:cs="Times New Roman"/>
          <w:b/>
          <w:bCs/>
          <w:u w:val="single"/>
        </w:rPr>
        <w:t>. Построение схемы работы оракула для блокчейн-системы.</w:t>
      </w:r>
    </w:p>
    <w:p w:rsidR="00CF0B02" w:rsidRDefault="00CF0B02" w:rsidP="00DC51D6">
      <w:pPr>
        <w:ind w:firstLine="709"/>
        <w:jc w:val="both"/>
        <w:rPr>
          <w:i/>
          <w:color w:val="0070C0"/>
        </w:rPr>
      </w:pPr>
    </w:p>
    <w:p w:rsidR="00EB4B7B" w:rsidRPr="002F5EFA" w:rsidRDefault="00EB4B7B" w:rsidP="00EB4B7B">
      <w:pPr>
        <w:textAlignment w:val="baseline"/>
      </w:pPr>
      <w:r w:rsidRPr="002F5EFA">
        <w:rPr>
          <w:b/>
          <w:i/>
        </w:rPr>
        <w:t>Цель работы:</w:t>
      </w:r>
      <w:r w:rsidRPr="002F5EFA">
        <w:t xml:space="preserve"> научиться на практике применять </w:t>
      </w:r>
      <w:r>
        <w:t>оракулы для блокчейн систем.</w:t>
      </w:r>
    </w:p>
    <w:p w:rsidR="00EB4B7B" w:rsidRPr="007D0A40" w:rsidRDefault="00EB4B7B" w:rsidP="00EB4B7B">
      <w:pPr>
        <w:textAlignment w:val="baseline"/>
      </w:pPr>
      <w:r w:rsidRPr="002F5EFA">
        <w:rPr>
          <w:b/>
          <w:i/>
        </w:rPr>
        <w:t>Задача:</w:t>
      </w:r>
      <w:r w:rsidRPr="002F5EFA">
        <w:t xml:space="preserve"> </w:t>
      </w:r>
      <w:r>
        <w:t>Разработать и реализовать оракул по передаче в блокчейн систему текущих курсов валют.</w:t>
      </w:r>
    </w:p>
    <w:p w:rsidR="00134580" w:rsidRDefault="00134580" w:rsidP="00DC51D6">
      <w:pPr>
        <w:ind w:firstLine="709"/>
        <w:jc w:val="both"/>
        <w:rPr>
          <w:i/>
          <w:color w:val="0070C0"/>
        </w:rPr>
      </w:pPr>
    </w:p>
    <w:p w:rsidR="0086046C" w:rsidRPr="0086046C" w:rsidRDefault="0086046C" w:rsidP="00DC51D6">
      <w:pPr>
        <w:ind w:firstLine="709"/>
        <w:jc w:val="both"/>
        <w:rPr>
          <w:rFonts w:ascii="Times New Roman" w:hAnsi="Times New Roman" w:cs="Times New Roman"/>
          <w:b/>
          <w:bCs/>
          <w:u w:val="single"/>
        </w:rPr>
      </w:pPr>
      <w:r w:rsidRPr="0086046C">
        <w:rPr>
          <w:rFonts w:ascii="Times New Roman" w:hAnsi="Times New Roman" w:cs="Times New Roman"/>
          <w:b/>
          <w:bCs/>
          <w:u w:val="single"/>
        </w:rPr>
        <w:t>Дополнительный материал для выполнения практических заданий</w:t>
      </w:r>
    </w:p>
    <w:p w:rsidR="00134580" w:rsidRDefault="00134580" w:rsidP="00DC51D6">
      <w:pPr>
        <w:ind w:firstLine="709"/>
        <w:jc w:val="both"/>
        <w:rPr>
          <w:i/>
          <w:color w:val="0070C0"/>
        </w:rPr>
      </w:pPr>
    </w:p>
    <w:p w:rsidR="0086046C" w:rsidRDefault="0086046C" w:rsidP="0086046C">
      <w:pPr>
        <w:textAlignment w:val="baseline"/>
        <w:rPr>
          <w:b/>
          <w:sz w:val="28"/>
        </w:rPr>
      </w:pPr>
      <w:r>
        <w:rPr>
          <w:b/>
          <w:sz w:val="28"/>
        </w:rPr>
        <w:t>Задачи коллективного разделения секрета</w:t>
      </w:r>
    </w:p>
    <w:p w:rsidR="0086046C" w:rsidRPr="00444B4C" w:rsidRDefault="0086046C" w:rsidP="0086046C">
      <w:pPr>
        <w:jc w:val="both"/>
        <w:outlineLvl w:val="3"/>
        <w:rPr>
          <w:b/>
        </w:rPr>
      </w:pPr>
      <w:bookmarkStart w:id="18" w:name="_Toc181352816"/>
      <w:r w:rsidRPr="00444B4C">
        <w:rPr>
          <w:b/>
        </w:rPr>
        <w:t>Схема Блекли.</w:t>
      </w:r>
      <w:bookmarkEnd w:id="18"/>
    </w:p>
    <w:p w:rsidR="0086046C" w:rsidRPr="00444B4C" w:rsidRDefault="0086046C" w:rsidP="0086046C">
      <w:pPr>
        <w:jc w:val="both"/>
      </w:pPr>
      <w:r w:rsidRPr="00444B4C">
        <w:t xml:space="preserve">Как известно, система </w:t>
      </w:r>
      <w:r w:rsidRPr="00444B4C">
        <w:rPr>
          <w:i/>
          <w:lang w:val="en-US"/>
        </w:rPr>
        <w:t>k</w:t>
      </w:r>
      <w:r w:rsidRPr="00444B4C">
        <w:t xml:space="preserve"> линейно независимых сравнений от </w:t>
      </w:r>
      <w:r w:rsidRPr="00444B4C">
        <w:rPr>
          <w:i/>
          <w:lang w:val="en-US"/>
        </w:rPr>
        <w:t>k</w:t>
      </w:r>
      <w:r w:rsidRPr="00444B4C">
        <w:t xml:space="preserve"> неизвестных по простому модулю имеет ровно одно решение. </w:t>
      </w:r>
    </w:p>
    <w:p w:rsidR="0086046C" w:rsidRPr="00444B4C" w:rsidRDefault="0086046C" w:rsidP="0086046C">
      <w:pPr>
        <w:jc w:val="both"/>
      </w:pPr>
      <w:r w:rsidRPr="00444B4C">
        <w:t xml:space="preserve">На этом основана пороговая схема Блекли, созданная в 1979 году. Секрет </w:t>
      </w:r>
      <w:r w:rsidRPr="00444B4C">
        <w:rPr>
          <w:i/>
          <w:lang w:val="en-US"/>
        </w:rPr>
        <w:t>m</w:t>
      </w:r>
      <w:r w:rsidRPr="00444B4C">
        <w:t xml:space="preserve"> разделяется между </w:t>
      </w:r>
      <w:r w:rsidRPr="00444B4C">
        <w:rPr>
          <w:i/>
          <w:lang w:val="en-US"/>
        </w:rPr>
        <w:t>n</w:t>
      </w:r>
      <w:r w:rsidRPr="00444B4C">
        <w:t xml:space="preserve"> абонентами так, что любая группа, состоящая не менее, чем из </w:t>
      </w:r>
      <w:r w:rsidRPr="00444B4C">
        <w:rPr>
          <w:i/>
          <w:lang w:val="en-US"/>
        </w:rPr>
        <w:t>k</w:t>
      </w:r>
      <w:r w:rsidRPr="00444B4C">
        <w:t xml:space="preserve"> абонентов, является разрешенной.</w:t>
      </w:r>
    </w:p>
    <w:p w:rsidR="0086046C" w:rsidRPr="00444B4C" w:rsidRDefault="0086046C" w:rsidP="0086046C">
      <w:pPr>
        <w:jc w:val="both"/>
      </w:pPr>
      <w:r w:rsidRPr="00444B4C">
        <w:t>Параметрами схемы являются:</w:t>
      </w:r>
    </w:p>
    <w:p w:rsidR="0086046C" w:rsidRPr="00444B4C" w:rsidRDefault="0086046C" w:rsidP="0086046C">
      <w:pPr>
        <w:jc w:val="both"/>
      </w:pPr>
      <w:r w:rsidRPr="00444B4C">
        <w:rPr>
          <w:i/>
          <w:lang w:val="en-US"/>
        </w:rPr>
        <w:t>p</w:t>
      </w:r>
      <w:r w:rsidRPr="00444B4C">
        <w:t xml:space="preserve"> – большое простое число. </w:t>
      </w:r>
      <w:r w:rsidRPr="00444B4C">
        <w:rPr>
          <w:i/>
          <w:lang w:val="en-US"/>
        </w:rPr>
        <w:t>p</w:t>
      </w:r>
      <w:r w:rsidRPr="00444B4C">
        <w:t xml:space="preserve"> должно быть больше любого секрета, который предполагается разделять в этой схеме (</w:t>
      </w:r>
      <w:r w:rsidRPr="00444B4C">
        <w:rPr>
          <w:i/>
          <w:lang w:val="en-US"/>
        </w:rPr>
        <w:t>p</w:t>
      </w:r>
      <w:r w:rsidRPr="00444B4C">
        <w:rPr>
          <w:i/>
        </w:rPr>
        <w:t>&gt;</w:t>
      </w:r>
      <w:r w:rsidRPr="00444B4C">
        <w:rPr>
          <w:i/>
          <w:lang w:val="en-US"/>
        </w:rPr>
        <w:t>m</w:t>
      </w:r>
      <w:r w:rsidRPr="00444B4C">
        <w:t xml:space="preserve">). Тогда </w:t>
      </w:r>
      <w:r w:rsidRPr="00444B4C">
        <w:rPr>
          <w:i/>
          <w:lang w:val="en-US"/>
        </w:rPr>
        <w:t>m</w:t>
      </w:r>
      <w:r w:rsidRPr="00444B4C">
        <w:rPr>
          <w:rFonts w:ascii="Symbol" w:hAnsi="Symbol"/>
        </w:rPr>
        <w:t></w:t>
      </w:r>
      <w:r w:rsidRPr="00444B4C">
        <w:rPr>
          <w:lang w:val="en-US"/>
        </w:rPr>
        <w:t>Z</w:t>
      </w:r>
      <w:r w:rsidRPr="00444B4C">
        <w:rPr>
          <w:i/>
          <w:vertAlign w:val="subscript"/>
          <w:lang w:val="en-US"/>
        </w:rPr>
        <w:t>p</w:t>
      </w:r>
      <w:r w:rsidRPr="00444B4C">
        <w:t>.</w:t>
      </w:r>
    </w:p>
    <w:p w:rsidR="0086046C" w:rsidRPr="00444B4C" w:rsidRDefault="0086046C" w:rsidP="0086046C">
      <w:pPr>
        <w:jc w:val="both"/>
      </w:pPr>
      <w:r w:rsidRPr="00444B4C">
        <w:rPr>
          <w:i/>
          <w:lang w:val="en-US"/>
        </w:rPr>
        <w:t>n</w:t>
      </w:r>
      <w:r w:rsidRPr="00444B4C">
        <w:t xml:space="preserve"> – число долей секрета.</w:t>
      </w:r>
    </w:p>
    <w:p w:rsidR="0086046C" w:rsidRPr="00444B4C" w:rsidRDefault="0086046C" w:rsidP="0086046C">
      <w:pPr>
        <w:jc w:val="both"/>
      </w:pPr>
      <w:r w:rsidRPr="00444B4C">
        <w:rPr>
          <w:i/>
          <w:lang w:val="en-US"/>
        </w:rPr>
        <w:t>k</w:t>
      </w:r>
      <w:r w:rsidRPr="00444B4C">
        <w:t xml:space="preserve"> – минимальный размер разрешенной группы. </w:t>
      </w:r>
    </w:p>
    <w:p w:rsidR="0086046C" w:rsidRPr="00444B4C" w:rsidRDefault="0086046C" w:rsidP="0086046C">
      <w:pPr>
        <w:jc w:val="both"/>
        <w:rPr>
          <w:b/>
        </w:rPr>
      </w:pPr>
      <w:r w:rsidRPr="00444B4C">
        <w:rPr>
          <w:b/>
        </w:rPr>
        <w:t>Подготовительная фаза:</w:t>
      </w:r>
    </w:p>
    <w:p w:rsidR="0086046C" w:rsidRPr="00444B4C" w:rsidRDefault="0086046C" w:rsidP="0086046C">
      <w:pPr>
        <w:ind w:left="705"/>
        <w:jc w:val="both"/>
        <w:rPr>
          <w:color w:val="000000"/>
        </w:rPr>
      </w:pPr>
      <w:r w:rsidRPr="00444B4C">
        <w:rPr>
          <w:color w:val="000000"/>
        </w:rPr>
        <w:t xml:space="preserve">Случайным образом раздающий выбирает числа </w:t>
      </w:r>
      <w:r w:rsidRPr="00444B4C">
        <w:rPr>
          <w:i/>
          <w:color w:val="000000"/>
          <w:lang w:val="en-US"/>
        </w:rPr>
        <w:t>x</w:t>
      </w:r>
      <w:r w:rsidRPr="00444B4C">
        <w:rPr>
          <w:color w:val="000000"/>
          <w:vertAlign w:val="subscript"/>
        </w:rPr>
        <w:t>2</w:t>
      </w:r>
      <w:r w:rsidRPr="00444B4C">
        <w:rPr>
          <w:color w:val="000000"/>
          <w:vertAlign w:val="superscript"/>
        </w:rPr>
        <w:t>*</w:t>
      </w:r>
      <w:r w:rsidRPr="00444B4C">
        <w:rPr>
          <w:color w:val="000000"/>
        </w:rPr>
        <w:t xml:space="preserve">, </w:t>
      </w:r>
      <w:r w:rsidRPr="00444B4C">
        <w:rPr>
          <w:i/>
          <w:color w:val="000000"/>
          <w:lang w:val="en-US"/>
        </w:rPr>
        <w:t>x</w:t>
      </w:r>
      <w:r w:rsidRPr="00444B4C">
        <w:rPr>
          <w:color w:val="000000"/>
          <w:vertAlign w:val="subscript"/>
        </w:rPr>
        <w:t>3</w:t>
      </w:r>
      <w:r w:rsidRPr="00444B4C">
        <w:rPr>
          <w:color w:val="000000"/>
          <w:vertAlign w:val="superscript"/>
        </w:rPr>
        <w:t>*</w:t>
      </w:r>
      <w:r w:rsidRPr="00444B4C">
        <w:rPr>
          <w:color w:val="000000"/>
        </w:rPr>
        <w:t>, … ,</w:t>
      </w:r>
      <w:r w:rsidRPr="00444B4C">
        <w:rPr>
          <w:i/>
          <w:color w:val="000000"/>
          <w:lang w:val="en-US"/>
        </w:rPr>
        <w:t>x</w:t>
      </w:r>
      <w:r w:rsidRPr="00444B4C">
        <w:rPr>
          <w:i/>
          <w:color w:val="000000"/>
          <w:vertAlign w:val="subscript"/>
          <w:lang w:val="en-US"/>
        </w:rPr>
        <w:t>k</w:t>
      </w:r>
      <w:r w:rsidRPr="00444B4C">
        <w:rPr>
          <w:color w:val="000000"/>
          <w:vertAlign w:val="superscript"/>
        </w:rPr>
        <w:t>*</w:t>
      </w:r>
      <w:r w:rsidRPr="00444B4C">
        <w:rPr>
          <w:rFonts w:ascii="Symbol" w:hAnsi="Symbol"/>
        </w:rPr>
        <w:t></w:t>
      </w:r>
      <w:r w:rsidRPr="00444B4C">
        <w:rPr>
          <w:color w:val="000000"/>
        </w:rPr>
        <w:t>Z</w:t>
      </w:r>
      <w:r w:rsidRPr="00444B4C">
        <w:rPr>
          <w:i/>
          <w:color w:val="000000"/>
          <w:vertAlign w:val="subscript"/>
        </w:rPr>
        <w:t>p</w:t>
      </w:r>
      <w:r w:rsidRPr="00444B4C">
        <w:rPr>
          <w:color w:val="000000"/>
        </w:rPr>
        <w:t>. Тем самым получена секретная точка Q = (</w:t>
      </w:r>
      <w:r w:rsidRPr="00444B4C">
        <w:rPr>
          <w:i/>
          <w:color w:val="000000"/>
          <w:lang w:val="en-US"/>
        </w:rPr>
        <w:t>m</w:t>
      </w:r>
      <w:r w:rsidRPr="00444B4C">
        <w:rPr>
          <w:color w:val="000000"/>
        </w:rPr>
        <w:t>,</w:t>
      </w:r>
      <w:r w:rsidRPr="00444B4C">
        <w:rPr>
          <w:i/>
          <w:color w:val="000000"/>
          <w:lang w:val="en-US"/>
        </w:rPr>
        <w:t>x</w:t>
      </w:r>
      <w:r w:rsidRPr="00444B4C">
        <w:rPr>
          <w:color w:val="000000"/>
          <w:vertAlign w:val="subscript"/>
        </w:rPr>
        <w:t>2</w:t>
      </w:r>
      <w:r w:rsidRPr="00444B4C">
        <w:rPr>
          <w:color w:val="000000"/>
          <w:vertAlign w:val="superscript"/>
        </w:rPr>
        <w:t>*</w:t>
      </w:r>
      <w:r w:rsidRPr="00444B4C">
        <w:rPr>
          <w:color w:val="000000"/>
        </w:rPr>
        <w:t xml:space="preserve">, </w:t>
      </w:r>
      <w:r w:rsidRPr="00444B4C">
        <w:rPr>
          <w:i/>
          <w:color w:val="000000"/>
          <w:lang w:val="en-US"/>
        </w:rPr>
        <w:t>x</w:t>
      </w:r>
      <w:r w:rsidRPr="00444B4C">
        <w:rPr>
          <w:color w:val="000000"/>
          <w:vertAlign w:val="subscript"/>
        </w:rPr>
        <w:t>3</w:t>
      </w:r>
      <w:r w:rsidRPr="00444B4C">
        <w:rPr>
          <w:color w:val="000000"/>
          <w:vertAlign w:val="superscript"/>
        </w:rPr>
        <w:t>*</w:t>
      </w:r>
      <w:r w:rsidRPr="00444B4C">
        <w:rPr>
          <w:color w:val="000000"/>
        </w:rPr>
        <w:t>, … ,</w:t>
      </w:r>
      <w:r w:rsidRPr="00444B4C">
        <w:rPr>
          <w:i/>
          <w:color w:val="000000"/>
          <w:lang w:val="en-US"/>
        </w:rPr>
        <w:t>x</w:t>
      </w:r>
      <w:r w:rsidRPr="00444B4C">
        <w:rPr>
          <w:i/>
          <w:color w:val="000000"/>
          <w:vertAlign w:val="subscript"/>
          <w:lang w:val="en-US"/>
        </w:rPr>
        <w:t>k</w:t>
      </w:r>
      <w:r w:rsidRPr="00444B4C">
        <w:rPr>
          <w:color w:val="000000"/>
          <w:vertAlign w:val="superscript"/>
        </w:rPr>
        <w:t>*</w:t>
      </w:r>
      <w:r w:rsidRPr="00444B4C">
        <w:rPr>
          <w:color w:val="000000"/>
        </w:rPr>
        <w:t>).</w:t>
      </w:r>
    </w:p>
    <w:p w:rsidR="0086046C" w:rsidRPr="00444B4C" w:rsidRDefault="0086046C" w:rsidP="0086046C">
      <w:pPr>
        <w:autoSpaceDE w:val="0"/>
        <w:autoSpaceDN w:val="0"/>
        <w:adjustRightInd w:val="0"/>
        <w:jc w:val="both"/>
        <w:rPr>
          <w:b/>
        </w:rPr>
      </w:pPr>
      <w:r w:rsidRPr="00444B4C">
        <w:rPr>
          <w:b/>
        </w:rPr>
        <w:t>Фаза раздачи секрета:</w:t>
      </w:r>
    </w:p>
    <w:p w:rsidR="0086046C" w:rsidRPr="00444B4C" w:rsidRDefault="0086046C" w:rsidP="0086046C">
      <w:pPr>
        <w:autoSpaceDE w:val="0"/>
        <w:autoSpaceDN w:val="0"/>
        <w:adjustRightInd w:val="0"/>
        <w:ind w:left="708"/>
        <w:jc w:val="both"/>
        <w:rPr>
          <w:color w:val="000000"/>
        </w:rPr>
      </w:pPr>
      <w:r w:rsidRPr="00444B4C">
        <w:rPr>
          <w:color w:val="000000"/>
        </w:rPr>
        <w:t xml:space="preserve">Для </w:t>
      </w:r>
      <w:r w:rsidRPr="00444B4C">
        <w:rPr>
          <w:i/>
          <w:color w:val="000000"/>
          <w:lang w:val="en-US"/>
        </w:rPr>
        <w:t>i</w:t>
      </w:r>
      <w:r w:rsidRPr="00444B4C">
        <w:rPr>
          <w:color w:val="000000"/>
        </w:rPr>
        <w:t>-го (</w:t>
      </w:r>
      <w:r w:rsidRPr="00444B4C">
        <w:rPr>
          <w:i/>
          <w:color w:val="000000"/>
          <w:lang w:val="en-US"/>
        </w:rPr>
        <w:t>i</w:t>
      </w:r>
      <w:r w:rsidRPr="00444B4C">
        <w:rPr>
          <w:color w:val="000000"/>
        </w:rPr>
        <w:t>=1,…,</w:t>
      </w:r>
      <w:r w:rsidRPr="00444B4C">
        <w:rPr>
          <w:i/>
          <w:color w:val="000000"/>
        </w:rPr>
        <w:t>n</w:t>
      </w:r>
      <w:r w:rsidRPr="00444B4C">
        <w:rPr>
          <w:color w:val="000000"/>
        </w:rPr>
        <w:t xml:space="preserve">) участника раздающий выбирает случайные равномерно распределенные на </w:t>
      </w:r>
      <w:r w:rsidRPr="00444B4C">
        <w:rPr>
          <w:color w:val="000000"/>
          <w:lang w:val="en-US"/>
        </w:rPr>
        <w:t>Z</w:t>
      </w:r>
      <w:r w:rsidRPr="00444B4C">
        <w:rPr>
          <w:i/>
          <w:color w:val="000000"/>
          <w:vertAlign w:val="subscript"/>
          <w:lang w:val="en-US"/>
        </w:rPr>
        <w:t>p</w:t>
      </w:r>
      <w:r w:rsidRPr="00444B4C">
        <w:rPr>
          <w:color w:val="000000"/>
        </w:rPr>
        <w:t xml:space="preserve"> коэффициенты </w:t>
      </w:r>
      <w:r w:rsidRPr="00444B4C">
        <w:rPr>
          <w:i/>
          <w:color w:val="000000"/>
          <w:lang w:val="en-US"/>
        </w:rPr>
        <w:t>a</w:t>
      </w:r>
      <w:r w:rsidRPr="00444B4C">
        <w:rPr>
          <w:color w:val="000000"/>
          <w:vertAlign w:val="subscript"/>
        </w:rPr>
        <w:t>1</w:t>
      </w:r>
      <w:r w:rsidRPr="00444B4C">
        <w:rPr>
          <w:i/>
          <w:color w:val="000000"/>
          <w:vertAlign w:val="subscript"/>
          <w:lang w:val="en-US"/>
        </w:rPr>
        <w:t>i</w:t>
      </w:r>
      <w:r w:rsidRPr="00444B4C">
        <w:rPr>
          <w:color w:val="000000"/>
        </w:rPr>
        <w:t xml:space="preserve">, </w:t>
      </w:r>
      <w:r w:rsidRPr="00444B4C">
        <w:rPr>
          <w:i/>
          <w:color w:val="000000"/>
          <w:lang w:val="en-US"/>
        </w:rPr>
        <w:t>a</w:t>
      </w:r>
      <w:r w:rsidRPr="00444B4C">
        <w:rPr>
          <w:color w:val="000000"/>
          <w:vertAlign w:val="subscript"/>
        </w:rPr>
        <w:t>2</w:t>
      </w:r>
      <w:r w:rsidRPr="00444B4C">
        <w:rPr>
          <w:i/>
          <w:color w:val="000000"/>
          <w:vertAlign w:val="subscript"/>
          <w:lang w:val="en-US"/>
        </w:rPr>
        <w:t>i</w:t>
      </w:r>
      <w:r w:rsidRPr="00444B4C">
        <w:rPr>
          <w:color w:val="000000"/>
        </w:rPr>
        <w:t xml:space="preserve">, </w:t>
      </w:r>
      <w:r w:rsidRPr="00444B4C">
        <w:rPr>
          <w:i/>
          <w:color w:val="000000"/>
          <w:lang w:val="en-US"/>
        </w:rPr>
        <w:t>a</w:t>
      </w:r>
      <w:r w:rsidRPr="00444B4C">
        <w:rPr>
          <w:color w:val="000000"/>
          <w:vertAlign w:val="subscript"/>
        </w:rPr>
        <w:t>3</w:t>
      </w:r>
      <w:r w:rsidRPr="00444B4C">
        <w:rPr>
          <w:i/>
          <w:color w:val="000000"/>
          <w:vertAlign w:val="subscript"/>
          <w:lang w:val="en-US"/>
        </w:rPr>
        <w:t>i</w:t>
      </w:r>
      <w:r w:rsidRPr="00444B4C">
        <w:rPr>
          <w:color w:val="000000"/>
        </w:rPr>
        <w:t xml:space="preserve">, … , </w:t>
      </w:r>
      <w:r w:rsidRPr="00444B4C">
        <w:rPr>
          <w:i/>
          <w:color w:val="000000"/>
          <w:lang w:val="en-US"/>
        </w:rPr>
        <w:t>a</w:t>
      </w:r>
      <w:r w:rsidRPr="00444B4C">
        <w:rPr>
          <w:i/>
          <w:color w:val="000000"/>
          <w:vertAlign w:val="subscript"/>
          <w:lang w:val="en-US"/>
        </w:rPr>
        <w:t>ki</w:t>
      </w:r>
      <w:r w:rsidRPr="00444B4C">
        <w:rPr>
          <w:color w:val="000000"/>
        </w:rPr>
        <w:t xml:space="preserve"> и вычисляет </w:t>
      </w:r>
      <w:r w:rsidRPr="00444B4C">
        <w:rPr>
          <w:i/>
          <w:color w:val="000000"/>
          <w:lang w:val="en-US"/>
        </w:rPr>
        <w:t>b</w:t>
      </w:r>
      <w:r w:rsidRPr="00444B4C">
        <w:rPr>
          <w:i/>
          <w:color w:val="000000"/>
          <w:vertAlign w:val="subscript"/>
          <w:lang w:val="en-US"/>
        </w:rPr>
        <w:t>i</w:t>
      </w:r>
      <w:r w:rsidRPr="00444B4C">
        <w:rPr>
          <w:i/>
          <w:color w:val="000000"/>
        </w:rPr>
        <w:t>=</w:t>
      </w:r>
      <w:r w:rsidRPr="00444B4C">
        <w:rPr>
          <w:i/>
          <w:color w:val="000000"/>
          <w:lang w:val="en-US"/>
        </w:rPr>
        <w:t>a</w:t>
      </w:r>
      <w:r w:rsidRPr="00444B4C">
        <w:rPr>
          <w:color w:val="000000"/>
          <w:vertAlign w:val="subscript"/>
        </w:rPr>
        <w:t>1</w:t>
      </w:r>
      <w:r w:rsidRPr="00444B4C">
        <w:rPr>
          <w:i/>
          <w:color w:val="000000"/>
          <w:vertAlign w:val="subscript"/>
          <w:lang w:val="en-US"/>
        </w:rPr>
        <w:t>i</w:t>
      </w:r>
      <w:r w:rsidRPr="00444B4C">
        <w:rPr>
          <w:i/>
          <w:color w:val="000000"/>
          <w:lang w:val="en-US"/>
        </w:rPr>
        <w:t>m</w:t>
      </w:r>
      <w:r w:rsidRPr="00444B4C">
        <w:rPr>
          <w:i/>
          <w:color w:val="000000"/>
        </w:rPr>
        <w:t xml:space="preserve"> + </w:t>
      </w:r>
      <w:r w:rsidRPr="00444B4C">
        <w:rPr>
          <w:i/>
          <w:color w:val="000000"/>
          <w:lang w:val="en-US"/>
        </w:rPr>
        <w:t>a</w:t>
      </w:r>
      <w:r w:rsidRPr="00444B4C">
        <w:rPr>
          <w:color w:val="000000"/>
          <w:vertAlign w:val="subscript"/>
        </w:rPr>
        <w:t>2</w:t>
      </w:r>
      <w:r w:rsidRPr="00444B4C">
        <w:rPr>
          <w:i/>
          <w:color w:val="000000"/>
          <w:vertAlign w:val="subscript"/>
          <w:lang w:val="en-US"/>
        </w:rPr>
        <w:t>i</w:t>
      </w:r>
      <w:r w:rsidRPr="00444B4C">
        <w:rPr>
          <w:i/>
          <w:color w:val="000000"/>
          <w:lang w:val="en-US"/>
        </w:rPr>
        <w:t>x</w:t>
      </w:r>
      <w:r w:rsidRPr="00444B4C">
        <w:rPr>
          <w:color w:val="000000"/>
          <w:vertAlign w:val="subscript"/>
        </w:rPr>
        <w:t>2</w:t>
      </w:r>
      <w:r w:rsidRPr="00444B4C">
        <w:rPr>
          <w:color w:val="000000"/>
          <w:vertAlign w:val="superscript"/>
        </w:rPr>
        <w:t>*</w:t>
      </w:r>
      <w:r w:rsidRPr="00444B4C">
        <w:rPr>
          <w:color w:val="000000"/>
        </w:rPr>
        <w:t>+…+</w:t>
      </w:r>
      <w:r w:rsidRPr="00444B4C">
        <w:rPr>
          <w:i/>
          <w:color w:val="000000"/>
          <w:lang w:val="en-US"/>
        </w:rPr>
        <w:t>a</w:t>
      </w:r>
      <w:r w:rsidRPr="00444B4C">
        <w:rPr>
          <w:i/>
          <w:color w:val="000000"/>
          <w:vertAlign w:val="subscript"/>
          <w:lang w:val="en-US"/>
        </w:rPr>
        <w:t>ki</w:t>
      </w:r>
      <w:r w:rsidRPr="00444B4C">
        <w:rPr>
          <w:i/>
          <w:color w:val="000000"/>
          <w:lang w:val="en-US"/>
        </w:rPr>
        <w:t>x</w:t>
      </w:r>
      <w:r w:rsidRPr="00444B4C">
        <w:rPr>
          <w:i/>
          <w:color w:val="000000"/>
          <w:vertAlign w:val="subscript"/>
          <w:lang w:val="en-US"/>
        </w:rPr>
        <w:t>k</w:t>
      </w:r>
      <w:r w:rsidRPr="00444B4C">
        <w:rPr>
          <w:color w:val="000000"/>
          <w:vertAlign w:val="superscript"/>
        </w:rPr>
        <w:t xml:space="preserve">*  </w:t>
      </w:r>
      <w:r w:rsidRPr="00444B4C">
        <w:rPr>
          <w:color w:val="000000"/>
          <w:lang w:val="en-US"/>
        </w:rPr>
        <w:t>mod</w:t>
      </w:r>
      <w:r w:rsidRPr="00444B4C">
        <w:rPr>
          <w:i/>
          <w:color w:val="000000"/>
          <w:lang w:val="en-US"/>
        </w:rPr>
        <w:t>p</w:t>
      </w:r>
      <w:r w:rsidRPr="00444B4C">
        <w:rPr>
          <w:color w:val="000000"/>
        </w:rPr>
        <w:t>.</w:t>
      </w:r>
    </w:p>
    <w:p w:rsidR="0086046C" w:rsidRPr="00444B4C" w:rsidRDefault="0086046C" w:rsidP="0086046C">
      <w:pPr>
        <w:autoSpaceDE w:val="0"/>
        <w:autoSpaceDN w:val="0"/>
        <w:adjustRightInd w:val="0"/>
        <w:ind w:left="708"/>
        <w:jc w:val="both"/>
        <w:rPr>
          <w:color w:val="000000"/>
        </w:rPr>
      </w:pPr>
      <w:r w:rsidRPr="00444B4C">
        <w:rPr>
          <w:color w:val="000000"/>
        </w:rPr>
        <w:t xml:space="preserve">После чего раздающий </w:t>
      </w:r>
      <w:r w:rsidRPr="00444B4C">
        <w:rPr>
          <w:color w:val="000000"/>
          <w:lang w:val="en-US"/>
        </w:rPr>
        <w:t>D</w:t>
      </w:r>
      <w:r w:rsidRPr="00444B4C">
        <w:rPr>
          <w:color w:val="000000"/>
        </w:rPr>
        <w:t xml:space="preserve"> посылает абоненту </w:t>
      </w:r>
      <w:r w:rsidRPr="00444B4C">
        <w:rPr>
          <w:color w:val="000000"/>
          <w:lang w:val="en-US"/>
        </w:rPr>
        <w:t>P</w:t>
      </w:r>
      <w:r w:rsidRPr="00444B4C">
        <w:rPr>
          <w:i/>
          <w:color w:val="000000"/>
          <w:vertAlign w:val="subscript"/>
          <w:lang w:val="en-US"/>
        </w:rPr>
        <w:t>i</w:t>
      </w:r>
      <w:r w:rsidRPr="00444B4C">
        <w:rPr>
          <w:color w:val="000000"/>
        </w:rPr>
        <w:t xml:space="preserve"> сравнение</w:t>
      </w:r>
    </w:p>
    <w:p w:rsidR="0086046C" w:rsidRPr="00444B4C" w:rsidRDefault="0086046C" w:rsidP="0086046C">
      <w:pPr>
        <w:autoSpaceDE w:val="0"/>
        <w:autoSpaceDN w:val="0"/>
        <w:adjustRightInd w:val="0"/>
        <w:ind w:left="708"/>
        <w:jc w:val="center"/>
        <w:rPr>
          <w:color w:val="000000"/>
          <w:lang w:val="en-US"/>
        </w:rPr>
      </w:pPr>
      <w:r w:rsidRPr="00444B4C">
        <w:rPr>
          <w:i/>
          <w:color w:val="000000"/>
          <w:lang w:val="en-US"/>
        </w:rPr>
        <w:t>a</w:t>
      </w:r>
      <w:r w:rsidRPr="00444B4C">
        <w:rPr>
          <w:color w:val="000000"/>
          <w:vertAlign w:val="subscript"/>
          <w:lang w:val="en-US"/>
        </w:rPr>
        <w:t>1</w:t>
      </w:r>
      <w:r w:rsidRPr="00444B4C">
        <w:rPr>
          <w:i/>
          <w:color w:val="000000"/>
          <w:vertAlign w:val="subscript"/>
          <w:lang w:val="en-US"/>
        </w:rPr>
        <w:t>i</w:t>
      </w:r>
      <w:r w:rsidRPr="00444B4C">
        <w:rPr>
          <w:i/>
          <w:color w:val="000000"/>
          <w:lang w:val="en-US"/>
        </w:rPr>
        <w:t>x</w:t>
      </w:r>
      <w:r w:rsidRPr="00444B4C">
        <w:rPr>
          <w:color w:val="000000"/>
          <w:vertAlign w:val="subscript"/>
          <w:lang w:val="en-US"/>
        </w:rPr>
        <w:t>1</w:t>
      </w:r>
      <w:r w:rsidRPr="00444B4C">
        <w:rPr>
          <w:i/>
          <w:color w:val="000000"/>
          <w:lang w:val="en-US"/>
        </w:rPr>
        <w:t>+a</w:t>
      </w:r>
      <w:r w:rsidRPr="00444B4C">
        <w:rPr>
          <w:color w:val="000000"/>
          <w:vertAlign w:val="subscript"/>
          <w:lang w:val="en-US"/>
        </w:rPr>
        <w:t>2</w:t>
      </w:r>
      <w:r w:rsidRPr="00444B4C">
        <w:rPr>
          <w:i/>
          <w:color w:val="000000"/>
          <w:vertAlign w:val="subscript"/>
          <w:lang w:val="en-US"/>
        </w:rPr>
        <w:t>i</w:t>
      </w:r>
      <w:r w:rsidRPr="00444B4C">
        <w:rPr>
          <w:i/>
          <w:color w:val="000000"/>
          <w:lang w:val="en-US"/>
        </w:rPr>
        <w:t>x</w:t>
      </w:r>
      <w:r w:rsidRPr="00444B4C">
        <w:rPr>
          <w:color w:val="000000"/>
          <w:vertAlign w:val="subscript"/>
          <w:lang w:val="en-US"/>
        </w:rPr>
        <w:t>2</w:t>
      </w:r>
      <w:r w:rsidRPr="00444B4C">
        <w:rPr>
          <w:color w:val="000000"/>
          <w:lang w:val="en-US"/>
        </w:rPr>
        <w:t>+…+</w:t>
      </w:r>
      <w:r w:rsidRPr="00444B4C">
        <w:rPr>
          <w:i/>
          <w:color w:val="000000"/>
          <w:lang w:val="en-US"/>
        </w:rPr>
        <w:t>a</w:t>
      </w:r>
      <w:r w:rsidRPr="00444B4C">
        <w:rPr>
          <w:i/>
          <w:color w:val="000000"/>
          <w:vertAlign w:val="subscript"/>
          <w:lang w:val="en-US"/>
        </w:rPr>
        <w:t>ki</w:t>
      </w:r>
      <w:r w:rsidRPr="00444B4C">
        <w:rPr>
          <w:i/>
          <w:color w:val="000000"/>
          <w:lang w:val="en-US"/>
        </w:rPr>
        <w:t>x</w:t>
      </w:r>
      <w:r w:rsidRPr="00444B4C">
        <w:rPr>
          <w:i/>
          <w:color w:val="000000"/>
          <w:vertAlign w:val="subscript"/>
          <w:lang w:val="en-US"/>
        </w:rPr>
        <w:t>k</w:t>
      </w:r>
      <w:r w:rsidRPr="00444B4C">
        <w:rPr>
          <w:i/>
          <w:color w:val="000000"/>
          <w:lang w:val="en-US"/>
        </w:rPr>
        <w:t>≡ b</w:t>
      </w:r>
      <w:r w:rsidRPr="00444B4C">
        <w:rPr>
          <w:i/>
          <w:color w:val="000000"/>
          <w:vertAlign w:val="subscript"/>
          <w:lang w:val="en-US"/>
        </w:rPr>
        <w:t>i</w:t>
      </w:r>
      <w:r w:rsidRPr="00444B4C">
        <w:rPr>
          <w:color w:val="000000"/>
          <w:lang w:val="en-US"/>
        </w:rPr>
        <w:t xml:space="preserve">(mod </w:t>
      </w:r>
      <w:r w:rsidRPr="00444B4C">
        <w:rPr>
          <w:i/>
          <w:color w:val="000000"/>
          <w:lang w:val="en-US"/>
        </w:rPr>
        <w:t>p</w:t>
      </w:r>
      <w:r w:rsidRPr="00444B4C">
        <w:rPr>
          <w:color w:val="000000"/>
          <w:lang w:val="en-US"/>
        </w:rPr>
        <w:t>)</w:t>
      </w:r>
    </w:p>
    <w:p w:rsidR="0086046C" w:rsidRPr="00444B4C" w:rsidRDefault="0086046C" w:rsidP="0086046C">
      <w:pPr>
        <w:autoSpaceDE w:val="0"/>
        <w:autoSpaceDN w:val="0"/>
        <w:adjustRightInd w:val="0"/>
        <w:ind w:left="708"/>
        <w:jc w:val="both"/>
        <w:rPr>
          <w:color w:val="000000"/>
        </w:rPr>
      </w:pPr>
      <w:r w:rsidRPr="00444B4C">
        <w:rPr>
          <w:color w:val="000000"/>
        </w:rPr>
        <w:t xml:space="preserve">(а, точнее, его коэффициенты) с неизвестными </w:t>
      </w:r>
      <w:r w:rsidRPr="00444B4C">
        <w:rPr>
          <w:i/>
          <w:color w:val="000000"/>
          <w:lang w:val="en-US"/>
        </w:rPr>
        <w:t>x</w:t>
      </w:r>
      <w:r w:rsidRPr="00444B4C">
        <w:rPr>
          <w:color w:val="000000"/>
          <w:vertAlign w:val="subscript"/>
        </w:rPr>
        <w:t>1</w:t>
      </w:r>
      <w:r w:rsidRPr="00444B4C">
        <w:rPr>
          <w:color w:val="000000"/>
        </w:rPr>
        <w:t xml:space="preserve">, </w:t>
      </w:r>
      <w:r w:rsidRPr="00444B4C">
        <w:rPr>
          <w:i/>
          <w:color w:val="000000"/>
          <w:lang w:val="en-US"/>
        </w:rPr>
        <w:t>x</w:t>
      </w:r>
      <w:r w:rsidRPr="00444B4C">
        <w:rPr>
          <w:color w:val="000000"/>
          <w:vertAlign w:val="subscript"/>
        </w:rPr>
        <w:t>2</w:t>
      </w:r>
      <w:r w:rsidRPr="00444B4C">
        <w:rPr>
          <w:color w:val="000000"/>
        </w:rPr>
        <w:t xml:space="preserve">, …, </w:t>
      </w:r>
      <w:r w:rsidRPr="00444B4C">
        <w:rPr>
          <w:i/>
          <w:color w:val="000000"/>
          <w:lang w:val="en-US"/>
        </w:rPr>
        <w:t>x</w:t>
      </w:r>
      <w:r w:rsidRPr="00444B4C">
        <w:rPr>
          <w:i/>
          <w:color w:val="000000"/>
          <w:vertAlign w:val="subscript"/>
          <w:lang w:val="en-US"/>
        </w:rPr>
        <w:t>k</w:t>
      </w:r>
      <w:r w:rsidRPr="00444B4C">
        <w:rPr>
          <w:color w:val="000000"/>
        </w:rPr>
        <w:t>.</w:t>
      </w:r>
    </w:p>
    <w:p w:rsidR="0086046C" w:rsidRPr="00444B4C" w:rsidRDefault="0086046C" w:rsidP="0086046C">
      <w:pPr>
        <w:autoSpaceDE w:val="0"/>
        <w:autoSpaceDN w:val="0"/>
        <w:adjustRightInd w:val="0"/>
        <w:ind w:left="708"/>
        <w:jc w:val="both"/>
        <w:rPr>
          <w:color w:val="000000"/>
        </w:rPr>
      </w:pPr>
      <w:r w:rsidRPr="00444B4C">
        <w:rPr>
          <w:color w:val="000000"/>
        </w:rPr>
        <w:t xml:space="preserve">При этом раздающий должен следить за тем, чтобы любые </w:t>
      </w:r>
      <w:r w:rsidRPr="00444B4C">
        <w:rPr>
          <w:i/>
          <w:color w:val="000000"/>
          <w:lang w:val="en-US"/>
        </w:rPr>
        <w:t>k</w:t>
      </w:r>
      <w:r w:rsidRPr="00444B4C">
        <w:rPr>
          <w:color w:val="000000"/>
        </w:rPr>
        <w:t xml:space="preserve"> сравнений были линейно независимы.</w:t>
      </w:r>
    </w:p>
    <w:p w:rsidR="0086046C" w:rsidRPr="00444B4C" w:rsidRDefault="0086046C" w:rsidP="0086046C">
      <w:pPr>
        <w:autoSpaceDE w:val="0"/>
        <w:autoSpaceDN w:val="0"/>
        <w:adjustRightInd w:val="0"/>
        <w:jc w:val="both"/>
        <w:rPr>
          <w:b/>
        </w:rPr>
      </w:pPr>
      <w:r w:rsidRPr="00444B4C">
        <w:rPr>
          <w:b/>
        </w:rPr>
        <w:t>Фаза восстановления секрета:</w:t>
      </w:r>
    </w:p>
    <w:p w:rsidR="0086046C" w:rsidRPr="00444B4C" w:rsidRDefault="0086046C" w:rsidP="0086046C">
      <w:pPr>
        <w:autoSpaceDE w:val="0"/>
        <w:autoSpaceDN w:val="0"/>
        <w:adjustRightInd w:val="0"/>
        <w:ind w:left="708"/>
        <w:jc w:val="both"/>
        <w:rPr>
          <w:color w:val="000000"/>
        </w:rPr>
      </w:pPr>
      <w:r w:rsidRPr="00444B4C">
        <w:rPr>
          <w:color w:val="000000"/>
        </w:rPr>
        <w:t xml:space="preserve">Собравшись вместе, </w:t>
      </w:r>
      <w:r w:rsidRPr="00444B4C">
        <w:rPr>
          <w:i/>
          <w:color w:val="000000"/>
          <w:lang w:val="en-US"/>
        </w:rPr>
        <w:t>k</w:t>
      </w:r>
      <w:r w:rsidRPr="00444B4C">
        <w:rPr>
          <w:color w:val="000000"/>
        </w:rPr>
        <w:t xml:space="preserve"> абонентов могут составить из своих </w:t>
      </w:r>
      <w:r w:rsidRPr="00444B4C">
        <w:rPr>
          <w:color w:val="000000"/>
          <w:lang w:val="en-US"/>
        </w:rPr>
        <w:t>c</w:t>
      </w:r>
      <w:r w:rsidRPr="00444B4C">
        <w:rPr>
          <w:color w:val="000000"/>
        </w:rPr>
        <w:t xml:space="preserve">равнений систему  </w:t>
      </w:r>
    </w:p>
    <w:p w:rsidR="0086046C" w:rsidRPr="00444B4C" w:rsidRDefault="0086046C" w:rsidP="0086046C">
      <w:pPr>
        <w:autoSpaceDE w:val="0"/>
        <w:autoSpaceDN w:val="0"/>
        <w:adjustRightInd w:val="0"/>
        <w:jc w:val="both"/>
        <w:rPr>
          <w:color w:val="000000"/>
          <w:lang w:val="en-US"/>
        </w:rPr>
      </w:pPr>
      <w:r w:rsidRPr="00444B4C">
        <w:rPr>
          <w:color w:val="000000"/>
        </w:rPr>
        <w:tab/>
      </w:r>
      <w:r w:rsidRPr="00444B4C">
        <w:rPr>
          <w:color w:val="000000"/>
        </w:rPr>
        <w:tab/>
      </w:r>
      <w:r w:rsidRPr="00444B4C">
        <w:rPr>
          <w:color w:val="000000"/>
        </w:rPr>
        <w:tab/>
      </w:r>
      <w:r w:rsidRPr="00444B4C">
        <w:rPr>
          <w:i/>
          <w:color w:val="000000"/>
          <w:lang w:val="en-US"/>
        </w:rPr>
        <w:t>a</w:t>
      </w:r>
      <w:r w:rsidRPr="00444B4C">
        <w:rPr>
          <w:color w:val="000000"/>
          <w:vertAlign w:val="subscript"/>
          <w:lang w:val="en-US"/>
        </w:rPr>
        <w:t>11</w:t>
      </w:r>
      <w:r w:rsidRPr="00444B4C">
        <w:rPr>
          <w:i/>
          <w:color w:val="000000"/>
          <w:lang w:val="en-US"/>
        </w:rPr>
        <w:t>x</w:t>
      </w:r>
      <w:r w:rsidRPr="00444B4C">
        <w:rPr>
          <w:color w:val="000000"/>
          <w:vertAlign w:val="subscript"/>
          <w:lang w:val="en-US"/>
        </w:rPr>
        <w:t>1</w:t>
      </w:r>
      <w:r w:rsidRPr="00444B4C">
        <w:rPr>
          <w:color w:val="000000"/>
          <w:lang w:val="en-US"/>
        </w:rPr>
        <w:t xml:space="preserve">+ </w:t>
      </w:r>
      <w:r w:rsidRPr="00444B4C">
        <w:rPr>
          <w:i/>
          <w:color w:val="000000"/>
          <w:lang w:val="en-US"/>
        </w:rPr>
        <w:t>a</w:t>
      </w:r>
      <w:r w:rsidRPr="00444B4C">
        <w:rPr>
          <w:color w:val="000000"/>
          <w:vertAlign w:val="subscript"/>
          <w:lang w:val="en-US"/>
        </w:rPr>
        <w:t>21</w:t>
      </w:r>
      <w:r w:rsidRPr="00444B4C">
        <w:rPr>
          <w:i/>
          <w:color w:val="000000"/>
          <w:lang w:val="en-US"/>
        </w:rPr>
        <w:t>x</w:t>
      </w:r>
      <w:r w:rsidRPr="00444B4C">
        <w:rPr>
          <w:color w:val="000000"/>
          <w:vertAlign w:val="subscript"/>
          <w:lang w:val="en-US"/>
        </w:rPr>
        <w:t>2</w:t>
      </w:r>
      <w:r w:rsidRPr="00444B4C">
        <w:rPr>
          <w:i/>
          <w:color w:val="000000"/>
          <w:lang w:val="en-US"/>
        </w:rPr>
        <w:t>+…+a</w:t>
      </w:r>
      <w:r w:rsidRPr="00444B4C">
        <w:rPr>
          <w:i/>
          <w:color w:val="000000"/>
          <w:vertAlign w:val="subscript"/>
          <w:lang w:val="en-US"/>
        </w:rPr>
        <w:t>k</w:t>
      </w:r>
      <w:r w:rsidRPr="00444B4C">
        <w:rPr>
          <w:color w:val="000000"/>
          <w:vertAlign w:val="subscript"/>
          <w:lang w:val="en-US"/>
        </w:rPr>
        <w:t>1</w:t>
      </w:r>
      <w:r w:rsidRPr="00444B4C">
        <w:rPr>
          <w:i/>
          <w:color w:val="000000"/>
          <w:lang w:val="en-US"/>
        </w:rPr>
        <w:t>x</w:t>
      </w:r>
      <w:r w:rsidRPr="00444B4C">
        <w:rPr>
          <w:i/>
          <w:color w:val="000000"/>
          <w:vertAlign w:val="subscript"/>
          <w:lang w:val="en-US"/>
        </w:rPr>
        <w:t>k</w:t>
      </w:r>
      <w:r w:rsidRPr="00444B4C">
        <w:rPr>
          <w:i/>
          <w:color w:val="000000"/>
          <w:lang w:val="en-US"/>
        </w:rPr>
        <w:t>≡b</w:t>
      </w:r>
      <w:r w:rsidRPr="00444B4C">
        <w:rPr>
          <w:color w:val="000000"/>
          <w:vertAlign w:val="subscript"/>
          <w:lang w:val="en-US"/>
        </w:rPr>
        <w:t>1</w:t>
      </w:r>
      <w:r w:rsidRPr="00444B4C">
        <w:rPr>
          <w:color w:val="000000"/>
          <w:lang w:val="en-US"/>
        </w:rPr>
        <w:t xml:space="preserve">(mod </w:t>
      </w:r>
      <w:r w:rsidRPr="00444B4C">
        <w:rPr>
          <w:i/>
          <w:color w:val="000000"/>
          <w:lang w:val="en-US"/>
        </w:rPr>
        <w:t>p</w:t>
      </w:r>
      <w:r w:rsidRPr="00444B4C">
        <w:rPr>
          <w:color w:val="000000"/>
          <w:lang w:val="en-US"/>
        </w:rPr>
        <w:t>)</w:t>
      </w:r>
    </w:p>
    <w:p w:rsidR="0086046C" w:rsidRPr="00444B4C" w:rsidRDefault="0086046C" w:rsidP="0086046C">
      <w:pPr>
        <w:autoSpaceDE w:val="0"/>
        <w:autoSpaceDN w:val="0"/>
        <w:adjustRightInd w:val="0"/>
        <w:jc w:val="both"/>
        <w:rPr>
          <w:color w:val="000000"/>
          <w:lang w:val="en-US"/>
        </w:rPr>
      </w:pPr>
      <w:r w:rsidRPr="00444B4C">
        <w:rPr>
          <w:color w:val="000000"/>
          <w:lang w:val="en-US"/>
        </w:rPr>
        <w:tab/>
      </w:r>
      <w:r w:rsidRPr="00444B4C">
        <w:rPr>
          <w:color w:val="000000"/>
          <w:lang w:val="en-US"/>
        </w:rPr>
        <w:tab/>
      </w:r>
      <w:r w:rsidRPr="00444B4C">
        <w:rPr>
          <w:color w:val="000000"/>
          <w:lang w:val="en-US"/>
        </w:rPr>
        <w:tab/>
      </w:r>
      <w:r w:rsidRPr="00444B4C">
        <w:rPr>
          <w:i/>
          <w:color w:val="000000"/>
          <w:lang w:val="en-US"/>
        </w:rPr>
        <w:t>a</w:t>
      </w:r>
      <w:r w:rsidRPr="00444B4C">
        <w:rPr>
          <w:color w:val="000000"/>
          <w:vertAlign w:val="subscript"/>
          <w:lang w:val="en-US"/>
        </w:rPr>
        <w:t>12</w:t>
      </w:r>
      <w:r w:rsidRPr="00444B4C">
        <w:rPr>
          <w:i/>
          <w:color w:val="000000"/>
          <w:lang w:val="en-US"/>
        </w:rPr>
        <w:t>x</w:t>
      </w:r>
      <w:r w:rsidRPr="00444B4C">
        <w:rPr>
          <w:color w:val="000000"/>
          <w:vertAlign w:val="subscript"/>
          <w:lang w:val="en-US"/>
        </w:rPr>
        <w:t>1</w:t>
      </w:r>
      <w:r w:rsidRPr="00444B4C">
        <w:rPr>
          <w:i/>
          <w:color w:val="000000"/>
          <w:lang w:val="en-US"/>
        </w:rPr>
        <w:t>+ a</w:t>
      </w:r>
      <w:r w:rsidRPr="00444B4C">
        <w:rPr>
          <w:color w:val="000000"/>
          <w:vertAlign w:val="subscript"/>
          <w:lang w:val="en-US"/>
        </w:rPr>
        <w:t>22</w:t>
      </w:r>
      <w:r w:rsidRPr="00444B4C">
        <w:rPr>
          <w:i/>
          <w:color w:val="000000"/>
          <w:lang w:val="en-US"/>
        </w:rPr>
        <w:t>x</w:t>
      </w:r>
      <w:r w:rsidRPr="00444B4C">
        <w:rPr>
          <w:color w:val="000000"/>
          <w:vertAlign w:val="subscript"/>
          <w:lang w:val="en-US"/>
        </w:rPr>
        <w:t>2</w:t>
      </w:r>
      <w:r w:rsidRPr="00444B4C">
        <w:rPr>
          <w:i/>
          <w:color w:val="000000"/>
          <w:lang w:val="en-US"/>
        </w:rPr>
        <w:t>+…+a</w:t>
      </w:r>
      <w:r w:rsidRPr="00444B4C">
        <w:rPr>
          <w:i/>
          <w:color w:val="000000"/>
          <w:vertAlign w:val="subscript"/>
          <w:lang w:val="en-US"/>
        </w:rPr>
        <w:t>k</w:t>
      </w:r>
      <w:r w:rsidRPr="00444B4C">
        <w:rPr>
          <w:color w:val="000000"/>
          <w:vertAlign w:val="subscript"/>
          <w:lang w:val="en-US"/>
        </w:rPr>
        <w:t>2</w:t>
      </w:r>
      <w:r w:rsidRPr="00444B4C">
        <w:rPr>
          <w:i/>
          <w:color w:val="000000"/>
          <w:lang w:val="en-US"/>
        </w:rPr>
        <w:t>x</w:t>
      </w:r>
      <w:r w:rsidRPr="00444B4C">
        <w:rPr>
          <w:i/>
          <w:color w:val="000000"/>
          <w:vertAlign w:val="subscript"/>
          <w:lang w:val="en-US"/>
        </w:rPr>
        <w:t>k</w:t>
      </w:r>
      <w:r w:rsidRPr="00444B4C">
        <w:rPr>
          <w:i/>
          <w:color w:val="000000"/>
          <w:lang w:val="en-US"/>
        </w:rPr>
        <w:t>≡b</w:t>
      </w:r>
      <w:r w:rsidRPr="00444B4C">
        <w:rPr>
          <w:color w:val="000000"/>
          <w:vertAlign w:val="subscript"/>
          <w:lang w:val="en-US"/>
        </w:rPr>
        <w:t>2</w:t>
      </w:r>
      <w:r w:rsidRPr="00444B4C">
        <w:rPr>
          <w:color w:val="000000"/>
          <w:lang w:val="en-US"/>
        </w:rPr>
        <w:t xml:space="preserve">(mod </w:t>
      </w:r>
      <w:r w:rsidRPr="00444B4C">
        <w:rPr>
          <w:i/>
          <w:color w:val="000000"/>
          <w:lang w:val="en-US"/>
        </w:rPr>
        <w:t>p</w:t>
      </w:r>
      <w:r w:rsidRPr="00444B4C">
        <w:rPr>
          <w:color w:val="000000"/>
          <w:lang w:val="en-US"/>
        </w:rPr>
        <w:t>)</w:t>
      </w:r>
    </w:p>
    <w:p w:rsidR="0086046C" w:rsidRPr="00444B4C" w:rsidRDefault="0086046C" w:rsidP="0086046C">
      <w:pPr>
        <w:autoSpaceDE w:val="0"/>
        <w:autoSpaceDN w:val="0"/>
        <w:adjustRightInd w:val="0"/>
        <w:jc w:val="both"/>
        <w:rPr>
          <w:color w:val="000000"/>
          <w:lang w:val="en-US"/>
        </w:rPr>
      </w:pPr>
      <w:r w:rsidRPr="00444B4C">
        <w:rPr>
          <w:color w:val="000000"/>
          <w:lang w:val="en-US"/>
        </w:rPr>
        <w:lastRenderedPageBreak/>
        <w:tab/>
      </w:r>
      <w:r w:rsidRPr="00444B4C">
        <w:rPr>
          <w:color w:val="000000"/>
          <w:lang w:val="en-US"/>
        </w:rPr>
        <w:tab/>
      </w:r>
      <w:r w:rsidRPr="00444B4C">
        <w:rPr>
          <w:color w:val="000000"/>
          <w:lang w:val="en-US"/>
        </w:rPr>
        <w:tab/>
        <w:t>………………………….</w:t>
      </w:r>
    </w:p>
    <w:p w:rsidR="0086046C" w:rsidRPr="00444B4C" w:rsidRDefault="0086046C" w:rsidP="0086046C">
      <w:pPr>
        <w:autoSpaceDE w:val="0"/>
        <w:autoSpaceDN w:val="0"/>
        <w:adjustRightInd w:val="0"/>
        <w:jc w:val="both"/>
        <w:rPr>
          <w:color w:val="000000"/>
          <w:lang w:val="en-US"/>
        </w:rPr>
      </w:pPr>
      <w:r w:rsidRPr="00444B4C">
        <w:rPr>
          <w:color w:val="000000"/>
          <w:lang w:val="en-US"/>
        </w:rPr>
        <w:tab/>
      </w:r>
      <w:r w:rsidRPr="00444B4C">
        <w:rPr>
          <w:color w:val="000000"/>
          <w:lang w:val="en-US"/>
        </w:rPr>
        <w:tab/>
      </w:r>
      <w:r w:rsidRPr="00444B4C">
        <w:rPr>
          <w:color w:val="000000"/>
          <w:lang w:val="en-US"/>
        </w:rPr>
        <w:tab/>
      </w:r>
      <w:r w:rsidRPr="00444B4C">
        <w:rPr>
          <w:i/>
          <w:color w:val="000000"/>
          <w:lang w:val="en-US"/>
        </w:rPr>
        <w:t>a</w:t>
      </w:r>
      <w:r w:rsidRPr="00444B4C">
        <w:rPr>
          <w:color w:val="000000"/>
          <w:vertAlign w:val="subscript"/>
          <w:lang w:val="en-US"/>
        </w:rPr>
        <w:t>1</w:t>
      </w:r>
      <w:r w:rsidRPr="00444B4C">
        <w:rPr>
          <w:i/>
          <w:color w:val="000000"/>
          <w:vertAlign w:val="subscript"/>
          <w:lang w:val="en-US"/>
        </w:rPr>
        <w:t>k</w:t>
      </w:r>
      <w:r w:rsidRPr="00444B4C">
        <w:rPr>
          <w:i/>
          <w:color w:val="000000"/>
          <w:lang w:val="en-US"/>
        </w:rPr>
        <w:t>x</w:t>
      </w:r>
      <w:r w:rsidRPr="00444B4C">
        <w:rPr>
          <w:color w:val="000000"/>
          <w:vertAlign w:val="subscript"/>
          <w:lang w:val="en-US"/>
        </w:rPr>
        <w:t>1</w:t>
      </w:r>
      <w:r w:rsidRPr="00444B4C">
        <w:rPr>
          <w:i/>
          <w:color w:val="000000"/>
          <w:lang w:val="en-US"/>
        </w:rPr>
        <w:t>+ a</w:t>
      </w:r>
      <w:r w:rsidRPr="00444B4C">
        <w:rPr>
          <w:color w:val="000000"/>
          <w:vertAlign w:val="subscript"/>
          <w:lang w:val="en-US"/>
        </w:rPr>
        <w:t>2</w:t>
      </w:r>
      <w:r w:rsidRPr="00444B4C">
        <w:rPr>
          <w:i/>
          <w:color w:val="000000"/>
          <w:vertAlign w:val="subscript"/>
          <w:lang w:val="en-US"/>
        </w:rPr>
        <w:t>k</w:t>
      </w:r>
      <w:r w:rsidRPr="00444B4C">
        <w:rPr>
          <w:i/>
          <w:color w:val="000000"/>
          <w:lang w:val="en-US"/>
        </w:rPr>
        <w:t>x</w:t>
      </w:r>
      <w:r w:rsidRPr="00444B4C">
        <w:rPr>
          <w:color w:val="000000"/>
          <w:vertAlign w:val="subscript"/>
          <w:lang w:val="en-US"/>
        </w:rPr>
        <w:t>2</w:t>
      </w:r>
      <w:r w:rsidRPr="00444B4C">
        <w:rPr>
          <w:i/>
          <w:color w:val="000000"/>
          <w:lang w:val="en-US"/>
        </w:rPr>
        <w:t>+…+a</w:t>
      </w:r>
      <w:r w:rsidRPr="00444B4C">
        <w:rPr>
          <w:i/>
          <w:color w:val="000000"/>
          <w:vertAlign w:val="subscript"/>
          <w:lang w:val="en-US"/>
        </w:rPr>
        <w:t>kk</w:t>
      </w:r>
      <w:r w:rsidRPr="00444B4C">
        <w:rPr>
          <w:i/>
          <w:color w:val="000000"/>
          <w:lang w:val="en-US"/>
        </w:rPr>
        <w:t>x</w:t>
      </w:r>
      <w:r w:rsidRPr="00444B4C">
        <w:rPr>
          <w:i/>
          <w:color w:val="000000"/>
          <w:vertAlign w:val="subscript"/>
          <w:lang w:val="en-US"/>
        </w:rPr>
        <w:t>k</w:t>
      </w:r>
      <w:r w:rsidRPr="00444B4C">
        <w:rPr>
          <w:i/>
          <w:color w:val="000000"/>
          <w:lang w:val="en-US"/>
        </w:rPr>
        <w:t>≡b</w:t>
      </w:r>
      <w:r w:rsidRPr="00444B4C">
        <w:rPr>
          <w:i/>
          <w:color w:val="000000"/>
          <w:vertAlign w:val="subscript"/>
          <w:lang w:val="en-US"/>
        </w:rPr>
        <w:t>k</w:t>
      </w:r>
      <w:r w:rsidRPr="00444B4C">
        <w:rPr>
          <w:color w:val="000000"/>
          <w:lang w:val="en-US"/>
        </w:rPr>
        <w:t xml:space="preserve">(mod </w:t>
      </w:r>
      <w:r w:rsidRPr="00444B4C">
        <w:rPr>
          <w:i/>
          <w:color w:val="000000"/>
          <w:lang w:val="en-US"/>
        </w:rPr>
        <w:t>p</w:t>
      </w:r>
      <w:r w:rsidRPr="00444B4C">
        <w:rPr>
          <w:color w:val="000000"/>
          <w:lang w:val="en-US"/>
        </w:rPr>
        <w:t>)</w:t>
      </w:r>
    </w:p>
    <w:p w:rsidR="0086046C" w:rsidRPr="00444B4C" w:rsidRDefault="0086046C" w:rsidP="0086046C">
      <w:pPr>
        <w:autoSpaceDE w:val="0"/>
        <w:autoSpaceDN w:val="0"/>
        <w:adjustRightInd w:val="0"/>
        <w:ind w:left="708"/>
        <w:jc w:val="both"/>
        <w:rPr>
          <w:color w:val="000000"/>
        </w:rPr>
      </w:pPr>
      <w:r w:rsidRPr="00444B4C">
        <w:rPr>
          <w:color w:val="000000"/>
        </w:rPr>
        <w:t xml:space="preserve">решив которую они отыщут точку </w:t>
      </w:r>
      <w:r w:rsidRPr="00444B4C">
        <w:rPr>
          <w:color w:val="000000"/>
          <w:lang w:val="en-US"/>
        </w:rPr>
        <w:t>Q</w:t>
      </w:r>
      <w:r w:rsidRPr="00444B4C">
        <w:rPr>
          <w:color w:val="000000"/>
        </w:rPr>
        <w:t xml:space="preserve">, первая координата которой как раз и будет секретом </w:t>
      </w:r>
      <w:r w:rsidRPr="00444B4C">
        <w:rPr>
          <w:i/>
          <w:color w:val="000000"/>
          <w:lang w:val="en-US"/>
        </w:rPr>
        <w:t>m</w:t>
      </w:r>
      <w:r w:rsidRPr="00444B4C">
        <w:rPr>
          <w:color w:val="000000"/>
        </w:rPr>
        <w:t xml:space="preserve">. </w:t>
      </w:r>
    </w:p>
    <w:p w:rsidR="0086046C" w:rsidRPr="00444B4C" w:rsidRDefault="0086046C" w:rsidP="0086046C">
      <w:pPr>
        <w:autoSpaceDE w:val="0"/>
        <w:autoSpaceDN w:val="0"/>
        <w:adjustRightInd w:val="0"/>
        <w:jc w:val="both"/>
        <w:rPr>
          <w:color w:val="000000"/>
        </w:rPr>
      </w:pPr>
    </w:p>
    <w:p w:rsidR="0086046C" w:rsidRPr="00444B4C" w:rsidRDefault="0086046C" w:rsidP="0086046C">
      <w:pPr>
        <w:autoSpaceDE w:val="0"/>
        <w:autoSpaceDN w:val="0"/>
        <w:adjustRightInd w:val="0"/>
        <w:jc w:val="both"/>
        <w:rPr>
          <w:b/>
          <w:color w:val="000000"/>
        </w:rPr>
      </w:pPr>
      <w:r w:rsidRPr="00444B4C">
        <w:rPr>
          <w:b/>
          <w:color w:val="000000"/>
        </w:rPr>
        <w:t>Пример.</w:t>
      </w:r>
    </w:p>
    <w:p w:rsidR="0086046C" w:rsidRPr="00444B4C" w:rsidRDefault="0086046C" w:rsidP="0086046C">
      <w:pPr>
        <w:autoSpaceDE w:val="0"/>
        <w:autoSpaceDN w:val="0"/>
        <w:adjustRightInd w:val="0"/>
        <w:jc w:val="both"/>
        <w:rPr>
          <w:color w:val="000000"/>
        </w:rPr>
      </w:pPr>
      <w:r w:rsidRPr="00444B4C">
        <w:rPr>
          <w:color w:val="000000"/>
        </w:rPr>
        <w:t xml:space="preserve">Построим (3,3) – пороговую схему Блекли. В качестве секрета возьмем </w:t>
      </w:r>
      <w:r w:rsidRPr="00444B4C">
        <w:rPr>
          <w:color w:val="000000"/>
          <w:lang w:val="en-US"/>
        </w:rPr>
        <w:t>m</w:t>
      </w:r>
      <w:r w:rsidRPr="00444B4C">
        <w:rPr>
          <w:color w:val="000000"/>
        </w:rPr>
        <w:t xml:space="preserve">=5, в качестве модуля </w:t>
      </w:r>
      <w:r w:rsidRPr="00444B4C">
        <w:rPr>
          <w:i/>
          <w:color w:val="000000"/>
          <w:lang w:val="en-US"/>
        </w:rPr>
        <w:t>p</w:t>
      </w:r>
      <w:r w:rsidRPr="00444B4C">
        <w:rPr>
          <w:color w:val="000000"/>
        </w:rPr>
        <w:t xml:space="preserve">=11. В качестве секретной точки выберем </w:t>
      </w:r>
      <w:r w:rsidRPr="00444B4C">
        <w:rPr>
          <w:color w:val="000000"/>
          <w:lang w:val="en-US"/>
        </w:rPr>
        <w:t>Q</w:t>
      </w:r>
      <w:r w:rsidRPr="00444B4C">
        <w:rPr>
          <w:color w:val="000000"/>
        </w:rPr>
        <w:t>=(</w:t>
      </w:r>
      <w:r w:rsidRPr="00444B4C">
        <w:rPr>
          <w:i/>
          <w:color w:val="000000"/>
          <w:lang w:val="en-US"/>
        </w:rPr>
        <w:t>m</w:t>
      </w:r>
      <w:r w:rsidRPr="00444B4C">
        <w:rPr>
          <w:color w:val="000000"/>
        </w:rPr>
        <w:t xml:space="preserve">=5, </w:t>
      </w:r>
      <w:r w:rsidRPr="00444B4C">
        <w:rPr>
          <w:i/>
          <w:color w:val="000000"/>
          <w:lang w:val="en-US"/>
        </w:rPr>
        <w:t>x</w:t>
      </w:r>
      <w:r w:rsidRPr="00444B4C">
        <w:rPr>
          <w:color w:val="000000"/>
          <w:vertAlign w:val="subscript"/>
        </w:rPr>
        <w:t>2</w:t>
      </w:r>
      <w:r w:rsidRPr="00444B4C">
        <w:rPr>
          <w:color w:val="000000"/>
          <w:vertAlign w:val="superscript"/>
        </w:rPr>
        <w:t>*</w:t>
      </w:r>
      <w:r w:rsidRPr="00444B4C">
        <w:rPr>
          <w:color w:val="000000"/>
        </w:rPr>
        <w:t xml:space="preserve">=2, </w:t>
      </w:r>
      <w:r w:rsidRPr="00444B4C">
        <w:rPr>
          <w:i/>
          <w:color w:val="000000"/>
          <w:lang w:val="en-US"/>
        </w:rPr>
        <w:t>x</w:t>
      </w:r>
      <w:r w:rsidRPr="00444B4C">
        <w:rPr>
          <w:color w:val="000000"/>
          <w:vertAlign w:val="subscript"/>
        </w:rPr>
        <w:t>3</w:t>
      </w:r>
      <w:r w:rsidRPr="00444B4C">
        <w:rPr>
          <w:color w:val="000000"/>
          <w:vertAlign w:val="superscript"/>
        </w:rPr>
        <w:t>*</w:t>
      </w:r>
      <w:r w:rsidRPr="00444B4C">
        <w:rPr>
          <w:color w:val="000000"/>
        </w:rPr>
        <w:t xml:space="preserve">=1). </w:t>
      </w:r>
    </w:p>
    <w:p w:rsidR="0086046C" w:rsidRPr="00444B4C" w:rsidRDefault="0086046C" w:rsidP="0086046C">
      <w:pPr>
        <w:autoSpaceDE w:val="0"/>
        <w:autoSpaceDN w:val="0"/>
        <w:adjustRightInd w:val="0"/>
        <w:jc w:val="both"/>
        <w:rPr>
          <w:color w:val="000000"/>
        </w:rPr>
      </w:pPr>
      <w:r w:rsidRPr="00444B4C">
        <w:rPr>
          <w:color w:val="000000"/>
        </w:rPr>
        <w:t>Фаза раздачи:</w:t>
      </w:r>
    </w:p>
    <w:p w:rsidR="0086046C" w:rsidRPr="00444B4C" w:rsidRDefault="0086046C" w:rsidP="0086046C">
      <w:pPr>
        <w:autoSpaceDE w:val="0"/>
        <w:autoSpaceDN w:val="0"/>
        <w:adjustRightInd w:val="0"/>
        <w:jc w:val="both"/>
        <w:rPr>
          <w:color w:val="000000"/>
        </w:rPr>
      </w:pPr>
      <w:r w:rsidRPr="00444B4C">
        <w:rPr>
          <w:color w:val="000000"/>
        </w:rPr>
        <w:t>Вычислим доли секрета для каждого абонента:</w:t>
      </w:r>
    </w:p>
    <w:p w:rsidR="0086046C" w:rsidRPr="00444B4C" w:rsidRDefault="0086046C" w:rsidP="0086046C">
      <w:pPr>
        <w:autoSpaceDE w:val="0"/>
        <w:autoSpaceDN w:val="0"/>
        <w:adjustRightInd w:val="0"/>
        <w:jc w:val="both"/>
        <w:rPr>
          <w:color w:val="000000"/>
          <w:lang w:val="en-US"/>
        </w:rPr>
      </w:pPr>
      <w:r w:rsidRPr="00444B4C">
        <w:rPr>
          <w:color w:val="000000"/>
        </w:rPr>
        <w:t>Для</w:t>
      </w:r>
      <w:r w:rsidRPr="00444B4C">
        <w:rPr>
          <w:color w:val="000000"/>
          <w:lang w:val="en-US"/>
        </w:rPr>
        <w:t xml:space="preserve"> P</w:t>
      </w:r>
      <w:r w:rsidRPr="00444B4C">
        <w:rPr>
          <w:color w:val="000000"/>
          <w:vertAlign w:val="subscript"/>
          <w:lang w:val="en-US"/>
        </w:rPr>
        <w:t>1</w:t>
      </w:r>
      <w:r w:rsidRPr="00444B4C">
        <w:rPr>
          <w:color w:val="000000"/>
          <w:lang w:val="en-US"/>
        </w:rPr>
        <w:t xml:space="preserve">: </w:t>
      </w:r>
      <w:r w:rsidRPr="00444B4C">
        <w:rPr>
          <w:color w:val="000000"/>
        </w:rPr>
        <w:t>Выберем</w:t>
      </w:r>
      <w:r w:rsidRPr="00444B4C">
        <w:rPr>
          <w:i/>
          <w:color w:val="000000"/>
          <w:lang w:val="en-US"/>
        </w:rPr>
        <w:t>a</w:t>
      </w:r>
      <w:r w:rsidRPr="00444B4C">
        <w:rPr>
          <w:color w:val="000000"/>
          <w:vertAlign w:val="subscript"/>
          <w:lang w:val="en-US"/>
        </w:rPr>
        <w:t>11</w:t>
      </w:r>
      <w:r w:rsidRPr="00444B4C">
        <w:rPr>
          <w:color w:val="000000"/>
          <w:lang w:val="en-US"/>
        </w:rPr>
        <w:t xml:space="preserve">=1, </w:t>
      </w:r>
      <w:r w:rsidRPr="00444B4C">
        <w:rPr>
          <w:i/>
          <w:color w:val="000000"/>
          <w:lang w:val="en-US"/>
        </w:rPr>
        <w:t>a</w:t>
      </w:r>
      <w:r w:rsidRPr="00444B4C">
        <w:rPr>
          <w:color w:val="000000"/>
          <w:vertAlign w:val="subscript"/>
          <w:lang w:val="en-US"/>
        </w:rPr>
        <w:t>21</w:t>
      </w:r>
      <w:r w:rsidRPr="00444B4C">
        <w:rPr>
          <w:color w:val="000000"/>
          <w:lang w:val="en-US"/>
        </w:rPr>
        <w:t xml:space="preserve">=1, </w:t>
      </w:r>
      <w:r w:rsidRPr="00444B4C">
        <w:rPr>
          <w:i/>
          <w:color w:val="000000"/>
          <w:lang w:val="en-US"/>
        </w:rPr>
        <w:t>a</w:t>
      </w:r>
      <w:r w:rsidRPr="00444B4C">
        <w:rPr>
          <w:color w:val="000000"/>
          <w:vertAlign w:val="subscript"/>
          <w:lang w:val="en-US"/>
        </w:rPr>
        <w:t>31</w:t>
      </w:r>
      <w:r w:rsidRPr="00444B4C">
        <w:rPr>
          <w:color w:val="000000"/>
          <w:lang w:val="en-US"/>
        </w:rPr>
        <w:t xml:space="preserve">=1. </w:t>
      </w:r>
      <w:r w:rsidRPr="00444B4C">
        <w:rPr>
          <w:color w:val="000000"/>
        </w:rPr>
        <w:t>Тогда</w:t>
      </w:r>
      <w:r w:rsidRPr="00444B4C">
        <w:rPr>
          <w:i/>
          <w:color w:val="000000"/>
          <w:lang w:val="en-US"/>
        </w:rPr>
        <w:t>b</w:t>
      </w:r>
      <w:r w:rsidRPr="00444B4C">
        <w:rPr>
          <w:color w:val="000000"/>
          <w:vertAlign w:val="subscript"/>
          <w:lang w:val="en-US"/>
        </w:rPr>
        <w:t>1</w:t>
      </w:r>
      <w:r w:rsidRPr="00444B4C">
        <w:rPr>
          <w:color w:val="000000"/>
          <w:lang w:val="en-US"/>
        </w:rPr>
        <w:t xml:space="preserve">=1·5+1·2+1·1 mod 11=8. </w:t>
      </w:r>
    </w:p>
    <w:p w:rsidR="0086046C" w:rsidRPr="00444B4C" w:rsidRDefault="0086046C" w:rsidP="0086046C">
      <w:pPr>
        <w:autoSpaceDE w:val="0"/>
        <w:autoSpaceDN w:val="0"/>
        <w:adjustRightInd w:val="0"/>
        <w:jc w:val="both"/>
        <w:rPr>
          <w:color w:val="000000"/>
          <w:lang w:val="en-US"/>
        </w:rPr>
      </w:pPr>
      <w:r w:rsidRPr="00444B4C">
        <w:rPr>
          <w:color w:val="000000"/>
        </w:rPr>
        <w:t>Для</w:t>
      </w:r>
      <w:r w:rsidRPr="00444B4C">
        <w:rPr>
          <w:color w:val="000000"/>
          <w:lang w:val="en-US"/>
        </w:rPr>
        <w:t xml:space="preserve"> P</w:t>
      </w:r>
      <w:r w:rsidRPr="00444B4C">
        <w:rPr>
          <w:color w:val="000000"/>
          <w:vertAlign w:val="subscript"/>
          <w:lang w:val="en-US"/>
        </w:rPr>
        <w:t>2</w:t>
      </w:r>
      <w:r w:rsidRPr="00444B4C">
        <w:rPr>
          <w:color w:val="000000"/>
          <w:lang w:val="en-US"/>
        </w:rPr>
        <w:t xml:space="preserve">: </w:t>
      </w:r>
      <w:r w:rsidRPr="00444B4C">
        <w:rPr>
          <w:color w:val="000000"/>
        </w:rPr>
        <w:t>Выберем</w:t>
      </w:r>
      <w:r w:rsidRPr="00444B4C">
        <w:rPr>
          <w:i/>
          <w:color w:val="000000"/>
          <w:lang w:val="en-US"/>
        </w:rPr>
        <w:t>a</w:t>
      </w:r>
      <w:r w:rsidRPr="00444B4C">
        <w:rPr>
          <w:color w:val="000000"/>
          <w:vertAlign w:val="subscript"/>
          <w:lang w:val="en-US"/>
        </w:rPr>
        <w:t>12</w:t>
      </w:r>
      <w:r w:rsidRPr="00444B4C">
        <w:rPr>
          <w:color w:val="000000"/>
          <w:lang w:val="en-US"/>
        </w:rPr>
        <w:t xml:space="preserve">=3, </w:t>
      </w:r>
      <w:r w:rsidRPr="00444B4C">
        <w:rPr>
          <w:i/>
          <w:color w:val="000000"/>
          <w:lang w:val="en-US"/>
        </w:rPr>
        <w:t>a</w:t>
      </w:r>
      <w:r w:rsidRPr="00444B4C">
        <w:rPr>
          <w:color w:val="000000"/>
          <w:vertAlign w:val="subscript"/>
          <w:lang w:val="en-US"/>
        </w:rPr>
        <w:t>22</w:t>
      </w:r>
      <w:r w:rsidRPr="00444B4C">
        <w:rPr>
          <w:color w:val="000000"/>
          <w:lang w:val="en-US"/>
        </w:rPr>
        <w:t xml:space="preserve">=2, </w:t>
      </w:r>
      <w:r w:rsidRPr="00444B4C">
        <w:rPr>
          <w:i/>
          <w:color w:val="000000"/>
          <w:lang w:val="en-US"/>
        </w:rPr>
        <w:t>a</w:t>
      </w:r>
      <w:r w:rsidRPr="00444B4C">
        <w:rPr>
          <w:color w:val="000000"/>
          <w:vertAlign w:val="subscript"/>
          <w:lang w:val="en-US"/>
        </w:rPr>
        <w:t>32</w:t>
      </w:r>
      <w:r w:rsidRPr="00444B4C">
        <w:rPr>
          <w:color w:val="000000"/>
          <w:lang w:val="en-US"/>
        </w:rPr>
        <w:t xml:space="preserve">=7. </w:t>
      </w:r>
      <w:r w:rsidRPr="00444B4C">
        <w:rPr>
          <w:color w:val="000000"/>
        </w:rPr>
        <w:t>Тогда</w:t>
      </w:r>
      <w:r w:rsidRPr="00444B4C">
        <w:rPr>
          <w:i/>
          <w:color w:val="000000"/>
          <w:lang w:val="en-US"/>
        </w:rPr>
        <w:t>b</w:t>
      </w:r>
      <w:r w:rsidRPr="00444B4C">
        <w:rPr>
          <w:color w:val="000000"/>
          <w:vertAlign w:val="subscript"/>
          <w:lang w:val="en-US"/>
        </w:rPr>
        <w:t>2</w:t>
      </w:r>
      <w:r w:rsidRPr="00444B4C">
        <w:rPr>
          <w:color w:val="000000"/>
          <w:lang w:val="en-US"/>
        </w:rPr>
        <w:t>=3·5+2·2+7·1 mod 11=4.</w:t>
      </w:r>
    </w:p>
    <w:p w:rsidR="0086046C" w:rsidRPr="00444B4C" w:rsidRDefault="0086046C" w:rsidP="0086046C">
      <w:pPr>
        <w:autoSpaceDE w:val="0"/>
        <w:autoSpaceDN w:val="0"/>
        <w:adjustRightInd w:val="0"/>
        <w:jc w:val="both"/>
        <w:rPr>
          <w:color w:val="000000"/>
        </w:rPr>
      </w:pPr>
      <w:r w:rsidRPr="00444B4C">
        <w:rPr>
          <w:color w:val="000000"/>
        </w:rPr>
        <w:t>Для</w:t>
      </w:r>
      <w:r w:rsidRPr="00444B4C">
        <w:rPr>
          <w:color w:val="000000"/>
          <w:lang w:val="en-US"/>
        </w:rPr>
        <w:t xml:space="preserve"> P</w:t>
      </w:r>
      <w:r w:rsidRPr="00444B4C">
        <w:rPr>
          <w:color w:val="000000"/>
          <w:vertAlign w:val="subscript"/>
          <w:lang w:val="en-US"/>
        </w:rPr>
        <w:t>3</w:t>
      </w:r>
      <w:r w:rsidRPr="00444B4C">
        <w:rPr>
          <w:color w:val="000000"/>
          <w:lang w:val="en-US"/>
        </w:rPr>
        <w:t xml:space="preserve">: </w:t>
      </w:r>
      <w:r w:rsidRPr="00444B4C">
        <w:rPr>
          <w:color w:val="000000"/>
        </w:rPr>
        <w:t>Выберем</w:t>
      </w:r>
      <w:r w:rsidRPr="00444B4C">
        <w:rPr>
          <w:i/>
          <w:color w:val="000000"/>
          <w:lang w:val="en-US"/>
        </w:rPr>
        <w:t>a</w:t>
      </w:r>
      <w:r w:rsidRPr="00444B4C">
        <w:rPr>
          <w:color w:val="000000"/>
          <w:vertAlign w:val="subscript"/>
          <w:lang w:val="en-US"/>
        </w:rPr>
        <w:t>13</w:t>
      </w:r>
      <w:r w:rsidRPr="00444B4C">
        <w:rPr>
          <w:color w:val="000000"/>
          <w:lang w:val="en-US"/>
        </w:rPr>
        <w:t xml:space="preserve">=8, </w:t>
      </w:r>
      <w:r w:rsidRPr="00444B4C">
        <w:rPr>
          <w:i/>
          <w:color w:val="000000"/>
          <w:lang w:val="en-US"/>
        </w:rPr>
        <w:t>a</w:t>
      </w:r>
      <w:r w:rsidRPr="00444B4C">
        <w:rPr>
          <w:color w:val="000000"/>
          <w:vertAlign w:val="subscript"/>
          <w:lang w:val="en-US"/>
        </w:rPr>
        <w:t>23</w:t>
      </w:r>
      <w:r w:rsidRPr="00444B4C">
        <w:rPr>
          <w:color w:val="000000"/>
          <w:lang w:val="en-US"/>
        </w:rPr>
        <w:t xml:space="preserve">=1, </w:t>
      </w:r>
      <w:r w:rsidRPr="00444B4C">
        <w:rPr>
          <w:i/>
          <w:color w:val="000000"/>
          <w:lang w:val="en-US"/>
        </w:rPr>
        <w:t>a</w:t>
      </w:r>
      <w:r w:rsidRPr="00444B4C">
        <w:rPr>
          <w:color w:val="000000"/>
          <w:vertAlign w:val="subscript"/>
          <w:lang w:val="en-US"/>
        </w:rPr>
        <w:t>33</w:t>
      </w:r>
      <w:r w:rsidRPr="00444B4C">
        <w:rPr>
          <w:color w:val="000000"/>
          <w:lang w:val="en-US"/>
        </w:rPr>
        <w:t xml:space="preserve">=10. </w:t>
      </w:r>
      <w:r w:rsidRPr="00444B4C">
        <w:rPr>
          <w:color w:val="000000"/>
        </w:rPr>
        <w:t xml:space="preserve">Тогда </w:t>
      </w:r>
      <w:r w:rsidRPr="00444B4C">
        <w:rPr>
          <w:i/>
          <w:color w:val="000000"/>
          <w:lang w:val="en-US"/>
        </w:rPr>
        <w:t>b</w:t>
      </w:r>
      <w:r w:rsidRPr="00444B4C">
        <w:rPr>
          <w:color w:val="000000"/>
          <w:vertAlign w:val="subscript"/>
        </w:rPr>
        <w:t>3</w:t>
      </w:r>
      <w:r w:rsidRPr="00444B4C">
        <w:rPr>
          <w:color w:val="000000"/>
        </w:rPr>
        <w:t xml:space="preserve">=8·5+1·2+10·1 </w:t>
      </w:r>
      <w:r w:rsidRPr="00444B4C">
        <w:rPr>
          <w:color w:val="000000"/>
          <w:lang w:val="en-US"/>
        </w:rPr>
        <w:t>mod</w:t>
      </w:r>
      <w:r w:rsidRPr="00444B4C">
        <w:rPr>
          <w:color w:val="000000"/>
        </w:rPr>
        <w:t xml:space="preserve"> 11=8.</w:t>
      </w:r>
    </w:p>
    <w:p w:rsidR="0086046C" w:rsidRPr="00444B4C" w:rsidRDefault="0086046C" w:rsidP="0086046C">
      <w:pPr>
        <w:autoSpaceDE w:val="0"/>
        <w:autoSpaceDN w:val="0"/>
        <w:adjustRightInd w:val="0"/>
        <w:jc w:val="both"/>
        <w:rPr>
          <w:color w:val="000000"/>
        </w:rPr>
      </w:pPr>
      <w:r w:rsidRPr="00444B4C">
        <w:rPr>
          <w:color w:val="000000"/>
        </w:rPr>
        <w:t>Заметим, что после фазы раздачи у каждого из участников оказалось по 4 коэффициента линейного сравнения.</w:t>
      </w:r>
    </w:p>
    <w:p w:rsidR="0086046C" w:rsidRPr="00444B4C" w:rsidRDefault="0086046C" w:rsidP="0086046C">
      <w:pPr>
        <w:autoSpaceDE w:val="0"/>
        <w:autoSpaceDN w:val="0"/>
        <w:adjustRightInd w:val="0"/>
        <w:jc w:val="both"/>
        <w:rPr>
          <w:color w:val="000000"/>
        </w:rPr>
      </w:pPr>
      <w:r w:rsidRPr="00444B4C">
        <w:rPr>
          <w:color w:val="000000"/>
        </w:rPr>
        <w:t>Фаза восстановления:</w:t>
      </w:r>
    </w:p>
    <w:p w:rsidR="0086046C" w:rsidRPr="00444B4C" w:rsidRDefault="0086046C" w:rsidP="0086046C">
      <w:pPr>
        <w:autoSpaceDE w:val="0"/>
        <w:autoSpaceDN w:val="0"/>
        <w:adjustRightInd w:val="0"/>
        <w:jc w:val="both"/>
        <w:rPr>
          <w:color w:val="000000"/>
        </w:rPr>
      </w:pPr>
      <w:r w:rsidRPr="00444B4C">
        <w:rPr>
          <w:color w:val="000000"/>
        </w:rPr>
        <w:t xml:space="preserve">Участники </w:t>
      </w:r>
      <w:r w:rsidRPr="00444B4C">
        <w:rPr>
          <w:color w:val="000000"/>
          <w:lang w:val="en-US"/>
        </w:rPr>
        <w:t>P</w:t>
      </w:r>
      <w:r w:rsidRPr="00444B4C">
        <w:rPr>
          <w:color w:val="000000"/>
          <w:vertAlign w:val="subscript"/>
        </w:rPr>
        <w:t>1</w:t>
      </w:r>
      <w:r w:rsidRPr="00444B4C">
        <w:rPr>
          <w:color w:val="000000"/>
        </w:rPr>
        <w:t xml:space="preserve">, </w:t>
      </w:r>
      <w:r w:rsidRPr="00444B4C">
        <w:rPr>
          <w:color w:val="000000"/>
          <w:lang w:val="en-US"/>
        </w:rPr>
        <w:t>P</w:t>
      </w:r>
      <w:r w:rsidRPr="00444B4C">
        <w:rPr>
          <w:color w:val="000000"/>
          <w:vertAlign w:val="subscript"/>
        </w:rPr>
        <w:t>2</w:t>
      </w:r>
      <w:r w:rsidRPr="00444B4C">
        <w:rPr>
          <w:color w:val="000000"/>
        </w:rPr>
        <w:t xml:space="preserve">, </w:t>
      </w:r>
      <w:r w:rsidRPr="00444B4C">
        <w:rPr>
          <w:color w:val="000000"/>
          <w:lang w:val="en-US"/>
        </w:rPr>
        <w:t>P</w:t>
      </w:r>
      <w:r w:rsidRPr="00444B4C">
        <w:rPr>
          <w:color w:val="000000"/>
          <w:vertAlign w:val="subscript"/>
        </w:rPr>
        <w:t>3</w:t>
      </w:r>
      <w:r w:rsidRPr="00444B4C">
        <w:rPr>
          <w:color w:val="000000"/>
        </w:rPr>
        <w:t xml:space="preserve"> составляют систему линейных сравнений. У каждого из них есть по одному сравнению. Получившаяся система состоит из трех сравнений и имеет три неизвестных. Если матрица системы невырожденная, то система имеет единственное решение. </w:t>
      </w:r>
    </w:p>
    <w:p w:rsidR="0086046C" w:rsidRPr="00444B4C" w:rsidRDefault="0086046C" w:rsidP="0086046C">
      <w:pPr>
        <w:autoSpaceDE w:val="0"/>
        <w:autoSpaceDN w:val="0"/>
        <w:adjustRightInd w:val="0"/>
        <w:jc w:val="center"/>
        <w:rPr>
          <w:color w:val="000000"/>
          <w:lang w:val="en-US"/>
        </w:rPr>
      </w:pPr>
      <w:r w:rsidRPr="00444B4C">
        <w:rPr>
          <w:color w:val="000000"/>
          <w:position w:val="-58"/>
          <w:lang w:val="en-US"/>
        </w:rPr>
        <w:object w:dxaOrig="3260" w:dyaOrig="1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65.25pt" o:ole="">
            <v:imagedata r:id="rId20" o:title=""/>
          </v:shape>
          <o:OLEObject Type="Embed" ProgID="Equation.3" ShapeID="_x0000_i1025" DrawAspect="Content" ObjectID="_1675532635" r:id="rId21"/>
        </w:object>
      </w:r>
    </w:p>
    <w:p w:rsidR="0086046C" w:rsidRPr="00444B4C" w:rsidRDefault="0086046C" w:rsidP="0086046C">
      <w:pPr>
        <w:autoSpaceDE w:val="0"/>
        <w:autoSpaceDN w:val="0"/>
        <w:adjustRightInd w:val="0"/>
        <w:jc w:val="both"/>
        <w:rPr>
          <w:color w:val="000000"/>
        </w:rPr>
      </w:pPr>
      <w:r w:rsidRPr="00444B4C">
        <w:rPr>
          <w:color w:val="000000"/>
        </w:rPr>
        <w:t xml:space="preserve">Представим эту систему в виде расширенной матрицы и решим методом Гаусса, учитывая, что операции производятся в </w:t>
      </w:r>
      <w:r w:rsidRPr="00444B4C">
        <w:rPr>
          <w:color w:val="000000"/>
          <w:lang w:val="en-US"/>
        </w:rPr>
        <w:t>Z</w:t>
      </w:r>
      <w:r w:rsidRPr="00444B4C">
        <w:rPr>
          <w:color w:val="000000"/>
          <w:vertAlign w:val="subscript"/>
        </w:rPr>
        <w:t>11</w:t>
      </w:r>
      <w:r w:rsidRPr="00444B4C">
        <w:rPr>
          <w:color w:val="000000"/>
        </w:rPr>
        <w:t>.</w:t>
      </w:r>
    </w:p>
    <w:p w:rsidR="0086046C" w:rsidRPr="00444B4C" w:rsidRDefault="0086046C" w:rsidP="0086046C">
      <w:pPr>
        <w:autoSpaceDE w:val="0"/>
        <w:autoSpaceDN w:val="0"/>
        <w:adjustRightInd w:val="0"/>
        <w:jc w:val="both"/>
        <w:rPr>
          <w:color w:val="000000"/>
        </w:rPr>
      </w:pPr>
      <w:r w:rsidRPr="00444B4C">
        <w:rPr>
          <w:color w:val="000000"/>
          <w:position w:val="-60"/>
        </w:rPr>
        <w:object w:dxaOrig="2100" w:dyaOrig="1320">
          <v:shape id="_x0000_i1026" type="#_x0000_t75" style="width:105pt;height:66pt" o:ole="">
            <v:imagedata r:id="rId22" o:title=""/>
          </v:shape>
          <o:OLEObject Type="Embed" ProgID="Equation.3" ShapeID="_x0000_i1026" DrawAspect="Content" ObjectID="_1675532636" r:id="rId23"/>
        </w:object>
      </w:r>
      <w:r w:rsidRPr="00444B4C">
        <w:rPr>
          <w:color w:val="000000"/>
          <w:position w:val="-60"/>
        </w:rPr>
        <w:object w:dxaOrig="2560" w:dyaOrig="1320">
          <v:shape id="_x0000_i1027" type="#_x0000_t75" style="width:128.25pt;height:66pt" o:ole="">
            <v:imagedata r:id="rId24" o:title=""/>
          </v:shape>
          <o:OLEObject Type="Embed" ProgID="Equation.3" ShapeID="_x0000_i1027" DrawAspect="Content" ObjectID="_1675532637" r:id="rId25"/>
        </w:object>
      </w:r>
      <w:r w:rsidRPr="00444B4C">
        <w:rPr>
          <w:color w:val="000000"/>
          <w:position w:val="-60"/>
        </w:rPr>
        <w:object w:dxaOrig="2220" w:dyaOrig="1320">
          <v:shape id="_x0000_i1028" type="#_x0000_t75" style="width:111pt;height:66pt" o:ole="">
            <v:imagedata r:id="rId26" o:title=""/>
          </v:shape>
          <o:OLEObject Type="Embed" ProgID="Equation.3" ShapeID="_x0000_i1028" DrawAspect="Content" ObjectID="_1675532638" r:id="rId27"/>
        </w:object>
      </w:r>
      <w:r w:rsidRPr="00444B4C">
        <w:rPr>
          <w:color w:val="000000"/>
          <w:position w:val="-60"/>
        </w:rPr>
        <w:object w:dxaOrig="2100" w:dyaOrig="1320">
          <v:shape id="_x0000_i1029" type="#_x0000_t75" style="width:105pt;height:66pt" o:ole="">
            <v:imagedata r:id="rId28" o:title=""/>
          </v:shape>
          <o:OLEObject Type="Embed" ProgID="Equation.3" ShapeID="_x0000_i1029" DrawAspect="Content" ObjectID="_1675532639" r:id="rId29"/>
        </w:object>
      </w:r>
      <w:r w:rsidRPr="00444B4C">
        <w:rPr>
          <w:color w:val="000000"/>
          <w:position w:val="-60"/>
        </w:rPr>
        <w:object w:dxaOrig="2000" w:dyaOrig="1320">
          <v:shape id="_x0000_i1030" type="#_x0000_t75" style="width:99.75pt;height:66pt" o:ole="">
            <v:imagedata r:id="rId30" o:title=""/>
          </v:shape>
          <o:OLEObject Type="Embed" ProgID="Equation.3" ShapeID="_x0000_i1030" DrawAspect="Content" ObjectID="_1675532640" r:id="rId31"/>
        </w:object>
      </w:r>
      <w:r w:rsidRPr="00444B4C">
        <w:rPr>
          <w:color w:val="000000"/>
          <w:position w:val="-60"/>
        </w:rPr>
        <w:object w:dxaOrig="1980" w:dyaOrig="1320">
          <v:shape id="_x0000_i1031" type="#_x0000_t75" style="width:99.75pt;height:66pt" o:ole="">
            <v:imagedata r:id="rId32" o:title=""/>
          </v:shape>
          <o:OLEObject Type="Embed" ProgID="Equation.3" ShapeID="_x0000_i1031" DrawAspect="Content" ObjectID="_1675532641" r:id="rId33"/>
        </w:object>
      </w:r>
      <w:r w:rsidRPr="00444B4C">
        <w:rPr>
          <w:color w:val="000000"/>
          <w:position w:val="-60"/>
        </w:rPr>
        <w:object w:dxaOrig="1620" w:dyaOrig="1320">
          <v:shape id="_x0000_i1032" type="#_x0000_t75" style="width:81pt;height:66pt" o:ole="">
            <v:imagedata r:id="rId34" o:title=""/>
          </v:shape>
          <o:OLEObject Type="Embed" ProgID="Equation.3" ShapeID="_x0000_i1032" DrawAspect="Content" ObjectID="_1675532642" r:id="rId35"/>
        </w:object>
      </w:r>
      <w:r w:rsidRPr="00444B4C">
        <w:rPr>
          <w:color w:val="000000"/>
        </w:rPr>
        <w:t>.</w:t>
      </w:r>
    </w:p>
    <w:p w:rsidR="0086046C" w:rsidRPr="00444B4C" w:rsidRDefault="0086046C" w:rsidP="0086046C">
      <w:pPr>
        <w:autoSpaceDE w:val="0"/>
        <w:autoSpaceDN w:val="0"/>
        <w:adjustRightInd w:val="0"/>
        <w:jc w:val="both"/>
        <w:rPr>
          <w:color w:val="000000"/>
        </w:rPr>
      </w:pPr>
      <w:r w:rsidRPr="00444B4C">
        <w:rPr>
          <w:color w:val="000000"/>
        </w:rPr>
        <w:t xml:space="preserve">Итак, решив систему сравнений, участники нашли единственную точку </w:t>
      </w:r>
      <w:r w:rsidRPr="00444B4C">
        <w:rPr>
          <w:i/>
          <w:color w:val="000000"/>
          <w:lang w:val="en-US"/>
        </w:rPr>
        <w:t>x</w:t>
      </w:r>
      <w:r w:rsidRPr="00444B4C">
        <w:rPr>
          <w:color w:val="000000"/>
          <w:vertAlign w:val="subscript"/>
        </w:rPr>
        <w:t>1</w:t>
      </w:r>
      <w:r w:rsidRPr="00444B4C">
        <w:rPr>
          <w:color w:val="000000"/>
        </w:rPr>
        <w:t xml:space="preserve">=5, </w:t>
      </w:r>
      <w:r w:rsidRPr="00444B4C">
        <w:rPr>
          <w:i/>
          <w:color w:val="000000"/>
          <w:lang w:val="en-US"/>
        </w:rPr>
        <w:t>x</w:t>
      </w:r>
      <w:r w:rsidRPr="00444B4C">
        <w:rPr>
          <w:color w:val="000000"/>
          <w:vertAlign w:val="subscript"/>
        </w:rPr>
        <w:t>2</w:t>
      </w:r>
      <w:r w:rsidRPr="00444B4C">
        <w:rPr>
          <w:color w:val="000000"/>
        </w:rPr>
        <w:t xml:space="preserve">=2, </w:t>
      </w:r>
      <w:r w:rsidRPr="00444B4C">
        <w:rPr>
          <w:i/>
          <w:color w:val="000000"/>
          <w:lang w:val="en-US"/>
        </w:rPr>
        <w:t>x</w:t>
      </w:r>
      <w:r w:rsidRPr="00444B4C">
        <w:rPr>
          <w:color w:val="000000"/>
          <w:vertAlign w:val="subscript"/>
        </w:rPr>
        <w:t>3</w:t>
      </w:r>
      <w:r w:rsidRPr="00444B4C">
        <w:rPr>
          <w:color w:val="000000"/>
        </w:rPr>
        <w:t xml:space="preserve">=1, которая совпадает с точкой </w:t>
      </w:r>
      <w:r w:rsidRPr="00444B4C">
        <w:rPr>
          <w:color w:val="000000"/>
          <w:lang w:val="en-US"/>
        </w:rPr>
        <w:t>Q</w:t>
      </w:r>
      <w:r w:rsidRPr="00444B4C">
        <w:rPr>
          <w:color w:val="000000"/>
        </w:rPr>
        <w:t xml:space="preserve">, и восстановили секрет </w:t>
      </w:r>
      <w:r w:rsidRPr="00444B4C">
        <w:rPr>
          <w:i/>
          <w:color w:val="000000"/>
          <w:lang w:val="en-US"/>
        </w:rPr>
        <w:t>m</w:t>
      </w:r>
      <w:r w:rsidRPr="00444B4C">
        <w:rPr>
          <w:color w:val="000000"/>
        </w:rPr>
        <w:t>=5.</w:t>
      </w:r>
    </w:p>
    <w:p w:rsidR="0086046C" w:rsidRPr="00444B4C" w:rsidRDefault="0086046C" w:rsidP="0086046C">
      <w:pPr>
        <w:autoSpaceDE w:val="0"/>
        <w:autoSpaceDN w:val="0"/>
        <w:adjustRightInd w:val="0"/>
        <w:jc w:val="both"/>
        <w:rPr>
          <w:color w:val="000000"/>
        </w:rPr>
      </w:pPr>
      <w:r w:rsidRPr="00444B4C">
        <w:rPr>
          <w:color w:val="000000"/>
        </w:rPr>
        <w:t xml:space="preserve">Посмотрим, что случится, если свои секреты объединят не три, а два участника. Удастся ли им узнать значение </w:t>
      </w:r>
      <w:r w:rsidRPr="00444B4C">
        <w:rPr>
          <w:i/>
          <w:color w:val="000000"/>
          <w:lang w:val="en-US"/>
        </w:rPr>
        <w:t>m</w:t>
      </w:r>
      <w:r w:rsidRPr="00444B4C">
        <w:rPr>
          <w:color w:val="000000"/>
        </w:rPr>
        <w:t>, или хотя бы очертить круг возможных его значений?</w:t>
      </w:r>
    </w:p>
    <w:p w:rsidR="0086046C" w:rsidRPr="00444B4C" w:rsidRDefault="0086046C" w:rsidP="0086046C">
      <w:pPr>
        <w:autoSpaceDE w:val="0"/>
        <w:autoSpaceDN w:val="0"/>
        <w:adjustRightInd w:val="0"/>
        <w:jc w:val="both"/>
        <w:rPr>
          <w:color w:val="000000"/>
        </w:rPr>
      </w:pPr>
      <w:r w:rsidRPr="00444B4C">
        <w:rPr>
          <w:color w:val="000000"/>
        </w:rPr>
        <w:t xml:space="preserve">Пусть секрет пытаются восстановить участники </w:t>
      </w:r>
      <w:r w:rsidRPr="00444B4C">
        <w:rPr>
          <w:color w:val="000000"/>
          <w:lang w:val="en-US"/>
        </w:rPr>
        <w:t>P</w:t>
      </w:r>
      <w:r w:rsidRPr="00444B4C">
        <w:rPr>
          <w:color w:val="000000"/>
          <w:vertAlign w:val="subscript"/>
        </w:rPr>
        <w:t>1</w:t>
      </w:r>
      <w:r w:rsidRPr="00444B4C">
        <w:rPr>
          <w:color w:val="000000"/>
        </w:rPr>
        <w:t xml:space="preserve"> и </w:t>
      </w:r>
      <w:r w:rsidRPr="00444B4C">
        <w:rPr>
          <w:color w:val="000000"/>
          <w:lang w:val="en-US"/>
        </w:rPr>
        <w:t>P</w:t>
      </w:r>
      <w:r w:rsidRPr="00444B4C">
        <w:rPr>
          <w:color w:val="000000"/>
          <w:vertAlign w:val="subscript"/>
        </w:rPr>
        <w:t>2</w:t>
      </w:r>
      <w:r w:rsidRPr="00444B4C">
        <w:rPr>
          <w:color w:val="000000"/>
        </w:rPr>
        <w:t>. Тогда расширенная матрица системы, составленной ими, будет</w:t>
      </w:r>
    </w:p>
    <w:p w:rsidR="0086046C" w:rsidRPr="00444B4C" w:rsidRDefault="0086046C" w:rsidP="0086046C">
      <w:pPr>
        <w:autoSpaceDE w:val="0"/>
        <w:autoSpaceDN w:val="0"/>
        <w:adjustRightInd w:val="0"/>
        <w:jc w:val="both"/>
        <w:rPr>
          <w:color w:val="000000"/>
        </w:rPr>
      </w:pPr>
      <w:r w:rsidRPr="00444B4C">
        <w:rPr>
          <w:color w:val="000000"/>
          <w:position w:val="-36"/>
        </w:rPr>
        <w:object w:dxaOrig="2180" w:dyaOrig="840">
          <v:shape id="_x0000_i1033" type="#_x0000_t75" style="width:108.75pt;height:42pt" o:ole="">
            <v:imagedata r:id="rId36" o:title=""/>
          </v:shape>
          <o:OLEObject Type="Embed" ProgID="Equation.3" ShapeID="_x0000_i1033" DrawAspect="Content" ObjectID="_1675532643" r:id="rId37"/>
        </w:object>
      </w:r>
      <w:r w:rsidRPr="00444B4C">
        <w:rPr>
          <w:color w:val="000000"/>
          <w:position w:val="-36"/>
        </w:rPr>
        <w:object w:dxaOrig="2700" w:dyaOrig="840">
          <v:shape id="_x0000_i1034" type="#_x0000_t75" style="width:135.75pt;height:42pt" o:ole="">
            <v:imagedata r:id="rId38" o:title=""/>
          </v:shape>
          <o:OLEObject Type="Embed" ProgID="Equation.3" ShapeID="_x0000_i1034" DrawAspect="Content" ObjectID="_1675532644" r:id="rId39"/>
        </w:object>
      </w:r>
      <w:r w:rsidRPr="00444B4C">
        <w:rPr>
          <w:color w:val="000000"/>
          <w:position w:val="-36"/>
        </w:rPr>
        <w:object w:dxaOrig="2140" w:dyaOrig="840">
          <v:shape id="_x0000_i1035" type="#_x0000_t75" style="width:107.25pt;height:42pt" o:ole="">
            <v:imagedata r:id="rId40" o:title=""/>
          </v:shape>
          <o:OLEObject Type="Embed" ProgID="Equation.3" ShapeID="_x0000_i1035" DrawAspect="Content" ObjectID="_1675532645" r:id="rId41"/>
        </w:object>
      </w:r>
      <w:r w:rsidRPr="00444B4C">
        <w:rPr>
          <w:color w:val="000000"/>
          <w:position w:val="-36"/>
        </w:rPr>
        <w:object w:dxaOrig="1939" w:dyaOrig="840">
          <v:shape id="_x0000_i1036" type="#_x0000_t75" style="width:96.75pt;height:42pt" o:ole="">
            <v:imagedata r:id="rId42" o:title=""/>
          </v:shape>
          <o:OLEObject Type="Embed" ProgID="Equation.3" ShapeID="_x0000_i1036" DrawAspect="Content" ObjectID="_1675532646" r:id="rId43"/>
        </w:object>
      </w:r>
    </w:p>
    <w:p w:rsidR="0086046C" w:rsidRPr="00444B4C" w:rsidRDefault="0086046C" w:rsidP="0086046C">
      <w:pPr>
        <w:autoSpaceDE w:val="0"/>
        <w:autoSpaceDN w:val="0"/>
        <w:adjustRightInd w:val="0"/>
        <w:jc w:val="both"/>
        <w:rPr>
          <w:color w:val="000000"/>
        </w:rPr>
      </w:pPr>
      <w:r w:rsidRPr="00444B4C">
        <w:rPr>
          <w:color w:val="000000"/>
        </w:rPr>
        <w:t>Таким образом, решение, полученное этими участниками, будет</w:t>
      </w:r>
    </w:p>
    <w:p w:rsidR="0086046C" w:rsidRPr="0086046C" w:rsidRDefault="0086046C" w:rsidP="0086046C">
      <w:pPr>
        <w:autoSpaceDE w:val="0"/>
        <w:autoSpaceDN w:val="0"/>
        <w:adjustRightInd w:val="0"/>
        <w:ind w:left="2124" w:firstLine="708"/>
        <w:jc w:val="both"/>
        <w:rPr>
          <w:color w:val="000000"/>
          <w:lang w:val="en-US"/>
        </w:rPr>
      </w:pPr>
      <w:r w:rsidRPr="00444B4C">
        <w:rPr>
          <w:i/>
          <w:color w:val="000000"/>
          <w:lang w:val="en-US"/>
        </w:rPr>
        <w:t>m</w:t>
      </w:r>
      <w:r w:rsidRPr="0086046C">
        <w:rPr>
          <w:i/>
          <w:color w:val="000000"/>
          <w:lang w:val="en-US"/>
        </w:rPr>
        <w:t>=</w:t>
      </w:r>
      <w:r w:rsidRPr="00444B4C">
        <w:rPr>
          <w:i/>
          <w:color w:val="000000"/>
          <w:lang w:val="en-US"/>
        </w:rPr>
        <w:t>x</w:t>
      </w:r>
      <w:r w:rsidRPr="0086046C">
        <w:rPr>
          <w:color w:val="000000"/>
          <w:vertAlign w:val="subscript"/>
          <w:lang w:val="en-US"/>
        </w:rPr>
        <w:t>1</w:t>
      </w:r>
      <w:r w:rsidRPr="0086046C">
        <w:rPr>
          <w:color w:val="000000"/>
          <w:lang w:val="en-US"/>
        </w:rPr>
        <w:t>=10—</w:t>
      </w:r>
      <w:r w:rsidRPr="00444B4C">
        <w:rPr>
          <w:i/>
          <w:color w:val="000000"/>
          <w:lang w:val="en-US"/>
        </w:rPr>
        <w:t>x</w:t>
      </w:r>
      <w:r w:rsidRPr="0086046C">
        <w:rPr>
          <w:color w:val="000000"/>
          <w:vertAlign w:val="subscript"/>
          <w:lang w:val="en-US"/>
        </w:rPr>
        <w:t>3</w:t>
      </w:r>
      <w:r w:rsidRPr="00444B4C">
        <w:rPr>
          <w:color w:val="000000"/>
          <w:lang w:val="en-US"/>
        </w:rPr>
        <w:t>mod</w:t>
      </w:r>
      <w:r w:rsidRPr="0086046C">
        <w:rPr>
          <w:color w:val="000000"/>
          <w:lang w:val="en-US"/>
        </w:rPr>
        <w:t xml:space="preserve"> 11</w:t>
      </w:r>
    </w:p>
    <w:p w:rsidR="0086046C" w:rsidRPr="0086046C" w:rsidRDefault="0086046C" w:rsidP="0086046C">
      <w:pPr>
        <w:autoSpaceDE w:val="0"/>
        <w:autoSpaceDN w:val="0"/>
        <w:adjustRightInd w:val="0"/>
        <w:ind w:left="2124" w:firstLine="708"/>
        <w:jc w:val="both"/>
        <w:rPr>
          <w:color w:val="000000"/>
          <w:lang w:val="en-US"/>
        </w:rPr>
      </w:pPr>
      <w:r w:rsidRPr="00444B4C">
        <w:rPr>
          <w:i/>
          <w:color w:val="000000"/>
          <w:lang w:val="en-US"/>
        </w:rPr>
        <w:t>x</w:t>
      </w:r>
      <w:r w:rsidRPr="0086046C">
        <w:rPr>
          <w:color w:val="000000"/>
          <w:vertAlign w:val="subscript"/>
          <w:lang w:val="en-US"/>
        </w:rPr>
        <w:t>2</w:t>
      </w:r>
      <w:r w:rsidRPr="0086046C">
        <w:rPr>
          <w:color w:val="000000"/>
          <w:lang w:val="en-US"/>
        </w:rPr>
        <w:t>=9—7</w:t>
      </w:r>
      <w:r w:rsidRPr="00444B4C">
        <w:rPr>
          <w:i/>
          <w:color w:val="000000"/>
          <w:lang w:val="en-US"/>
        </w:rPr>
        <w:t>x</w:t>
      </w:r>
      <w:r w:rsidRPr="0086046C">
        <w:rPr>
          <w:color w:val="000000"/>
          <w:vertAlign w:val="subscript"/>
          <w:lang w:val="en-US"/>
        </w:rPr>
        <w:t>3</w:t>
      </w:r>
      <w:r w:rsidRPr="00444B4C">
        <w:rPr>
          <w:color w:val="000000"/>
          <w:lang w:val="en-US"/>
        </w:rPr>
        <w:t>mod</w:t>
      </w:r>
      <w:r w:rsidRPr="0086046C">
        <w:rPr>
          <w:color w:val="000000"/>
          <w:lang w:val="en-US"/>
        </w:rPr>
        <w:t xml:space="preserve"> 11</w:t>
      </w:r>
    </w:p>
    <w:p w:rsidR="0086046C" w:rsidRPr="00444B4C" w:rsidRDefault="0086046C" w:rsidP="0086046C">
      <w:pPr>
        <w:autoSpaceDE w:val="0"/>
        <w:autoSpaceDN w:val="0"/>
        <w:adjustRightInd w:val="0"/>
        <w:jc w:val="both"/>
        <w:rPr>
          <w:color w:val="000000"/>
        </w:rPr>
      </w:pPr>
      <w:r w:rsidRPr="00444B4C">
        <w:rPr>
          <w:color w:val="000000"/>
        </w:rPr>
        <w:t xml:space="preserve">Но тогда </w:t>
      </w:r>
      <w:r w:rsidRPr="00444B4C">
        <w:rPr>
          <w:i/>
          <w:color w:val="000000"/>
          <w:lang w:val="en-US"/>
        </w:rPr>
        <w:t>m</w:t>
      </w:r>
      <w:r w:rsidRPr="00444B4C">
        <w:rPr>
          <w:color w:val="000000"/>
        </w:rPr>
        <w:t xml:space="preserve"> может принимать любое значение от 0 до 10, то есть участники </w:t>
      </w:r>
      <w:r w:rsidRPr="00444B4C">
        <w:rPr>
          <w:color w:val="000000"/>
          <w:lang w:val="en-US"/>
        </w:rPr>
        <w:t>P</w:t>
      </w:r>
      <w:r w:rsidRPr="00444B4C">
        <w:rPr>
          <w:color w:val="000000"/>
          <w:vertAlign w:val="subscript"/>
        </w:rPr>
        <w:t>1</w:t>
      </w:r>
      <w:r w:rsidRPr="00444B4C">
        <w:rPr>
          <w:color w:val="000000"/>
        </w:rPr>
        <w:t xml:space="preserve"> и </w:t>
      </w:r>
      <w:r w:rsidRPr="00444B4C">
        <w:rPr>
          <w:color w:val="000000"/>
          <w:lang w:val="en-US"/>
        </w:rPr>
        <w:t>P</w:t>
      </w:r>
      <w:r w:rsidRPr="00444B4C">
        <w:rPr>
          <w:color w:val="000000"/>
          <w:vertAlign w:val="subscript"/>
        </w:rPr>
        <w:t>2</w:t>
      </w:r>
      <w:r w:rsidRPr="00444B4C">
        <w:rPr>
          <w:color w:val="000000"/>
        </w:rPr>
        <w:t>, собравшись вместе, не увеличили своих знаний о секрете.</w:t>
      </w:r>
    </w:p>
    <w:p w:rsidR="0086046C" w:rsidRPr="00444B4C" w:rsidRDefault="0086046C" w:rsidP="0086046C">
      <w:pPr>
        <w:autoSpaceDE w:val="0"/>
        <w:autoSpaceDN w:val="0"/>
        <w:adjustRightInd w:val="0"/>
        <w:jc w:val="both"/>
        <w:rPr>
          <w:color w:val="000000"/>
        </w:rPr>
      </w:pPr>
    </w:p>
    <w:p w:rsidR="0086046C" w:rsidRPr="00444B4C" w:rsidRDefault="0086046C" w:rsidP="0086046C">
      <w:pPr>
        <w:autoSpaceDE w:val="0"/>
        <w:autoSpaceDN w:val="0"/>
        <w:adjustRightInd w:val="0"/>
        <w:outlineLvl w:val="3"/>
        <w:rPr>
          <w:b/>
          <w:color w:val="000000"/>
        </w:rPr>
      </w:pPr>
      <w:bookmarkStart w:id="19" w:name="_Toc181352817"/>
      <w:r w:rsidRPr="00444B4C">
        <w:rPr>
          <w:b/>
          <w:color w:val="000000"/>
        </w:rPr>
        <w:t>Схема Шамира</w:t>
      </w:r>
      <w:bookmarkEnd w:id="19"/>
    </w:p>
    <w:p w:rsidR="0086046C" w:rsidRPr="00444B4C" w:rsidRDefault="0086046C" w:rsidP="0086046C">
      <w:pPr>
        <w:autoSpaceDE w:val="0"/>
        <w:autoSpaceDN w:val="0"/>
        <w:adjustRightInd w:val="0"/>
        <w:jc w:val="both"/>
      </w:pPr>
      <w:r w:rsidRPr="00444B4C">
        <w:rPr>
          <w:color w:val="000000"/>
        </w:rPr>
        <w:lastRenderedPageBreak/>
        <w:t xml:space="preserve">Идея, на которой основана данная схема, заключается в том, что для интерполяции многочлена степени </w:t>
      </w:r>
      <w:r w:rsidRPr="00444B4C">
        <w:rPr>
          <w:i/>
          <w:color w:val="000000"/>
          <w:lang w:val="en-US"/>
        </w:rPr>
        <w:t>k</w:t>
      </w:r>
      <w:r w:rsidRPr="00444B4C">
        <w:rPr>
          <w:i/>
          <w:color w:val="000000"/>
        </w:rPr>
        <w:t>—</w:t>
      </w:r>
      <w:r w:rsidRPr="00444B4C">
        <w:rPr>
          <w:color w:val="000000"/>
        </w:rPr>
        <w:t xml:space="preserve">1 </w:t>
      </w:r>
      <w:r w:rsidRPr="00444B4C">
        <w:t xml:space="preserve"> требуется</w:t>
      </w:r>
      <w:r w:rsidRPr="00444B4C">
        <w:rPr>
          <w:i/>
          <w:lang w:val="en-US"/>
        </w:rPr>
        <w:t>k</w:t>
      </w:r>
      <w:r w:rsidRPr="00444B4C">
        <w:t xml:space="preserve"> точек. Если известно меньшее количество точек, то интерполяция будет невозможной.</w:t>
      </w:r>
    </w:p>
    <w:p w:rsidR="0086046C" w:rsidRPr="00444B4C" w:rsidRDefault="0086046C" w:rsidP="0086046C">
      <w:pPr>
        <w:jc w:val="both"/>
      </w:pPr>
      <w:r w:rsidRPr="00444B4C">
        <w:rPr>
          <w:i/>
          <w:lang w:val="en-US"/>
        </w:rPr>
        <w:t>p</w:t>
      </w:r>
      <w:r w:rsidRPr="00444B4C">
        <w:t xml:space="preserve"> – большое простое число. </w:t>
      </w:r>
      <w:r w:rsidRPr="00444B4C">
        <w:rPr>
          <w:i/>
          <w:lang w:val="en-US"/>
        </w:rPr>
        <w:t>p</w:t>
      </w:r>
      <w:r w:rsidRPr="00444B4C">
        <w:t xml:space="preserve"> должно быть больше любого секрета, который предполагается разделять в этой схеме (</w:t>
      </w:r>
      <w:r w:rsidRPr="00444B4C">
        <w:rPr>
          <w:i/>
          <w:lang w:val="en-US"/>
        </w:rPr>
        <w:t>p</w:t>
      </w:r>
      <w:r w:rsidRPr="00444B4C">
        <w:rPr>
          <w:i/>
        </w:rPr>
        <w:t>&gt;</w:t>
      </w:r>
      <w:r w:rsidRPr="00444B4C">
        <w:rPr>
          <w:i/>
          <w:lang w:val="en-US"/>
        </w:rPr>
        <w:t>m</w:t>
      </w:r>
      <w:r w:rsidRPr="00444B4C">
        <w:t xml:space="preserve">). Тогда </w:t>
      </w:r>
      <w:r w:rsidRPr="00444B4C">
        <w:rPr>
          <w:i/>
          <w:lang w:val="en-US"/>
        </w:rPr>
        <w:t>m</w:t>
      </w:r>
      <w:r w:rsidRPr="00444B4C">
        <w:rPr>
          <w:rFonts w:ascii="Symbol" w:hAnsi="Symbol"/>
        </w:rPr>
        <w:t></w:t>
      </w:r>
      <w:r w:rsidRPr="00444B4C">
        <w:rPr>
          <w:lang w:val="en-US"/>
        </w:rPr>
        <w:t>Z</w:t>
      </w:r>
      <w:r w:rsidRPr="00444B4C">
        <w:rPr>
          <w:i/>
          <w:vertAlign w:val="subscript"/>
          <w:lang w:val="en-US"/>
        </w:rPr>
        <w:t>p</w:t>
      </w:r>
      <w:r w:rsidRPr="00444B4C">
        <w:t>.</w:t>
      </w:r>
    </w:p>
    <w:p w:rsidR="0086046C" w:rsidRPr="00444B4C" w:rsidRDefault="0086046C" w:rsidP="0086046C">
      <w:pPr>
        <w:jc w:val="both"/>
      </w:pPr>
      <w:r w:rsidRPr="00444B4C">
        <w:rPr>
          <w:i/>
          <w:lang w:val="en-US"/>
        </w:rPr>
        <w:t>n</w:t>
      </w:r>
      <w:r w:rsidRPr="00444B4C">
        <w:t xml:space="preserve"> – число долей секрета.</w:t>
      </w:r>
    </w:p>
    <w:p w:rsidR="0086046C" w:rsidRPr="00444B4C" w:rsidRDefault="0086046C" w:rsidP="0086046C">
      <w:pPr>
        <w:jc w:val="both"/>
      </w:pPr>
      <w:r w:rsidRPr="00444B4C">
        <w:rPr>
          <w:i/>
          <w:lang w:val="en-US"/>
        </w:rPr>
        <w:t>k</w:t>
      </w:r>
      <w:r w:rsidRPr="00444B4C">
        <w:t xml:space="preserve"> – минимальный размер разрешенной группы. </w:t>
      </w:r>
    </w:p>
    <w:p w:rsidR="0086046C" w:rsidRPr="00444B4C" w:rsidRDefault="0086046C" w:rsidP="0086046C">
      <w:pPr>
        <w:autoSpaceDE w:val="0"/>
        <w:autoSpaceDN w:val="0"/>
        <w:adjustRightInd w:val="0"/>
        <w:jc w:val="both"/>
        <w:rPr>
          <w:b/>
        </w:rPr>
      </w:pPr>
      <w:r w:rsidRPr="00444B4C">
        <w:rPr>
          <w:b/>
        </w:rPr>
        <w:t>Подготовительная фаза:</w:t>
      </w:r>
    </w:p>
    <w:p w:rsidR="0086046C" w:rsidRPr="00444B4C" w:rsidRDefault="0086046C" w:rsidP="0086046C">
      <w:pPr>
        <w:autoSpaceDE w:val="0"/>
        <w:autoSpaceDN w:val="0"/>
        <w:adjustRightInd w:val="0"/>
        <w:jc w:val="both"/>
      </w:pPr>
      <w:r w:rsidRPr="00444B4C">
        <w:t xml:space="preserve">Раздающий выбирает коэффициенты </w:t>
      </w:r>
      <w:r w:rsidRPr="00444B4C">
        <w:rPr>
          <w:i/>
          <w:lang w:val="en-US"/>
        </w:rPr>
        <w:t>s</w:t>
      </w:r>
      <w:r w:rsidRPr="00444B4C">
        <w:rPr>
          <w:vertAlign w:val="subscript"/>
        </w:rPr>
        <w:t>1</w:t>
      </w:r>
      <w:r w:rsidRPr="00444B4C">
        <w:t xml:space="preserve">, </w:t>
      </w:r>
      <w:r w:rsidRPr="00444B4C">
        <w:rPr>
          <w:i/>
          <w:lang w:val="en-US"/>
        </w:rPr>
        <w:t>s</w:t>
      </w:r>
      <w:r w:rsidRPr="00444B4C">
        <w:rPr>
          <w:vertAlign w:val="subscript"/>
        </w:rPr>
        <w:t>2</w:t>
      </w:r>
      <w:r w:rsidRPr="00444B4C">
        <w:t>, … ,</w:t>
      </w:r>
      <w:r w:rsidRPr="00444B4C">
        <w:rPr>
          <w:i/>
          <w:lang w:val="en-US"/>
        </w:rPr>
        <w:t>s</w:t>
      </w:r>
      <w:r w:rsidRPr="00444B4C">
        <w:rPr>
          <w:i/>
          <w:vertAlign w:val="subscript"/>
          <w:lang w:val="en-US"/>
        </w:rPr>
        <w:t>k</w:t>
      </w:r>
      <w:r w:rsidRPr="00444B4C">
        <w:rPr>
          <w:i/>
          <w:vertAlign w:val="subscript"/>
        </w:rPr>
        <w:t>-</w:t>
      </w:r>
      <w:r w:rsidRPr="00444B4C">
        <w:rPr>
          <w:vertAlign w:val="subscript"/>
        </w:rPr>
        <w:t xml:space="preserve">1 </w:t>
      </w:r>
      <w:r w:rsidRPr="00444B4C">
        <w:rPr>
          <w:rFonts w:ascii="Symbol" w:hAnsi="Symbol"/>
        </w:rPr>
        <w:t></w:t>
      </w:r>
      <w:r w:rsidRPr="00444B4C">
        <w:rPr>
          <w:lang w:val="en-US"/>
        </w:rPr>
        <w:t>Z</w:t>
      </w:r>
      <w:r w:rsidRPr="00444B4C">
        <w:rPr>
          <w:i/>
          <w:vertAlign w:val="subscript"/>
          <w:lang w:val="en-US"/>
        </w:rPr>
        <w:t>p</w:t>
      </w:r>
      <w:r w:rsidRPr="00444B4C">
        <w:t xml:space="preserve"> случайным образом и составляет секретный полином </w:t>
      </w:r>
      <w:r w:rsidRPr="00444B4C">
        <w:rPr>
          <w:lang w:val="en-US"/>
        </w:rPr>
        <w:t>S</w:t>
      </w:r>
      <w:r w:rsidRPr="00444B4C">
        <w:t>(</w:t>
      </w:r>
      <w:r w:rsidRPr="00444B4C">
        <w:rPr>
          <w:i/>
          <w:lang w:val="en-US"/>
        </w:rPr>
        <w:t>x</w:t>
      </w:r>
      <w:r w:rsidRPr="00444B4C">
        <w:t>)</w:t>
      </w:r>
      <w:r w:rsidRPr="00444B4C">
        <w:rPr>
          <w:i/>
        </w:rPr>
        <w:t xml:space="preserve"> = </w:t>
      </w:r>
      <w:r w:rsidRPr="00444B4C">
        <w:rPr>
          <w:i/>
          <w:lang w:val="en-US"/>
        </w:rPr>
        <w:t>m</w:t>
      </w:r>
      <w:r w:rsidRPr="00444B4C">
        <w:rPr>
          <w:i/>
        </w:rPr>
        <w:t>+</w:t>
      </w:r>
      <w:r w:rsidRPr="00444B4C">
        <w:rPr>
          <w:i/>
          <w:lang w:val="en-US"/>
        </w:rPr>
        <w:t>s</w:t>
      </w:r>
      <w:r w:rsidRPr="00444B4C">
        <w:rPr>
          <w:vertAlign w:val="subscript"/>
        </w:rPr>
        <w:t>1</w:t>
      </w:r>
      <w:r w:rsidRPr="00444B4C">
        <w:rPr>
          <w:i/>
          <w:lang w:val="en-US"/>
        </w:rPr>
        <w:t>x</w:t>
      </w:r>
      <w:r w:rsidRPr="00444B4C">
        <w:rPr>
          <w:i/>
        </w:rPr>
        <w:t>+</w:t>
      </w:r>
      <w:r w:rsidRPr="00444B4C">
        <w:rPr>
          <w:i/>
          <w:lang w:val="en-US"/>
        </w:rPr>
        <w:t>s</w:t>
      </w:r>
      <w:r w:rsidRPr="00444B4C">
        <w:rPr>
          <w:vertAlign w:val="subscript"/>
        </w:rPr>
        <w:t>2</w:t>
      </w:r>
      <w:r w:rsidRPr="00444B4C">
        <w:rPr>
          <w:i/>
          <w:lang w:val="en-US"/>
        </w:rPr>
        <w:t>x</w:t>
      </w:r>
      <w:r w:rsidRPr="00444B4C">
        <w:rPr>
          <w:vertAlign w:val="superscript"/>
        </w:rPr>
        <w:t>2</w:t>
      </w:r>
      <w:r w:rsidRPr="00444B4C">
        <w:t xml:space="preserve">+ … </w:t>
      </w:r>
      <w:r w:rsidRPr="00444B4C">
        <w:rPr>
          <w:i/>
        </w:rPr>
        <w:t>+</w:t>
      </w:r>
      <w:r w:rsidRPr="00444B4C">
        <w:rPr>
          <w:i/>
          <w:lang w:val="en-US"/>
        </w:rPr>
        <w:t>s</w:t>
      </w:r>
      <w:r w:rsidRPr="00444B4C">
        <w:rPr>
          <w:i/>
          <w:vertAlign w:val="subscript"/>
          <w:lang w:val="en-US"/>
        </w:rPr>
        <w:t>k</w:t>
      </w:r>
      <w:r w:rsidRPr="00444B4C">
        <w:rPr>
          <w:i/>
          <w:vertAlign w:val="subscript"/>
        </w:rPr>
        <w:t>-</w:t>
      </w:r>
      <w:r w:rsidRPr="00444B4C">
        <w:rPr>
          <w:vertAlign w:val="subscript"/>
        </w:rPr>
        <w:t>1</w:t>
      </w:r>
      <w:r w:rsidRPr="00444B4C">
        <w:rPr>
          <w:i/>
          <w:lang w:val="en-US"/>
        </w:rPr>
        <w:t>x</w:t>
      </w:r>
      <w:r w:rsidRPr="00444B4C">
        <w:rPr>
          <w:i/>
          <w:vertAlign w:val="superscript"/>
          <w:lang w:val="en-US"/>
        </w:rPr>
        <w:t>k</w:t>
      </w:r>
      <w:r w:rsidRPr="00444B4C">
        <w:rPr>
          <w:i/>
          <w:vertAlign w:val="superscript"/>
        </w:rPr>
        <w:t>-</w:t>
      </w:r>
      <w:r w:rsidRPr="00444B4C">
        <w:rPr>
          <w:vertAlign w:val="superscript"/>
        </w:rPr>
        <w:t>1</w:t>
      </w:r>
      <w:r w:rsidRPr="00444B4C">
        <w:rPr>
          <w:lang w:val="en-US"/>
        </w:rPr>
        <w:t>mod</w:t>
      </w:r>
      <w:r w:rsidRPr="00444B4C">
        <w:rPr>
          <w:i/>
          <w:lang w:val="en-US"/>
        </w:rPr>
        <w:t>p</w:t>
      </w:r>
    </w:p>
    <w:p w:rsidR="0086046C" w:rsidRPr="00444B4C" w:rsidRDefault="0086046C" w:rsidP="0086046C">
      <w:pPr>
        <w:autoSpaceDE w:val="0"/>
        <w:autoSpaceDN w:val="0"/>
        <w:adjustRightInd w:val="0"/>
        <w:jc w:val="both"/>
        <w:rPr>
          <w:b/>
        </w:rPr>
      </w:pPr>
      <w:r w:rsidRPr="00444B4C">
        <w:rPr>
          <w:b/>
        </w:rPr>
        <w:t>Раздача секрета:</w:t>
      </w:r>
    </w:p>
    <w:p w:rsidR="0086046C" w:rsidRPr="00444B4C" w:rsidRDefault="0086046C" w:rsidP="0086046C">
      <w:pPr>
        <w:autoSpaceDE w:val="0"/>
        <w:autoSpaceDN w:val="0"/>
        <w:adjustRightInd w:val="0"/>
        <w:jc w:val="both"/>
      </w:pPr>
      <w:r w:rsidRPr="00444B4C">
        <w:t xml:space="preserve">Каждому участнику посылается его доля секрета. Долей секрета </w:t>
      </w:r>
      <w:r w:rsidRPr="00444B4C">
        <w:rPr>
          <w:i/>
          <w:lang w:val="en-US"/>
        </w:rPr>
        <w:t>i</w:t>
      </w:r>
      <w:r w:rsidRPr="00444B4C">
        <w:rPr>
          <w:i/>
        </w:rPr>
        <w:t>-</w:t>
      </w:r>
      <w:r w:rsidRPr="00444B4C">
        <w:t>го участника является пара чисел (</w:t>
      </w:r>
      <w:r w:rsidRPr="00444B4C">
        <w:rPr>
          <w:i/>
          <w:lang w:val="en-US"/>
        </w:rPr>
        <w:t>i</w:t>
      </w:r>
      <w:r w:rsidRPr="00444B4C">
        <w:t xml:space="preserve">, </w:t>
      </w:r>
      <w:r w:rsidRPr="00444B4C">
        <w:rPr>
          <w:lang w:val="en-US"/>
        </w:rPr>
        <w:t>S</w:t>
      </w:r>
      <w:r w:rsidRPr="00444B4C">
        <w:t>(</w:t>
      </w:r>
      <w:r w:rsidRPr="00444B4C">
        <w:rPr>
          <w:i/>
          <w:lang w:val="en-US"/>
        </w:rPr>
        <w:t>i</w:t>
      </w:r>
      <w:r w:rsidRPr="00444B4C">
        <w:t>)).</w:t>
      </w:r>
    </w:p>
    <w:p w:rsidR="0086046C" w:rsidRPr="00444B4C" w:rsidRDefault="0086046C" w:rsidP="0086046C">
      <w:pPr>
        <w:autoSpaceDE w:val="0"/>
        <w:autoSpaceDN w:val="0"/>
        <w:adjustRightInd w:val="0"/>
        <w:jc w:val="both"/>
        <w:rPr>
          <w:b/>
        </w:rPr>
      </w:pPr>
      <w:r w:rsidRPr="00444B4C">
        <w:rPr>
          <w:b/>
        </w:rPr>
        <w:t>Восстановление секрета:</w:t>
      </w:r>
    </w:p>
    <w:p w:rsidR="0086046C" w:rsidRPr="00444B4C" w:rsidRDefault="0086046C" w:rsidP="0086046C">
      <w:pPr>
        <w:autoSpaceDE w:val="0"/>
        <w:autoSpaceDN w:val="0"/>
        <w:adjustRightInd w:val="0"/>
        <w:jc w:val="both"/>
      </w:pPr>
      <w:r w:rsidRPr="00444B4C">
        <w:t xml:space="preserve">Пусть свои доли секрета объединяют </w:t>
      </w:r>
      <w:r w:rsidRPr="00444B4C">
        <w:rPr>
          <w:i/>
          <w:lang w:val="en-US"/>
        </w:rPr>
        <w:t>k</w:t>
      </w:r>
      <w:r w:rsidRPr="00444B4C">
        <w:t xml:space="preserve"> участников с номерами </w:t>
      </w:r>
      <w:r w:rsidRPr="00444B4C">
        <w:rPr>
          <w:i/>
          <w:lang w:val="en-US"/>
        </w:rPr>
        <w:t>i</w:t>
      </w:r>
      <w:r w:rsidRPr="00444B4C">
        <w:rPr>
          <w:vertAlign w:val="subscript"/>
        </w:rPr>
        <w:t>1</w:t>
      </w:r>
      <w:r w:rsidRPr="00444B4C">
        <w:t xml:space="preserve">, </w:t>
      </w:r>
      <w:r w:rsidRPr="00444B4C">
        <w:rPr>
          <w:i/>
          <w:lang w:val="en-US"/>
        </w:rPr>
        <w:t>i</w:t>
      </w:r>
      <w:r w:rsidRPr="00444B4C">
        <w:rPr>
          <w:vertAlign w:val="subscript"/>
        </w:rPr>
        <w:t>2</w:t>
      </w:r>
      <w:r w:rsidRPr="00444B4C">
        <w:t>, … ,</w:t>
      </w:r>
      <w:r w:rsidRPr="00444B4C">
        <w:rPr>
          <w:i/>
          <w:lang w:val="en-US"/>
        </w:rPr>
        <w:t>i</w:t>
      </w:r>
      <w:r w:rsidRPr="00444B4C">
        <w:rPr>
          <w:i/>
          <w:vertAlign w:val="subscript"/>
          <w:lang w:val="en-US"/>
        </w:rPr>
        <w:t>k</w:t>
      </w:r>
      <w:r w:rsidRPr="00444B4C">
        <w:t>. Такая группа участников располагает долями (</w:t>
      </w:r>
      <w:r w:rsidRPr="00444B4C">
        <w:rPr>
          <w:i/>
          <w:lang w:val="en-US"/>
        </w:rPr>
        <w:t>i</w:t>
      </w:r>
      <w:r w:rsidRPr="00444B4C">
        <w:rPr>
          <w:vertAlign w:val="subscript"/>
        </w:rPr>
        <w:t>1</w:t>
      </w:r>
      <w:r w:rsidRPr="00444B4C">
        <w:t>,</w:t>
      </w:r>
      <w:r w:rsidRPr="00444B4C">
        <w:rPr>
          <w:lang w:val="en-US"/>
        </w:rPr>
        <w:t>S</w:t>
      </w:r>
      <w:r w:rsidRPr="00444B4C">
        <w:t>(</w:t>
      </w:r>
      <w:r w:rsidRPr="00444B4C">
        <w:rPr>
          <w:i/>
          <w:lang w:val="en-US"/>
        </w:rPr>
        <w:t>i</w:t>
      </w:r>
      <w:r w:rsidRPr="00444B4C">
        <w:rPr>
          <w:vertAlign w:val="subscript"/>
        </w:rPr>
        <w:t>1</w:t>
      </w:r>
      <w:r w:rsidRPr="00444B4C">
        <w:t>)), (</w:t>
      </w:r>
      <w:r w:rsidRPr="00444B4C">
        <w:rPr>
          <w:i/>
          <w:lang w:val="en-US"/>
        </w:rPr>
        <w:t>i</w:t>
      </w:r>
      <w:r w:rsidRPr="00444B4C">
        <w:rPr>
          <w:vertAlign w:val="subscript"/>
        </w:rPr>
        <w:t>2</w:t>
      </w:r>
      <w:r w:rsidRPr="00444B4C">
        <w:t>,</w:t>
      </w:r>
      <w:r w:rsidRPr="00444B4C">
        <w:rPr>
          <w:lang w:val="en-US"/>
        </w:rPr>
        <w:t>S</w:t>
      </w:r>
      <w:r w:rsidRPr="00444B4C">
        <w:t>(</w:t>
      </w:r>
      <w:r w:rsidRPr="00444B4C">
        <w:rPr>
          <w:i/>
          <w:lang w:val="en-US"/>
        </w:rPr>
        <w:t>i</w:t>
      </w:r>
      <w:r w:rsidRPr="00444B4C">
        <w:rPr>
          <w:vertAlign w:val="subscript"/>
        </w:rPr>
        <w:t>2</w:t>
      </w:r>
      <w:r w:rsidRPr="00444B4C">
        <w:t>)), …, (</w:t>
      </w:r>
      <w:r w:rsidRPr="00444B4C">
        <w:rPr>
          <w:i/>
          <w:lang w:val="en-US"/>
        </w:rPr>
        <w:t>i</w:t>
      </w:r>
      <w:r w:rsidRPr="00444B4C">
        <w:rPr>
          <w:i/>
          <w:vertAlign w:val="subscript"/>
          <w:lang w:val="en-US"/>
        </w:rPr>
        <w:t>k</w:t>
      </w:r>
      <w:r w:rsidRPr="00444B4C">
        <w:t>,</w:t>
      </w:r>
      <w:r w:rsidRPr="00444B4C">
        <w:rPr>
          <w:lang w:val="en-US"/>
        </w:rPr>
        <w:t>S</w:t>
      </w:r>
      <w:r w:rsidRPr="00444B4C">
        <w:t>(</w:t>
      </w:r>
      <w:r w:rsidRPr="00444B4C">
        <w:rPr>
          <w:i/>
          <w:lang w:val="en-US"/>
        </w:rPr>
        <w:t>i</w:t>
      </w:r>
      <w:r w:rsidRPr="00444B4C">
        <w:rPr>
          <w:i/>
          <w:vertAlign w:val="subscript"/>
          <w:lang w:val="en-US"/>
        </w:rPr>
        <w:t>k</w:t>
      </w:r>
      <w:r w:rsidRPr="00444B4C">
        <w:t xml:space="preserve">)). Каждая такая доля является точкой многочлена </w:t>
      </w:r>
      <w:r w:rsidRPr="00444B4C">
        <w:rPr>
          <w:lang w:val="en-US"/>
        </w:rPr>
        <w:t>S</w:t>
      </w:r>
      <w:r w:rsidRPr="00444B4C">
        <w:t>(</w:t>
      </w:r>
      <w:r w:rsidRPr="00444B4C">
        <w:rPr>
          <w:i/>
          <w:lang w:val="en-US"/>
        </w:rPr>
        <w:t>x</w:t>
      </w:r>
      <w:r w:rsidRPr="00444B4C">
        <w:t xml:space="preserve">), который имеет степень </w:t>
      </w:r>
      <w:r w:rsidRPr="00444B4C">
        <w:rPr>
          <w:i/>
          <w:lang w:val="en-US"/>
        </w:rPr>
        <w:t>k</w:t>
      </w:r>
      <w:r w:rsidRPr="00444B4C">
        <w:rPr>
          <w:i/>
        </w:rPr>
        <w:t>—</w:t>
      </w:r>
      <w:r w:rsidRPr="00444B4C">
        <w:t xml:space="preserve">1. Поэтому, обладая </w:t>
      </w:r>
      <w:r w:rsidRPr="00444B4C">
        <w:rPr>
          <w:i/>
          <w:lang w:val="en-US"/>
        </w:rPr>
        <w:t>k</w:t>
      </w:r>
      <w:r w:rsidRPr="00444B4C">
        <w:t xml:space="preserve"> точками этого многочлена, участники могут восстановить коэффициенты многочлена, либо решив систему линейных сравнений относительно неизвестных коэффициентов </w:t>
      </w:r>
      <w:r w:rsidRPr="00444B4C">
        <w:rPr>
          <w:i/>
          <w:lang w:val="en-US"/>
        </w:rPr>
        <w:t>m</w:t>
      </w:r>
      <w:r w:rsidRPr="00444B4C">
        <w:t xml:space="preserve">, </w:t>
      </w:r>
      <w:r w:rsidRPr="00444B4C">
        <w:rPr>
          <w:i/>
          <w:lang w:val="en-US"/>
        </w:rPr>
        <w:t>s</w:t>
      </w:r>
      <w:r w:rsidRPr="00444B4C">
        <w:rPr>
          <w:vertAlign w:val="subscript"/>
        </w:rPr>
        <w:t>1</w:t>
      </w:r>
      <w:r w:rsidRPr="00444B4C">
        <w:t xml:space="preserve">, </w:t>
      </w:r>
      <w:r w:rsidRPr="00444B4C">
        <w:rPr>
          <w:i/>
          <w:lang w:val="en-US"/>
        </w:rPr>
        <w:t>s</w:t>
      </w:r>
      <w:r w:rsidRPr="00444B4C">
        <w:rPr>
          <w:vertAlign w:val="subscript"/>
        </w:rPr>
        <w:t>2</w:t>
      </w:r>
      <w:r w:rsidRPr="00444B4C">
        <w:t>, … ,</w:t>
      </w:r>
      <w:r w:rsidRPr="00444B4C">
        <w:rPr>
          <w:i/>
          <w:lang w:val="en-US"/>
        </w:rPr>
        <w:t>s</w:t>
      </w:r>
      <w:r w:rsidRPr="00444B4C">
        <w:rPr>
          <w:i/>
          <w:vertAlign w:val="subscript"/>
          <w:lang w:val="en-US"/>
        </w:rPr>
        <w:t>k</w:t>
      </w:r>
      <w:r w:rsidRPr="00444B4C">
        <w:rPr>
          <w:i/>
          <w:vertAlign w:val="subscript"/>
        </w:rPr>
        <w:t>-</w:t>
      </w:r>
      <w:r w:rsidRPr="00444B4C">
        <w:rPr>
          <w:vertAlign w:val="subscript"/>
        </w:rPr>
        <w:t>1</w:t>
      </w:r>
      <w:r w:rsidRPr="00444B4C">
        <w:t>, либо воспользовавшись интерполяционным многочленом Лагранжа:</w:t>
      </w:r>
    </w:p>
    <w:p w:rsidR="0086046C" w:rsidRPr="00444B4C" w:rsidRDefault="0086046C" w:rsidP="0086046C">
      <w:pPr>
        <w:autoSpaceDE w:val="0"/>
        <w:autoSpaceDN w:val="0"/>
        <w:adjustRightInd w:val="0"/>
        <w:jc w:val="center"/>
      </w:pPr>
      <w:r w:rsidRPr="00444B4C">
        <w:rPr>
          <w:lang w:val="en-US"/>
        </w:rPr>
        <w:t>S</w:t>
      </w:r>
      <w:r w:rsidRPr="00444B4C">
        <w:t>(</w:t>
      </w:r>
      <w:r w:rsidRPr="00444B4C">
        <w:rPr>
          <w:i/>
          <w:lang w:val="en-US"/>
        </w:rPr>
        <w:t>x</w:t>
      </w:r>
      <w:r w:rsidRPr="00444B4C">
        <w:t>)=</w:t>
      </w:r>
      <w:r w:rsidRPr="00444B4C">
        <w:rPr>
          <w:position w:val="-38"/>
          <w:lang w:val="en-US"/>
        </w:rPr>
        <w:object w:dxaOrig="6440" w:dyaOrig="859">
          <v:shape id="_x0000_i1037" type="#_x0000_t75" style="width:321pt;height:42.75pt" o:ole="">
            <v:imagedata r:id="rId44" o:title=""/>
          </v:shape>
          <o:OLEObject Type="Embed" ProgID="Equation.3" ShapeID="_x0000_i1037" DrawAspect="Content" ObjectID="_1675532647" r:id="rId45"/>
        </w:object>
      </w:r>
    </w:p>
    <w:p w:rsidR="0086046C" w:rsidRPr="00444B4C" w:rsidRDefault="0086046C" w:rsidP="0086046C">
      <w:pPr>
        <w:autoSpaceDE w:val="0"/>
        <w:autoSpaceDN w:val="0"/>
        <w:adjustRightInd w:val="0"/>
        <w:jc w:val="both"/>
      </w:pPr>
      <w:r w:rsidRPr="00444B4C">
        <w:t xml:space="preserve">и учтя, что </w:t>
      </w:r>
      <w:r w:rsidRPr="00444B4C">
        <w:rPr>
          <w:i/>
          <w:lang w:val="en-US"/>
        </w:rPr>
        <w:t>m</w:t>
      </w:r>
      <w:r w:rsidRPr="00444B4C">
        <w:rPr>
          <w:i/>
        </w:rPr>
        <w:t>=</w:t>
      </w:r>
      <w:r w:rsidRPr="00444B4C">
        <w:rPr>
          <w:lang w:val="en-US"/>
        </w:rPr>
        <w:t>S</w:t>
      </w:r>
      <w:r w:rsidRPr="00444B4C">
        <w:t>(0).</w:t>
      </w:r>
    </w:p>
    <w:p w:rsidR="0086046C" w:rsidRPr="00444B4C" w:rsidRDefault="0086046C" w:rsidP="0086046C">
      <w:pPr>
        <w:autoSpaceDE w:val="0"/>
        <w:autoSpaceDN w:val="0"/>
        <w:adjustRightInd w:val="0"/>
        <w:jc w:val="both"/>
        <w:rPr>
          <w:b/>
        </w:rPr>
      </w:pPr>
      <w:r w:rsidRPr="00444B4C">
        <w:rPr>
          <w:b/>
        </w:rPr>
        <w:t>Пример.</w:t>
      </w:r>
    </w:p>
    <w:p w:rsidR="0086046C" w:rsidRPr="00444B4C" w:rsidRDefault="0086046C" w:rsidP="0086046C">
      <w:pPr>
        <w:autoSpaceDE w:val="0"/>
        <w:autoSpaceDN w:val="0"/>
        <w:adjustRightInd w:val="0"/>
        <w:jc w:val="both"/>
      </w:pPr>
      <w:r w:rsidRPr="00444B4C">
        <w:t xml:space="preserve">Построим (3,3)-пороговую схему Шамира. В качестве секрета возьмем </w:t>
      </w:r>
      <w:r w:rsidRPr="00444B4C">
        <w:rPr>
          <w:i/>
          <w:lang w:val="en-US"/>
        </w:rPr>
        <w:t>m</w:t>
      </w:r>
      <w:r w:rsidRPr="00444B4C">
        <w:t xml:space="preserve">=18, в качестве модуля </w:t>
      </w:r>
      <w:r w:rsidRPr="00444B4C">
        <w:rPr>
          <w:i/>
          <w:lang w:val="en-US"/>
        </w:rPr>
        <w:t>p</w:t>
      </w:r>
      <w:r w:rsidRPr="00444B4C">
        <w:t>=31.</w:t>
      </w:r>
    </w:p>
    <w:p w:rsidR="0086046C" w:rsidRPr="00444B4C" w:rsidRDefault="0086046C" w:rsidP="0086046C">
      <w:pPr>
        <w:autoSpaceDE w:val="0"/>
        <w:autoSpaceDN w:val="0"/>
        <w:adjustRightInd w:val="0"/>
        <w:jc w:val="both"/>
      </w:pPr>
      <w:r w:rsidRPr="00444B4C">
        <w:t xml:space="preserve">Подготовительная фаза: </w:t>
      </w:r>
    </w:p>
    <w:p w:rsidR="0086046C" w:rsidRPr="00444B4C" w:rsidRDefault="0086046C" w:rsidP="0086046C">
      <w:pPr>
        <w:autoSpaceDE w:val="0"/>
        <w:autoSpaceDN w:val="0"/>
        <w:adjustRightInd w:val="0"/>
        <w:jc w:val="both"/>
      </w:pPr>
      <w:r w:rsidRPr="00444B4C">
        <w:tab/>
        <w:t xml:space="preserve">Раздающий выбирает коэффициенты </w:t>
      </w:r>
      <w:r w:rsidRPr="00444B4C">
        <w:rPr>
          <w:lang w:val="en-US"/>
        </w:rPr>
        <w:t>s</w:t>
      </w:r>
      <w:r w:rsidRPr="00444B4C">
        <w:rPr>
          <w:vertAlign w:val="subscript"/>
        </w:rPr>
        <w:t>1</w:t>
      </w:r>
      <w:r w:rsidRPr="00444B4C">
        <w:t xml:space="preserve">=13, </w:t>
      </w:r>
      <w:r w:rsidRPr="00444B4C">
        <w:rPr>
          <w:lang w:val="en-US"/>
        </w:rPr>
        <w:t>s</w:t>
      </w:r>
      <w:r w:rsidRPr="00444B4C">
        <w:rPr>
          <w:vertAlign w:val="subscript"/>
        </w:rPr>
        <w:t>2</w:t>
      </w:r>
      <w:r w:rsidRPr="00444B4C">
        <w:t xml:space="preserve">=6. </w:t>
      </w:r>
    </w:p>
    <w:p w:rsidR="0086046C" w:rsidRPr="00444B4C" w:rsidRDefault="0086046C" w:rsidP="0086046C">
      <w:pPr>
        <w:autoSpaceDE w:val="0"/>
        <w:autoSpaceDN w:val="0"/>
        <w:adjustRightInd w:val="0"/>
        <w:ind w:firstLine="708"/>
        <w:jc w:val="both"/>
      </w:pPr>
      <w:r w:rsidRPr="00444B4C">
        <w:t xml:space="preserve">Тогда </w:t>
      </w:r>
      <w:r w:rsidRPr="00444B4C">
        <w:rPr>
          <w:lang w:val="en-US"/>
        </w:rPr>
        <w:t>S</w:t>
      </w:r>
      <w:r w:rsidRPr="00444B4C">
        <w:t>(</w:t>
      </w:r>
      <w:r w:rsidRPr="00444B4C">
        <w:rPr>
          <w:i/>
          <w:lang w:val="en-US"/>
        </w:rPr>
        <w:t>x</w:t>
      </w:r>
      <w:r w:rsidRPr="00444B4C">
        <w:t>)=18+13</w:t>
      </w:r>
      <w:r w:rsidRPr="00444B4C">
        <w:rPr>
          <w:i/>
          <w:lang w:val="en-US"/>
        </w:rPr>
        <w:t>x</w:t>
      </w:r>
      <w:r w:rsidRPr="00444B4C">
        <w:t>+6</w:t>
      </w:r>
      <w:r w:rsidRPr="00444B4C">
        <w:rPr>
          <w:i/>
          <w:lang w:val="en-US"/>
        </w:rPr>
        <w:t>x</w:t>
      </w:r>
      <w:r w:rsidRPr="00444B4C">
        <w:rPr>
          <w:vertAlign w:val="superscript"/>
        </w:rPr>
        <w:t>2</w:t>
      </w:r>
      <w:r w:rsidRPr="00444B4C">
        <w:t>.</w:t>
      </w:r>
    </w:p>
    <w:p w:rsidR="0086046C" w:rsidRPr="00444B4C" w:rsidRDefault="0086046C" w:rsidP="0086046C">
      <w:pPr>
        <w:autoSpaceDE w:val="0"/>
        <w:autoSpaceDN w:val="0"/>
        <w:adjustRightInd w:val="0"/>
        <w:jc w:val="both"/>
      </w:pPr>
      <w:r w:rsidRPr="00444B4C">
        <w:t>Фаза раздачи:</w:t>
      </w:r>
    </w:p>
    <w:p w:rsidR="0086046C" w:rsidRPr="00444B4C" w:rsidRDefault="0086046C" w:rsidP="0086046C">
      <w:pPr>
        <w:autoSpaceDE w:val="0"/>
        <w:autoSpaceDN w:val="0"/>
        <w:adjustRightInd w:val="0"/>
        <w:jc w:val="both"/>
        <w:rPr>
          <w:lang w:val="en-US"/>
        </w:rPr>
      </w:pPr>
      <w:r w:rsidRPr="00444B4C">
        <w:tab/>
        <w:t>Доля</w:t>
      </w:r>
      <w:r w:rsidRPr="00444B4C">
        <w:rPr>
          <w:lang w:val="en-US"/>
        </w:rPr>
        <w:t xml:space="preserve"> P</w:t>
      </w:r>
      <w:r w:rsidRPr="00444B4C">
        <w:rPr>
          <w:vertAlign w:val="subscript"/>
          <w:lang w:val="en-US"/>
        </w:rPr>
        <w:t>1</w:t>
      </w:r>
      <w:r w:rsidRPr="00444B4C">
        <w:rPr>
          <w:lang w:val="en-US"/>
        </w:rPr>
        <w:t>: S(1)=18+13·1+6·1 mod 31=37 mod 31 = 6;</w:t>
      </w:r>
    </w:p>
    <w:p w:rsidR="0086046C" w:rsidRPr="00444B4C" w:rsidRDefault="0086046C" w:rsidP="0086046C">
      <w:pPr>
        <w:autoSpaceDE w:val="0"/>
        <w:autoSpaceDN w:val="0"/>
        <w:adjustRightInd w:val="0"/>
        <w:ind w:firstLine="708"/>
        <w:jc w:val="both"/>
        <w:rPr>
          <w:lang w:val="en-US"/>
        </w:rPr>
      </w:pPr>
      <w:r w:rsidRPr="00444B4C">
        <w:t>Доля</w:t>
      </w:r>
      <w:r w:rsidRPr="00444B4C">
        <w:rPr>
          <w:lang w:val="en-US"/>
        </w:rPr>
        <w:t xml:space="preserve"> P</w:t>
      </w:r>
      <w:r w:rsidRPr="00444B4C">
        <w:rPr>
          <w:vertAlign w:val="subscript"/>
          <w:lang w:val="en-US"/>
        </w:rPr>
        <w:t>2</w:t>
      </w:r>
      <w:r w:rsidRPr="00444B4C">
        <w:rPr>
          <w:lang w:val="en-US"/>
        </w:rPr>
        <w:t>: S(2)=18+13·2+6·4 mod 31=68 mod 31 = 6;</w:t>
      </w:r>
    </w:p>
    <w:p w:rsidR="0086046C" w:rsidRPr="00444B4C" w:rsidRDefault="0086046C" w:rsidP="0086046C">
      <w:pPr>
        <w:autoSpaceDE w:val="0"/>
        <w:autoSpaceDN w:val="0"/>
        <w:adjustRightInd w:val="0"/>
        <w:ind w:firstLine="708"/>
        <w:jc w:val="both"/>
        <w:rPr>
          <w:lang w:val="en-US"/>
        </w:rPr>
      </w:pPr>
      <w:r w:rsidRPr="00444B4C">
        <w:t>Доля</w:t>
      </w:r>
      <w:r w:rsidRPr="00444B4C">
        <w:rPr>
          <w:lang w:val="en-US"/>
        </w:rPr>
        <w:t xml:space="preserve"> P</w:t>
      </w:r>
      <w:r w:rsidRPr="00444B4C">
        <w:rPr>
          <w:vertAlign w:val="subscript"/>
          <w:lang w:val="en-US"/>
        </w:rPr>
        <w:t>3</w:t>
      </w:r>
      <w:r w:rsidRPr="00444B4C">
        <w:rPr>
          <w:lang w:val="en-US"/>
        </w:rPr>
        <w:t>: S(3)=18+13·3+6·9 mod 31=111 mod 31 =18.</w:t>
      </w:r>
    </w:p>
    <w:p w:rsidR="0086046C" w:rsidRPr="00444B4C" w:rsidRDefault="0086046C" w:rsidP="0086046C">
      <w:pPr>
        <w:autoSpaceDE w:val="0"/>
        <w:autoSpaceDN w:val="0"/>
        <w:adjustRightInd w:val="0"/>
        <w:jc w:val="both"/>
      </w:pPr>
      <w:r w:rsidRPr="00444B4C">
        <w:t>Фаза восстановления:</w:t>
      </w:r>
    </w:p>
    <w:p w:rsidR="0086046C" w:rsidRPr="00444B4C" w:rsidRDefault="0086046C" w:rsidP="0086046C">
      <w:pPr>
        <w:autoSpaceDE w:val="0"/>
        <w:autoSpaceDN w:val="0"/>
        <w:adjustRightInd w:val="0"/>
        <w:ind w:left="705"/>
        <w:jc w:val="both"/>
      </w:pPr>
      <w:r w:rsidRPr="00444B4C">
        <w:t xml:space="preserve">Участники </w:t>
      </w:r>
      <w:r w:rsidRPr="00444B4C">
        <w:rPr>
          <w:lang w:val="en-US"/>
        </w:rPr>
        <w:t>P</w:t>
      </w:r>
      <w:r w:rsidRPr="00444B4C">
        <w:rPr>
          <w:vertAlign w:val="subscript"/>
        </w:rPr>
        <w:t>1</w:t>
      </w:r>
      <w:r w:rsidRPr="00444B4C">
        <w:t xml:space="preserve">, </w:t>
      </w:r>
      <w:r w:rsidRPr="00444B4C">
        <w:rPr>
          <w:lang w:val="en-US"/>
        </w:rPr>
        <w:t>P</w:t>
      </w:r>
      <w:r w:rsidRPr="00444B4C">
        <w:rPr>
          <w:vertAlign w:val="subscript"/>
        </w:rPr>
        <w:t>2</w:t>
      </w:r>
      <w:r w:rsidRPr="00444B4C">
        <w:t xml:space="preserve">, </w:t>
      </w:r>
      <w:r w:rsidRPr="00444B4C">
        <w:rPr>
          <w:lang w:val="en-US"/>
        </w:rPr>
        <w:t>P</w:t>
      </w:r>
      <w:r w:rsidRPr="00444B4C">
        <w:rPr>
          <w:vertAlign w:val="subscript"/>
        </w:rPr>
        <w:t>3</w:t>
      </w:r>
      <w:r w:rsidRPr="00444B4C">
        <w:t xml:space="preserve"> объединяют свои доли секрета, пользуясь интерполяционным многочленом Лагранжа, и получают</w:t>
      </w:r>
    </w:p>
    <w:p w:rsidR="0086046C" w:rsidRPr="00444B4C" w:rsidRDefault="0086046C" w:rsidP="0086046C">
      <w:pPr>
        <w:autoSpaceDE w:val="0"/>
        <w:autoSpaceDN w:val="0"/>
        <w:adjustRightInd w:val="0"/>
        <w:ind w:firstLine="705"/>
        <w:jc w:val="both"/>
        <w:rPr>
          <w:lang w:val="en-US"/>
        </w:rPr>
      </w:pPr>
      <w:r w:rsidRPr="00444B4C">
        <w:rPr>
          <w:lang w:val="en-US"/>
        </w:rPr>
        <w:t>S(x)=</w:t>
      </w:r>
      <w:r w:rsidRPr="00444B4C">
        <w:rPr>
          <w:position w:val="-32"/>
          <w:lang w:val="en-US"/>
        </w:rPr>
        <w:object w:dxaOrig="5640" w:dyaOrig="760">
          <v:shape id="_x0000_i1038" type="#_x0000_t75" style="width:282pt;height:38.25pt" o:ole="">
            <v:imagedata r:id="rId46" o:title=""/>
          </v:shape>
          <o:OLEObject Type="Embed" ProgID="Equation.3" ShapeID="_x0000_i1038" DrawAspect="Content" ObjectID="_1675532648" r:id="rId47"/>
        </w:object>
      </w:r>
      <w:r w:rsidRPr="00444B4C">
        <w:rPr>
          <w:lang w:val="en-US"/>
        </w:rPr>
        <w:t xml:space="preserve"> mod 31 = </w:t>
      </w:r>
    </w:p>
    <w:p w:rsidR="0086046C" w:rsidRPr="00444B4C" w:rsidRDefault="0086046C" w:rsidP="0086046C">
      <w:pPr>
        <w:autoSpaceDE w:val="0"/>
        <w:autoSpaceDN w:val="0"/>
        <w:adjustRightInd w:val="0"/>
        <w:ind w:firstLine="705"/>
        <w:jc w:val="both"/>
        <w:rPr>
          <w:lang w:val="en-US"/>
        </w:rPr>
      </w:pPr>
      <w:r w:rsidRPr="00444B4C">
        <w:rPr>
          <w:lang w:val="en-US"/>
        </w:rPr>
        <w:t>= 3(</w:t>
      </w:r>
      <w:r w:rsidRPr="00444B4C">
        <w:rPr>
          <w:i/>
          <w:lang w:val="en-US"/>
        </w:rPr>
        <w:t>x</w:t>
      </w:r>
      <w:r w:rsidRPr="00444B4C">
        <w:rPr>
          <w:vertAlign w:val="superscript"/>
          <w:lang w:val="en-US"/>
        </w:rPr>
        <w:t>2</w:t>
      </w:r>
      <w:r w:rsidRPr="00444B4C">
        <w:rPr>
          <w:i/>
          <w:lang w:val="en-US"/>
        </w:rPr>
        <w:t>—</w:t>
      </w:r>
      <w:r w:rsidRPr="00444B4C">
        <w:rPr>
          <w:lang w:val="en-US"/>
        </w:rPr>
        <w:t>5</w:t>
      </w:r>
      <w:r w:rsidRPr="00444B4C">
        <w:rPr>
          <w:i/>
          <w:lang w:val="en-US"/>
        </w:rPr>
        <w:t>x+</w:t>
      </w:r>
      <w:r w:rsidRPr="00444B4C">
        <w:rPr>
          <w:lang w:val="en-US"/>
        </w:rPr>
        <w:t>6)</w:t>
      </w:r>
      <w:r w:rsidRPr="00444B4C">
        <w:rPr>
          <w:i/>
          <w:lang w:val="en-US"/>
        </w:rPr>
        <w:t>—</w:t>
      </w:r>
      <w:r w:rsidRPr="00444B4C">
        <w:rPr>
          <w:lang w:val="en-US"/>
        </w:rPr>
        <w:t>6(</w:t>
      </w:r>
      <w:r w:rsidRPr="00444B4C">
        <w:rPr>
          <w:i/>
          <w:lang w:val="en-US"/>
        </w:rPr>
        <w:t>x</w:t>
      </w:r>
      <w:r w:rsidRPr="00444B4C">
        <w:rPr>
          <w:vertAlign w:val="superscript"/>
          <w:lang w:val="en-US"/>
        </w:rPr>
        <w:t>2</w:t>
      </w:r>
      <w:r w:rsidRPr="00444B4C">
        <w:rPr>
          <w:i/>
          <w:lang w:val="en-US"/>
        </w:rPr>
        <w:t>—</w:t>
      </w:r>
      <w:r w:rsidRPr="00444B4C">
        <w:rPr>
          <w:lang w:val="en-US"/>
        </w:rPr>
        <w:t>4</w:t>
      </w:r>
      <w:r w:rsidRPr="00444B4C">
        <w:rPr>
          <w:i/>
          <w:lang w:val="en-US"/>
        </w:rPr>
        <w:t>x+</w:t>
      </w:r>
      <w:r w:rsidRPr="00444B4C">
        <w:rPr>
          <w:lang w:val="en-US"/>
        </w:rPr>
        <w:t>3)+9(</w:t>
      </w:r>
      <w:r w:rsidRPr="00444B4C">
        <w:rPr>
          <w:i/>
          <w:lang w:val="en-US"/>
        </w:rPr>
        <w:t>x</w:t>
      </w:r>
      <w:r w:rsidRPr="00444B4C">
        <w:rPr>
          <w:vertAlign w:val="superscript"/>
          <w:lang w:val="en-US"/>
        </w:rPr>
        <w:t>2</w:t>
      </w:r>
      <w:r w:rsidRPr="00444B4C">
        <w:rPr>
          <w:i/>
          <w:lang w:val="en-US"/>
        </w:rPr>
        <w:t>—</w:t>
      </w:r>
      <w:r w:rsidRPr="00444B4C">
        <w:rPr>
          <w:lang w:val="en-US"/>
        </w:rPr>
        <w:t>3</w:t>
      </w:r>
      <w:r w:rsidRPr="00444B4C">
        <w:rPr>
          <w:i/>
          <w:lang w:val="en-US"/>
        </w:rPr>
        <w:t>x</w:t>
      </w:r>
      <w:r w:rsidRPr="00444B4C">
        <w:rPr>
          <w:lang w:val="en-US"/>
        </w:rPr>
        <w:t>+2) mod 31 = 18</w:t>
      </w:r>
      <w:r w:rsidRPr="00444B4C">
        <w:rPr>
          <w:i/>
          <w:lang w:val="en-US"/>
        </w:rPr>
        <w:t>—</w:t>
      </w:r>
      <w:r w:rsidRPr="00444B4C">
        <w:rPr>
          <w:lang w:val="en-US"/>
        </w:rPr>
        <w:t>18</w:t>
      </w:r>
      <w:r w:rsidRPr="00444B4C">
        <w:rPr>
          <w:i/>
          <w:lang w:val="en-US"/>
        </w:rPr>
        <w:t>x</w:t>
      </w:r>
      <w:r w:rsidRPr="00444B4C">
        <w:rPr>
          <w:lang w:val="en-US"/>
        </w:rPr>
        <w:t>+6</w:t>
      </w:r>
      <w:r w:rsidRPr="00444B4C">
        <w:rPr>
          <w:i/>
          <w:lang w:val="en-US"/>
        </w:rPr>
        <w:t>x</w:t>
      </w:r>
      <w:r w:rsidRPr="00444B4C">
        <w:rPr>
          <w:vertAlign w:val="superscript"/>
          <w:lang w:val="en-US"/>
        </w:rPr>
        <w:t>2</w:t>
      </w:r>
      <w:r w:rsidRPr="00444B4C">
        <w:rPr>
          <w:lang w:val="en-US"/>
        </w:rPr>
        <w:t xml:space="preserve"> mod 31 =</w:t>
      </w:r>
    </w:p>
    <w:p w:rsidR="0086046C" w:rsidRPr="00444B4C" w:rsidRDefault="0086046C" w:rsidP="0086046C">
      <w:pPr>
        <w:autoSpaceDE w:val="0"/>
        <w:autoSpaceDN w:val="0"/>
        <w:adjustRightInd w:val="0"/>
        <w:ind w:firstLine="705"/>
        <w:jc w:val="both"/>
      </w:pPr>
      <w:r w:rsidRPr="00444B4C">
        <w:t>= 18+13</w:t>
      </w:r>
      <w:r w:rsidRPr="00444B4C">
        <w:rPr>
          <w:lang w:val="en-US"/>
        </w:rPr>
        <w:t>x</w:t>
      </w:r>
      <w:r w:rsidRPr="00444B4C">
        <w:t>+6</w:t>
      </w:r>
      <w:r w:rsidRPr="00444B4C">
        <w:rPr>
          <w:lang w:val="en-US"/>
        </w:rPr>
        <w:t>x</w:t>
      </w:r>
      <w:r w:rsidRPr="00444B4C">
        <w:rPr>
          <w:vertAlign w:val="superscript"/>
        </w:rPr>
        <w:t>2</w:t>
      </w:r>
      <w:r w:rsidRPr="00444B4C">
        <w:rPr>
          <w:lang w:val="en-US"/>
        </w:rPr>
        <w:t>mod</w:t>
      </w:r>
      <w:r w:rsidRPr="00444B4C">
        <w:t xml:space="preserve"> 31.</w:t>
      </w:r>
    </w:p>
    <w:p w:rsidR="0086046C" w:rsidRPr="00444B4C" w:rsidRDefault="0086046C" w:rsidP="0086046C">
      <w:pPr>
        <w:autoSpaceDE w:val="0"/>
        <w:autoSpaceDN w:val="0"/>
        <w:adjustRightInd w:val="0"/>
        <w:ind w:firstLine="705"/>
        <w:jc w:val="both"/>
      </w:pPr>
      <w:r w:rsidRPr="00444B4C">
        <w:rPr>
          <w:i/>
          <w:lang w:val="en-US"/>
        </w:rPr>
        <w:t>m</w:t>
      </w:r>
      <w:r w:rsidRPr="00444B4C">
        <w:t>=</w:t>
      </w:r>
      <w:r w:rsidRPr="00444B4C">
        <w:rPr>
          <w:lang w:val="en-US"/>
        </w:rPr>
        <w:t>S</w:t>
      </w:r>
      <w:r w:rsidRPr="00444B4C">
        <w:t>(0)=18. Секрет восстановлен.</w:t>
      </w:r>
    </w:p>
    <w:p w:rsidR="0086046C" w:rsidRPr="00444B4C" w:rsidRDefault="0086046C" w:rsidP="0086046C">
      <w:pPr>
        <w:autoSpaceDE w:val="0"/>
        <w:autoSpaceDN w:val="0"/>
        <w:adjustRightInd w:val="0"/>
        <w:ind w:firstLine="705"/>
        <w:jc w:val="both"/>
      </w:pPr>
    </w:p>
    <w:p w:rsidR="0086046C" w:rsidRPr="00444B4C" w:rsidRDefault="0086046C" w:rsidP="0086046C">
      <w:pPr>
        <w:autoSpaceDE w:val="0"/>
        <w:autoSpaceDN w:val="0"/>
        <w:adjustRightInd w:val="0"/>
        <w:jc w:val="both"/>
        <w:outlineLvl w:val="3"/>
        <w:rPr>
          <w:b/>
        </w:rPr>
      </w:pPr>
      <w:bookmarkStart w:id="20" w:name="_Toc181352818"/>
      <w:r w:rsidRPr="00444B4C">
        <w:rPr>
          <w:b/>
        </w:rPr>
        <w:t>Схема на основе Китайской теоремы об остатках.</w:t>
      </w:r>
      <w:bookmarkEnd w:id="20"/>
    </w:p>
    <w:p w:rsidR="0086046C" w:rsidRPr="00444B4C" w:rsidRDefault="0086046C" w:rsidP="0086046C">
      <w:pPr>
        <w:jc w:val="both"/>
      </w:pPr>
      <w:r w:rsidRPr="00444B4C">
        <w:t>Сформулируем теорему, на основе которой можно построить пороговую схему разделения секрета.</w:t>
      </w:r>
    </w:p>
    <w:p w:rsidR="0086046C" w:rsidRPr="00444B4C" w:rsidRDefault="0086046C" w:rsidP="0086046C">
      <w:pPr>
        <w:jc w:val="both"/>
        <w:rPr>
          <w:b/>
        </w:rPr>
      </w:pPr>
      <w:r w:rsidRPr="00444B4C">
        <w:rPr>
          <w:b/>
        </w:rPr>
        <w:t>Китайская теорема об остатках (</w:t>
      </w:r>
      <w:r w:rsidRPr="00444B4C">
        <w:rPr>
          <w:b/>
          <w:lang w:val="en-US"/>
        </w:rPr>
        <w:t>I</w:t>
      </w:r>
      <w:r w:rsidRPr="00444B4C">
        <w:rPr>
          <w:b/>
        </w:rPr>
        <w:t xml:space="preserve"> век до н.э. Сунь-Цзе)</w:t>
      </w:r>
    </w:p>
    <w:p w:rsidR="0086046C" w:rsidRPr="00444B4C" w:rsidRDefault="0086046C" w:rsidP="0086046C">
      <w:pPr>
        <w:jc w:val="both"/>
      </w:pPr>
      <w:r w:rsidRPr="00444B4C">
        <w:t xml:space="preserve">Пусть </w:t>
      </w:r>
      <w:r w:rsidRPr="00444B4C">
        <w:rPr>
          <w:i/>
          <w:lang w:val="en-US"/>
        </w:rPr>
        <w:t>m</w:t>
      </w:r>
      <w:r w:rsidRPr="00444B4C">
        <w:rPr>
          <w:vertAlign w:val="subscript"/>
        </w:rPr>
        <w:t>1</w:t>
      </w:r>
      <w:r w:rsidRPr="00444B4C">
        <w:t xml:space="preserve">,…, </w:t>
      </w:r>
      <w:r w:rsidRPr="00444B4C">
        <w:rPr>
          <w:i/>
          <w:lang w:val="en-US"/>
        </w:rPr>
        <w:t>m</w:t>
      </w:r>
      <w:r w:rsidRPr="00444B4C">
        <w:rPr>
          <w:i/>
          <w:vertAlign w:val="subscript"/>
          <w:lang w:val="en-US"/>
        </w:rPr>
        <w:t>k</w:t>
      </w:r>
      <w:r w:rsidRPr="00444B4C">
        <w:t xml:space="preserve"> – попарно простые числа </w:t>
      </w:r>
      <w:r w:rsidRPr="00444B4C">
        <w:rPr>
          <w:i/>
          <w:position w:val="-6"/>
          <w:lang w:val="en-US"/>
        </w:rPr>
        <w:object w:dxaOrig="300" w:dyaOrig="240">
          <v:shape id="_x0000_i1039" type="#_x0000_t75" style="width:15.75pt;height:12pt" o:ole="">
            <v:imagedata r:id="rId48" o:title=""/>
          </v:shape>
          <o:OLEObject Type="Embed" ProgID="Equation.3" ShapeID="_x0000_i1039" DrawAspect="Content" ObjectID="_1675532649" r:id="rId49"/>
        </w:object>
      </w:r>
      <w:r w:rsidRPr="00444B4C">
        <w:t>система сравнений вида</w:t>
      </w:r>
    </w:p>
    <w:p w:rsidR="0086046C" w:rsidRPr="00444B4C" w:rsidRDefault="0086046C" w:rsidP="0086046C">
      <w:pPr>
        <w:jc w:val="center"/>
      </w:pPr>
      <w:r w:rsidRPr="00444B4C">
        <w:rPr>
          <w:position w:val="-78"/>
        </w:rPr>
        <w:object w:dxaOrig="1980" w:dyaOrig="1700">
          <v:shape id="_x0000_i1040" type="#_x0000_t75" style="width:99.75pt;height:84.75pt" o:ole="">
            <v:imagedata r:id="rId50" o:title=""/>
          </v:shape>
          <o:OLEObject Type="Embed" ProgID="Equation.3" ShapeID="_x0000_i1040" DrawAspect="Content" ObjectID="_1675532650" r:id="rId51"/>
        </w:object>
      </w:r>
    </w:p>
    <w:p w:rsidR="0086046C" w:rsidRPr="00444B4C" w:rsidRDefault="0086046C" w:rsidP="0086046C">
      <w:r w:rsidRPr="00444B4C">
        <w:t xml:space="preserve"> , где </w:t>
      </w:r>
      <w:r w:rsidRPr="00444B4C">
        <w:rPr>
          <w:i/>
          <w:lang w:val="en-US"/>
        </w:rPr>
        <w:t>m</w:t>
      </w:r>
      <w:r w:rsidRPr="00444B4C">
        <w:rPr>
          <w:vertAlign w:val="subscript"/>
        </w:rPr>
        <w:t>1</w:t>
      </w:r>
      <w:r w:rsidRPr="00444B4C">
        <w:t xml:space="preserve">, </w:t>
      </w:r>
      <w:r w:rsidRPr="00444B4C">
        <w:rPr>
          <w:i/>
          <w:lang w:val="en-US"/>
        </w:rPr>
        <w:t>m</w:t>
      </w:r>
      <w:r w:rsidRPr="00444B4C">
        <w:rPr>
          <w:vertAlign w:val="subscript"/>
        </w:rPr>
        <w:t>2</w:t>
      </w:r>
      <w:r w:rsidRPr="00444B4C">
        <w:t xml:space="preserve">, …, </w:t>
      </w:r>
      <w:r w:rsidRPr="00444B4C">
        <w:rPr>
          <w:i/>
          <w:lang w:val="en-US"/>
        </w:rPr>
        <w:t>m</w:t>
      </w:r>
      <w:r w:rsidRPr="00444B4C">
        <w:rPr>
          <w:i/>
          <w:vertAlign w:val="subscript"/>
          <w:lang w:val="en-US"/>
        </w:rPr>
        <w:t>k</w:t>
      </w:r>
      <w:r w:rsidRPr="00444B4C">
        <w:t xml:space="preserve"> – попарно простые числа, имеет единственное решение </w:t>
      </w:r>
    </w:p>
    <w:p w:rsidR="0086046C" w:rsidRPr="00444B4C" w:rsidRDefault="0086046C" w:rsidP="0086046C">
      <w:r w:rsidRPr="00444B4C">
        <w:rPr>
          <w:i/>
          <w:lang w:val="en-US"/>
        </w:rPr>
        <w:t>x</w:t>
      </w:r>
      <w:r w:rsidRPr="00444B4C">
        <w:rPr>
          <w:vertAlign w:val="subscript"/>
        </w:rPr>
        <w:t>0</w:t>
      </w:r>
      <w:r w:rsidRPr="00444B4C">
        <w:t>≡</w:t>
      </w:r>
      <w:r w:rsidRPr="00444B4C">
        <w:rPr>
          <w:position w:val="-32"/>
          <w:lang w:val="en-US"/>
        </w:rPr>
        <w:object w:dxaOrig="2280" w:dyaOrig="780">
          <v:shape id="_x0000_i1041" type="#_x0000_t75" style="width:114pt;height:39pt" o:ole="">
            <v:imagedata r:id="rId52" o:title=""/>
          </v:shape>
          <o:OLEObject Type="Embed" ProgID="Equation.3" ShapeID="_x0000_i1041" DrawAspect="Content" ObjectID="_1675532651" r:id="rId53"/>
        </w:object>
      </w:r>
      <w:r w:rsidRPr="00444B4C">
        <w:t xml:space="preserve">, где </w:t>
      </w:r>
      <w:r w:rsidRPr="00444B4C">
        <w:rPr>
          <w:i/>
          <w:lang w:val="en-US"/>
        </w:rPr>
        <w:t>M</w:t>
      </w:r>
      <w:r w:rsidRPr="00444B4C">
        <w:rPr>
          <w:i/>
        </w:rPr>
        <w:t>=</w:t>
      </w:r>
      <w:r w:rsidRPr="00444B4C">
        <w:rPr>
          <w:i/>
          <w:position w:val="-34"/>
        </w:rPr>
        <w:object w:dxaOrig="2140" w:dyaOrig="820">
          <v:shape id="_x0000_i1042" type="#_x0000_t75" style="width:107.25pt;height:41.25pt" o:ole="">
            <v:imagedata r:id="rId54" o:title=""/>
          </v:shape>
          <o:OLEObject Type="Embed" ProgID="Equation.3" ShapeID="_x0000_i1042" DrawAspect="Content" ObjectID="_1675532652" r:id="rId55"/>
        </w:object>
      </w:r>
      <w:r w:rsidRPr="00444B4C">
        <w:t xml:space="preserve">, </w:t>
      </w:r>
      <w:r w:rsidRPr="00444B4C">
        <w:rPr>
          <w:i/>
          <w:lang w:val="en-US"/>
        </w:rPr>
        <w:t>M</w:t>
      </w:r>
      <w:r w:rsidRPr="00444B4C">
        <w:rPr>
          <w:i/>
          <w:vertAlign w:val="subscript"/>
          <w:lang w:val="en-US"/>
        </w:rPr>
        <w:t>i</w:t>
      </w:r>
      <w:r w:rsidRPr="00444B4C">
        <w:t>=</w:t>
      </w:r>
      <w:r w:rsidRPr="00444B4C">
        <w:rPr>
          <w:position w:val="-34"/>
          <w:lang w:val="en-US"/>
        </w:rPr>
        <w:object w:dxaOrig="400" w:dyaOrig="780">
          <v:shape id="_x0000_i1043" type="#_x0000_t75" style="width:20.25pt;height:39pt" o:ole="">
            <v:imagedata r:id="rId56" o:title=""/>
          </v:shape>
          <o:OLEObject Type="Embed" ProgID="Equation.3" ShapeID="_x0000_i1043" DrawAspect="Content" ObjectID="_1675532653" r:id="rId57"/>
        </w:object>
      </w:r>
      <w:r w:rsidRPr="00444B4C">
        <w:t xml:space="preserve">, </w:t>
      </w:r>
      <w:r w:rsidRPr="00444B4C">
        <w:rPr>
          <w:position w:val="-12"/>
        </w:rPr>
        <w:object w:dxaOrig="2220" w:dyaOrig="440">
          <v:shape id="_x0000_i1044" type="#_x0000_t75" style="width:111pt;height:21.75pt" o:ole="">
            <v:imagedata r:id="rId58" o:title=""/>
          </v:shape>
          <o:OLEObject Type="Embed" ProgID="Equation.3" ShapeID="_x0000_i1044" DrawAspect="Content" ObjectID="_1675532654" r:id="rId59"/>
        </w:object>
      </w:r>
      <w:r w:rsidRPr="00444B4C">
        <w:t>.</w:t>
      </w:r>
    </w:p>
    <w:p w:rsidR="0086046C" w:rsidRPr="00444B4C" w:rsidRDefault="0086046C" w:rsidP="0086046C">
      <w:pPr>
        <w:jc w:val="right"/>
      </w:pPr>
      <w:r w:rsidRPr="00444B4C">
        <w:t>□</w:t>
      </w:r>
    </w:p>
    <w:p w:rsidR="0086046C" w:rsidRPr="00444B4C" w:rsidRDefault="0086046C" w:rsidP="0086046C">
      <w:pPr>
        <w:jc w:val="both"/>
      </w:pPr>
      <w:r w:rsidRPr="00444B4C">
        <w:t>Схема разделения секрета на основе китайской теоремы об остатках выглядит следующим образом:</w:t>
      </w:r>
    </w:p>
    <w:p w:rsidR="0086046C" w:rsidRPr="00444B4C" w:rsidRDefault="0086046C" w:rsidP="0086046C">
      <w:pPr>
        <w:jc w:val="both"/>
      </w:pPr>
      <w:r w:rsidRPr="00444B4C">
        <w:t>Пусть</w:t>
      </w:r>
      <w:r w:rsidRPr="00444B4C">
        <w:rPr>
          <w:i/>
          <w:lang w:val="en-US"/>
        </w:rPr>
        <w:t>N</w:t>
      </w:r>
      <w:r w:rsidRPr="00444B4C">
        <w:t xml:space="preserve"> – общий секрет.</w:t>
      </w:r>
    </w:p>
    <w:p w:rsidR="0086046C" w:rsidRPr="00444B4C" w:rsidRDefault="0086046C" w:rsidP="0086046C">
      <w:pPr>
        <w:jc w:val="both"/>
        <w:rPr>
          <w:b/>
        </w:rPr>
      </w:pPr>
      <w:r w:rsidRPr="00444B4C">
        <w:rPr>
          <w:b/>
        </w:rPr>
        <w:t>Фаза разделения секрета:</w:t>
      </w:r>
    </w:p>
    <w:p w:rsidR="0086046C" w:rsidRPr="00444B4C" w:rsidRDefault="0086046C" w:rsidP="0086046C">
      <w:pPr>
        <w:jc w:val="both"/>
      </w:pPr>
      <w:r w:rsidRPr="00444B4C">
        <w:t xml:space="preserve">Берем </w:t>
      </w:r>
      <w:r w:rsidRPr="00444B4C">
        <w:rPr>
          <w:i/>
          <w:lang w:val="en-US"/>
        </w:rPr>
        <w:t>p</w:t>
      </w:r>
      <w:r w:rsidRPr="00444B4C">
        <w:rPr>
          <w:vertAlign w:val="subscript"/>
        </w:rPr>
        <w:t>1</w:t>
      </w:r>
      <w:r w:rsidRPr="00444B4C">
        <w:t xml:space="preserve">, </w:t>
      </w:r>
      <w:r w:rsidRPr="00444B4C">
        <w:rPr>
          <w:i/>
          <w:lang w:val="en-US"/>
        </w:rPr>
        <w:t>p</w:t>
      </w:r>
      <w:r w:rsidRPr="00444B4C">
        <w:rPr>
          <w:vertAlign w:val="subscript"/>
        </w:rPr>
        <w:t>2</w:t>
      </w:r>
      <w:r w:rsidRPr="00444B4C">
        <w:t xml:space="preserve">,…, </w:t>
      </w:r>
      <w:r w:rsidRPr="00444B4C">
        <w:rPr>
          <w:i/>
          <w:lang w:val="en-US"/>
        </w:rPr>
        <w:t>p</w:t>
      </w:r>
      <w:r w:rsidRPr="00444B4C">
        <w:rPr>
          <w:i/>
          <w:vertAlign w:val="subscript"/>
          <w:lang w:val="en-US"/>
        </w:rPr>
        <w:t>n</w:t>
      </w:r>
      <w:r w:rsidRPr="00444B4C">
        <w:t xml:space="preserve"> – различные простые числа.</w:t>
      </w:r>
    </w:p>
    <w:p w:rsidR="0086046C" w:rsidRPr="00444B4C" w:rsidRDefault="0086046C" w:rsidP="0086046C">
      <w:pPr>
        <w:jc w:val="both"/>
      </w:pPr>
      <w:r w:rsidRPr="00444B4C">
        <w:t xml:space="preserve">Часть секрета, выдаваемая </w:t>
      </w:r>
      <w:r w:rsidRPr="00444B4C">
        <w:rPr>
          <w:i/>
          <w:lang w:val="en-US"/>
        </w:rPr>
        <w:t>i</w:t>
      </w:r>
      <w:r w:rsidRPr="00444B4C">
        <w:t xml:space="preserve">-му участнику схемы, есть число </w:t>
      </w:r>
      <w:r w:rsidRPr="00444B4C">
        <w:rPr>
          <w:i/>
          <w:lang w:val="en-US"/>
        </w:rPr>
        <w:t>x</w:t>
      </w:r>
      <w:r w:rsidRPr="00444B4C">
        <w:rPr>
          <w:i/>
          <w:vertAlign w:val="subscript"/>
          <w:lang w:val="en-US"/>
        </w:rPr>
        <w:t>i</w:t>
      </w:r>
      <w:r w:rsidRPr="00444B4C">
        <w:t xml:space="preserve">, вычисляемое как </w:t>
      </w:r>
      <w:r w:rsidRPr="00444B4C">
        <w:rPr>
          <w:i/>
          <w:lang w:val="en-US"/>
        </w:rPr>
        <w:t>x</w:t>
      </w:r>
      <w:r w:rsidRPr="00444B4C">
        <w:rPr>
          <w:i/>
          <w:vertAlign w:val="subscript"/>
          <w:lang w:val="en-US"/>
        </w:rPr>
        <w:t>i</w:t>
      </w:r>
      <w:r w:rsidRPr="00444B4C">
        <w:rPr>
          <w:i/>
        </w:rPr>
        <w:t>≡</w:t>
      </w:r>
      <w:r w:rsidRPr="00444B4C">
        <w:rPr>
          <w:i/>
          <w:lang w:val="en-US"/>
        </w:rPr>
        <w:t>N</w:t>
      </w:r>
      <w:r w:rsidRPr="00444B4C">
        <w:t>(</w:t>
      </w:r>
      <w:r w:rsidRPr="00444B4C">
        <w:rPr>
          <w:lang w:val="en-US"/>
        </w:rPr>
        <w:t>mod</w:t>
      </w:r>
      <w:r w:rsidRPr="00444B4C">
        <w:rPr>
          <w:i/>
          <w:lang w:val="en-US"/>
        </w:rPr>
        <w:t>p</w:t>
      </w:r>
      <w:r w:rsidRPr="00444B4C">
        <w:rPr>
          <w:i/>
          <w:vertAlign w:val="subscript"/>
          <w:lang w:val="en-US"/>
        </w:rPr>
        <w:t>i</w:t>
      </w:r>
      <w:r w:rsidRPr="00444B4C">
        <w:t xml:space="preserve">). </w:t>
      </w:r>
    </w:p>
    <w:p w:rsidR="0086046C" w:rsidRPr="00444B4C" w:rsidRDefault="0086046C" w:rsidP="0086046C">
      <w:pPr>
        <w:jc w:val="both"/>
      </w:pPr>
      <w:r w:rsidRPr="00444B4C">
        <w:t xml:space="preserve">Заметим, что числа </w:t>
      </w:r>
      <w:r w:rsidRPr="00444B4C">
        <w:rPr>
          <w:i/>
          <w:lang w:val="en-US"/>
        </w:rPr>
        <w:t>p</w:t>
      </w:r>
      <w:r w:rsidRPr="00444B4C">
        <w:rPr>
          <w:vertAlign w:val="subscript"/>
        </w:rPr>
        <w:t>1</w:t>
      </w:r>
      <w:r w:rsidRPr="00444B4C">
        <w:t xml:space="preserve">, </w:t>
      </w:r>
      <w:r w:rsidRPr="00444B4C">
        <w:rPr>
          <w:i/>
          <w:lang w:val="en-US"/>
        </w:rPr>
        <w:t>p</w:t>
      </w:r>
      <w:r w:rsidRPr="00444B4C">
        <w:rPr>
          <w:vertAlign w:val="subscript"/>
        </w:rPr>
        <w:t>2</w:t>
      </w:r>
      <w:r w:rsidRPr="00444B4C">
        <w:t xml:space="preserve">,…, </w:t>
      </w:r>
      <w:r w:rsidRPr="00444B4C">
        <w:rPr>
          <w:i/>
          <w:lang w:val="en-US"/>
        </w:rPr>
        <w:t>p</w:t>
      </w:r>
      <w:r w:rsidRPr="00444B4C">
        <w:rPr>
          <w:i/>
          <w:vertAlign w:val="subscript"/>
          <w:lang w:val="en-US"/>
        </w:rPr>
        <w:t>n</w:t>
      </w:r>
      <w:r w:rsidRPr="00444B4C">
        <w:t xml:space="preserve"> должны быть такими, чтобы произведение любых </w:t>
      </w:r>
      <w:r w:rsidRPr="00444B4C">
        <w:rPr>
          <w:i/>
          <w:lang w:val="en-US"/>
        </w:rPr>
        <w:t>k</w:t>
      </w:r>
      <w:r w:rsidRPr="00444B4C">
        <w:t xml:space="preserve"> из них было больше, чем </w:t>
      </w:r>
      <w:r w:rsidRPr="00444B4C">
        <w:rPr>
          <w:i/>
          <w:lang w:val="en-US"/>
        </w:rPr>
        <w:t>N</w:t>
      </w:r>
      <w:r w:rsidRPr="00444B4C">
        <w:t xml:space="preserve">. А это достигается, когда для всех </w:t>
      </w:r>
      <w:r w:rsidRPr="00444B4C">
        <w:rPr>
          <w:i/>
          <w:lang w:val="en-US"/>
        </w:rPr>
        <w:t>i</w:t>
      </w:r>
      <w:r w:rsidRPr="00444B4C">
        <w:t xml:space="preserve"> выполняется </w:t>
      </w:r>
      <w:r w:rsidRPr="00444B4C">
        <w:rPr>
          <w:i/>
          <w:lang w:val="en-US"/>
        </w:rPr>
        <w:t>p</w:t>
      </w:r>
      <w:r w:rsidRPr="00444B4C">
        <w:rPr>
          <w:i/>
          <w:vertAlign w:val="subscript"/>
          <w:lang w:val="en-US"/>
        </w:rPr>
        <w:t>i</w:t>
      </w:r>
      <w:r w:rsidRPr="00444B4C">
        <w:t>&gt;</w:t>
      </w:r>
      <w:r w:rsidRPr="00444B4C">
        <w:rPr>
          <w:position w:val="-8"/>
        </w:rPr>
        <w:object w:dxaOrig="520" w:dyaOrig="400">
          <v:shape id="_x0000_i1045" type="#_x0000_t75" style="width:26.25pt;height:20.25pt" o:ole="">
            <v:imagedata r:id="rId60" o:title=""/>
          </v:shape>
          <o:OLEObject Type="Embed" ProgID="Equation.3" ShapeID="_x0000_i1045" DrawAspect="Content" ObjectID="_1675532655" r:id="rId61"/>
        </w:object>
      </w:r>
      <w:r w:rsidRPr="00444B4C">
        <w:t xml:space="preserve">. </w:t>
      </w:r>
    </w:p>
    <w:p w:rsidR="0086046C" w:rsidRPr="00444B4C" w:rsidRDefault="0086046C" w:rsidP="0086046C">
      <w:pPr>
        <w:jc w:val="both"/>
      </w:pPr>
      <w:r w:rsidRPr="00444B4C">
        <w:t xml:space="preserve">Для того, чтобы </w:t>
      </w:r>
      <w:r w:rsidRPr="00444B4C">
        <w:rPr>
          <w:i/>
          <w:lang w:val="en-US"/>
        </w:rPr>
        <w:t>k</w:t>
      </w:r>
      <w:r w:rsidRPr="00444B4C">
        <w:rPr>
          <w:i/>
        </w:rPr>
        <w:t>–</w:t>
      </w:r>
      <w:r w:rsidRPr="00444B4C">
        <w:t xml:space="preserve">1 участников не смогли восстановить секрет без </w:t>
      </w:r>
      <w:r w:rsidRPr="00444B4C">
        <w:rPr>
          <w:i/>
          <w:lang w:val="en-US"/>
        </w:rPr>
        <w:t>k</w:t>
      </w:r>
      <w:r w:rsidRPr="00444B4C">
        <w:t xml:space="preserve">-го участника, необходимо, чтобы </w:t>
      </w:r>
      <w:r w:rsidRPr="00444B4C">
        <w:rPr>
          <w:i/>
          <w:lang w:val="en-US"/>
        </w:rPr>
        <w:t>p</w:t>
      </w:r>
      <w:r w:rsidRPr="00444B4C">
        <w:rPr>
          <w:i/>
          <w:vertAlign w:val="subscript"/>
          <w:lang w:val="en-US"/>
        </w:rPr>
        <w:t>i</w:t>
      </w:r>
      <w:r w:rsidRPr="00444B4C">
        <w:t>&lt;&lt;</w:t>
      </w:r>
      <w:r w:rsidRPr="00444B4C">
        <w:rPr>
          <w:position w:val="-8"/>
        </w:rPr>
        <w:object w:dxaOrig="660" w:dyaOrig="400">
          <v:shape id="_x0000_i1046" type="#_x0000_t75" style="width:33.75pt;height:20.25pt" o:ole="">
            <v:imagedata r:id="rId62" o:title=""/>
          </v:shape>
          <o:OLEObject Type="Embed" ProgID="Equation.3" ShapeID="_x0000_i1046" DrawAspect="Content" ObjectID="_1675532656" r:id="rId63"/>
        </w:object>
      </w:r>
      <w:r w:rsidRPr="00444B4C">
        <w:t>.</w:t>
      </w:r>
    </w:p>
    <w:p w:rsidR="0086046C" w:rsidRPr="00444B4C" w:rsidRDefault="0086046C" w:rsidP="0086046C">
      <w:pPr>
        <w:jc w:val="both"/>
      </w:pPr>
      <w:r w:rsidRPr="00444B4C">
        <w:t xml:space="preserve">Итак, относительно чисел </w:t>
      </w:r>
      <w:r w:rsidRPr="00444B4C">
        <w:rPr>
          <w:i/>
          <w:lang w:val="en-US"/>
        </w:rPr>
        <w:t>p</w:t>
      </w:r>
      <w:r w:rsidRPr="00444B4C">
        <w:rPr>
          <w:vertAlign w:val="subscript"/>
        </w:rPr>
        <w:t>1</w:t>
      </w:r>
      <w:r w:rsidRPr="00444B4C">
        <w:t xml:space="preserve">, </w:t>
      </w:r>
      <w:r w:rsidRPr="00444B4C">
        <w:rPr>
          <w:i/>
          <w:lang w:val="en-US"/>
        </w:rPr>
        <w:t>p</w:t>
      </w:r>
      <w:r w:rsidRPr="00444B4C">
        <w:rPr>
          <w:vertAlign w:val="subscript"/>
        </w:rPr>
        <w:t>2</w:t>
      </w:r>
      <w:r w:rsidRPr="00444B4C">
        <w:t xml:space="preserve">,…, </w:t>
      </w:r>
      <w:r w:rsidRPr="00444B4C">
        <w:rPr>
          <w:i/>
          <w:lang w:val="en-US"/>
        </w:rPr>
        <w:t>p</w:t>
      </w:r>
      <w:r w:rsidRPr="00444B4C">
        <w:rPr>
          <w:i/>
          <w:vertAlign w:val="subscript"/>
          <w:lang w:val="en-US"/>
        </w:rPr>
        <w:t>n</w:t>
      </w:r>
      <w:r w:rsidRPr="00444B4C">
        <w:t xml:space="preserve"> должны выполняться условия:</w:t>
      </w:r>
    </w:p>
    <w:p w:rsidR="0086046C" w:rsidRPr="00444B4C" w:rsidRDefault="0086046C" w:rsidP="0086046C">
      <w:pPr>
        <w:jc w:val="center"/>
      </w:pPr>
      <w:r w:rsidRPr="00444B4C">
        <w:rPr>
          <w:position w:val="-8"/>
        </w:rPr>
        <w:object w:dxaOrig="520" w:dyaOrig="400">
          <v:shape id="_x0000_i1047" type="#_x0000_t75" style="width:26.25pt;height:20.25pt" o:ole="">
            <v:imagedata r:id="rId64" o:title=""/>
          </v:shape>
          <o:OLEObject Type="Embed" ProgID="Equation.3" ShapeID="_x0000_i1047" DrawAspect="Content" ObjectID="_1675532657" r:id="rId65"/>
        </w:object>
      </w:r>
      <w:r w:rsidRPr="00444B4C">
        <w:t>&lt;</w:t>
      </w:r>
      <w:r w:rsidRPr="00444B4C">
        <w:rPr>
          <w:i/>
          <w:lang w:val="en-US"/>
        </w:rPr>
        <w:t>p</w:t>
      </w:r>
      <w:r w:rsidRPr="00444B4C">
        <w:rPr>
          <w:i/>
          <w:vertAlign w:val="subscript"/>
          <w:lang w:val="en-US"/>
        </w:rPr>
        <w:t>i</w:t>
      </w:r>
      <w:r w:rsidRPr="00444B4C">
        <w:t>&lt;&lt;</w:t>
      </w:r>
      <w:r w:rsidRPr="00444B4C">
        <w:rPr>
          <w:position w:val="-8"/>
        </w:rPr>
        <w:object w:dxaOrig="660" w:dyaOrig="400">
          <v:shape id="_x0000_i1048" type="#_x0000_t75" style="width:33.75pt;height:20.25pt" o:ole="">
            <v:imagedata r:id="rId66" o:title=""/>
          </v:shape>
          <o:OLEObject Type="Embed" ProgID="Equation.3" ShapeID="_x0000_i1048" DrawAspect="Content" ObjectID="_1675532658" r:id="rId67"/>
        </w:object>
      </w:r>
      <w:r w:rsidRPr="00444B4C">
        <w:rPr>
          <w:position w:val="-12"/>
          <w:lang w:val="en-US"/>
        </w:rPr>
        <w:object w:dxaOrig="1219" w:dyaOrig="360">
          <v:shape id="_x0000_i1049" type="#_x0000_t75" style="width:60.75pt;height:18pt" o:ole="">
            <v:imagedata r:id="rId68" o:title=""/>
          </v:shape>
          <o:OLEObject Type="Embed" ProgID="Equation.3" ShapeID="_x0000_i1049" DrawAspect="Content" ObjectID="_1675532659" r:id="rId69"/>
        </w:object>
      </w:r>
      <w:r w:rsidRPr="00444B4C">
        <w:t>.</w:t>
      </w:r>
    </w:p>
    <w:p w:rsidR="0086046C" w:rsidRPr="00444B4C" w:rsidRDefault="0086046C" w:rsidP="0086046C">
      <w:pPr>
        <w:jc w:val="both"/>
        <w:rPr>
          <w:b/>
        </w:rPr>
      </w:pPr>
      <w:r w:rsidRPr="00444B4C">
        <w:rPr>
          <w:b/>
        </w:rPr>
        <w:t>Фаза восстановления секрета:</w:t>
      </w:r>
    </w:p>
    <w:p w:rsidR="0086046C" w:rsidRPr="00444B4C" w:rsidRDefault="0086046C" w:rsidP="0086046C">
      <w:pPr>
        <w:jc w:val="both"/>
      </w:pPr>
      <w:r w:rsidRPr="00444B4C">
        <w:t xml:space="preserve">Собравшись вместе, </w:t>
      </w:r>
      <w:r w:rsidRPr="00444B4C">
        <w:rPr>
          <w:i/>
          <w:lang w:val="en-US"/>
        </w:rPr>
        <w:t>k</w:t>
      </w:r>
      <w:r w:rsidRPr="00444B4C">
        <w:t xml:space="preserve"> участников составляют и решают систему сравнений относительно неизвестного </w:t>
      </w:r>
      <w:r w:rsidRPr="00444B4C">
        <w:rPr>
          <w:i/>
          <w:lang w:val="en-US"/>
        </w:rPr>
        <w:t>N</w:t>
      </w:r>
      <w:r w:rsidRPr="00444B4C">
        <w:t>:</w:t>
      </w:r>
    </w:p>
    <w:p w:rsidR="0086046C" w:rsidRPr="00444B4C" w:rsidRDefault="0086046C" w:rsidP="0086046C">
      <w:pPr>
        <w:jc w:val="center"/>
      </w:pPr>
      <w:r w:rsidRPr="00444B4C">
        <w:rPr>
          <w:position w:val="-78"/>
        </w:rPr>
        <w:object w:dxaOrig="2000" w:dyaOrig="1700">
          <v:shape id="_x0000_i1050" type="#_x0000_t75" style="width:99.75pt;height:84.75pt" o:ole="">
            <v:imagedata r:id="rId70" o:title=""/>
          </v:shape>
          <o:OLEObject Type="Embed" ProgID="Equation.3" ShapeID="_x0000_i1050" DrawAspect="Content" ObjectID="_1675532660" r:id="rId71"/>
        </w:object>
      </w:r>
      <w:r w:rsidRPr="00444B4C">
        <w:t>.</w:t>
      </w:r>
    </w:p>
    <w:p w:rsidR="0086046C" w:rsidRPr="00444B4C" w:rsidRDefault="0086046C" w:rsidP="0086046C">
      <w:pPr>
        <w:jc w:val="both"/>
      </w:pPr>
      <w:r w:rsidRPr="00444B4C">
        <w:t xml:space="preserve">Решив систему, участники получают общий секрет </w:t>
      </w:r>
      <w:r w:rsidRPr="00444B4C">
        <w:rPr>
          <w:i/>
          <w:lang w:val="en-US"/>
        </w:rPr>
        <w:t>N</w:t>
      </w:r>
      <w:r w:rsidRPr="00444B4C">
        <w:t>.</w:t>
      </w:r>
    </w:p>
    <w:p w:rsidR="0086046C" w:rsidRPr="00444B4C" w:rsidRDefault="0086046C" w:rsidP="0086046C">
      <w:pPr>
        <w:autoSpaceDE w:val="0"/>
        <w:autoSpaceDN w:val="0"/>
        <w:adjustRightInd w:val="0"/>
        <w:jc w:val="both"/>
      </w:pPr>
    </w:p>
    <w:p w:rsidR="0086046C" w:rsidRPr="00444B4C" w:rsidRDefault="0086046C" w:rsidP="0086046C">
      <w:pPr>
        <w:autoSpaceDE w:val="0"/>
        <w:autoSpaceDN w:val="0"/>
        <w:adjustRightInd w:val="0"/>
        <w:jc w:val="both"/>
        <w:rPr>
          <w:b/>
        </w:rPr>
      </w:pPr>
      <w:r w:rsidRPr="00444B4C">
        <w:rPr>
          <w:b/>
        </w:rPr>
        <w:t>Пример.</w:t>
      </w:r>
    </w:p>
    <w:p w:rsidR="0086046C" w:rsidRPr="00444B4C" w:rsidRDefault="0086046C" w:rsidP="0086046C">
      <w:pPr>
        <w:autoSpaceDE w:val="0"/>
        <w:autoSpaceDN w:val="0"/>
        <w:adjustRightInd w:val="0"/>
        <w:jc w:val="both"/>
      </w:pPr>
      <w:r w:rsidRPr="00444B4C">
        <w:t xml:space="preserve">Построим (3,3) – пороговую схему на основе Китайской теоремы об остатках для разделения секрета </w:t>
      </w:r>
      <w:r w:rsidRPr="00444B4C">
        <w:rPr>
          <w:i/>
          <w:lang w:val="en-US"/>
        </w:rPr>
        <w:t>N</w:t>
      </w:r>
      <w:r w:rsidRPr="00444B4C">
        <w:t>=549.</w:t>
      </w:r>
    </w:p>
    <w:p w:rsidR="0086046C" w:rsidRPr="00444B4C" w:rsidRDefault="0086046C" w:rsidP="0086046C">
      <w:pPr>
        <w:autoSpaceDE w:val="0"/>
        <w:autoSpaceDN w:val="0"/>
        <w:adjustRightInd w:val="0"/>
        <w:jc w:val="both"/>
      </w:pPr>
      <w:r w:rsidRPr="00444B4C">
        <w:t xml:space="preserve">Определим область, из которой будем выбирать простые числа. </w:t>
      </w:r>
    </w:p>
    <w:p w:rsidR="0086046C" w:rsidRPr="00444B4C" w:rsidRDefault="0086046C" w:rsidP="0086046C">
      <w:pPr>
        <w:autoSpaceDE w:val="0"/>
        <w:autoSpaceDN w:val="0"/>
        <w:adjustRightInd w:val="0"/>
        <w:jc w:val="both"/>
      </w:pPr>
      <w:r w:rsidRPr="00444B4C">
        <w:rPr>
          <w:position w:val="-10"/>
        </w:rPr>
        <w:object w:dxaOrig="1140" w:dyaOrig="420">
          <v:shape id="_x0000_i1051" type="#_x0000_t75" style="width:57pt;height:21.75pt" o:ole="">
            <v:imagedata r:id="rId72" o:title=""/>
          </v:shape>
          <o:OLEObject Type="Embed" ProgID="Equation.3" ShapeID="_x0000_i1051" DrawAspect="Content" ObjectID="_1675532661" r:id="rId73"/>
        </w:object>
      </w:r>
      <w:r w:rsidRPr="00444B4C">
        <w:t xml:space="preserve">, </w:t>
      </w:r>
      <w:r w:rsidRPr="00444B4C">
        <w:rPr>
          <w:position w:val="-10"/>
        </w:rPr>
        <w:object w:dxaOrig="1280" w:dyaOrig="420">
          <v:shape id="_x0000_i1052" type="#_x0000_t75" style="width:63.75pt;height:21.75pt" o:ole="">
            <v:imagedata r:id="rId74" o:title=""/>
          </v:shape>
          <o:OLEObject Type="Embed" ProgID="Equation.3" ShapeID="_x0000_i1052" DrawAspect="Content" ObjectID="_1675532662" r:id="rId75"/>
        </w:object>
      </w:r>
      <w:r w:rsidRPr="00444B4C">
        <w:t>. Итак,  8,2&lt;</w:t>
      </w:r>
      <w:r w:rsidRPr="00444B4C">
        <w:rPr>
          <w:i/>
          <w:lang w:val="en-US"/>
        </w:rPr>
        <w:t>p</w:t>
      </w:r>
      <w:r w:rsidRPr="00444B4C">
        <w:rPr>
          <w:i/>
          <w:vertAlign w:val="subscript"/>
          <w:lang w:val="en-US"/>
        </w:rPr>
        <w:t>i</w:t>
      </w:r>
      <w:r w:rsidRPr="00444B4C">
        <w:t>&lt;&lt;23,4.</w:t>
      </w:r>
    </w:p>
    <w:p w:rsidR="0086046C" w:rsidRPr="00444B4C" w:rsidRDefault="0086046C" w:rsidP="0086046C">
      <w:pPr>
        <w:autoSpaceDE w:val="0"/>
        <w:autoSpaceDN w:val="0"/>
        <w:adjustRightInd w:val="0"/>
        <w:jc w:val="both"/>
      </w:pPr>
      <w:r w:rsidRPr="00444B4C">
        <w:t xml:space="preserve">Выберем </w:t>
      </w:r>
      <w:r w:rsidRPr="00444B4C">
        <w:rPr>
          <w:i/>
          <w:lang w:val="en-US"/>
        </w:rPr>
        <w:t>p</w:t>
      </w:r>
      <w:r w:rsidRPr="00444B4C">
        <w:rPr>
          <w:vertAlign w:val="subscript"/>
        </w:rPr>
        <w:t>1</w:t>
      </w:r>
      <w:r w:rsidRPr="00444B4C">
        <w:t xml:space="preserve">=11, </w:t>
      </w:r>
      <w:r w:rsidRPr="00444B4C">
        <w:rPr>
          <w:i/>
          <w:lang w:val="en-US"/>
        </w:rPr>
        <w:t>p</w:t>
      </w:r>
      <w:r w:rsidRPr="00444B4C">
        <w:rPr>
          <w:vertAlign w:val="subscript"/>
        </w:rPr>
        <w:t>2</w:t>
      </w:r>
      <w:r w:rsidRPr="00444B4C">
        <w:t xml:space="preserve">=13, </w:t>
      </w:r>
      <w:r w:rsidRPr="00444B4C">
        <w:rPr>
          <w:i/>
          <w:lang w:val="en-US"/>
        </w:rPr>
        <w:t>p</w:t>
      </w:r>
      <w:r w:rsidRPr="00444B4C">
        <w:rPr>
          <w:vertAlign w:val="subscript"/>
        </w:rPr>
        <w:t>3</w:t>
      </w:r>
      <w:r w:rsidRPr="00444B4C">
        <w:t>=17.</w:t>
      </w:r>
    </w:p>
    <w:p w:rsidR="0086046C" w:rsidRPr="00444B4C" w:rsidRDefault="0086046C" w:rsidP="0086046C">
      <w:pPr>
        <w:autoSpaceDE w:val="0"/>
        <w:autoSpaceDN w:val="0"/>
        <w:adjustRightInd w:val="0"/>
        <w:jc w:val="both"/>
      </w:pPr>
      <w:r w:rsidRPr="00444B4C">
        <w:t>Фаза раздачи секрета:</w:t>
      </w:r>
    </w:p>
    <w:p w:rsidR="0086046C" w:rsidRPr="0086046C" w:rsidRDefault="0086046C" w:rsidP="0086046C">
      <w:pPr>
        <w:autoSpaceDE w:val="0"/>
        <w:autoSpaceDN w:val="0"/>
        <w:adjustRightInd w:val="0"/>
        <w:ind w:firstLine="708"/>
        <w:jc w:val="both"/>
      </w:pPr>
      <w:r w:rsidRPr="00444B4C">
        <w:rPr>
          <w:i/>
          <w:lang w:val="en-US"/>
        </w:rPr>
        <w:t>x</w:t>
      </w:r>
      <w:r w:rsidRPr="0086046C">
        <w:rPr>
          <w:vertAlign w:val="subscript"/>
        </w:rPr>
        <w:t>1</w:t>
      </w:r>
      <w:r w:rsidRPr="0086046C">
        <w:t xml:space="preserve">= </w:t>
      </w:r>
      <w:r w:rsidRPr="00444B4C">
        <w:rPr>
          <w:i/>
          <w:lang w:val="en-US"/>
        </w:rPr>
        <w:t>N</w:t>
      </w:r>
      <w:r w:rsidRPr="00444B4C">
        <w:rPr>
          <w:lang w:val="en-US"/>
        </w:rPr>
        <w:t>mod</w:t>
      </w:r>
      <w:r w:rsidRPr="00444B4C">
        <w:rPr>
          <w:i/>
          <w:lang w:val="en-US"/>
        </w:rPr>
        <w:t>p</w:t>
      </w:r>
      <w:r w:rsidRPr="0086046C">
        <w:rPr>
          <w:vertAlign w:val="subscript"/>
        </w:rPr>
        <w:t>1</w:t>
      </w:r>
      <w:r w:rsidRPr="0086046C">
        <w:t xml:space="preserve"> = 549 </w:t>
      </w:r>
      <w:r w:rsidRPr="00444B4C">
        <w:rPr>
          <w:lang w:val="en-US"/>
        </w:rPr>
        <w:t>mod</w:t>
      </w:r>
      <w:r w:rsidRPr="0086046C">
        <w:t xml:space="preserve"> 11 = 10;</w:t>
      </w:r>
    </w:p>
    <w:p w:rsidR="0086046C" w:rsidRPr="00444B4C" w:rsidRDefault="0086046C" w:rsidP="0086046C">
      <w:pPr>
        <w:autoSpaceDE w:val="0"/>
        <w:autoSpaceDN w:val="0"/>
        <w:adjustRightInd w:val="0"/>
        <w:ind w:firstLine="708"/>
        <w:jc w:val="both"/>
        <w:rPr>
          <w:lang w:val="en-US"/>
        </w:rPr>
      </w:pPr>
      <w:r w:rsidRPr="00444B4C">
        <w:rPr>
          <w:i/>
          <w:lang w:val="en-US"/>
        </w:rPr>
        <w:t>x</w:t>
      </w:r>
      <w:r w:rsidRPr="00444B4C">
        <w:rPr>
          <w:vertAlign w:val="subscript"/>
          <w:lang w:val="en-US"/>
        </w:rPr>
        <w:t>2</w:t>
      </w:r>
      <w:r w:rsidRPr="00444B4C">
        <w:rPr>
          <w:lang w:val="en-US"/>
        </w:rPr>
        <w:t>=</w:t>
      </w:r>
      <w:r w:rsidRPr="00444B4C">
        <w:rPr>
          <w:i/>
          <w:lang w:val="en-US"/>
        </w:rPr>
        <w:t>N</w:t>
      </w:r>
      <w:r w:rsidRPr="00444B4C">
        <w:rPr>
          <w:lang w:val="en-US"/>
        </w:rPr>
        <w:t xml:space="preserve"> mod </w:t>
      </w:r>
      <w:r w:rsidRPr="00444B4C">
        <w:rPr>
          <w:i/>
          <w:lang w:val="en-US"/>
        </w:rPr>
        <w:t>p</w:t>
      </w:r>
      <w:r w:rsidRPr="00444B4C">
        <w:rPr>
          <w:vertAlign w:val="subscript"/>
          <w:lang w:val="en-US"/>
        </w:rPr>
        <w:t>2</w:t>
      </w:r>
      <w:r w:rsidRPr="00444B4C">
        <w:rPr>
          <w:lang w:val="en-US"/>
        </w:rPr>
        <w:t xml:space="preserve"> = 549 mod 13 = 3;</w:t>
      </w:r>
    </w:p>
    <w:p w:rsidR="0086046C" w:rsidRPr="00444B4C" w:rsidRDefault="0086046C" w:rsidP="0086046C">
      <w:pPr>
        <w:autoSpaceDE w:val="0"/>
        <w:autoSpaceDN w:val="0"/>
        <w:adjustRightInd w:val="0"/>
        <w:ind w:firstLine="708"/>
        <w:jc w:val="both"/>
        <w:rPr>
          <w:lang w:val="en-US"/>
        </w:rPr>
      </w:pPr>
      <w:r w:rsidRPr="00444B4C">
        <w:rPr>
          <w:i/>
          <w:lang w:val="en-US"/>
        </w:rPr>
        <w:t>x</w:t>
      </w:r>
      <w:r w:rsidRPr="00444B4C">
        <w:rPr>
          <w:vertAlign w:val="subscript"/>
          <w:lang w:val="en-US"/>
        </w:rPr>
        <w:t>3</w:t>
      </w:r>
      <w:r w:rsidRPr="00444B4C">
        <w:rPr>
          <w:lang w:val="en-US"/>
        </w:rPr>
        <w:t>=</w:t>
      </w:r>
      <w:r w:rsidRPr="00444B4C">
        <w:rPr>
          <w:i/>
          <w:lang w:val="en-US"/>
        </w:rPr>
        <w:t>N</w:t>
      </w:r>
      <w:r w:rsidRPr="00444B4C">
        <w:rPr>
          <w:lang w:val="en-US"/>
        </w:rPr>
        <w:t xml:space="preserve"> mod </w:t>
      </w:r>
      <w:r w:rsidRPr="00444B4C">
        <w:rPr>
          <w:i/>
          <w:lang w:val="en-US"/>
        </w:rPr>
        <w:t>p</w:t>
      </w:r>
      <w:r w:rsidRPr="00444B4C">
        <w:rPr>
          <w:vertAlign w:val="subscript"/>
          <w:lang w:val="en-US"/>
        </w:rPr>
        <w:t>3</w:t>
      </w:r>
      <w:r w:rsidRPr="00444B4C">
        <w:rPr>
          <w:lang w:val="en-US"/>
        </w:rPr>
        <w:t xml:space="preserve"> = 549 mod 17 = 5.</w:t>
      </w:r>
    </w:p>
    <w:p w:rsidR="0086046C" w:rsidRPr="00444B4C" w:rsidRDefault="0086046C" w:rsidP="0086046C">
      <w:pPr>
        <w:autoSpaceDE w:val="0"/>
        <w:autoSpaceDN w:val="0"/>
        <w:adjustRightInd w:val="0"/>
        <w:ind w:firstLine="708"/>
        <w:jc w:val="both"/>
        <w:rPr>
          <w:lang w:val="en-US"/>
        </w:rPr>
      </w:pPr>
      <w:r w:rsidRPr="00444B4C">
        <w:t>Доля</w:t>
      </w:r>
      <w:r w:rsidRPr="00444B4C">
        <w:rPr>
          <w:lang w:val="en-US"/>
        </w:rPr>
        <w:t xml:space="preserve"> P</w:t>
      </w:r>
      <w:r w:rsidRPr="00444B4C">
        <w:rPr>
          <w:vertAlign w:val="subscript"/>
          <w:lang w:val="en-US"/>
        </w:rPr>
        <w:t>1</w:t>
      </w:r>
      <w:r w:rsidRPr="00444B4C">
        <w:rPr>
          <w:lang w:val="en-US"/>
        </w:rPr>
        <w:t>: (</w:t>
      </w:r>
      <w:r w:rsidRPr="00444B4C">
        <w:rPr>
          <w:i/>
          <w:lang w:val="en-US"/>
        </w:rPr>
        <w:t>x</w:t>
      </w:r>
      <w:r w:rsidRPr="00444B4C">
        <w:rPr>
          <w:vertAlign w:val="subscript"/>
          <w:lang w:val="en-US"/>
        </w:rPr>
        <w:t>1</w:t>
      </w:r>
      <w:r w:rsidRPr="00444B4C">
        <w:rPr>
          <w:lang w:val="en-US"/>
        </w:rPr>
        <w:t xml:space="preserve">=10, </w:t>
      </w:r>
      <w:r w:rsidRPr="00444B4C">
        <w:rPr>
          <w:i/>
          <w:lang w:val="en-US"/>
        </w:rPr>
        <w:t>p</w:t>
      </w:r>
      <w:r w:rsidRPr="00444B4C">
        <w:rPr>
          <w:vertAlign w:val="subscript"/>
          <w:lang w:val="en-US"/>
        </w:rPr>
        <w:t>1</w:t>
      </w:r>
      <w:r w:rsidRPr="00444B4C">
        <w:rPr>
          <w:lang w:val="en-US"/>
        </w:rPr>
        <w:t>=11);</w:t>
      </w:r>
    </w:p>
    <w:p w:rsidR="0086046C" w:rsidRPr="00444B4C" w:rsidRDefault="0086046C" w:rsidP="0086046C">
      <w:pPr>
        <w:autoSpaceDE w:val="0"/>
        <w:autoSpaceDN w:val="0"/>
        <w:adjustRightInd w:val="0"/>
        <w:ind w:firstLine="708"/>
        <w:jc w:val="both"/>
        <w:rPr>
          <w:lang w:val="en-US"/>
        </w:rPr>
      </w:pPr>
      <w:r w:rsidRPr="00444B4C">
        <w:t>Доля</w:t>
      </w:r>
      <w:r w:rsidRPr="00444B4C">
        <w:rPr>
          <w:lang w:val="en-US"/>
        </w:rPr>
        <w:t xml:space="preserve"> P</w:t>
      </w:r>
      <w:r w:rsidRPr="00444B4C">
        <w:rPr>
          <w:vertAlign w:val="subscript"/>
          <w:lang w:val="en-US"/>
        </w:rPr>
        <w:t>2</w:t>
      </w:r>
      <w:r w:rsidRPr="00444B4C">
        <w:rPr>
          <w:lang w:val="en-US"/>
        </w:rPr>
        <w:t>: (</w:t>
      </w:r>
      <w:r w:rsidRPr="00444B4C">
        <w:rPr>
          <w:i/>
          <w:lang w:val="en-US"/>
        </w:rPr>
        <w:t>x</w:t>
      </w:r>
      <w:r w:rsidRPr="00444B4C">
        <w:rPr>
          <w:vertAlign w:val="subscript"/>
          <w:lang w:val="en-US"/>
        </w:rPr>
        <w:t>2</w:t>
      </w:r>
      <w:r w:rsidRPr="00444B4C">
        <w:rPr>
          <w:lang w:val="en-US"/>
        </w:rPr>
        <w:t xml:space="preserve">=3, </w:t>
      </w:r>
      <w:r w:rsidRPr="00444B4C">
        <w:rPr>
          <w:i/>
          <w:lang w:val="en-US"/>
        </w:rPr>
        <w:t>p</w:t>
      </w:r>
      <w:r w:rsidRPr="00444B4C">
        <w:rPr>
          <w:vertAlign w:val="subscript"/>
          <w:lang w:val="en-US"/>
        </w:rPr>
        <w:t>2</w:t>
      </w:r>
      <w:r w:rsidRPr="00444B4C">
        <w:rPr>
          <w:lang w:val="en-US"/>
        </w:rPr>
        <w:t>=13);</w:t>
      </w:r>
    </w:p>
    <w:p w:rsidR="0086046C" w:rsidRPr="005E2577" w:rsidRDefault="0086046C" w:rsidP="0086046C">
      <w:pPr>
        <w:autoSpaceDE w:val="0"/>
        <w:autoSpaceDN w:val="0"/>
        <w:adjustRightInd w:val="0"/>
        <w:ind w:firstLine="708"/>
        <w:jc w:val="both"/>
      </w:pPr>
      <w:r w:rsidRPr="00444B4C">
        <w:t>Доля</w:t>
      </w:r>
      <w:r w:rsidRPr="00444B4C">
        <w:rPr>
          <w:lang w:val="en-US"/>
        </w:rPr>
        <w:t>P</w:t>
      </w:r>
      <w:r w:rsidRPr="005E2577">
        <w:rPr>
          <w:vertAlign w:val="subscript"/>
        </w:rPr>
        <w:t>3</w:t>
      </w:r>
      <w:r w:rsidRPr="005E2577">
        <w:t>: (</w:t>
      </w:r>
      <w:r w:rsidRPr="00444B4C">
        <w:rPr>
          <w:i/>
          <w:lang w:val="en-US"/>
        </w:rPr>
        <w:t>x</w:t>
      </w:r>
      <w:r w:rsidRPr="005E2577">
        <w:rPr>
          <w:vertAlign w:val="subscript"/>
        </w:rPr>
        <w:t>3</w:t>
      </w:r>
      <w:r w:rsidRPr="005E2577">
        <w:t xml:space="preserve">=5, </w:t>
      </w:r>
      <w:r w:rsidRPr="00444B4C">
        <w:rPr>
          <w:i/>
          <w:lang w:val="en-US"/>
        </w:rPr>
        <w:t>p</w:t>
      </w:r>
      <w:r w:rsidRPr="005E2577">
        <w:rPr>
          <w:vertAlign w:val="subscript"/>
        </w:rPr>
        <w:t>3</w:t>
      </w:r>
      <w:r w:rsidRPr="005E2577">
        <w:t>=17).</w:t>
      </w:r>
    </w:p>
    <w:p w:rsidR="0086046C" w:rsidRPr="00444B4C" w:rsidRDefault="0086046C" w:rsidP="0086046C">
      <w:pPr>
        <w:autoSpaceDE w:val="0"/>
        <w:autoSpaceDN w:val="0"/>
        <w:adjustRightInd w:val="0"/>
        <w:jc w:val="both"/>
      </w:pPr>
      <w:r w:rsidRPr="00444B4C">
        <w:t>Фаза восстановления секрета:</w:t>
      </w:r>
    </w:p>
    <w:p w:rsidR="0086046C" w:rsidRPr="00444B4C" w:rsidRDefault="0086046C" w:rsidP="0086046C">
      <w:pPr>
        <w:autoSpaceDE w:val="0"/>
        <w:autoSpaceDN w:val="0"/>
        <w:adjustRightInd w:val="0"/>
        <w:ind w:firstLine="708"/>
        <w:jc w:val="both"/>
      </w:pPr>
      <w:r w:rsidRPr="00444B4C">
        <w:t xml:space="preserve">Участники </w:t>
      </w:r>
      <w:r w:rsidRPr="00444B4C">
        <w:rPr>
          <w:lang w:val="en-US"/>
        </w:rPr>
        <w:t>P</w:t>
      </w:r>
      <w:r w:rsidRPr="00444B4C">
        <w:rPr>
          <w:vertAlign w:val="subscript"/>
        </w:rPr>
        <w:t>1</w:t>
      </w:r>
      <w:r w:rsidRPr="00444B4C">
        <w:t xml:space="preserve">, </w:t>
      </w:r>
      <w:r w:rsidRPr="00444B4C">
        <w:rPr>
          <w:lang w:val="en-US"/>
        </w:rPr>
        <w:t>P</w:t>
      </w:r>
      <w:r w:rsidRPr="00444B4C">
        <w:rPr>
          <w:vertAlign w:val="subscript"/>
        </w:rPr>
        <w:t>2</w:t>
      </w:r>
      <w:r w:rsidRPr="00444B4C">
        <w:t xml:space="preserve"> и </w:t>
      </w:r>
      <w:r w:rsidRPr="00444B4C">
        <w:rPr>
          <w:lang w:val="en-US"/>
        </w:rPr>
        <w:t>P</w:t>
      </w:r>
      <w:r w:rsidRPr="00444B4C">
        <w:rPr>
          <w:vertAlign w:val="subscript"/>
        </w:rPr>
        <w:t>3</w:t>
      </w:r>
      <w:r w:rsidRPr="00444B4C">
        <w:t xml:space="preserve">, составляют систему сравнений </w:t>
      </w:r>
    </w:p>
    <w:p w:rsidR="0086046C" w:rsidRPr="00444B4C" w:rsidRDefault="0086046C" w:rsidP="0086046C">
      <w:pPr>
        <w:autoSpaceDE w:val="0"/>
        <w:autoSpaceDN w:val="0"/>
        <w:adjustRightInd w:val="0"/>
        <w:jc w:val="center"/>
      </w:pPr>
      <w:r w:rsidRPr="00444B4C">
        <w:rPr>
          <w:position w:val="-66"/>
        </w:rPr>
        <w:object w:dxaOrig="2040" w:dyaOrig="1460">
          <v:shape id="_x0000_i1053" type="#_x0000_t75" style="width:102pt;height:72.75pt" o:ole="">
            <v:imagedata r:id="rId76" o:title=""/>
          </v:shape>
          <o:OLEObject Type="Embed" ProgID="Equation.3" ShapeID="_x0000_i1053" DrawAspect="Content" ObjectID="_1675532663" r:id="rId77"/>
        </w:object>
      </w:r>
    </w:p>
    <w:p w:rsidR="0086046C" w:rsidRPr="00444B4C" w:rsidRDefault="0086046C" w:rsidP="0086046C">
      <w:pPr>
        <w:autoSpaceDE w:val="0"/>
        <w:autoSpaceDN w:val="0"/>
        <w:adjustRightInd w:val="0"/>
        <w:jc w:val="right"/>
      </w:pPr>
      <w:r w:rsidRPr="00444B4C">
        <w:t>и решают ее по Китайской теореме об остатках:</w:t>
      </w:r>
    </w:p>
    <w:p w:rsidR="0086046C" w:rsidRPr="00444B4C" w:rsidRDefault="0086046C" w:rsidP="0086046C">
      <w:pPr>
        <w:autoSpaceDE w:val="0"/>
        <w:autoSpaceDN w:val="0"/>
        <w:adjustRightInd w:val="0"/>
        <w:ind w:left="708"/>
        <w:jc w:val="both"/>
      </w:pPr>
      <w:r w:rsidRPr="00444B4C">
        <w:rPr>
          <w:i/>
          <w:lang w:val="en-US"/>
        </w:rPr>
        <w:t>N</w:t>
      </w:r>
      <w:r w:rsidRPr="00444B4C">
        <w:t>=10·221·1+3·187·8+5·143·5</w:t>
      </w:r>
      <w:r w:rsidRPr="00444B4C">
        <w:rPr>
          <w:lang w:val="en-US"/>
        </w:rPr>
        <w:t>mod</w:t>
      </w:r>
      <w:r w:rsidRPr="00444B4C">
        <w:t xml:space="preserve"> 11·13·17 = 2210+4488+3575 </w:t>
      </w:r>
      <w:r w:rsidRPr="00444B4C">
        <w:rPr>
          <w:lang w:val="en-US"/>
        </w:rPr>
        <w:t>mod</w:t>
      </w:r>
      <w:r w:rsidRPr="00444B4C">
        <w:t xml:space="preserve"> 2431 = 2210+2057+1144 </w:t>
      </w:r>
      <w:r w:rsidRPr="00444B4C">
        <w:rPr>
          <w:lang w:val="en-US"/>
        </w:rPr>
        <w:t>mod</w:t>
      </w:r>
      <w:r w:rsidRPr="00444B4C">
        <w:t xml:space="preserve"> 2431 = 549.</w:t>
      </w:r>
    </w:p>
    <w:p w:rsidR="0086046C" w:rsidRPr="00444B4C" w:rsidRDefault="0086046C" w:rsidP="0086046C">
      <w:pPr>
        <w:autoSpaceDE w:val="0"/>
        <w:autoSpaceDN w:val="0"/>
        <w:adjustRightInd w:val="0"/>
        <w:jc w:val="both"/>
      </w:pPr>
      <w:r w:rsidRPr="00444B4C">
        <w:t>Действительно, секрет был восстановлен тремя участниками.</w:t>
      </w:r>
    </w:p>
    <w:p w:rsidR="0086046C" w:rsidRPr="00444B4C" w:rsidRDefault="0086046C" w:rsidP="0086046C">
      <w:pPr>
        <w:autoSpaceDE w:val="0"/>
        <w:autoSpaceDN w:val="0"/>
        <w:adjustRightInd w:val="0"/>
        <w:jc w:val="both"/>
      </w:pPr>
      <w:r w:rsidRPr="00444B4C">
        <w:t xml:space="preserve">Теперь посмотрим, что случится, если секрет захотят восстановить только два участника – например, </w:t>
      </w:r>
      <w:r w:rsidRPr="00444B4C">
        <w:rPr>
          <w:lang w:val="en-US"/>
        </w:rPr>
        <w:t>P</w:t>
      </w:r>
      <w:r w:rsidRPr="00444B4C">
        <w:rPr>
          <w:vertAlign w:val="subscript"/>
        </w:rPr>
        <w:t>1</w:t>
      </w:r>
      <w:r w:rsidRPr="00444B4C">
        <w:t xml:space="preserve"> и </w:t>
      </w:r>
      <w:r w:rsidRPr="00444B4C">
        <w:rPr>
          <w:lang w:val="en-US"/>
        </w:rPr>
        <w:t>P</w:t>
      </w:r>
      <w:r w:rsidRPr="00444B4C">
        <w:rPr>
          <w:vertAlign w:val="subscript"/>
        </w:rPr>
        <w:t>2</w:t>
      </w:r>
      <w:r w:rsidRPr="00444B4C">
        <w:t xml:space="preserve">. Эти участники составят с помощью своих долей секрета систему: </w:t>
      </w:r>
    </w:p>
    <w:p w:rsidR="0086046C" w:rsidRPr="00444B4C" w:rsidRDefault="0086046C" w:rsidP="0086046C">
      <w:pPr>
        <w:autoSpaceDE w:val="0"/>
        <w:autoSpaceDN w:val="0"/>
        <w:adjustRightInd w:val="0"/>
        <w:jc w:val="center"/>
      </w:pPr>
      <w:r w:rsidRPr="00444B4C">
        <w:rPr>
          <w:position w:val="-40"/>
        </w:rPr>
        <w:object w:dxaOrig="2040" w:dyaOrig="940">
          <v:shape id="_x0000_i1054" type="#_x0000_t75" style="width:102pt;height:47.25pt" o:ole="">
            <v:imagedata r:id="rId78" o:title=""/>
          </v:shape>
          <o:OLEObject Type="Embed" ProgID="Equation.3" ShapeID="_x0000_i1054" DrawAspect="Content" ObjectID="_1675532664" r:id="rId79"/>
        </w:object>
      </w:r>
    </w:p>
    <w:p w:rsidR="0086046C" w:rsidRPr="00444B4C" w:rsidRDefault="0086046C" w:rsidP="0086046C">
      <w:pPr>
        <w:autoSpaceDE w:val="0"/>
        <w:autoSpaceDN w:val="0"/>
        <w:adjustRightInd w:val="0"/>
        <w:ind w:left="4956" w:firstLine="708"/>
      </w:pPr>
      <w:r w:rsidRPr="00444B4C">
        <w:t>и получат ее решение:</w:t>
      </w:r>
    </w:p>
    <w:p w:rsidR="0086046C" w:rsidRPr="00444B4C" w:rsidRDefault="0086046C" w:rsidP="0086046C">
      <w:pPr>
        <w:autoSpaceDE w:val="0"/>
        <w:autoSpaceDN w:val="0"/>
        <w:adjustRightInd w:val="0"/>
      </w:pPr>
      <w:r w:rsidRPr="00444B4C">
        <w:rPr>
          <w:i/>
          <w:lang w:val="en-US"/>
        </w:rPr>
        <w:t>N</w:t>
      </w:r>
      <w:r w:rsidRPr="00444B4C">
        <w:t xml:space="preserve"> = 10·13·6+3·11·6</w:t>
      </w:r>
      <w:r w:rsidRPr="00444B4C">
        <w:rPr>
          <w:lang w:val="en-US"/>
        </w:rPr>
        <w:t>mod</w:t>
      </w:r>
      <w:r w:rsidRPr="00444B4C">
        <w:t xml:space="preserve"> 11·13 = 780+198 </w:t>
      </w:r>
      <w:r w:rsidRPr="00444B4C">
        <w:rPr>
          <w:lang w:val="en-US"/>
        </w:rPr>
        <w:t>mod</w:t>
      </w:r>
      <w:r w:rsidRPr="00444B4C">
        <w:t xml:space="preserve"> 143 = 978 </w:t>
      </w:r>
      <w:r w:rsidRPr="00444B4C">
        <w:rPr>
          <w:lang w:val="en-US"/>
        </w:rPr>
        <w:t>mod</w:t>
      </w:r>
      <w:r w:rsidRPr="00444B4C">
        <w:t xml:space="preserve"> 143 = 120.</w:t>
      </w:r>
    </w:p>
    <w:p w:rsidR="0086046C" w:rsidRPr="00444B4C" w:rsidRDefault="0086046C" w:rsidP="0086046C">
      <w:pPr>
        <w:autoSpaceDE w:val="0"/>
        <w:autoSpaceDN w:val="0"/>
        <w:adjustRightInd w:val="0"/>
        <w:jc w:val="both"/>
      </w:pPr>
      <w:r w:rsidRPr="00444B4C">
        <w:t>Как видим, получилось совсем другое значение, а не секрет. То есть неразрешенная группа из двух человек не сумела восстановить секрет, пользуясь своими долями.</w:t>
      </w:r>
    </w:p>
    <w:p w:rsidR="00134580" w:rsidRDefault="00134580" w:rsidP="00134580">
      <w:pPr>
        <w:jc w:val="both"/>
        <w:rPr>
          <w:i/>
          <w:color w:val="0070C0"/>
        </w:rPr>
      </w:pPr>
    </w:p>
    <w:p w:rsidR="0086046C" w:rsidRPr="0084025D" w:rsidRDefault="0086046C" w:rsidP="0086046C">
      <w:pPr>
        <w:ind w:firstLine="426"/>
        <w:jc w:val="both"/>
        <w:textAlignment w:val="baseline"/>
        <w:rPr>
          <w:b/>
        </w:rPr>
      </w:pPr>
      <w:r w:rsidRPr="0084025D">
        <w:rPr>
          <w:b/>
        </w:rPr>
        <w:t>Тема Схема идентификации Фейге-Фиата-Шамира</w:t>
      </w:r>
    </w:p>
    <w:p w:rsidR="0086046C" w:rsidRPr="0084025D" w:rsidRDefault="0086046C" w:rsidP="0086046C">
      <w:pPr>
        <w:ind w:firstLine="426"/>
        <w:jc w:val="both"/>
      </w:pPr>
    </w:p>
    <w:p w:rsidR="0086046C" w:rsidRPr="0084025D" w:rsidRDefault="0086046C" w:rsidP="0086046C">
      <w:pPr>
        <w:ind w:firstLine="426"/>
        <w:jc w:val="both"/>
      </w:pPr>
      <w:r w:rsidRPr="0084025D">
        <w:t>Схема цифровой подписи и проверки подлинности, разработанная Амосом Фиатом (AmosFiat) и Ади Шамиром (AdiShamir), рассматривается в.УриельФейге (UrielFeige), Фиат и Шамир модифицировали алгоритм, превратив его в доказательство подлинности с нулевым знанием. Это лучшее доказательство подлинности с нулевым знанием.</w:t>
      </w:r>
    </w:p>
    <w:p w:rsidR="0086046C" w:rsidRPr="0084025D" w:rsidRDefault="0086046C" w:rsidP="0086046C">
      <w:pPr>
        <w:ind w:firstLine="426"/>
        <w:jc w:val="both"/>
      </w:pPr>
      <w:r w:rsidRPr="0084025D">
        <w:t>Перед выдачей любых закрытых ключей арбитр выбирает случайный модуль , n, который является произведением двух больших простых чисел. В реальной жизни длина n должна быть не меньше 512 битов и лучше как можно ближе к 1024 битам. n может общим для группы контролеров. (Использование чисел Блюма (Blum) облегчит вычисления, но не является обязательным для безопасности.)</w:t>
      </w:r>
    </w:p>
    <w:p w:rsidR="0086046C" w:rsidRPr="0084025D" w:rsidRDefault="0086046C" w:rsidP="0086046C">
      <w:pPr>
        <w:ind w:firstLine="426"/>
        <w:jc w:val="both"/>
      </w:pPr>
      <w:r w:rsidRPr="0084025D">
        <w:t>Для  генерации  открытого  и  закрытого  ключей  Пегги  доверенный  арбитр  выбирает  число  v,  являющееся квадратичным остатком  mod n. Другими словами выбирается v так, чтобы уравнение  x</w:t>
      </w:r>
      <w:r w:rsidRPr="0084025D">
        <w:rPr>
          <w:vertAlign w:val="superscript"/>
        </w:rPr>
        <w:t>2</w:t>
      </w:r>
      <w:r w:rsidRPr="0084025D">
        <w:t xml:space="preserve"> ≡ v (mod n) имело решение, и существовало v</w:t>
      </w:r>
      <w:r w:rsidRPr="0084025D">
        <w:rPr>
          <w:vertAlign w:val="superscript"/>
        </w:rPr>
        <w:t>-1</w:t>
      </w:r>
      <w:r w:rsidRPr="0084025D">
        <w:t>modn. Это v и будет открытым ключом Пегги. Затем вычисляется наименьшее  s, для которого s ≡ sqrt (v</w:t>
      </w:r>
      <w:r w:rsidRPr="0084025D">
        <w:rPr>
          <w:vertAlign w:val="superscript"/>
        </w:rPr>
        <w:t>-1</w:t>
      </w:r>
      <w:r w:rsidRPr="0084025D">
        <w:t>) (mod n). Это будет закрытый ключ Пегги. Используется следующий протокол идентификации.</w:t>
      </w:r>
    </w:p>
    <w:p w:rsidR="0086046C" w:rsidRPr="0084025D" w:rsidRDefault="0086046C" w:rsidP="0086046C">
      <w:pPr>
        <w:ind w:firstLine="426"/>
        <w:jc w:val="both"/>
      </w:pPr>
      <w:r w:rsidRPr="0084025D">
        <w:t>1)  Пегги выбирает случайное r, меньшее n. Затем она вычисляет x =-r</w:t>
      </w:r>
      <w:r w:rsidRPr="0084025D">
        <w:rPr>
          <w:vertAlign w:val="superscript"/>
        </w:rPr>
        <w:t>2</w:t>
      </w:r>
      <w:r w:rsidRPr="0084025D">
        <w:t>mod n и посылает x Виктору.</w:t>
      </w:r>
    </w:p>
    <w:p w:rsidR="0086046C" w:rsidRPr="0084025D" w:rsidRDefault="0086046C" w:rsidP="0086046C">
      <w:pPr>
        <w:ind w:firstLine="426"/>
        <w:jc w:val="both"/>
      </w:pPr>
      <w:r w:rsidRPr="0084025D">
        <w:t>2)  Виктор посылает Пегги случайный бит  b.</w:t>
      </w:r>
    </w:p>
    <w:p w:rsidR="0086046C" w:rsidRPr="0084025D" w:rsidRDefault="0086046C" w:rsidP="0086046C">
      <w:pPr>
        <w:ind w:firstLine="426"/>
        <w:jc w:val="both"/>
      </w:pPr>
      <w:r w:rsidRPr="0084025D">
        <w:t>3)  Если b = 0, то Пегги посылает Виктору r. Если b = 1, то Пегги посылает Виктору y = r*s mod n.</w:t>
      </w:r>
    </w:p>
    <w:p w:rsidR="0086046C" w:rsidRPr="0084025D" w:rsidRDefault="0086046C" w:rsidP="0086046C">
      <w:pPr>
        <w:ind w:firstLine="426"/>
        <w:jc w:val="both"/>
      </w:pPr>
      <w:r w:rsidRPr="0084025D">
        <w:t>4)  Если b = 0, Виктор проверяет, что  x = -r</w:t>
      </w:r>
      <w:r w:rsidRPr="0084025D">
        <w:rPr>
          <w:vertAlign w:val="superscript"/>
        </w:rPr>
        <w:t>2</w:t>
      </w:r>
      <w:r w:rsidRPr="0084025D">
        <w:t>mod n, убеждаясь, что Пегги знает значение sqrt(x). Если b = 1, Виктор проверяет, что x = y</w:t>
      </w:r>
      <w:r w:rsidRPr="0084025D">
        <w:rPr>
          <w:vertAlign w:val="superscript"/>
        </w:rPr>
        <w:t>2</w:t>
      </w:r>
      <w:r w:rsidRPr="0084025D">
        <w:t>*v mod n, убеждаясь, что Пегги знает значение sqrt(v</w:t>
      </w:r>
      <w:r w:rsidRPr="0084025D">
        <w:rPr>
          <w:vertAlign w:val="superscript"/>
        </w:rPr>
        <w:t>-1</w:t>
      </w:r>
      <w:r w:rsidRPr="0084025D">
        <w:t>).</w:t>
      </w:r>
    </w:p>
    <w:p w:rsidR="0086046C" w:rsidRPr="0084025D" w:rsidRDefault="0086046C" w:rsidP="0086046C">
      <w:pPr>
        <w:ind w:firstLine="426"/>
        <w:jc w:val="both"/>
      </w:pPr>
      <w:r w:rsidRPr="0084025D">
        <w:t>Это один этап протокола, называемый  аккредитацией. Пегги и Виктор повторяют этот протокол  t раз, пока Виктор не убедится, что Пегги знает  s. Это протокол "разрезать и выбрать". Если Пегги не знает s, она может подобрать r так, что она сможет обмануть Виктора, если он пошлет ей  0, или она может подобрать r так, что она сможет обмануть Виктора, если он пошлет ей 1 . Она не может сделать одновременно и то, и другое. Вероятность, что ей удастся обмануть Виктора один раз, равна 50 процентам . Вероятность, что ей удастся обмануть его t раз, равна 1/2</w:t>
      </w:r>
      <w:r w:rsidRPr="0084025D">
        <w:rPr>
          <w:vertAlign w:val="superscript"/>
        </w:rPr>
        <w:t>t</w:t>
      </w:r>
      <w:r w:rsidRPr="0084025D">
        <w:t>.</w:t>
      </w:r>
    </w:p>
    <w:p w:rsidR="0086046C" w:rsidRPr="0084025D" w:rsidRDefault="0086046C" w:rsidP="0086046C">
      <w:pPr>
        <w:ind w:firstLine="426"/>
        <w:jc w:val="both"/>
      </w:pPr>
      <w:r w:rsidRPr="0084025D">
        <w:t xml:space="preserve">Виктор может попробовать вскрыть протокол, выдавая себя за Пегги . Он может начать выполнение протокола с с другим контролером, Валерией. На шаге (1) вместо выбора случайного  r ему останется просто использовать значение r, которое Пегги использовала в </w:t>
      </w:r>
      <w:r w:rsidRPr="0084025D">
        <w:lastRenderedPageBreak/>
        <w:t>прошлый раз . Однако, вероятность того, что Валерия на шаге (2) выберет то же значение b, которое Виктор использовал в протоколе с Пегги, равна 1/2 . Следовательно, вероятность, что он обманет Валерию, равна 50 процентам . Вероятность, что ему удастся обмануть ее  t раз, равна 1/2</w:t>
      </w:r>
      <w:r w:rsidRPr="0084025D">
        <w:rPr>
          <w:vertAlign w:val="superscript"/>
        </w:rPr>
        <w:t>t</w:t>
      </w:r>
      <w:r w:rsidRPr="0084025D">
        <w:t>.</w:t>
      </w:r>
      <w:r w:rsidRPr="0084025D">
        <w:cr/>
        <w:t>Чтобы этот протокол работал, Пегги никогда не должна использовать r повторно. В противном случае, если Виктор на шаге (2) пошлет Пегги другой случайный бит, то он получит оба ответа Пегги . Тогда даже по одному из них он сможет вычислить s, и для Пегги все закончится.</w:t>
      </w:r>
      <w:r w:rsidRPr="0084025D">
        <w:cr/>
        <w:t>В своих работах, Фейге, Фиат и Шамир показали, как параллельная схема может повысить число аккредитаций на этап и уменьшить взаимодействия Пегги и Виктора.</w:t>
      </w:r>
    </w:p>
    <w:p w:rsidR="0086046C" w:rsidRPr="0084025D" w:rsidRDefault="0086046C" w:rsidP="0086046C">
      <w:pPr>
        <w:ind w:firstLine="426"/>
        <w:jc w:val="both"/>
      </w:pPr>
      <w:r w:rsidRPr="0084025D">
        <w:t>Сначала, как и в предыдущем примере, генерируется  n, произведение двух больших простых чисел. Для ге-</w:t>
      </w:r>
    </w:p>
    <w:p w:rsidR="0086046C" w:rsidRPr="0084025D" w:rsidRDefault="0086046C" w:rsidP="0086046C">
      <w:pPr>
        <w:ind w:firstLine="426"/>
        <w:jc w:val="both"/>
      </w:pPr>
      <w:r w:rsidRPr="0084025D">
        <w:t>нерации открытого и закрытого ключей Пегги  сначала выбирается k различных чисел: v1, v2, . . . vk, где каждое vi является квадратичным остатком  mod n. Иными словами, vi выбираются так, чтобы x</w:t>
      </w:r>
      <w:r w:rsidRPr="0084025D">
        <w:rPr>
          <w:vertAlign w:val="superscript"/>
        </w:rPr>
        <w:t>2</w:t>
      </w:r>
      <w:r w:rsidRPr="0084025D">
        <w:t xml:space="preserve"> ≡ vi (mod n) имело решение, и существовало  vi</w:t>
      </w:r>
      <w:r w:rsidRPr="0084025D">
        <w:rPr>
          <w:vertAlign w:val="superscript"/>
        </w:rPr>
        <w:t>-1</w:t>
      </w:r>
      <w:r w:rsidRPr="0084025D">
        <w:t>mod  n. Строка, v1, v2, . . . vk, служит открытым ключом.  Затем  вычисляются  наименьшие si, для которых si ≡ sqrt (vi</w:t>
      </w:r>
      <w:r w:rsidRPr="0084025D">
        <w:rPr>
          <w:vertAlign w:val="superscript"/>
        </w:rPr>
        <w:t>-1</w:t>
      </w:r>
      <w:r w:rsidRPr="0084025D">
        <w:t>) (mod n). Строка s1, s2, . . . sk, служит закрытым ключом.</w:t>
      </w:r>
    </w:p>
    <w:p w:rsidR="0086046C" w:rsidRPr="0084025D" w:rsidRDefault="0086046C" w:rsidP="0086046C">
      <w:pPr>
        <w:ind w:firstLine="426"/>
        <w:jc w:val="both"/>
      </w:pPr>
      <w:r w:rsidRPr="0084025D">
        <w:t>Выполняется следующий протокол:</w:t>
      </w:r>
    </w:p>
    <w:p w:rsidR="0086046C" w:rsidRPr="0084025D" w:rsidRDefault="0086046C" w:rsidP="0086046C">
      <w:pPr>
        <w:ind w:firstLine="426"/>
        <w:jc w:val="both"/>
      </w:pPr>
      <w:r w:rsidRPr="0084025D">
        <w:t>1)  Пегги выбирает случайное r, меньшее n. Затем она вычисляет x =-r</w:t>
      </w:r>
      <w:r w:rsidRPr="0084025D">
        <w:rPr>
          <w:vertAlign w:val="superscript"/>
        </w:rPr>
        <w:t>2</w:t>
      </w:r>
      <w:r w:rsidRPr="0084025D">
        <w:t>mod n и посылает x Виктору.</w:t>
      </w:r>
    </w:p>
    <w:p w:rsidR="0086046C" w:rsidRPr="0084025D" w:rsidRDefault="0086046C" w:rsidP="0086046C">
      <w:pPr>
        <w:ind w:firstLine="426"/>
        <w:jc w:val="both"/>
      </w:pPr>
      <w:r w:rsidRPr="0084025D">
        <w:t>2)  Виктор посылает Пегги строку из  k случайных битов: b1, b2, . . . bk.</w:t>
      </w:r>
    </w:p>
    <w:p w:rsidR="0086046C" w:rsidRPr="0084025D" w:rsidRDefault="0086046C" w:rsidP="0086046C">
      <w:pPr>
        <w:ind w:firstLine="426"/>
        <w:jc w:val="both"/>
      </w:pPr>
      <w:r w:rsidRPr="0084025D">
        <w:t>3)  Пегги вычисляет y = r *(s1b1*s2b2K*k*bsk)mod n. (Она перемножает вместе значения  si, соответствующие bi=1. Если первым битом Виктора будет 1, то  s1 войдет в произведение, а если первым битом будет 0, то нет, и т.д.) Она посылает y Виктору.</w:t>
      </w:r>
    </w:p>
    <w:p w:rsidR="0086046C" w:rsidRPr="0084025D" w:rsidRDefault="0086046C" w:rsidP="0086046C">
      <w:pPr>
        <w:ind w:firstLine="426"/>
        <w:jc w:val="both"/>
      </w:pPr>
      <w:r w:rsidRPr="0084025D">
        <w:t>4)  Виктор проверяет, что x = y2*(v1b1*v2b2K**kbvk )mod n. (Он перемножает вместе значения vi, основываясь на случайной двоичной строке. Если его первым битом является 1, то  v1  войдет  в  произведение,  а  если первым битом будет 0, то нет, и т.д.)</w:t>
      </w:r>
    </w:p>
    <w:p w:rsidR="0086046C" w:rsidRPr="0084025D" w:rsidRDefault="0086046C" w:rsidP="0086046C">
      <w:pPr>
        <w:ind w:firstLine="426"/>
        <w:jc w:val="both"/>
      </w:pPr>
      <w:r w:rsidRPr="0084025D">
        <w:t>Пегги и Виктор повторяют этот протокол  t раз, пока Виктор не убедится, что Пегги знает  s1, s2, . . . sk. Вероятность, что Пегги удастся обмануть Виктор  t раз, равна 1/2</w:t>
      </w:r>
      <w:r w:rsidRPr="0084025D">
        <w:rPr>
          <w:vertAlign w:val="superscript"/>
        </w:rPr>
        <w:t>kt</w:t>
      </w:r>
      <w:r w:rsidRPr="0084025D">
        <w:t>. Авторы рекомендуют использовать вероятность мошенничества 1/2</w:t>
      </w:r>
      <w:r w:rsidRPr="0084025D">
        <w:rPr>
          <w:vertAlign w:val="superscript"/>
        </w:rPr>
        <w:t>20</w:t>
      </w:r>
      <w:r w:rsidRPr="0084025D">
        <w:t xml:space="preserve"> и предлагают значения k = 5 и t = 4. Если у вас склонность к мании преследования, увеличьте эти значения.</w:t>
      </w:r>
    </w:p>
    <w:p w:rsidR="0086046C" w:rsidRPr="0084025D" w:rsidRDefault="0086046C" w:rsidP="0086046C">
      <w:pPr>
        <w:ind w:firstLine="426"/>
        <w:jc w:val="both"/>
      </w:pPr>
    </w:p>
    <w:p w:rsidR="0086046C" w:rsidRPr="0084025D" w:rsidRDefault="0086046C" w:rsidP="0086046C">
      <w:pPr>
        <w:ind w:firstLine="426"/>
        <w:jc w:val="both"/>
      </w:pPr>
      <w:r w:rsidRPr="0084025D">
        <w:t>Пример</w:t>
      </w:r>
    </w:p>
    <w:p w:rsidR="0086046C" w:rsidRPr="0084025D" w:rsidRDefault="0086046C" w:rsidP="0086046C">
      <w:pPr>
        <w:ind w:firstLine="426"/>
        <w:jc w:val="both"/>
      </w:pPr>
      <w:r w:rsidRPr="0084025D">
        <w:t>Взглянем на работу этого протокола небольших числах . Если n = 35 (два простых числа - 5 и 7), то возможными квадратичными остатками являются:</w:t>
      </w:r>
    </w:p>
    <w:p w:rsidR="0086046C" w:rsidRPr="0084025D" w:rsidRDefault="0086046C" w:rsidP="0086046C">
      <w:pPr>
        <w:ind w:firstLine="426"/>
        <w:jc w:val="both"/>
      </w:pPr>
      <w:r w:rsidRPr="0084025D">
        <w:t>1: x</w:t>
      </w:r>
      <w:r w:rsidRPr="0084025D">
        <w:rPr>
          <w:vertAlign w:val="superscript"/>
        </w:rPr>
        <w:t>2</w:t>
      </w:r>
      <w:r w:rsidRPr="0084025D">
        <w:t xml:space="preserve"> ≡ 1 (mod 35) имеет решения: x = 1, 6, 29, 34.</w:t>
      </w:r>
    </w:p>
    <w:p w:rsidR="0086046C" w:rsidRPr="0084025D" w:rsidRDefault="0086046C" w:rsidP="0086046C">
      <w:pPr>
        <w:ind w:firstLine="426"/>
        <w:jc w:val="both"/>
      </w:pPr>
      <w:r w:rsidRPr="0084025D">
        <w:t>4: x</w:t>
      </w:r>
      <w:r w:rsidRPr="0084025D">
        <w:rPr>
          <w:vertAlign w:val="superscript"/>
        </w:rPr>
        <w:t>2</w:t>
      </w:r>
      <w:r w:rsidRPr="0084025D">
        <w:t xml:space="preserve"> ≡ 4 (mod 35) имеет решения: x = 2, 12, 23, 33.</w:t>
      </w:r>
    </w:p>
    <w:p w:rsidR="0086046C" w:rsidRPr="0084025D" w:rsidRDefault="0086046C" w:rsidP="0086046C">
      <w:pPr>
        <w:ind w:firstLine="426"/>
        <w:jc w:val="both"/>
      </w:pPr>
      <w:r w:rsidRPr="0084025D">
        <w:t>9: x</w:t>
      </w:r>
      <w:r w:rsidRPr="0084025D">
        <w:rPr>
          <w:vertAlign w:val="superscript"/>
        </w:rPr>
        <w:t>2</w:t>
      </w:r>
      <w:r w:rsidRPr="0084025D">
        <w:t xml:space="preserve"> ≡ 9 (mod 35) имеет решения: x = 3, 17, 18, 32.</w:t>
      </w:r>
    </w:p>
    <w:p w:rsidR="0086046C" w:rsidRPr="0084025D" w:rsidRDefault="0086046C" w:rsidP="0086046C">
      <w:pPr>
        <w:ind w:firstLine="426"/>
        <w:jc w:val="both"/>
      </w:pPr>
      <w:r w:rsidRPr="0084025D">
        <w:t>11: x</w:t>
      </w:r>
      <w:r w:rsidRPr="0084025D">
        <w:rPr>
          <w:vertAlign w:val="superscript"/>
        </w:rPr>
        <w:t>2</w:t>
      </w:r>
      <w:r w:rsidRPr="0084025D">
        <w:t xml:space="preserve"> ≡ 11 (mod 35) имеет решения: x = 9, 16, 19, 26.</w:t>
      </w:r>
    </w:p>
    <w:p w:rsidR="0086046C" w:rsidRPr="0084025D" w:rsidRDefault="0086046C" w:rsidP="0086046C">
      <w:pPr>
        <w:ind w:firstLine="426"/>
        <w:jc w:val="both"/>
      </w:pPr>
      <w:r w:rsidRPr="0084025D">
        <w:t>14: x</w:t>
      </w:r>
      <w:r w:rsidRPr="0084025D">
        <w:rPr>
          <w:vertAlign w:val="superscript"/>
        </w:rPr>
        <w:t>2</w:t>
      </w:r>
      <w:r w:rsidRPr="0084025D">
        <w:t xml:space="preserve"> ≡ 14 (mod 35) имеет решения: x = 7, 28.</w:t>
      </w:r>
    </w:p>
    <w:p w:rsidR="0086046C" w:rsidRPr="0084025D" w:rsidRDefault="0086046C" w:rsidP="0086046C">
      <w:pPr>
        <w:ind w:firstLine="426"/>
        <w:jc w:val="both"/>
      </w:pPr>
      <w:r w:rsidRPr="0084025D">
        <w:t>15: x</w:t>
      </w:r>
      <w:r w:rsidRPr="0084025D">
        <w:rPr>
          <w:vertAlign w:val="superscript"/>
        </w:rPr>
        <w:t>2</w:t>
      </w:r>
      <w:r w:rsidRPr="0084025D">
        <w:t xml:space="preserve"> ≡ 15 (mod 35) имеет решения: x = 15, 20.</w:t>
      </w:r>
    </w:p>
    <w:p w:rsidR="0086046C" w:rsidRPr="0084025D" w:rsidRDefault="0086046C" w:rsidP="0086046C">
      <w:pPr>
        <w:ind w:firstLine="426"/>
        <w:jc w:val="both"/>
      </w:pPr>
      <w:r w:rsidRPr="0084025D">
        <w:t>16: x</w:t>
      </w:r>
      <w:r w:rsidRPr="0084025D">
        <w:rPr>
          <w:vertAlign w:val="superscript"/>
        </w:rPr>
        <w:t>2</w:t>
      </w:r>
      <w:r w:rsidRPr="0084025D">
        <w:t xml:space="preserve"> ≡ 16 (mod 35) имеет решения: x = 4, 11, 24, 31.</w:t>
      </w:r>
    </w:p>
    <w:p w:rsidR="0086046C" w:rsidRPr="0084025D" w:rsidRDefault="0086046C" w:rsidP="0086046C">
      <w:pPr>
        <w:ind w:firstLine="426"/>
        <w:jc w:val="both"/>
      </w:pPr>
      <w:r w:rsidRPr="0084025D">
        <w:t>21: x</w:t>
      </w:r>
      <w:r w:rsidRPr="0084025D">
        <w:rPr>
          <w:vertAlign w:val="superscript"/>
        </w:rPr>
        <w:t>2</w:t>
      </w:r>
      <w:r w:rsidRPr="0084025D">
        <w:t xml:space="preserve"> ≡ 21 (mod 35) имеет решения: x = 14, 21.</w:t>
      </w:r>
    </w:p>
    <w:p w:rsidR="0086046C" w:rsidRPr="0084025D" w:rsidRDefault="0086046C" w:rsidP="0086046C">
      <w:pPr>
        <w:ind w:firstLine="426"/>
        <w:jc w:val="both"/>
      </w:pPr>
      <w:r w:rsidRPr="0084025D">
        <w:t>25: x</w:t>
      </w:r>
      <w:r w:rsidRPr="0084025D">
        <w:rPr>
          <w:vertAlign w:val="superscript"/>
        </w:rPr>
        <w:t>2</w:t>
      </w:r>
      <w:r w:rsidRPr="0084025D">
        <w:t xml:space="preserve"> ≡ 25 (mod 35) имеет решения: x = 5, 30.</w:t>
      </w:r>
    </w:p>
    <w:p w:rsidR="0086046C" w:rsidRPr="0084025D" w:rsidRDefault="0086046C" w:rsidP="0086046C">
      <w:pPr>
        <w:ind w:firstLine="426"/>
        <w:jc w:val="both"/>
      </w:pPr>
      <w:r w:rsidRPr="0084025D">
        <w:t>29: x</w:t>
      </w:r>
      <w:r w:rsidRPr="0084025D">
        <w:rPr>
          <w:vertAlign w:val="superscript"/>
        </w:rPr>
        <w:t>2</w:t>
      </w:r>
      <w:r w:rsidRPr="0084025D">
        <w:t xml:space="preserve"> ≡ 29 (mod 35) имеет решения: x = 8, 13, 22, 27.</w:t>
      </w:r>
    </w:p>
    <w:p w:rsidR="0086046C" w:rsidRPr="0084025D" w:rsidRDefault="0086046C" w:rsidP="0086046C">
      <w:pPr>
        <w:ind w:firstLine="426"/>
        <w:jc w:val="both"/>
      </w:pPr>
      <w:r w:rsidRPr="0084025D">
        <w:t>30: x</w:t>
      </w:r>
      <w:r w:rsidRPr="0084025D">
        <w:rPr>
          <w:vertAlign w:val="superscript"/>
        </w:rPr>
        <w:t>2</w:t>
      </w:r>
      <w:r w:rsidRPr="0084025D">
        <w:t xml:space="preserve"> ≡ 30 (mod 35) имеет решения: x = 10, 25.</w:t>
      </w:r>
    </w:p>
    <w:p w:rsidR="0086046C" w:rsidRPr="0084025D" w:rsidRDefault="0086046C" w:rsidP="0086046C">
      <w:pPr>
        <w:ind w:firstLine="426"/>
        <w:jc w:val="both"/>
      </w:pPr>
      <w:r w:rsidRPr="0084025D">
        <w:t>Обратными значениями (mod 35) и их квадратными корнями являются:</w:t>
      </w:r>
    </w:p>
    <w:p w:rsidR="0086046C" w:rsidRPr="0084025D" w:rsidRDefault="0086046C" w:rsidP="0086046C">
      <w:pPr>
        <w:ind w:firstLine="426"/>
        <w:jc w:val="both"/>
      </w:pPr>
      <w:r w:rsidRPr="0084025D">
        <w:t xml:space="preserve">v </w:t>
      </w:r>
      <w:r w:rsidRPr="0084025D">
        <w:rPr>
          <w:vertAlign w:val="superscript"/>
        </w:rPr>
        <w:t>-1</w:t>
      </w:r>
      <w:r w:rsidRPr="0084025D">
        <w:rPr>
          <w:vertAlign w:val="superscript"/>
        </w:rPr>
        <w:tab/>
      </w:r>
      <w:r w:rsidRPr="0084025D">
        <w:t>v</w:t>
      </w:r>
      <w:r w:rsidRPr="0084025D">
        <w:tab/>
        <w:t>s=sqrt(v</w:t>
      </w:r>
      <w:r w:rsidRPr="0084025D">
        <w:rPr>
          <w:vertAlign w:val="superscript"/>
        </w:rPr>
        <w:t>-1</w:t>
      </w:r>
      <w:r w:rsidRPr="0084025D">
        <w:t>)</w:t>
      </w:r>
    </w:p>
    <w:p w:rsidR="0086046C" w:rsidRPr="0084025D" w:rsidRDefault="0086046C" w:rsidP="0086046C">
      <w:pPr>
        <w:ind w:firstLine="426"/>
        <w:jc w:val="both"/>
      </w:pPr>
      <w:r w:rsidRPr="0084025D">
        <w:t>1</w:t>
      </w:r>
      <w:r w:rsidRPr="0084025D">
        <w:tab/>
      </w:r>
      <w:r>
        <w:tab/>
      </w:r>
      <w:r w:rsidRPr="0084025D">
        <w:t>1</w:t>
      </w:r>
      <w:r w:rsidRPr="0084025D">
        <w:tab/>
        <w:t>1</w:t>
      </w:r>
    </w:p>
    <w:p w:rsidR="0086046C" w:rsidRPr="0084025D" w:rsidRDefault="0086046C" w:rsidP="0086046C">
      <w:pPr>
        <w:ind w:firstLine="426"/>
        <w:jc w:val="both"/>
      </w:pPr>
      <w:r w:rsidRPr="0084025D">
        <w:t>4</w:t>
      </w:r>
      <w:r w:rsidRPr="0084025D">
        <w:tab/>
      </w:r>
      <w:r>
        <w:tab/>
      </w:r>
      <w:r w:rsidRPr="0084025D">
        <w:t>9</w:t>
      </w:r>
      <w:r w:rsidRPr="0084025D">
        <w:tab/>
        <w:t>3</w:t>
      </w:r>
    </w:p>
    <w:p w:rsidR="0086046C" w:rsidRPr="0084025D" w:rsidRDefault="0086046C" w:rsidP="0086046C">
      <w:pPr>
        <w:ind w:firstLine="426"/>
        <w:jc w:val="both"/>
      </w:pPr>
      <w:r w:rsidRPr="0084025D">
        <w:t>9</w:t>
      </w:r>
      <w:r w:rsidRPr="0084025D">
        <w:tab/>
      </w:r>
      <w:r>
        <w:tab/>
      </w:r>
      <w:r w:rsidRPr="0084025D">
        <w:t>4</w:t>
      </w:r>
      <w:r w:rsidRPr="0084025D">
        <w:tab/>
        <w:t>2</w:t>
      </w:r>
    </w:p>
    <w:p w:rsidR="0086046C" w:rsidRPr="0084025D" w:rsidRDefault="0086046C" w:rsidP="0086046C">
      <w:pPr>
        <w:ind w:left="426"/>
        <w:jc w:val="both"/>
      </w:pPr>
      <w:r w:rsidRPr="0084025D">
        <w:t xml:space="preserve">11 </w:t>
      </w:r>
      <w:r w:rsidRPr="0084025D">
        <w:tab/>
        <w:t xml:space="preserve">16 </w:t>
      </w:r>
      <w:r w:rsidRPr="0084025D">
        <w:tab/>
        <w:t>4</w:t>
      </w:r>
      <w:r w:rsidRPr="0084025D">
        <w:cr/>
        <w:t xml:space="preserve">16 </w:t>
      </w:r>
      <w:r w:rsidRPr="0084025D">
        <w:tab/>
        <w:t xml:space="preserve">11 </w:t>
      </w:r>
      <w:r w:rsidRPr="0084025D">
        <w:tab/>
        <w:t>9</w:t>
      </w:r>
    </w:p>
    <w:p w:rsidR="0086046C" w:rsidRPr="0084025D" w:rsidRDefault="0086046C" w:rsidP="0086046C">
      <w:pPr>
        <w:ind w:firstLine="426"/>
        <w:jc w:val="both"/>
      </w:pPr>
      <w:r w:rsidRPr="0084025D">
        <w:lastRenderedPageBreak/>
        <w:t xml:space="preserve">29 </w:t>
      </w:r>
      <w:r w:rsidRPr="0084025D">
        <w:tab/>
        <w:t xml:space="preserve">29 </w:t>
      </w:r>
      <w:r w:rsidRPr="0084025D">
        <w:tab/>
        <w:t>8</w:t>
      </w:r>
    </w:p>
    <w:p w:rsidR="0086046C" w:rsidRPr="0084025D" w:rsidRDefault="0086046C" w:rsidP="0086046C">
      <w:pPr>
        <w:ind w:firstLine="426"/>
        <w:jc w:val="both"/>
      </w:pPr>
      <w:r w:rsidRPr="0084025D">
        <w:t>Обратите внимание, что у чисел 14, 15, 21, 25 и 30 нет обратных значений mod 35, так как они не взаимнопросты с 35. Это имеет смысл, так как должно быть (5 - 1) * (7 - 1)/4 квадратичных остатков mod 35, взаимнопростых с 35: НОД(x, 35) = 1.</w:t>
      </w:r>
    </w:p>
    <w:p w:rsidR="0086046C" w:rsidRPr="0084025D" w:rsidRDefault="0086046C" w:rsidP="0086046C">
      <w:pPr>
        <w:ind w:firstLine="426"/>
        <w:jc w:val="both"/>
      </w:pPr>
      <w:r w:rsidRPr="0084025D">
        <w:t>Итак, Пегги получает открытый ключ, состоящий из k = 4 значений: {4,11,16,29}. Соответствующим закрытым ключом является {3,4,9,8}. Вот один этап протокола.</w:t>
      </w:r>
    </w:p>
    <w:p w:rsidR="0086046C" w:rsidRPr="0084025D" w:rsidRDefault="0086046C" w:rsidP="0086046C">
      <w:pPr>
        <w:ind w:firstLine="426"/>
        <w:jc w:val="both"/>
      </w:pPr>
      <w:r w:rsidRPr="0084025D">
        <w:t>1)  Пегги выбирает случайное r=16, вычисляет 16</w:t>
      </w:r>
      <w:r w:rsidRPr="0084025D">
        <w:rPr>
          <w:vertAlign w:val="superscript"/>
        </w:rPr>
        <w:t>2</w:t>
      </w:r>
      <w:r w:rsidRPr="0084025D">
        <w:t>mod 35 = 11 и посылает его Виктору.</w:t>
      </w:r>
    </w:p>
    <w:p w:rsidR="0086046C" w:rsidRPr="0084025D" w:rsidRDefault="0086046C" w:rsidP="0086046C">
      <w:pPr>
        <w:ind w:firstLine="426"/>
        <w:jc w:val="both"/>
      </w:pPr>
      <w:r w:rsidRPr="0084025D">
        <w:t>2)  Виктор посылает Пегги строку случайных битов:  {1, 1, 0, 1}</w:t>
      </w:r>
    </w:p>
    <w:p w:rsidR="0086046C" w:rsidRPr="0084025D" w:rsidRDefault="0086046C" w:rsidP="0086046C">
      <w:pPr>
        <w:ind w:firstLine="426"/>
        <w:jc w:val="both"/>
      </w:pPr>
      <w:r w:rsidRPr="0084025D">
        <w:t>3)  Пегги вычисляет 16*(31*41*90*81) mod 35 = 31 и посылает его Виктору.</w:t>
      </w:r>
    </w:p>
    <w:p w:rsidR="0086046C" w:rsidRPr="0084025D" w:rsidRDefault="0086046C" w:rsidP="0086046C">
      <w:pPr>
        <w:ind w:firstLine="426"/>
        <w:jc w:val="both"/>
      </w:pPr>
      <w:r w:rsidRPr="0084025D">
        <w:t>4)  Виктор проверяет, что 312*(41*111*160*291) mod 35 =11.</w:t>
      </w:r>
    </w:p>
    <w:p w:rsidR="0086046C" w:rsidRPr="0084025D" w:rsidRDefault="0086046C" w:rsidP="0086046C">
      <w:pPr>
        <w:ind w:firstLine="426"/>
        <w:jc w:val="both"/>
      </w:pPr>
      <w:r w:rsidRPr="0084025D">
        <w:t>Пегги и Виктор повторяют этот протокол  t раз, каждый раз с новым случайным  r, пока Виктор будет убежден.</w:t>
      </w:r>
    </w:p>
    <w:p w:rsidR="0086046C" w:rsidRDefault="0086046C" w:rsidP="0086046C">
      <w:pPr>
        <w:jc w:val="both"/>
      </w:pPr>
      <w:r w:rsidRPr="0084025D">
        <w:t>Небольшие числа, подобные использованным в примере, не обеспечивают реальной безопасности . Но когдадлина n равна 512 и более битам, Виктор не сможет узнать о закрытом ключе Пегги ничего кроме того факта, что Пегги действительно знает его.</w:t>
      </w:r>
      <w:r w:rsidRPr="0084025D">
        <w:cr/>
      </w:r>
    </w:p>
    <w:p w:rsidR="0086046C" w:rsidRDefault="0086046C" w:rsidP="0086046C">
      <w:pPr>
        <w:jc w:val="both"/>
      </w:pPr>
    </w:p>
    <w:p w:rsidR="0086046C" w:rsidRPr="004C7433" w:rsidRDefault="0086046C" w:rsidP="0086046C">
      <w:pPr>
        <w:textAlignment w:val="baseline"/>
        <w:rPr>
          <w:rFonts w:ascii="Calibri" w:hAnsi="Calibri"/>
          <w:sz w:val="12"/>
          <w:szCs w:val="12"/>
        </w:rPr>
      </w:pPr>
      <w:r w:rsidRPr="004C7433">
        <w:rPr>
          <w:b/>
          <w:bCs/>
          <w:sz w:val="28"/>
        </w:rPr>
        <w:t>Критерии оценки:</w:t>
      </w:r>
      <w:r w:rsidRPr="004C7433">
        <w:rPr>
          <w:sz w:val="28"/>
        </w:rPr>
        <w:t> </w:t>
      </w:r>
    </w:p>
    <w:p w:rsidR="0086046C" w:rsidRPr="004C7433" w:rsidRDefault="0086046C" w:rsidP="0086046C">
      <w:pPr>
        <w:textAlignment w:val="baseline"/>
        <w:rPr>
          <w:rFonts w:ascii="Calibri" w:hAnsi="Calibri"/>
          <w:sz w:val="12"/>
          <w:szCs w:val="12"/>
        </w:rPr>
      </w:pPr>
      <w:r w:rsidRPr="004C7433">
        <w:rPr>
          <w:sz w:val="28"/>
        </w:rPr>
        <w:t> </w:t>
      </w:r>
    </w:p>
    <w:p w:rsidR="0086046C" w:rsidRPr="00B37AF9" w:rsidRDefault="0086046C" w:rsidP="0086046C">
      <w:pPr>
        <w:numPr>
          <w:ilvl w:val="0"/>
          <w:numId w:val="35"/>
        </w:numPr>
        <w:ind w:left="0"/>
        <w:jc w:val="both"/>
        <w:textAlignment w:val="baseline"/>
        <w:rPr>
          <w:rFonts w:ascii="Calibri" w:hAnsi="Calibri"/>
        </w:rPr>
      </w:pPr>
      <w:r w:rsidRPr="00B37AF9">
        <w:t xml:space="preserve">оценка «отлично» выставляется студенту, если </w:t>
      </w:r>
      <w:r>
        <w:t>практическая</w:t>
      </w:r>
      <w:r w:rsidRPr="00B37AF9">
        <w:t xml:space="preserve"> работа выполнена в срок, студент показывает глубокое знание изучаемого вопроса, может ответить на вопросы, связанные с ходом выполнения работы, знает и умеет применить на практике приемы, которые использовались в работе, умеет экстраполировать изученный метод </w:t>
      </w:r>
      <w:r>
        <w:t>на другие задачи.</w:t>
      </w:r>
    </w:p>
    <w:p w:rsidR="0086046C" w:rsidRPr="00B37AF9" w:rsidRDefault="0086046C" w:rsidP="0086046C">
      <w:pPr>
        <w:numPr>
          <w:ilvl w:val="0"/>
          <w:numId w:val="35"/>
        </w:numPr>
        <w:ind w:left="0"/>
        <w:jc w:val="both"/>
        <w:textAlignment w:val="baseline"/>
        <w:rPr>
          <w:rFonts w:ascii="Calibri" w:hAnsi="Calibri"/>
        </w:rPr>
      </w:pPr>
      <w:r w:rsidRPr="00B37AF9">
        <w:t xml:space="preserve">оценка «хорошо» выставляется студенту, если работа выполнена в срок, студент показывает знание основных вопросов изучаемого метода, может ответить на вопросы, связанные с ходом выполнения работы, знает и умеет применить на практике основные алгоритмы, которые использовались в работе для </w:t>
      </w:r>
      <w:r>
        <w:t>достижения поставленной цели</w:t>
      </w:r>
      <w:r w:rsidRPr="00B37AF9">
        <w:t>;</w:t>
      </w:r>
    </w:p>
    <w:p w:rsidR="0086046C" w:rsidRPr="00B37AF9" w:rsidRDefault="0086046C" w:rsidP="0086046C">
      <w:pPr>
        <w:numPr>
          <w:ilvl w:val="0"/>
          <w:numId w:val="35"/>
        </w:numPr>
        <w:ind w:left="0"/>
        <w:jc w:val="both"/>
        <w:textAlignment w:val="baseline"/>
        <w:rPr>
          <w:rFonts w:ascii="Calibri" w:hAnsi="Calibri"/>
        </w:rPr>
      </w:pPr>
      <w:r w:rsidRPr="00B37AF9">
        <w:t xml:space="preserve">оценка «удовлетворительно» выставляется студенту, если работа выполнена в срок, студент может ответить на вопросы, связанные с ходом выполнения работы, знает основные алгоритмы, которые использовались в работе для </w:t>
      </w:r>
      <w:r>
        <w:t>достижения поставленной цели</w:t>
      </w:r>
      <w:r w:rsidRPr="00B37AF9">
        <w:t>;</w:t>
      </w:r>
    </w:p>
    <w:p w:rsidR="0086046C" w:rsidRPr="000B7EE8" w:rsidRDefault="0086046C" w:rsidP="0086046C">
      <w:pPr>
        <w:numPr>
          <w:ilvl w:val="0"/>
          <w:numId w:val="35"/>
        </w:numPr>
        <w:ind w:left="0"/>
        <w:jc w:val="both"/>
        <w:textAlignment w:val="baseline"/>
        <w:rPr>
          <w:rFonts w:ascii="Calibri" w:hAnsi="Calibri"/>
        </w:rPr>
      </w:pPr>
      <w:r w:rsidRPr="00B37AF9">
        <w:t>оценка «неудовлетворительно» выставляется в том случае, если не выполнено ни одно из требований для вышеперечисленных критериев оценки. </w:t>
      </w:r>
    </w:p>
    <w:p w:rsidR="000B7EE8" w:rsidRDefault="000B7EE8" w:rsidP="000B7EE8">
      <w:pPr>
        <w:jc w:val="both"/>
        <w:textAlignment w:val="baseline"/>
      </w:pPr>
    </w:p>
    <w:p w:rsidR="000B7EE8" w:rsidRDefault="000B7EE8" w:rsidP="000B7EE8">
      <w:pPr>
        <w:jc w:val="both"/>
        <w:textAlignment w:val="baseline"/>
      </w:pPr>
    </w:p>
    <w:p w:rsidR="000B7EE8" w:rsidRDefault="000B7EE8" w:rsidP="000B7EE8">
      <w:pPr>
        <w:jc w:val="both"/>
        <w:textAlignment w:val="baseline"/>
      </w:pPr>
    </w:p>
    <w:p w:rsidR="000B7EE8" w:rsidRPr="000B7EE8" w:rsidRDefault="000B7EE8" w:rsidP="000B7EE8">
      <w:pPr>
        <w:jc w:val="center"/>
        <w:textAlignment w:val="baseline"/>
        <w:rPr>
          <w:b/>
          <w:u w:val="single"/>
        </w:rPr>
      </w:pPr>
      <w:r w:rsidRPr="000B7EE8">
        <w:rPr>
          <w:b/>
          <w:u w:val="single"/>
        </w:rPr>
        <w:t>Пример вопросов для проведения контрольных работ:</w:t>
      </w:r>
    </w:p>
    <w:p w:rsidR="000B7EE8" w:rsidRDefault="000B7EE8" w:rsidP="000B7EE8">
      <w:pPr>
        <w:jc w:val="both"/>
        <w:textAlignment w:val="baseline"/>
      </w:pPr>
    </w:p>
    <w:p w:rsidR="000B7EE8" w:rsidRDefault="000B7EE8" w:rsidP="000B7EE8">
      <w:pPr>
        <w:jc w:val="both"/>
        <w:textAlignment w:val="baseline"/>
      </w:pPr>
      <w:r>
        <w:t>Контрольная работа составляется из пула вопросов случайным выборов 10 из них.</w:t>
      </w:r>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21" w:name="_Toc57936516"/>
      <w:bookmarkStart w:id="22" w:name="_Toc58084409"/>
      <w:r w:rsidRPr="00CD64A8">
        <w:rPr>
          <w:rFonts w:asciiTheme="majorHAnsi" w:hAnsiTheme="majorHAnsi" w:cstheme="majorHAnsi"/>
        </w:rPr>
        <w:t>Что такое генезис блок?</w:t>
      </w:r>
      <w:bookmarkEnd w:id="21"/>
      <w:bookmarkEnd w:id="22"/>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23" w:name="_Toc57936521"/>
      <w:bookmarkStart w:id="24" w:name="_Toc58084414"/>
      <w:r w:rsidRPr="00CD64A8">
        <w:rPr>
          <w:rFonts w:asciiTheme="majorHAnsi" w:hAnsiTheme="majorHAnsi" w:cstheme="majorHAnsi"/>
        </w:rPr>
        <w:t>Что означает поле gaslimit в структуре генезис блока</w:t>
      </w:r>
      <w:bookmarkEnd w:id="23"/>
      <w:bookmarkEnd w:id="24"/>
      <w:r w:rsidRPr="00CD64A8">
        <w:rPr>
          <w:rFonts w:asciiTheme="majorHAnsi" w:hAnsiTheme="majorHAnsi" w:cstheme="majorHAnsi"/>
        </w:rPr>
        <w:t>?</w:t>
      </w:r>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25" w:name="_Toc57936526"/>
      <w:bookmarkStart w:id="26" w:name="_Toc58084419"/>
      <w:r w:rsidRPr="00CD64A8">
        <w:rPr>
          <w:rFonts w:asciiTheme="majorHAnsi" w:hAnsiTheme="majorHAnsi" w:cstheme="majorHAnsi"/>
        </w:rPr>
        <w:t>Что означает поле difficulty в структуре генезис блока</w:t>
      </w:r>
      <w:bookmarkEnd w:id="25"/>
      <w:bookmarkEnd w:id="26"/>
      <w:r w:rsidRPr="00CD64A8">
        <w:rPr>
          <w:rFonts w:asciiTheme="majorHAnsi" w:hAnsiTheme="majorHAnsi" w:cstheme="majorHAnsi"/>
        </w:rPr>
        <w:t>?</w:t>
      </w:r>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27" w:name="_Toc57936531"/>
      <w:bookmarkStart w:id="28" w:name="_Toc58084424"/>
      <w:r w:rsidRPr="00CD64A8">
        <w:rPr>
          <w:rFonts w:asciiTheme="majorHAnsi" w:hAnsiTheme="majorHAnsi" w:cstheme="majorHAnsi"/>
        </w:rPr>
        <w:t>Какие поля могут присутствовать в генезис блоке?</w:t>
      </w:r>
      <w:bookmarkEnd w:id="27"/>
      <w:bookmarkEnd w:id="28"/>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29" w:name="_Toc57936538"/>
      <w:bookmarkStart w:id="30" w:name="_Toc58084431"/>
      <w:r w:rsidRPr="00CD64A8">
        <w:rPr>
          <w:rFonts w:asciiTheme="majorHAnsi" w:hAnsiTheme="majorHAnsi" w:cstheme="majorHAnsi"/>
        </w:rPr>
        <w:t>Для чего в команде запуска geth прописывается параметр dev?</w:t>
      </w:r>
      <w:bookmarkEnd w:id="29"/>
      <w:bookmarkEnd w:id="30"/>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31" w:name="_Toc57936543"/>
      <w:bookmarkStart w:id="32" w:name="_Toc58084436"/>
      <w:r w:rsidRPr="00CD64A8">
        <w:rPr>
          <w:rFonts w:asciiTheme="majorHAnsi" w:hAnsiTheme="majorHAnsi" w:cstheme="majorHAnsi"/>
        </w:rPr>
        <w:t>Какой параметр позволяет работать с geth в консольном режиме?</w:t>
      </w:r>
      <w:bookmarkEnd w:id="31"/>
      <w:bookmarkEnd w:id="32"/>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33" w:name="_Toc57936548"/>
      <w:bookmarkStart w:id="34" w:name="_Toc58084441"/>
      <w:r w:rsidRPr="00CD64A8">
        <w:rPr>
          <w:rFonts w:asciiTheme="majorHAnsi" w:hAnsiTheme="majorHAnsi" w:cstheme="majorHAnsi"/>
        </w:rPr>
        <w:t>Какой параметр позволяет присоединиться к уже поднятой ноде?</w:t>
      </w:r>
      <w:bookmarkEnd w:id="33"/>
      <w:bookmarkEnd w:id="34"/>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35" w:name="_Toc57936553"/>
      <w:bookmarkStart w:id="36" w:name="_Toc58084446"/>
      <w:r w:rsidRPr="00CD64A8">
        <w:rPr>
          <w:rFonts w:asciiTheme="majorHAnsi" w:hAnsiTheme="majorHAnsi" w:cstheme="majorHAnsi"/>
        </w:rPr>
        <w:t>Что означает параметр networkid, используемый при запуске geth?</w:t>
      </w:r>
      <w:bookmarkEnd w:id="35"/>
      <w:bookmarkEnd w:id="36"/>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37" w:name="_Toc57936558"/>
      <w:bookmarkStart w:id="38" w:name="_Toc58084451"/>
      <w:r w:rsidRPr="00CD64A8">
        <w:rPr>
          <w:rFonts w:asciiTheme="majorHAnsi" w:hAnsiTheme="majorHAnsi" w:cstheme="majorHAnsi"/>
        </w:rPr>
        <w:t>Команда для создания нового адреса в сети</w:t>
      </w:r>
      <w:bookmarkEnd w:id="37"/>
      <w:bookmarkEnd w:id="38"/>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39" w:name="_Toc57936563"/>
      <w:bookmarkStart w:id="40" w:name="_Toc58084456"/>
      <w:r w:rsidRPr="00CD64A8">
        <w:rPr>
          <w:rFonts w:asciiTheme="majorHAnsi" w:hAnsiTheme="majorHAnsi" w:cstheme="majorHAnsi"/>
        </w:rPr>
        <w:t>Команды для запуска и остановки майнера</w:t>
      </w:r>
      <w:bookmarkEnd w:id="39"/>
      <w:bookmarkEnd w:id="40"/>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41" w:name="_Toc57936568"/>
      <w:bookmarkStart w:id="42" w:name="_Toc58084461"/>
      <w:r w:rsidRPr="00CD64A8">
        <w:rPr>
          <w:rFonts w:asciiTheme="majorHAnsi" w:hAnsiTheme="majorHAnsi" w:cstheme="majorHAnsi"/>
        </w:rPr>
        <w:lastRenderedPageBreak/>
        <w:t>Какой командой можно назначить пользователя, у которого пополняется счет в процессе майнинга?</w:t>
      </w:r>
      <w:bookmarkEnd w:id="41"/>
      <w:bookmarkEnd w:id="42"/>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43" w:name="_Toc57936573"/>
      <w:bookmarkStart w:id="44" w:name="_Toc58084466"/>
      <w:r w:rsidRPr="00CD64A8">
        <w:rPr>
          <w:rFonts w:asciiTheme="majorHAnsi" w:hAnsiTheme="majorHAnsi" w:cstheme="majorHAnsi"/>
        </w:rPr>
        <w:t>Как просмотреть баланс пользователя?</w:t>
      </w:r>
      <w:bookmarkEnd w:id="43"/>
      <w:bookmarkEnd w:id="44"/>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45" w:name="_Toc57936578"/>
      <w:bookmarkStart w:id="46" w:name="_Toc58084471"/>
      <w:r w:rsidRPr="00CD64A8">
        <w:rPr>
          <w:rFonts w:asciiTheme="majorHAnsi" w:hAnsiTheme="majorHAnsi" w:cstheme="majorHAnsi"/>
        </w:rPr>
        <w:t>Команда для разблокировки пользователя</w:t>
      </w:r>
      <w:bookmarkEnd w:id="45"/>
      <w:bookmarkEnd w:id="46"/>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47" w:name="_Toc57936583"/>
      <w:bookmarkStart w:id="48" w:name="_Toc58084476"/>
      <w:r w:rsidRPr="00CD64A8">
        <w:rPr>
          <w:rFonts w:asciiTheme="majorHAnsi" w:hAnsiTheme="majorHAnsi" w:cstheme="majorHAnsi"/>
        </w:rPr>
        <w:t>Эфир (Ether) в сети Ethereum — это:</w:t>
      </w:r>
      <w:bookmarkEnd w:id="47"/>
      <w:bookmarkEnd w:id="48"/>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49" w:name="_Toc57936588"/>
      <w:bookmarkStart w:id="50" w:name="_Toc58084481"/>
      <w:r w:rsidRPr="00CD64A8">
        <w:rPr>
          <w:rFonts w:asciiTheme="majorHAnsi" w:hAnsiTheme="majorHAnsi" w:cstheme="majorHAnsi"/>
          <w:lang w:val="en-US"/>
        </w:rPr>
        <w:t>Что такое смарт-контракт?</w:t>
      </w:r>
      <w:bookmarkEnd w:id="49"/>
      <w:bookmarkEnd w:id="50"/>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51" w:name="_Toc57936593"/>
      <w:bookmarkStart w:id="52" w:name="_Toc58084486"/>
      <w:r w:rsidRPr="00CD64A8">
        <w:rPr>
          <w:rFonts w:asciiTheme="majorHAnsi" w:hAnsiTheme="majorHAnsi" w:cstheme="majorHAnsi"/>
        </w:rPr>
        <w:t>Газ (gas) в сети Ethereum — это:</w:t>
      </w:r>
      <w:bookmarkEnd w:id="51"/>
      <w:bookmarkEnd w:id="52"/>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53" w:name="_Toc57936598"/>
      <w:bookmarkStart w:id="54" w:name="_Toc58084491"/>
      <w:r w:rsidRPr="00CD64A8">
        <w:rPr>
          <w:rFonts w:asciiTheme="majorHAnsi" w:hAnsiTheme="majorHAnsi" w:cstheme="majorHAnsi"/>
        </w:rPr>
        <w:t>Где берут газ (gas) для проведения транзакций? (Несколько вариантов ответа)</w:t>
      </w:r>
      <w:bookmarkEnd w:id="53"/>
      <w:bookmarkEnd w:id="54"/>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55" w:name="_Toc57936603"/>
      <w:bookmarkStart w:id="56" w:name="_Toc58084496"/>
      <w:r w:rsidRPr="00CD64A8">
        <w:rPr>
          <w:rFonts w:asciiTheme="majorHAnsi" w:hAnsiTheme="majorHAnsi" w:cstheme="majorHAnsi"/>
        </w:rPr>
        <w:t>На каком языке программирования ведется разработка смарт-контрактов?</w:t>
      </w:r>
      <w:bookmarkEnd w:id="55"/>
      <w:bookmarkEnd w:id="56"/>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57" w:name="_Toc57936608"/>
      <w:bookmarkStart w:id="58" w:name="_Toc58084501"/>
      <w:r w:rsidRPr="00CD64A8">
        <w:rPr>
          <w:rFonts w:asciiTheme="majorHAnsi" w:hAnsiTheme="majorHAnsi" w:cstheme="majorHAnsi"/>
        </w:rPr>
        <w:t xml:space="preserve">Какие типы переменных присутствуют в языке программирования </w:t>
      </w:r>
      <w:r w:rsidRPr="00CD64A8">
        <w:rPr>
          <w:rFonts w:asciiTheme="majorHAnsi" w:hAnsiTheme="majorHAnsi" w:cstheme="majorHAnsi"/>
          <w:lang w:val="en-US"/>
        </w:rPr>
        <w:t>Solidity</w:t>
      </w:r>
      <w:r w:rsidRPr="00CD64A8">
        <w:rPr>
          <w:rFonts w:asciiTheme="majorHAnsi" w:hAnsiTheme="majorHAnsi" w:cstheme="majorHAnsi"/>
        </w:rPr>
        <w:t>?</w:t>
      </w:r>
      <w:bookmarkEnd w:id="57"/>
      <w:bookmarkEnd w:id="58"/>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59" w:name="_Toc57936615"/>
      <w:bookmarkStart w:id="60" w:name="_Toc58084508"/>
      <w:r w:rsidRPr="00CD64A8">
        <w:rPr>
          <w:rFonts w:asciiTheme="majorHAnsi" w:hAnsiTheme="majorHAnsi" w:cstheme="majorHAnsi"/>
        </w:rPr>
        <w:t xml:space="preserve">В чем особенность view функций в языке </w:t>
      </w:r>
      <w:r w:rsidRPr="00CD64A8">
        <w:rPr>
          <w:rFonts w:asciiTheme="majorHAnsi" w:hAnsiTheme="majorHAnsi" w:cstheme="majorHAnsi"/>
          <w:lang w:val="en-US"/>
        </w:rPr>
        <w:t>Solidity</w:t>
      </w:r>
      <w:r w:rsidRPr="00CD64A8">
        <w:rPr>
          <w:rFonts w:asciiTheme="majorHAnsi" w:hAnsiTheme="majorHAnsi" w:cstheme="majorHAnsi"/>
        </w:rPr>
        <w:t>?</w:t>
      </w:r>
      <w:bookmarkEnd w:id="59"/>
      <w:bookmarkEnd w:id="60"/>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61" w:name="_Toc57936620"/>
      <w:bookmarkStart w:id="62" w:name="_Toc58084513"/>
      <w:r w:rsidRPr="00CD64A8">
        <w:rPr>
          <w:rFonts w:asciiTheme="majorHAnsi" w:hAnsiTheme="majorHAnsi" w:cstheme="majorHAnsi"/>
        </w:rPr>
        <w:t>Как смарт-контракты идентифицируются в сети?</w:t>
      </w:r>
      <w:bookmarkEnd w:id="61"/>
      <w:bookmarkEnd w:id="62"/>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63" w:name="_Toc57936625"/>
      <w:bookmarkStart w:id="64" w:name="_Toc58084518"/>
      <w:r w:rsidRPr="00CD64A8">
        <w:rPr>
          <w:rFonts w:asciiTheme="majorHAnsi" w:hAnsiTheme="majorHAnsi" w:cstheme="majorHAnsi"/>
        </w:rPr>
        <w:t>От чего зависит количество потребляемого газа?</w:t>
      </w:r>
      <w:bookmarkEnd w:id="63"/>
      <w:bookmarkEnd w:id="64"/>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65" w:name="_Toc57936630"/>
      <w:bookmarkStart w:id="66" w:name="_Toc58084523"/>
      <w:r w:rsidRPr="00CD64A8">
        <w:rPr>
          <w:rFonts w:asciiTheme="majorHAnsi" w:hAnsiTheme="majorHAnsi" w:cstheme="majorHAnsi"/>
        </w:rPr>
        <w:t xml:space="preserve">В чем особенность </w:t>
      </w:r>
      <w:r w:rsidRPr="00CD64A8">
        <w:rPr>
          <w:rFonts w:asciiTheme="majorHAnsi" w:hAnsiTheme="majorHAnsi" w:cstheme="majorHAnsi"/>
          <w:lang w:val="en-US"/>
        </w:rPr>
        <w:t>storage</w:t>
      </w:r>
      <w:r w:rsidRPr="00CD64A8">
        <w:rPr>
          <w:rFonts w:asciiTheme="majorHAnsi" w:hAnsiTheme="majorHAnsi" w:cstheme="majorHAnsi"/>
        </w:rPr>
        <w:t xml:space="preserve"> памяти?</w:t>
      </w:r>
      <w:bookmarkEnd w:id="65"/>
      <w:bookmarkEnd w:id="66"/>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67" w:name="_Toc57936637"/>
      <w:bookmarkStart w:id="68" w:name="_Toc58084530"/>
      <w:r w:rsidRPr="00CD64A8">
        <w:rPr>
          <w:rFonts w:asciiTheme="majorHAnsi" w:hAnsiTheme="majorHAnsi" w:cstheme="majorHAnsi"/>
        </w:rPr>
        <w:t xml:space="preserve">В чем особенность </w:t>
      </w:r>
      <w:r w:rsidRPr="00CD64A8">
        <w:rPr>
          <w:rFonts w:asciiTheme="majorHAnsi" w:hAnsiTheme="majorHAnsi" w:cstheme="majorHAnsi"/>
          <w:lang w:val="en-US"/>
        </w:rPr>
        <w:t>memory</w:t>
      </w:r>
      <w:r w:rsidRPr="00CD64A8">
        <w:rPr>
          <w:rFonts w:asciiTheme="majorHAnsi" w:hAnsiTheme="majorHAnsi" w:cstheme="majorHAnsi"/>
        </w:rPr>
        <w:t xml:space="preserve"> памяти?</w:t>
      </w:r>
      <w:bookmarkEnd w:id="67"/>
      <w:bookmarkEnd w:id="68"/>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69" w:name="_Toc57936684"/>
      <w:bookmarkStart w:id="70" w:name="_Toc58084577"/>
      <w:r w:rsidRPr="00CD64A8">
        <w:rPr>
          <w:rFonts w:asciiTheme="majorHAnsi" w:hAnsiTheme="majorHAnsi" w:cstheme="majorHAnsi"/>
        </w:rPr>
        <w:t>Какие платформы для создания блокчейн-решений существуют?</w:t>
      </w:r>
      <w:bookmarkEnd w:id="69"/>
      <w:bookmarkEnd w:id="70"/>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71" w:name="_Toc57936689"/>
      <w:bookmarkStart w:id="72" w:name="_Toc58084582"/>
      <w:r w:rsidRPr="00CD64A8">
        <w:rPr>
          <w:rFonts w:asciiTheme="majorHAnsi" w:hAnsiTheme="majorHAnsi" w:cstheme="majorHAnsi"/>
        </w:rPr>
        <w:t>За какой промежуток времени (в среднем показателе) создается блок в Bitcoin?</w:t>
      </w:r>
      <w:bookmarkEnd w:id="71"/>
      <w:bookmarkEnd w:id="72"/>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73" w:name="_Toc57936695"/>
      <w:bookmarkStart w:id="74" w:name="_Toc58084588"/>
      <w:r w:rsidRPr="00CD64A8">
        <w:rPr>
          <w:rFonts w:asciiTheme="majorHAnsi" w:hAnsiTheme="majorHAnsi" w:cstheme="majorHAnsi"/>
        </w:rPr>
        <w:t>Что такое Корень Меркла в биткоине?</w:t>
      </w:r>
      <w:bookmarkEnd w:id="73"/>
      <w:bookmarkEnd w:id="74"/>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75" w:name="_Toc57936700"/>
      <w:bookmarkStart w:id="76" w:name="_Toc58084593"/>
      <w:r w:rsidRPr="00CD64A8">
        <w:rPr>
          <w:rFonts w:asciiTheme="majorHAnsi" w:hAnsiTheme="majorHAnsi" w:cstheme="majorHAnsi"/>
        </w:rPr>
        <w:t>Что значит, что блокчейн-технология является децентрализованной?</w:t>
      </w:r>
      <w:bookmarkEnd w:id="75"/>
      <w:bookmarkEnd w:id="76"/>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77" w:name="_Toc57936715"/>
      <w:bookmarkStart w:id="78" w:name="_Toc58084608"/>
      <w:r w:rsidRPr="00CD64A8">
        <w:rPr>
          <w:rFonts w:asciiTheme="majorHAnsi" w:hAnsiTheme="majorHAnsi" w:cstheme="majorHAnsi"/>
        </w:rPr>
        <w:t>Что необходимо знать, чтобы проверить подпись транзакции</w:t>
      </w:r>
      <w:bookmarkEnd w:id="77"/>
      <w:bookmarkEnd w:id="78"/>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79" w:name="_Toc57936720"/>
      <w:bookmarkStart w:id="80" w:name="_Toc58084613"/>
      <w:r w:rsidRPr="00CD64A8">
        <w:rPr>
          <w:rFonts w:asciiTheme="majorHAnsi" w:hAnsiTheme="majorHAnsi" w:cstheme="majorHAnsi"/>
        </w:rPr>
        <w:t>Что необходимо знать, чтобы проверить подпись блока?</w:t>
      </w:r>
      <w:bookmarkEnd w:id="79"/>
      <w:bookmarkEnd w:id="80"/>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81" w:name="_Toc57936730"/>
      <w:bookmarkStart w:id="82" w:name="_Toc58084623"/>
      <w:r w:rsidRPr="00CD64A8">
        <w:rPr>
          <w:rFonts w:asciiTheme="majorHAnsi" w:hAnsiTheme="majorHAnsi" w:cstheme="majorHAnsi"/>
        </w:rPr>
        <w:t>За счет чего достигается защита от транзакций с двойным расходом?</w:t>
      </w:r>
      <w:bookmarkEnd w:id="81"/>
      <w:bookmarkEnd w:id="82"/>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83" w:name="_Toc57936735"/>
      <w:bookmarkStart w:id="84" w:name="_Toc58084628"/>
      <w:r w:rsidRPr="00CD64A8">
        <w:rPr>
          <w:rFonts w:asciiTheme="majorHAnsi" w:hAnsiTheme="majorHAnsi" w:cstheme="majorHAnsi"/>
        </w:rPr>
        <w:t>Назовите основные характеристики технологии блокчейн Bitcoin.</w:t>
      </w:r>
      <w:bookmarkEnd w:id="83"/>
      <w:bookmarkEnd w:id="84"/>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85" w:name="_Toc57936740"/>
      <w:bookmarkStart w:id="86" w:name="_Toc58084633"/>
      <w:r w:rsidRPr="00CD64A8">
        <w:rPr>
          <w:rFonts w:asciiTheme="majorHAnsi" w:hAnsiTheme="majorHAnsi" w:cstheme="majorHAnsi"/>
        </w:rPr>
        <w:t>Назовите основную задачу платформы Ethereum.</w:t>
      </w:r>
      <w:bookmarkEnd w:id="85"/>
      <w:bookmarkEnd w:id="86"/>
    </w:p>
    <w:p w:rsidR="00CD64A8" w:rsidRPr="00CD64A8" w:rsidRDefault="00CD64A8" w:rsidP="00CD64A8">
      <w:pPr>
        <w:pStyle w:val="aff0"/>
        <w:numPr>
          <w:ilvl w:val="0"/>
          <w:numId w:val="37"/>
        </w:numPr>
        <w:spacing w:line="360" w:lineRule="auto"/>
        <w:contextualSpacing w:val="0"/>
        <w:outlineLvl w:val="1"/>
        <w:rPr>
          <w:rFonts w:asciiTheme="majorHAnsi" w:hAnsiTheme="majorHAnsi" w:cstheme="majorHAnsi"/>
        </w:rPr>
      </w:pPr>
      <w:bookmarkStart w:id="87" w:name="_Toc57936750"/>
      <w:bookmarkStart w:id="88" w:name="_Toc58084643"/>
      <w:r w:rsidRPr="00CD64A8">
        <w:rPr>
          <w:rFonts w:asciiTheme="majorHAnsi" w:hAnsiTheme="majorHAnsi" w:cstheme="majorHAnsi"/>
        </w:rPr>
        <w:t>Назовите основные задачи майнеров?</w:t>
      </w:r>
      <w:bookmarkEnd w:id="87"/>
      <w:bookmarkEnd w:id="88"/>
    </w:p>
    <w:p w:rsidR="000B7EE8" w:rsidRDefault="000B7EE8" w:rsidP="000B7EE8">
      <w:pPr>
        <w:textAlignment w:val="baseline"/>
        <w:rPr>
          <w:b/>
          <w:bCs/>
          <w:sz w:val="20"/>
        </w:rPr>
      </w:pPr>
    </w:p>
    <w:p w:rsidR="000B7EE8" w:rsidRPr="004C7433" w:rsidRDefault="000B7EE8" w:rsidP="000B7EE8">
      <w:pPr>
        <w:textAlignment w:val="baseline"/>
        <w:rPr>
          <w:rFonts w:ascii="Calibri" w:hAnsi="Calibri"/>
          <w:sz w:val="12"/>
          <w:szCs w:val="12"/>
        </w:rPr>
      </w:pPr>
      <w:r w:rsidRPr="004C7433">
        <w:rPr>
          <w:b/>
          <w:bCs/>
          <w:sz w:val="20"/>
        </w:rPr>
        <w:t>Критерии оценки:</w:t>
      </w:r>
      <w:r w:rsidRPr="004C7433">
        <w:rPr>
          <w:sz w:val="20"/>
        </w:rPr>
        <w:t> </w:t>
      </w:r>
    </w:p>
    <w:p w:rsidR="000B7EE8" w:rsidRPr="004C7433" w:rsidRDefault="000B7EE8" w:rsidP="000B7EE8">
      <w:pPr>
        <w:numPr>
          <w:ilvl w:val="0"/>
          <w:numId w:val="36"/>
        </w:numPr>
        <w:ind w:left="0"/>
        <w:textAlignment w:val="baseline"/>
        <w:rPr>
          <w:rFonts w:ascii="Calibri" w:hAnsi="Calibri"/>
          <w:sz w:val="12"/>
          <w:szCs w:val="12"/>
        </w:rPr>
      </w:pPr>
      <w:r w:rsidRPr="004C7433">
        <w:t>оценка «отлично» выставляется</w:t>
      </w:r>
      <w:r>
        <w:t xml:space="preserve"> в случае</w:t>
      </w:r>
      <w:r w:rsidRPr="004C7433">
        <w:t xml:space="preserve">, если </w:t>
      </w:r>
      <w:r>
        <w:t>все задания выполнены правильно и в полном объеме</w:t>
      </w:r>
      <w:r w:rsidRPr="004C7433">
        <w:t>; </w:t>
      </w:r>
    </w:p>
    <w:p w:rsidR="000B7EE8" w:rsidRPr="004C7433" w:rsidRDefault="000B7EE8" w:rsidP="000B7EE8">
      <w:pPr>
        <w:numPr>
          <w:ilvl w:val="0"/>
          <w:numId w:val="36"/>
        </w:numPr>
        <w:ind w:left="0"/>
        <w:textAlignment w:val="baseline"/>
        <w:rPr>
          <w:rFonts w:ascii="Calibri" w:hAnsi="Calibri"/>
          <w:sz w:val="12"/>
          <w:szCs w:val="12"/>
        </w:rPr>
      </w:pPr>
      <w:r w:rsidRPr="004C7433">
        <w:t>оценка «хорошо» </w:t>
      </w:r>
      <w:r>
        <w:t>выставляется в том случае, если выполнены все задания, но при описании и вычислениях допущены неточности или незначительные ошибки</w:t>
      </w:r>
      <w:r w:rsidRPr="004C7433">
        <w:t>; </w:t>
      </w:r>
    </w:p>
    <w:p w:rsidR="000B7EE8" w:rsidRPr="004C7433" w:rsidRDefault="000B7EE8" w:rsidP="000B7EE8">
      <w:pPr>
        <w:numPr>
          <w:ilvl w:val="0"/>
          <w:numId w:val="36"/>
        </w:numPr>
        <w:ind w:left="0"/>
        <w:textAlignment w:val="baseline"/>
        <w:rPr>
          <w:rFonts w:ascii="Calibri" w:hAnsi="Calibri"/>
          <w:sz w:val="12"/>
          <w:szCs w:val="12"/>
        </w:rPr>
      </w:pPr>
      <w:r w:rsidRPr="004C7433">
        <w:t>оценка «удовлетворительно» </w:t>
      </w:r>
      <w:r>
        <w:t>выставляется в том случае, если задания выполнены не в полном объеме, также в том случае, если при выполнения задания допущены грубые ошибки</w:t>
      </w:r>
      <w:r w:rsidRPr="004C7433">
        <w:t>;</w:t>
      </w:r>
    </w:p>
    <w:p w:rsidR="000B7EE8" w:rsidRDefault="000B7EE8" w:rsidP="000B7EE8">
      <w:pPr>
        <w:numPr>
          <w:ilvl w:val="0"/>
          <w:numId w:val="36"/>
        </w:numPr>
        <w:ind w:left="0"/>
        <w:textAlignment w:val="baseline"/>
      </w:pPr>
      <w:r w:rsidRPr="004C7433">
        <w:t>оценка «неудовлетворительно» </w:t>
      </w:r>
      <w:r>
        <w:t>выставляется в том случае, если не выполнено ни одно условие.</w:t>
      </w:r>
    </w:p>
    <w:p w:rsidR="000B7EE8" w:rsidRDefault="000B7EE8" w:rsidP="000B7EE8">
      <w:pPr>
        <w:jc w:val="both"/>
        <w:textAlignment w:val="baseline"/>
      </w:pPr>
    </w:p>
    <w:p w:rsidR="000B7EE8" w:rsidRPr="000B7EE8" w:rsidRDefault="000B7EE8" w:rsidP="000B7EE8">
      <w:pPr>
        <w:jc w:val="center"/>
        <w:textAlignment w:val="baseline"/>
        <w:rPr>
          <w:b/>
          <w:u w:val="single"/>
        </w:rPr>
      </w:pPr>
      <w:r w:rsidRPr="000B7EE8">
        <w:rPr>
          <w:b/>
          <w:u w:val="single"/>
        </w:rPr>
        <w:t>Пример задания для демонстрационного экзамена</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Есть объект движимого имущества.</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В нашей системе учтено, что собственником имущества является какой-то адрес.</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В системе должен быть администратор, который регистрирует объекты недвижимого имущества. В системе должна быть предусмотрена функция смены ролей в системе.</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Параметры объекта движимого имущества, которые должны отображаться:</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собственник</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lastRenderedPageBreak/>
        <w:t>- тип объекта (мототранспорт, легковой транспорт, грузовой транспорт, другое)</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обременения (в залоге или нет)</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год выпуска</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государственный номер</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Объект движимого имущества можно продать, подарить, сдать в аренду.</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Продажа:</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Собственник движимого имущества создает предложение продажи этого имущества. Покупатель должен перевести средства, продавец должен подтвердить (забрать) средства и тогда собственником становится тот, кто перевел средства.</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При создании продажи должны указываться:</w:t>
      </w:r>
    </w:p>
    <w:p w:rsidR="000B7EE8" w:rsidRPr="000B7EE8" w:rsidRDefault="000B7EE8" w:rsidP="000B7EE8">
      <w:pPr>
        <w:ind w:left="700" w:firstLine="8"/>
        <w:jc w:val="both"/>
        <w:rPr>
          <w:rFonts w:ascii="Times New Roman" w:hAnsi="Times New Roman" w:cs="Times New Roman"/>
        </w:rPr>
      </w:pPr>
      <w:r w:rsidRPr="000B7EE8">
        <w:rPr>
          <w:rFonts w:ascii="Times New Roman" w:hAnsi="Times New Roman" w:cs="Times New Roman"/>
        </w:rPr>
        <w:t>- объект продажи (что именно продается)</w:t>
      </w:r>
    </w:p>
    <w:p w:rsidR="000B7EE8" w:rsidRPr="000B7EE8" w:rsidRDefault="000B7EE8" w:rsidP="000B7EE8">
      <w:pPr>
        <w:ind w:left="700" w:firstLine="8"/>
        <w:jc w:val="both"/>
        <w:rPr>
          <w:rFonts w:ascii="Times New Roman" w:hAnsi="Times New Roman" w:cs="Times New Roman"/>
        </w:rPr>
      </w:pPr>
      <w:r w:rsidRPr="000B7EE8">
        <w:rPr>
          <w:rFonts w:ascii="Times New Roman" w:hAnsi="Times New Roman" w:cs="Times New Roman"/>
        </w:rPr>
        <w:t>- стоимость продажи</w:t>
      </w:r>
    </w:p>
    <w:p w:rsidR="000B7EE8" w:rsidRPr="000B7EE8" w:rsidRDefault="000B7EE8" w:rsidP="000B7EE8">
      <w:pPr>
        <w:ind w:left="700" w:firstLine="8"/>
        <w:jc w:val="both"/>
        <w:rPr>
          <w:rFonts w:ascii="Times New Roman" w:hAnsi="Times New Roman" w:cs="Times New Roman"/>
        </w:rPr>
      </w:pPr>
      <w:r w:rsidRPr="000B7EE8">
        <w:rPr>
          <w:rFonts w:ascii="Times New Roman" w:hAnsi="Times New Roman" w:cs="Times New Roman"/>
        </w:rPr>
        <w:t>- срок продажи (в течении какого периода смарт-контракт актуален)</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Должны быть реализованы:</w:t>
      </w:r>
    </w:p>
    <w:p w:rsidR="000B7EE8" w:rsidRPr="000B7EE8" w:rsidRDefault="000B7EE8" w:rsidP="000B7EE8">
      <w:pPr>
        <w:ind w:left="700" w:firstLine="8"/>
        <w:jc w:val="both"/>
        <w:rPr>
          <w:rFonts w:ascii="Times New Roman" w:hAnsi="Times New Roman" w:cs="Times New Roman"/>
        </w:rPr>
      </w:pPr>
      <w:r w:rsidRPr="000B7EE8">
        <w:rPr>
          <w:rFonts w:ascii="Times New Roman" w:hAnsi="Times New Roman" w:cs="Times New Roman"/>
        </w:rPr>
        <w:t>- возможность отмены продажи</w:t>
      </w:r>
    </w:p>
    <w:p w:rsidR="000B7EE8" w:rsidRPr="000B7EE8" w:rsidRDefault="000B7EE8" w:rsidP="000B7EE8">
      <w:pPr>
        <w:ind w:left="700" w:firstLine="8"/>
        <w:jc w:val="both"/>
        <w:rPr>
          <w:rFonts w:ascii="Times New Roman" w:hAnsi="Times New Roman" w:cs="Times New Roman"/>
        </w:rPr>
      </w:pPr>
      <w:r w:rsidRPr="000B7EE8">
        <w:rPr>
          <w:rFonts w:ascii="Times New Roman" w:hAnsi="Times New Roman" w:cs="Times New Roman"/>
        </w:rPr>
        <w:t>- возможность возврата средств отправителю, если продавец отказывается от продажи</w:t>
      </w:r>
    </w:p>
    <w:p w:rsidR="000B7EE8" w:rsidRPr="000B7EE8" w:rsidRDefault="000B7EE8" w:rsidP="000B7EE8">
      <w:pPr>
        <w:ind w:left="700" w:firstLine="8"/>
        <w:jc w:val="both"/>
        <w:rPr>
          <w:rFonts w:ascii="Times New Roman" w:hAnsi="Times New Roman" w:cs="Times New Roman"/>
        </w:rPr>
      </w:pPr>
      <w:r w:rsidRPr="000B7EE8">
        <w:rPr>
          <w:rFonts w:ascii="Times New Roman" w:hAnsi="Times New Roman" w:cs="Times New Roman"/>
        </w:rPr>
        <w:t>- возможность возврата средств отправителю, если продавец не подтвердил и закончился срок продажи</w:t>
      </w:r>
    </w:p>
    <w:p w:rsidR="000B7EE8" w:rsidRPr="000B7EE8" w:rsidRDefault="000B7EE8" w:rsidP="000B7EE8">
      <w:pPr>
        <w:ind w:left="700" w:firstLine="8"/>
        <w:jc w:val="both"/>
        <w:rPr>
          <w:rFonts w:ascii="Times New Roman" w:hAnsi="Times New Roman" w:cs="Times New Roman"/>
        </w:rPr>
      </w:pPr>
      <w:r w:rsidRPr="000B7EE8">
        <w:rPr>
          <w:rFonts w:ascii="Times New Roman" w:hAnsi="Times New Roman" w:cs="Times New Roman"/>
        </w:rPr>
        <w:t>- механизм подтверждения получения средств продавцом.</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Дарение:</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Собственник указывает нового владельца объекта движимого имущества. Процедура дарения завершается при подтверждении новым владельцем, с целью исключения ошибки при указании нового владельца.</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Аренда:</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Собственник может сдать свой объект движимого имущества в аренду на определенный срок, получив при этом определенную сумму средств.</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Создание:</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указывается объект аренды</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указывается нужная сумма</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указывается срок аренды</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Арендодатель переводит средства по конкретному объекту движимого имущества, собственник подтверждает, что получил эти средства, после подтверждения начинается отсчет срока аренды.</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Собственник всегда может отменить свое предложение, пока он не подтвердил получение средств.</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Арендодатель всегда может отозвать свои средства, пока собственник не подтвердил их получение.</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В рамках второго модуля должны быть продемонстрированы навыки компиляции и деплоя контрактов.</w:t>
      </w:r>
    </w:p>
    <w:p w:rsidR="000B7EE8" w:rsidRPr="000B7EE8" w:rsidRDefault="000B7EE8" w:rsidP="000B7EE8">
      <w:pPr>
        <w:ind w:firstLine="708"/>
        <w:jc w:val="both"/>
        <w:rPr>
          <w:rFonts w:ascii="Times New Roman" w:hAnsi="Times New Roman" w:cs="Times New Roman"/>
        </w:rPr>
      </w:pPr>
      <w:r w:rsidRPr="000B7EE8">
        <w:rPr>
          <w:rFonts w:ascii="Times New Roman" w:hAnsi="Times New Roman" w:cs="Times New Roman"/>
        </w:rPr>
        <w:t xml:space="preserve"> Задачи второго модуля должны быть спланированы по времени модуля и распределены между участниками команды. При выполнении заданий второго модуля необходимо вести документирование кода. Должна быть дана инструкция по установке, запуску и использования решения.</w:t>
      </w:r>
    </w:p>
    <w:p w:rsidR="000B7EE8" w:rsidRDefault="000B7EE8" w:rsidP="000B7EE8">
      <w:pPr>
        <w:jc w:val="both"/>
        <w:textAlignment w:val="baseline"/>
        <w:rPr>
          <w:rFonts w:ascii="Calibri" w:hAnsi="Calibri"/>
        </w:rPr>
      </w:pPr>
    </w:p>
    <w:p w:rsidR="000B7EE8" w:rsidRDefault="000B7EE8" w:rsidP="000B7EE8">
      <w:pPr>
        <w:jc w:val="both"/>
        <w:textAlignment w:val="baseline"/>
        <w:rPr>
          <w:rFonts w:ascii="Calibri" w:hAnsi="Calibri"/>
        </w:rPr>
      </w:pPr>
    </w:p>
    <w:p w:rsidR="000B7EE8" w:rsidRDefault="000B7EE8" w:rsidP="000B7EE8">
      <w:pPr>
        <w:jc w:val="both"/>
        <w:textAlignment w:val="baseline"/>
        <w:rPr>
          <w:rFonts w:ascii="Calibri" w:hAnsi="Calibri"/>
        </w:rPr>
      </w:pPr>
    </w:p>
    <w:p w:rsidR="000B7EE8" w:rsidRPr="000B7EE8" w:rsidRDefault="000B7EE8" w:rsidP="000B7EE8">
      <w:pPr>
        <w:pStyle w:val="3"/>
        <w:jc w:val="center"/>
        <w:rPr>
          <w:b/>
          <w:u w:val="single"/>
        </w:rPr>
      </w:pPr>
      <w:bookmarkStart w:id="89" w:name="_Toc58084769"/>
      <w:r w:rsidRPr="000B7EE8">
        <w:rPr>
          <w:b/>
          <w:u w:val="single"/>
        </w:rPr>
        <w:t xml:space="preserve">Примерный сценарий для проведения оценивания </w:t>
      </w:r>
      <w:bookmarkEnd w:id="89"/>
      <w:r w:rsidRPr="000B7EE8">
        <w:rPr>
          <w:b/>
          <w:u w:val="single"/>
        </w:rPr>
        <w:t>практикоориентированного экзамена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b/>
        </w:rPr>
      </w:pPr>
      <w:r w:rsidRPr="000B7EE8">
        <w:rPr>
          <w:rFonts w:ascii="Times New Roman" w:hAnsi="Times New Roman" w:cs="Times New Roman"/>
          <w:b/>
        </w:rPr>
        <w:t>Демонстрация купля-продажа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Продемонстрировать работу созданного приложения. При этом показывать отображение записей в блокчейн-системе. Для отображения изменения информации допускается использовать любые визуализирующие надстройки.</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lastRenderedPageBreak/>
        <w:t>Проделать нижеприведенные действия сначала через GUI. Потом через консоль.</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администратора системы. Отобразить счет администратора. Добавить от лица администратора новый объект одному из пользователей.</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первого собственника. Показать счет первого собственника и его недвижимое имущество. Выставить жилье на продажу.</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второго собственника. Показать счет второго собственника и его недвижимое имущество. Выставить жилье на продажу. Просмотреть объявления о продаже. Купить жилье первого собственника.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первого собственника. Подтвердить получение денег за продажу. Показать изменение баланса. Показать недвижимость первого пользователя. Купить жилье второго собственника.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второго собственника. Проверить, что купленная квартира перешла в его собственность. Показать изменение баланса. Посмотреть предложение о покупке квартиры от первого собственника. Снять квартиру с продажи (не подтверждать получение денег). Показать все квартиры собственника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первого собственника. Показать счет первого собственника и его недвижимое имущество.</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администратора системы. Добавить первому собственнику новый объект.</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администратора системы. Добавить от лица администратора новый объект одному из пользователей.</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первого собственника. Показать его недвижимое имущество.</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b/>
        </w:rPr>
      </w:pPr>
      <w:r w:rsidRPr="000B7EE8">
        <w:rPr>
          <w:rFonts w:ascii="Times New Roman" w:hAnsi="Times New Roman" w:cs="Times New Roman"/>
          <w:b/>
        </w:rPr>
        <w:t>Демонстрация аренда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Продемонстрировать работу созданного приложения. При этом показывать отображение записей в блокчейн-системе. Для отображения изменения информации допускается использовать любые визуализирующие надстройки.</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Проделать нижеприведенные действия сначала через GUI. Потом через консоль.</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администратора системы. Отобразить счет администратора. Добавить от лица администратора новый объект одному из пользователей.</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первого собственника. Показать счет первого собственника и его недвижимое имущество. Выставить жилье на аренду.</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второго собственника. Показать счет второго собственника и его недвижимое имущество. Выставить жилье на аренду. Просмотреть объявления об аренде. Взять в аренду жилье первого собственника.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первого собственника. Подтвердить получение денег за аренду. Показать изменение баланса. Показать недвижимость первого пользователя. Взять в аренду жилье второго собственника.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второго собственника. Показать изменение баланса. Посмотреть предложение об аренде квартиры от первого собственника. Снять квартиру с аренды (не подтверждать получение денег). Показать все квартиры собственника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первого собственника. Показать счет первого собственника и его недвижимое имущество.</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b/>
        </w:rPr>
      </w:pPr>
      <w:r w:rsidRPr="000B7EE8">
        <w:rPr>
          <w:rFonts w:ascii="Times New Roman" w:hAnsi="Times New Roman" w:cs="Times New Roman"/>
          <w:b/>
        </w:rPr>
        <w:t>Демонстрация дарение</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администратора системы. Добавить первому собственнику новый объект.</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администратора системы. Добавить от лица администратора новый объект одному из пользователей.</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первого собственника. Показать его недвижимое имущество. Подарить жилье второму собственнику.</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 xml:space="preserve">Запустить приложение от лица второго собственника. Показать его недвижимое имущество. Подарить жилье первому собственнику. Просмотреть уведомления о дарении. </w:t>
      </w:r>
      <w:r w:rsidRPr="000B7EE8">
        <w:rPr>
          <w:rFonts w:ascii="Times New Roman" w:hAnsi="Times New Roman" w:cs="Times New Roman"/>
        </w:rPr>
        <w:lastRenderedPageBreak/>
        <w:t>Принять в дар жилье первого собственника. Отобразить все имущество второго собственника.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первого собственника. Отказаться от предложения дарения. Показать недвижимость первого пользователя.</w:t>
      </w:r>
    </w:p>
    <w:p w:rsidR="000B7EE8" w:rsidRDefault="000B7EE8" w:rsidP="000B7EE8">
      <w:pPr>
        <w:pBdr>
          <w:top w:val="nil"/>
          <w:left w:val="nil"/>
          <w:bottom w:val="nil"/>
          <w:right w:val="nil"/>
          <w:between w:val="nil"/>
        </w:pBdr>
        <w:ind w:firstLine="708"/>
        <w:jc w:val="both"/>
        <w:rPr>
          <w:rFonts w:ascii="Times New Roman" w:hAnsi="Times New Roman" w:cs="Times New Roman"/>
        </w:rPr>
      </w:pPr>
      <w:r w:rsidRPr="000B7EE8">
        <w:rPr>
          <w:rFonts w:ascii="Times New Roman" w:hAnsi="Times New Roman" w:cs="Times New Roman"/>
        </w:rPr>
        <w:t>Запустить приложение от лица второго собственника. Показать все квартиры собственника.</w:t>
      </w:r>
    </w:p>
    <w:p w:rsidR="000B7EE8" w:rsidRPr="000B7EE8" w:rsidRDefault="000B7EE8" w:rsidP="000B7EE8">
      <w:pPr>
        <w:pBdr>
          <w:top w:val="nil"/>
          <w:left w:val="nil"/>
          <w:bottom w:val="nil"/>
          <w:right w:val="nil"/>
          <w:between w:val="nil"/>
        </w:pBdr>
        <w:ind w:firstLine="708"/>
        <w:jc w:val="both"/>
        <w:rPr>
          <w:rFonts w:ascii="Times New Roman" w:hAnsi="Times New Roman" w:cs="Times New Roman"/>
        </w:rPr>
      </w:pPr>
    </w:p>
    <w:p w:rsidR="000B7EE8" w:rsidRPr="000B7EE8" w:rsidRDefault="000B7EE8" w:rsidP="000B7EE8">
      <w:pPr>
        <w:textAlignment w:val="baseline"/>
        <w:rPr>
          <w:rFonts w:ascii="Calibri" w:hAnsi="Calibri"/>
        </w:rPr>
      </w:pPr>
      <w:r w:rsidRPr="000B7EE8">
        <w:rPr>
          <w:b/>
          <w:bCs/>
        </w:rPr>
        <w:t>Критерии оценки:</w:t>
      </w:r>
      <w:r w:rsidRPr="000B7EE8">
        <w:t> </w:t>
      </w:r>
    </w:p>
    <w:p w:rsidR="000B7EE8" w:rsidRPr="000B7EE8" w:rsidRDefault="000B7EE8" w:rsidP="000B7EE8">
      <w:pPr>
        <w:spacing w:line="360" w:lineRule="auto"/>
        <w:jc w:val="both"/>
        <w:rPr>
          <w:rFonts w:ascii="Times New Roman" w:hAnsi="Times New Roman" w:cs="Times New Roman"/>
        </w:rPr>
      </w:pPr>
      <w:r w:rsidRPr="000B7EE8">
        <w:rPr>
          <w:rFonts w:ascii="Times New Roman" w:hAnsi="Times New Roman" w:cs="Times New Roman"/>
        </w:rPr>
        <w:t xml:space="preserve">За каждый выполненный </w:t>
      </w:r>
      <w:r>
        <w:rPr>
          <w:rFonts w:ascii="Times New Roman" w:hAnsi="Times New Roman" w:cs="Times New Roman"/>
        </w:rPr>
        <w:t>пункт при проверке задания выставляется 1 балл. Максимальное количество баллов – 40. Минимальное количество баллов – 22.</w:t>
      </w:r>
    </w:p>
    <w:p w:rsidR="000B7EE8" w:rsidRDefault="000B7EE8" w:rsidP="000B7EE8">
      <w:pPr>
        <w:jc w:val="both"/>
        <w:textAlignment w:val="baseline"/>
        <w:rPr>
          <w:rFonts w:ascii="Calibri" w:hAnsi="Calibri"/>
        </w:rPr>
      </w:pPr>
    </w:p>
    <w:sectPr w:rsidR="000B7EE8" w:rsidSect="00CF0B02">
      <w:pgSz w:w="11906" w:h="16838"/>
      <w:pgMar w:top="851" w:right="1133" w:bottom="1135"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6E3" w:rsidRDefault="002626E3">
      <w:r>
        <w:separator/>
      </w:r>
    </w:p>
  </w:endnote>
  <w:endnote w:type="continuationSeparator" w:id="0">
    <w:p w:rsidR="002626E3" w:rsidRDefault="0026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6E3" w:rsidRDefault="002626E3">
      <w:r>
        <w:separator/>
      </w:r>
    </w:p>
  </w:footnote>
  <w:footnote w:type="continuationSeparator" w:id="0">
    <w:p w:rsidR="002626E3" w:rsidRDefault="002626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2F1"/>
    <w:multiLevelType w:val="multilevel"/>
    <w:tmpl w:val="E522EC12"/>
    <w:lvl w:ilvl="0">
      <w:start w:val="10"/>
      <w:numFmt w:val="decimal"/>
      <w:lvlText w:val="%1"/>
      <w:lvlJc w:val="left"/>
      <w:pPr>
        <w:ind w:left="420" w:hanging="420"/>
      </w:pPr>
      <w:rPr>
        <w:rFonts w:hint="default"/>
      </w:rPr>
    </w:lvl>
    <w:lvl w:ilvl="1">
      <w:start w:val="5"/>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nsid w:val="04671421"/>
    <w:multiLevelType w:val="hybridMultilevel"/>
    <w:tmpl w:val="38FEBF60"/>
    <w:lvl w:ilvl="0" w:tplc="CDFA7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285521"/>
    <w:multiLevelType w:val="hybridMultilevel"/>
    <w:tmpl w:val="F6BC53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7C6D7A"/>
    <w:multiLevelType w:val="hybridMultilevel"/>
    <w:tmpl w:val="63A4052A"/>
    <w:lvl w:ilvl="0" w:tplc="30F6D83A">
      <w:start w:val="1"/>
      <w:numFmt w:val="decimal"/>
      <w:pStyle w:val="123"/>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96009F"/>
    <w:multiLevelType w:val="multilevel"/>
    <w:tmpl w:val="1D5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C6F80"/>
    <w:multiLevelType w:val="hybridMultilevel"/>
    <w:tmpl w:val="BE4E4E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1B0AB1"/>
    <w:multiLevelType w:val="multilevel"/>
    <w:tmpl w:val="7292B10C"/>
    <w:lvl w:ilvl="0">
      <w:start w:val="1"/>
      <w:numFmt w:val="decimal"/>
      <w:lvlText w:val="%1."/>
      <w:lvlJc w:val="left"/>
      <w:pPr>
        <w:ind w:left="720"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nsid w:val="0ECD0D06"/>
    <w:multiLevelType w:val="hybridMultilevel"/>
    <w:tmpl w:val="9D3CB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B05A5F"/>
    <w:multiLevelType w:val="hybridMultilevel"/>
    <w:tmpl w:val="C2A25A0E"/>
    <w:lvl w:ilvl="0" w:tplc="1E285ABC">
      <w:start w:val="1"/>
      <w:numFmt w:val="decimal"/>
      <w:pStyle w:val="1230"/>
      <w:lvlText w:val="%1)"/>
      <w:lvlJc w:val="left"/>
      <w:pPr>
        <w:ind w:left="0" w:firstLine="709"/>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2C53E7C"/>
    <w:multiLevelType w:val="multilevel"/>
    <w:tmpl w:val="A3543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A402C7"/>
    <w:multiLevelType w:val="multilevel"/>
    <w:tmpl w:val="602A87F6"/>
    <w:styleLink w:val="a"/>
    <w:lvl w:ilvl="0">
      <w:start w:val="1"/>
      <w:numFmt w:val="decimal"/>
      <w:suff w:val="nothing"/>
      <w:lvlText w:val="Рисунок %1"/>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nsid w:val="17746118"/>
    <w:multiLevelType w:val="hybridMultilevel"/>
    <w:tmpl w:val="482C3072"/>
    <w:lvl w:ilvl="0" w:tplc="9C20107E">
      <w:start w:val="1"/>
      <w:numFmt w:val="bullet"/>
      <w:pStyle w:val="a0"/>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F6B0FE5"/>
    <w:multiLevelType w:val="hybridMultilevel"/>
    <w:tmpl w:val="E1D08678"/>
    <w:lvl w:ilvl="0" w:tplc="04190011">
      <w:start w:val="1"/>
      <w:numFmt w:val="decimal"/>
      <w:lvlText w:val="%1)"/>
      <w:lvlJc w:val="left"/>
      <w:pPr>
        <w:tabs>
          <w:tab w:val="num" w:pos="1429"/>
        </w:tabs>
        <w:ind w:left="142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1FDF6268"/>
    <w:multiLevelType w:val="multilevel"/>
    <w:tmpl w:val="5B80CF40"/>
    <w:numStyleLink w:val="a1"/>
  </w:abstractNum>
  <w:abstractNum w:abstractNumId="14">
    <w:nsid w:val="243D793B"/>
    <w:multiLevelType w:val="hybridMultilevel"/>
    <w:tmpl w:val="EEF6F52E"/>
    <w:lvl w:ilvl="0" w:tplc="EFB8E3E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25C66527"/>
    <w:multiLevelType w:val="hybridMultilevel"/>
    <w:tmpl w:val="9650207C"/>
    <w:lvl w:ilvl="0" w:tplc="B8CE32A4">
      <w:start w:val="1"/>
      <w:numFmt w:val="decimal"/>
      <w:lvlText w:val="%1."/>
      <w:lvlJc w:val="left"/>
      <w:pPr>
        <w:tabs>
          <w:tab w:val="num" w:pos="720"/>
        </w:tabs>
        <w:ind w:left="720" w:hanging="360"/>
      </w:pPr>
    </w:lvl>
    <w:lvl w:ilvl="1" w:tplc="426A6034" w:tentative="1">
      <w:start w:val="1"/>
      <w:numFmt w:val="decimal"/>
      <w:lvlText w:val="%2."/>
      <w:lvlJc w:val="left"/>
      <w:pPr>
        <w:tabs>
          <w:tab w:val="num" w:pos="1440"/>
        </w:tabs>
        <w:ind w:left="1440" w:hanging="360"/>
      </w:pPr>
    </w:lvl>
    <w:lvl w:ilvl="2" w:tplc="0090F5EA" w:tentative="1">
      <w:start w:val="1"/>
      <w:numFmt w:val="decimal"/>
      <w:lvlText w:val="%3."/>
      <w:lvlJc w:val="left"/>
      <w:pPr>
        <w:tabs>
          <w:tab w:val="num" w:pos="2160"/>
        </w:tabs>
        <w:ind w:left="2160" w:hanging="360"/>
      </w:pPr>
    </w:lvl>
    <w:lvl w:ilvl="3" w:tplc="CF4ADE56" w:tentative="1">
      <w:start w:val="1"/>
      <w:numFmt w:val="decimal"/>
      <w:lvlText w:val="%4."/>
      <w:lvlJc w:val="left"/>
      <w:pPr>
        <w:tabs>
          <w:tab w:val="num" w:pos="2880"/>
        </w:tabs>
        <w:ind w:left="2880" w:hanging="360"/>
      </w:pPr>
    </w:lvl>
    <w:lvl w:ilvl="4" w:tplc="2120171A" w:tentative="1">
      <w:start w:val="1"/>
      <w:numFmt w:val="decimal"/>
      <w:lvlText w:val="%5."/>
      <w:lvlJc w:val="left"/>
      <w:pPr>
        <w:tabs>
          <w:tab w:val="num" w:pos="3600"/>
        </w:tabs>
        <w:ind w:left="3600" w:hanging="360"/>
      </w:pPr>
    </w:lvl>
    <w:lvl w:ilvl="5" w:tplc="BA3651AA" w:tentative="1">
      <w:start w:val="1"/>
      <w:numFmt w:val="decimal"/>
      <w:lvlText w:val="%6."/>
      <w:lvlJc w:val="left"/>
      <w:pPr>
        <w:tabs>
          <w:tab w:val="num" w:pos="4320"/>
        </w:tabs>
        <w:ind w:left="4320" w:hanging="360"/>
      </w:pPr>
    </w:lvl>
    <w:lvl w:ilvl="6" w:tplc="361C3860" w:tentative="1">
      <w:start w:val="1"/>
      <w:numFmt w:val="decimal"/>
      <w:lvlText w:val="%7."/>
      <w:lvlJc w:val="left"/>
      <w:pPr>
        <w:tabs>
          <w:tab w:val="num" w:pos="5040"/>
        </w:tabs>
        <w:ind w:left="5040" w:hanging="360"/>
      </w:pPr>
    </w:lvl>
    <w:lvl w:ilvl="7" w:tplc="3962F4EA" w:tentative="1">
      <w:start w:val="1"/>
      <w:numFmt w:val="decimal"/>
      <w:lvlText w:val="%8."/>
      <w:lvlJc w:val="left"/>
      <w:pPr>
        <w:tabs>
          <w:tab w:val="num" w:pos="5760"/>
        </w:tabs>
        <w:ind w:left="5760" w:hanging="360"/>
      </w:pPr>
    </w:lvl>
    <w:lvl w:ilvl="8" w:tplc="6C48A6D2" w:tentative="1">
      <w:start w:val="1"/>
      <w:numFmt w:val="decimal"/>
      <w:lvlText w:val="%9."/>
      <w:lvlJc w:val="left"/>
      <w:pPr>
        <w:tabs>
          <w:tab w:val="num" w:pos="6480"/>
        </w:tabs>
        <w:ind w:left="6480" w:hanging="360"/>
      </w:pPr>
    </w:lvl>
  </w:abstractNum>
  <w:abstractNum w:abstractNumId="16">
    <w:nsid w:val="2A205194"/>
    <w:multiLevelType w:val="hybridMultilevel"/>
    <w:tmpl w:val="320EBD08"/>
    <w:lvl w:ilvl="0" w:tplc="046C1C68">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2BB917E2"/>
    <w:multiLevelType w:val="hybridMultilevel"/>
    <w:tmpl w:val="E0581FD6"/>
    <w:lvl w:ilvl="0" w:tplc="582CF812">
      <w:start w:val="1"/>
      <w:numFmt w:val="bullet"/>
      <w:lvlText w:val="−"/>
      <w:lvlJc w:val="left"/>
      <w:pPr>
        <w:ind w:left="720" w:hanging="360"/>
      </w:pPr>
      <w:rPr>
        <w:rFonts w:ascii="Times New Roman" w:hAnsi="Times New Roman" w:cs="Times New Roman" w:hint="default"/>
      </w:rPr>
    </w:lvl>
    <w:lvl w:ilvl="1" w:tplc="1406957C">
      <w:numFmt w:val="bullet"/>
      <w:lvlText w:val="•"/>
      <w:lvlJc w:val="left"/>
      <w:pPr>
        <w:ind w:left="2880" w:hanging="180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1972D12"/>
    <w:multiLevelType w:val="hybridMultilevel"/>
    <w:tmpl w:val="99B2D7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3CD27A42"/>
    <w:multiLevelType w:val="hybridMultilevel"/>
    <w:tmpl w:val="AE9C2690"/>
    <w:lvl w:ilvl="0" w:tplc="1C24FBFA">
      <w:start w:val="1"/>
      <w:numFmt w:val="bullet"/>
      <w:pStyle w:val="-"/>
      <w:lvlText w:val=""/>
      <w:lvlJc w:val="left"/>
      <w:pPr>
        <w:tabs>
          <w:tab w:val="num" w:pos="720"/>
        </w:tabs>
        <w:ind w:left="720" w:hanging="360"/>
      </w:pPr>
      <w:rPr>
        <w:rFonts w:ascii="Symbol" w:hAnsi="Symbol" w:hint="default"/>
      </w:rPr>
    </w:lvl>
    <w:lvl w:ilvl="1" w:tplc="306AA072">
      <w:start w:val="1"/>
      <w:numFmt w:val="bullet"/>
      <w:lvlText w:val="o"/>
      <w:lvlJc w:val="left"/>
      <w:pPr>
        <w:tabs>
          <w:tab w:val="num" w:pos="1440"/>
        </w:tabs>
        <w:ind w:left="1440" w:hanging="360"/>
      </w:pPr>
      <w:rPr>
        <w:rFonts w:ascii="Courier New" w:hAnsi="Courier New" w:hint="default"/>
      </w:rPr>
    </w:lvl>
    <w:lvl w:ilvl="2" w:tplc="D9CACCCA" w:tentative="1">
      <w:start w:val="1"/>
      <w:numFmt w:val="bullet"/>
      <w:lvlText w:val=""/>
      <w:lvlJc w:val="left"/>
      <w:pPr>
        <w:tabs>
          <w:tab w:val="num" w:pos="2160"/>
        </w:tabs>
        <w:ind w:left="2160" w:hanging="360"/>
      </w:pPr>
      <w:rPr>
        <w:rFonts w:ascii="Wingdings" w:hAnsi="Wingdings" w:hint="default"/>
      </w:rPr>
    </w:lvl>
    <w:lvl w:ilvl="3" w:tplc="0BE840EE" w:tentative="1">
      <w:start w:val="1"/>
      <w:numFmt w:val="bullet"/>
      <w:lvlText w:val=""/>
      <w:lvlJc w:val="left"/>
      <w:pPr>
        <w:tabs>
          <w:tab w:val="num" w:pos="2880"/>
        </w:tabs>
        <w:ind w:left="2880" w:hanging="360"/>
      </w:pPr>
      <w:rPr>
        <w:rFonts w:ascii="Symbol" w:hAnsi="Symbol" w:hint="default"/>
      </w:rPr>
    </w:lvl>
    <w:lvl w:ilvl="4" w:tplc="6B10AC88" w:tentative="1">
      <w:start w:val="1"/>
      <w:numFmt w:val="bullet"/>
      <w:lvlText w:val="o"/>
      <w:lvlJc w:val="left"/>
      <w:pPr>
        <w:tabs>
          <w:tab w:val="num" w:pos="3600"/>
        </w:tabs>
        <w:ind w:left="3600" w:hanging="360"/>
      </w:pPr>
      <w:rPr>
        <w:rFonts w:ascii="Courier New" w:hAnsi="Courier New" w:hint="default"/>
      </w:rPr>
    </w:lvl>
    <w:lvl w:ilvl="5" w:tplc="58F6288E" w:tentative="1">
      <w:start w:val="1"/>
      <w:numFmt w:val="bullet"/>
      <w:lvlText w:val=""/>
      <w:lvlJc w:val="left"/>
      <w:pPr>
        <w:tabs>
          <w:tab w:val="num" w:pos="4320"/>
        </w:tabs>
        <w:ind w:left="4320" w:hanging="360"/>
      </w:pPr>
      <w:rPr>
        <w:rFonts w:ascii="Wingdings" w:hAnsi="Wingdings" w:hint="default"/>
      </w:rPr>
    </w:lvl>
    <w:lvl w:ilvl="6" w:tplc="5ADAC856" w:tentative="1">
      <w:start w:val="1"/>
      <w:numFmt w:val="bullet"/>
      <w:lvlText w:val=""/>
      <w:lvlJc w:val="left"/>
      <w:pPr>
        <w:tabs>
          <w:tab w:val="num" w:pos="5040"/>
        </w:tabs>
        <w:ind w:left="5040" w:hanging="360"/>
      </w:pPr>
      <w:rPr>
        <w:rFonts w:ascii="Symbol" w:hAnsi="Symbol" w:hint="default"/>
      </w:rPr>
    </w:lvl>
    <w:lvl w:ilvl="7" w:tplc="288043AE" w:tentative="1">
      <w:start w:val="1"/>
      <w:numFmt w:val="bullet"/>
      <w:lvlText w:val="o"/>
      <w:lvlJc w:val="left"/>
      <w:pPr>
        <w:tabs>
          <w:tab w:val="num" w:pos="5760"/>
        </w:tabs>
        <w:ind w:left="5760" w:hanging="360"/>
      </w:pPr>
      <w:rPr>
        <w:rFonts w:ascii="Courier New" w:hAnsi="Courier New" w:hint="default"/>
      </w:rPr>
    </w:lvl>
    <w:lvl w:ilvl="8" w:tplc="BC1054D4" w:tentative="1">
      <w:start w:val="1"/>
      <w:numFmt w:val="bullet"/>
      <w:lvlText w:val=""/>
      <w:lvlJc w:val="left"/>
      <w:pPr>
        <w:tabs>
          <w:tab w:val="num" w:pos="6480"/>
        </w:tabs>
        <w:ind w:left="6480" w:hanging="360"/>
      </w:pPr>
      <w:rPr>
        <w:rFonts w:ascii="Wingdings" w:hAnsi="Wingdings" w:hint="default"/>
      </w:rPr>
    </w:lvl>
  </w:abstractNum>
  <w:abstractNum w:abstractNumId="20">
    <w:nsid w:val="41065456"/>
    <w:multiLevelType w:val="multilevel"/>
    <w:tmpl w:val="5B80CF40"/>
    <w:styleLink w:val="a1"/>
    <w:lvl w:ilvl="0">
      <w:start w:val="1"/>
      <w:numFmt w:val="upperRoman"/>
      <w:pStyle w:val="1"/>
      <w:suff w:val="space"/>
      <w:lvlText w:val="%1."/>
      <w:lvlJc w:val="left"/>
      <w:pPr>
        <w:ind w:left="0" w:firstLine="0"/>
      </w:pPr>
      <w:rPr>
        <w:rFonts w:hint="default"/>
      </w:rPr>
    </w:lvl>
    <w:lvl w:ilvl="1">
      <w:start w:val="1"/>
      <w:numFmt w:val="decimal"/>
      <w:pStyle w:val="2"/>
      <w:isLgl/>
      <w:suff w:val="space"/>
      <w:lvlText w:val="%1.%2."/>
      <w:lvlJc w:val="left"/>
      <w:pPr>
        <w:ind w:left="0" w:firstLine="709"/>
      </w:pPr>
      <w:rPr>
        <w:rFonts w:hint="default"/>
      </w:rPr>
    </w:lvl>
    <w:lvl w:ilvl="2">
      <w:start w:val="1"/>
      <w:numFmt w:val="none"/>
      <w:lvlRestart w:val="0"/>
      <w:suff w:val="space"/>
      <w:lvlText w:val=""/>
      <w:lvlJc w:val="left"/>
      <w:pPr>
        <w:ind w:left="0" w:hanging="32767"/>
      </w:pPr>
      <w:rPr>
        <w:rFonts w:hint="default"/>
      </w:rPr>
    </w:lvl>
    <w:lvl w:ilvl="3">
      <w:start w:val="1"/>
      <w:numFmt w:val="none"/>
      <w:lvlRestart w:val="2"/>
      <w:suff w:val="space"/>
      <w:lvlText w:val=""/>
      <w:lvlJc w:val="left"/>
      <w:pPr>
        <w:ind w:left="0" w:hanging="32767"/>
      </w:pPr>
      <w:rPr>
        <w:rFonts w:hint="default"/>
      </w:rPr>
    </w:lvl>
    <w:lvl w:ilvl="4">
      <w:start w:val="1"/>
      <w:numFmt w:val="none"/>
      <w:suff w:val="space"/>
      <w:lvlText w:val=""/>
      <w:lvlJc w:val="left"/>
      <w:pPr>
        <w:ind w:left="0" w:firstLine="709"/>
      </w:pPr>
      <w:rPr>
        <w:rFonts w:hint="default"/>
      </w:rPr>
    </w:lvl>
    <w:lvl w:ilvl="5">
      <w:start w:val="1"/>
      <w:numFmt w:val="none"/>
      <w:suff w:val="space"/>
      <w:lvlText w:val=""/>
      <w:lvlJc w:val="left"/>
      <w:pPr>
        <w:ind w:left="0" w:firstLine="709"/>
      </w:pPr>
      <w:rPr>
        <w:rFonts w:hint="default"/>
      </w:rPr>
    </w:lvl>
    <w:lvl w:ilvl="6">
      <w:start w:val="1"/>
      <w:numFmt w:val="none"/>
      <w:suff w:val="space"/>
      <w:lvlText w:val=""/>
      <w:lvlJc w:val="left"/>
      <w:pPr>
        <w:ind w:left="0" w:firstLine="709"/>
      </w:pPr>
      <w:rPr>
        <w:rFonts w:hint="default"/>
      </w:rPr>
    </w:lvl>
    <w:lvl w:ilvl="7">
      <w:start w:val="1"/>
      <w:numFmt w:val="none"/>
      <w:suff w:val="space"/>
      <w:lvlText w:val=""/>
      <w:lvlJc w:val="left"/>
      <w:pPr>
        <w:ind w:left="0" w:firstLine="709"/>
      </w:pPr>
      <w:rPr>
        <w:rFonts w:hint="default"/>
      </w:rPr>
    </w:lvl>
    <w:lvl w:ilvl="8">
      <w:start w:val="1"/>
      <w:numFmt w:val="none"/>
      <w:suff w:val="space"/>
      <w:lvlText w:val=""/>
      <w:lvlJc w:val="left"/>
      <w:pPr>
        <w:ind w:left="0" w:firstLine="709"/>
      </w:pPr>
      <w:rPr>
        <w:rFonts w:hint="default"/>
      </w:rPr>
    </w:lvl>
  </w:abstractNum>
  <w:abstractNum w:abstractNumId="21">
    <w:nsid w:val="464E64C6"/>
    <w:multiLevelType w:val="hybridMultilevel"/>
    <w:tmpl w:val="7B90B6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534249D3"/>
    <w:multiLevelType w:val="hybridMultilevel"/>
    <w:tmpl w:val="C2BACBB0"/>
    <w:lvl w:ilvl="0" w:tplc="6F1296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40A4DBE"/>
    <w:multiLevelType w:val="hybridMultilevel"/>
    <w:tmpl w:val="4BC094FE"/>
    <w:lvl w:ilvl="0" w:tplc="414C643A">
      <w:start w:val="1"/>
      <w:numFmt w:val="bullet"/>
      <w:pStyle w:val="a2"/>
      <w:lvlText w:val="–"/>
      <w:lvlJc w:val="left"/>
      <w:pPr>
        <w:ind w:left="227" w:hanging="227"/>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5850A72"/>
    <w:multiLevelType w:val="multilevel"/>
    <w:tmpl w:val="B29CA7AE"/>
    <w:styleLink w:val="a3"/>
    <w:lvl w:ilvl="0">
      <w:start w:val="1"/>
      <w:numFmt w:val="decimal"/>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nsid w:val="5C6720C2"/>
    <w:multiLevelType w:val="hybridMultilevel"/>
    <w:tmpl w:val="F606E8D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6">
    <w:nsid w:val="65024F35"/>
    <w:multiLevelType w:val="multilevel"/>
    <w:tmpl w:val="C4E06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7993578"/>
    <w:multiLevelType w:val="multilevel"/>
    <w:tmpl w:val="11A2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C4069C"/>
    <w:multiLevelType w:val="hybridMultilevel"/>
    <w:tmpl w:val="9D3CB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7C66D0B"/>
    <w:multiLevelType w:val="multilevel"/>
    <w:tmpl w:val="854293F0"/>
    <w:styleLink w:val="a4"/>
    <w:lvl w:ilvl="0">
      <w:start w:val="1"/>
      <w:numFmt w:val="decimal"/>
      <w:pStyle w:val="a5"/>
      <w:suff w:val="nothing"/>
      <w:lvlText w:val="Таблица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nsid w:val="71006BD6"/>
    <w:multiLevelType w:val="hybridMultilevel"/>
    <w:tmpl w:val="9D3CB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8801822"/>
    <w:multiLevelType w:val="hybridMultilevel"/>
    <w:tmpl w:val="2544FF5A"/>
    <w:lvl w:ilvl="0" w:tplc="0419000F">
      <w:start w:val="1"/>
      <w:numFmt w:val="bullet"/>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num w:numId="1">
    <w:abstractNumId w:val="20"/>
  </w:num>
  <w:num w:numId="2">
    <w:abstractNumId w:val="29"/>
  </w:num>
  <w:num w:numId="3">
    <w:abstractNumId w:val="10"/>
  </w:num>
  <w:num w:numId="4">
    <w:abstractNumId w:val="24"/>
  </w:num>
  <w:num w:numId="5">
    <w:abstractNumId w:val="29"/>
  </w:num>
  <w:num w:numId="6">
    <w:abstractNumId w:val="3"/>
  </w:num>
  <w:num w:numId="7">
    <w:abstractNumId w:val="8"/>
  </w:num>
  <w:num w:numId="8">
    <w:abstractNumId w:val="23"/>
  </w:num>
  <w:num w:numId="9">
    <w:abstractNumId w:val="13"/>
  </w:num>
  <w:num w:numId="10">
    <w:abstractNumId w:val="11"/>
  </w:num>
  <w:num w:numId="11">
    <w:abstractNumId w:val="17"/>
  </w:num>
  <w:num w:numId="12">
    <w:abstractNumId w:val="19"/>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
  </w:num>
  <w:num w:numId="16">
    <w:abstractNumId w:val="30"/>
  </w:num>
  <w:num w:numId="17">
    <w:abstractNumId w:val="21"/>
  </w:num>
  <w:num w:numId="18">
    <w:abstractNumId w:val="28"/>
  </w:num>
  <w:num w:numId="19">
    <w:abstractNumId w:val="25"/>
  </w:num>
  <w:num w:numId="20">
    <w:abstractNumId w:val="18"/>
  </w:num>
  <w:num w:numId="21">
    <w:abstractNumId w:val="14"/>
  </w:num>
  <w:num w:numId="22">
    <w:abstractNumId w:val="7"/>
  </w:num>
  <w:num w:numId="23">
    <w:abstractNumId w:val="0"/>
  </w:num>
  <w:num w:numId="24">
    <w:abstractNumId w:val="11"/>
  </w:num>
  <w:num w:numId="25">
    <w:abstractNumId w:val="23"/>
  </w:num>
  <w:num w:numId="26">
    <w:abstractNumId w:val="11"/>
  </w:num>
  <w:num w:numId="27">
    <w:abstractNumId w:val="22"/>
  </w:num>
  <w:num w:numId="28">
    <w:abstractNumId w:val="16"/>
  </w:num>
  <w:num w:numId="29">
    <w:abstractNumId w:val="1"/>
  </w:num>
  <w:num w:numId="30">
    <w:abstractNumId w:val="15"/>
  </w:num>
  <w:num w:numId="31">
    <w:abstractNumId w:val="12"/>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26"/>
  </w:num>
  <w:num w:numId="35">
    <w:abstractNumId w:val="27"/>
  </w:num>
  <w:num w:numId="36">
    <w:abstractNumId w:val="4"/>
  </w:num>
  <w:num w:numId="37">
    <w:abstractNumId w:val="5"/>
  </w:num>
  <w:num w:numId="38">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337C"/>
    <w:rsid w:val="00016AA1"/>
    <w:rsid w:val="00033750"/>
    <w:rsid w:val="00053CBA"/>
    <w:rsid w:val="00054C51"/>
    <w:rsid w:val="000722E2"/>
    <w:rsid w:val="000808FE"/>
    <w:rsid w:val="000B7EE8"/>
    <w:rsid w:val="000C2406"/>
    <w:rsid w:val="000D7077"/>
    <w:rsid w:val="000E26C7"/>
    <w:rsid w:val="000F1749"/>
    <w:rsid w:val="00104C85"/>
    <w:rsid w:val="00115795"/>
    <w:rsid w:val="0012181E"/>
    <w:rsid w:val="00132DF5"/>
    <w:rsid w:val="00134580"/>
    <w:rsid w:val="00157E3A"/>
    <w:rsid w:val="00160AA8"/>
    <w:rsid w:val="001673AC"/>
    <w:rsid w:val="00172A94"/>
    <w:rsid w:val="0019013B"/>
    <w:rsid w:val="00193472"/>
    <w:rsid w:val="001A2BD4"/>
    <w:rsid w:val="001A53CD"/>
    <w:rsid w:val="001B3142"/>
    <w:rsid w:val="001E4A73"/>
    <w:rsid w:val="001E7E05"/>
    <w:rsid w:val="002036AD"/>
    <w:rsid w:val="0024077E"/>
    <w:rsid w:val="002437C8"/>
    <w:rsid w:val="002513FB"/>
    <w:rsid w:val="002626E3"/>
    <w:rsid w:val="00285361"/>
    <w:rsid w:val="00295CD0"/>
    <w:rsid w:val="002979E4"/>
    <w:rsid w:val="002B73B1"/>
    <w:rsid w:val="002E05BB"/>
    <w:rsid w:val="002E1879"/>
    <w:rsid w:val="002E1977"/>
    <w:rsid w:val="0030337C"/>
    <w:rsid w:val="00305A90"/>
    <w:rsid w:val="00314403"/>
    <w:rsid w:val="00330C66"/>
    <w:rsid w:val="00332867"/>
    <w:rsid w:val="0037084E"/>
    <w:rsid w:val="00382549"/>
    <w:rsid w:val="003941C8"/>
    <w:rsid w:val="003969EA"/>
    <w:rsid w:val="003A2AC2"/>
    <w:rsid w:val="003A3C2F"/>
    <w:rsid w:val="003C5E05"/>
    <w:rsid w:val="003C7545"/>
    <w:rsid w:val="003E47CE"/>
    <w:rsid w:val="003E642F"/>
    <w:rsid w:val="00404580"/>
    <w:rsid w:val="00405616"/>
    <w:rsid w:val="004116AE"/>
    <w:rsid w:val="00422693"/>
    <w:rsid w:val="004466AA"/>
    <w:rsid w:val="00466DAA"/>
    <w:rsid w:val="004769A0"/>
    <w:rsid w:val="00483B50"/>
    <w:rsid w:val="00490D05"/>
    <w:rsid w:val="00494DEA"/>
    <w:rsid w:val="004D0655"/>
    <w:rsid w:val="004D79EB"/>
    <w:rsid w:val="004F3127"/>
    <w:rsid w:val="004F3FEA"/>
    <w:rsid w:val="00514E0A"/>
    <w:rsid w:val="00530D75"/>
    <w:rsid w:val="0053102C"/>
    <w:rsid w:val="0054409C"/>
    <w:rsid w:val="00547E5B"/>
    <w:rsid w:val="00556211"/>
    <w:rsid w:val="00576884"/>
    <w:rsid w:val="00580CCC"/>
    <w:rsid w:val="00584435"/>
    <w:rsid w:val="00590B95"/>
    <w:rsid w:val="005A6D9C"/>
    <w:rsid w:val="005C4DC3"/>
    <w:rsid w:val="005E2577"/>
    <w:rsid w:val="005F30C1"/>
    <w:rsid w:val="00604AA2"/>
    <w:rsid w:val="00617379"/>
    <w:rsid w:val="00627E61"/>
    <w:rsid w:val="00634979"/>
    <w:rsid w:val="00647A96"/>
    <w:rsid w:val="0066162D"/>
    <w:rsid w:val="0066240A"/>
    <w:rsid w:val="00664004"/>
    <w:rsid w:val="00695265"/>
    <w:rsid w:val="006C48B3"/>
    <w:rsid w:val="006D0A55"/>
    <w:rsid w:val="006E10C7"/>
    <w:rsid w:val="006E6C15"/>
    <w:rsid w:val="006F081C"/>
    <w:rsid w:val="006F3054"/>
    <w:rsid w:val="007105A9"/>
    <w:rsid w:val="0071190F"/>
    <w:rsid w:val="00720AB1"/>
    <w:rsid w:val="00722553"/>
    <w:rsid w:val="007302ED"/>
    <w:rsid w:val="007403AC"/>
    <w:rsid w:val="00744220"/>
    <w:rsid w:val="00745AD6"/>
    <w:rsid w:val="0076320E"/>
    <w:rsid w:val="007858A6"/>
    <w:rsid w:val="00786986"/>
    <w:rsid w:val="00786B4A"/>
    <w:rsid w:val="00795F1A"/>
    <w:rsid w:val="007A5E70"/>
    <w:rsid w:val="007C4A0B"/>
    <w:rsid w:val="007D0A40"/>
    <w:rsid w:val="007F2866"/>
    <w:rsid w:val="008119F1"/>
    <w:rsid w:val="008155B7"/>
    <w:rsid w:val="00822979"/>
    <w:rsid w:val="008358EF"/>
    <w:rsid w:val="0084637C"/>
    <w:rsid w:val="00856D9A"/>
    <w:rsid w:val="0086046C"/>
    <w:rsid w:val="00870F1E"/>
    <w:rsid w:val="008723AC"/>
    <w:rsid w:val="00872E5E"/>
    <w:rsid w:val="0088763E"/>
    <w:rsid w:val="008936C5"/>
    <w:rsid w:val="008A0D8B"/>
    <w:rsid w:val="008A357C"/>
    <w:rsid w:val="008A4A9B"/>
    <w:rsid w:val="008A4BA3"/>
    <w:rsid w:val="008A56DD"/>
    <w:rsid w:val="008A58CA"/>
    <w:rsid w:val="008F66D9"/>
    <w:rsid w:val="00911793"/>
    <w:rsid w:val="00955D62"/>
    <w:rsid w:val="00961ED2"/>
    <w:rsid w:val="009807FA"/>
    <w:rsid w:val="00986789"/>
    <w:rsid w:val="00996583"/>
    <w:rsid w:val="009B6450"/>
    <w:rsid w:val="009C511B"/>
    <w:rsid w:val="009C78ED"/>
    <w:rsid w:val="009F0DB6"/>
    <w:rsid w:val="009F2F2C"/>
    <w:rsid w:val="00A17FCC"/>
    <w:rsid w:val="00A3796B"/>
    <w:rsid w:val="00A41E85"/>
    <w:rsid w:val="00A70F77"/>
    <w:rsid w:val="00A73E07"/>
    <w:rsid w:val="00A81978"/>
    <w:rsid w:val="00A96DEE"/>
    <w:rsid w:val="00AC7B07"/>
    <w:rsid w:val="00AD6594"/>
    <w:rsid w:val="00AE090F"/>
    <w:rsid w:val="00AE1A09"/>
    <w:rsid w:val="00AF0353"/>
    <w:rsid w:val="00AF2CBA"/>
    <w:rsid w:val="00B05D74"/>
    <w:rsid w:val="00B300DB"/>
    <w:rsid w:val="00B453B2"/>
    <w:rsid w:val="00B639A8"/>
    <w:rsid w:val="00B74F77"/>
    <w:rsid w:val="00BA5E4D"/>
    <w:rsid w:val="00BB3301"/>
    <w:rsid w:val="00BB5138"/>
    <w:rsid w:val="00BF73D1"/>
    <w:rsid w:val="00C06397"/>
    <w:rsid w:val="00C07270"/>
    <w:rsid w:val="00C07A40"/>
    <w:rsid w:val="00C2358A"/>
    <w:rsid w:val="00C23753"/>
    <w:rsid w:val="00C24636"/>
    <w:rsid w:val="00C26296"/>
    <w:rsid w:val="00C37F03"/>
    <w:rsid w:val="00C71864"/>
    <w:rsid w:val="00C7270E"/>
    <w:rsid w:val="00C81D92"/>
    <w:rsid w:val="00CA09ED"/>
    <w:rsid w:val="00CA104B"/>
    <w:rsid w:val="00CB04E2"/>
    <w:rsid w:val="00CC41F4"/>
    <w:rsid w:val="00CC6560"/>
    <w:rsid w:val="00CD64A8"/>
    <w:rsid w:val="00CE4AB8"/>
    <w:rsid w:val="00CF0B02"/>
    <w:rsid w:val="00D03140"/>
    <w:rsid w:val="00D06487"/>
    <w:rsid w:val="00D14282"/>
    <w:rsid w:val="00D236B9"/>
    <w:rsid w:val="00D26A73"/>
    <w:rsid w:val="00D3255B"/>
    <w:rsid w:val="00D4262F"/>
    <w:rsid w:val="00D42BCB"/>
    <w:rsid w:val="00D5588F"/>
    <w:rsid w:val="00D76E02"/>
    <w:rsid w:val="00D91F7E"/>
    <w:rsid w:val="00DA6A2E"/>
    <w:rsid w:val="00DC51D6"/>
    <w:rsid w:val="00DE7EFF"/>
    <w:rsid w:val="00DF379B"/>
    <w:rsid w:val="00DF7D9A"/>
    <w:rsid w:val="00E0199B"/>
    <w:rsid w:val="00E24901"/>
    <w:rsid w:val="00E26240"/>
    <w:rsid w:val="00E34E8C"/>
    <w:rsid w:val="00E84CBC"/>
    <w:rsid w:val="00E97127"/>
    <w:rsid w:val="00EB4B7B"/>
    <w:rsid w:val="00ED3D46"/>
    <w:rsid w:val="00ED4891"/>
    <w:rsid w:val="00ED56FE"/>
    <w:rsid w:val="00F34215"/>
    <w:rsid w:val="00F40DFB"/>
    <w:rsid w:val="00F57888"/>
    <w:rsid w:val="00F57A05"/>
    <w:rsid w:val="00F977F4"/>
    <w:rsid w:val="00FA301F"/>
    <w:rsid w:val="00FB27C6"/>
    <w:rsid w:val="00FC34B5"/>
    <w:rsid w:val="00FE15E4"/>
    <w:rsid w:val="00FF2298"/>
  </w:rsids>
  <m:mathPr>
    <m:mathFont m:val="Cambria Math"/>
    <m:brkBin m:val="repeat"/>
    <m:brkBinSub m:val="--"/>
    <m:smallFrac/>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2E0540-565E-4727-B1FB-19E8576A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786986"/>
  </w:style>
  <w:style w:type="paragraph" w:styleId="1">
    <w:name w:val="heading 1"/>
    <w:aliases w:val="Заголовок 1 (заголовок раздела)"/>
    <w:basedOn w:val="a6"/>
    <w:next w:val="a7"/>
    <w:link w:val="10"/>
    <w:uiPriority w:val="9"/>
    <w:qFormat/>
    <w:rsid w:val="00494DEA"/>
    <w:pPr>
      <w:keepNext/>
      <w:keepLines/>
      <w:numPr>
        <w:numId w:val="9"/>
      </w:numPr>
      <w:suppressAutoHyphens/>
      <w:spacing w:before="240" w:after="240"/>
      <w:jc w:val="center"/>
      <w:outlineLvl w:val="0"/>
    </w:pPr>
    <w:rPr>
      <w:rFonts w:eastAsiaTheme="majorEastAsia" w:cstheme="majorBidi"/>
      <w:b/>
      <w:caps/>
      <w:sz w:val="26"/>
      <w:szCs w:val="32"/>
    </w:rPr>
  </w:style>
  <w:style w:type="paragraph" w:styleId="2">
    <w:name w:val="heading 2"/>
    <w:aliases w:val="Заголовок 2 (заголовок подраздела)"/>
    <w:basedOn w:val="a6"/>
    <w:next w:val="a7"/>
    <w:link w:val="20"/>
    <w:uiPriority w:val="9"/>
    <w:unhideWhenUsed/>
    <w:qFormat/>
    <w:rsid w:val="00DC51D6"/>
    <w:pPr>
      <w:keepNext/>
      <w:keepLines/>
      <w:numPr>
        <w:ilvl w:val="1"/>
        <w:numId w:val="9"/>
      </w:numPr>
      <w:suppressAutoHyphens/>
      <w:spacing w:before="240" w:after="120"/>
      <w:ind w:left="1274" w:hanging="565"/>
      <w:outlineLvl w:val="1"/>
    </w:pPr>
    <w:rPr>
      <w:rFonts w:eastAsiaTheme="majorEastAsia" w:cstheme="majorBidi"/>
      <w:b/>
      <w:szCs w:val="26"/>
    </w:rPr>
  </w:style>
  <w:style w:type="paragraph" w:styleId="3">
    <w:name w:val="heading 3"/>
    <w:aliases w:val="Заголовок 3 (заголовок пункта)"/>
    <w:basedOn w:val="a6"/>
    <w:next w:val="a6"/>
    <w:link w:val="30"/>
    <w:uiPriority w:val="9"/>
    <w:unhideWhenUsed/>
    <w:rsid w:val="0037084E"/>
    <w:pPr>
      <w:keepNext/>
      <w:keepLines/>
      <w:suppressAutoHyphens/>
      <w:spacing w:before="280"/>
      <w:outlineLvl w:val="2"/>
    </w:pPr>
    <w:rPr>
      <w:rFonts w:eastAsiaTheme="majorEastAsia" w:cstheme="majorBidi"/>
    </w:rPr>
  </w:style>
  <w:style w:type="paragraph" w:styleId="4">
    <w:name w:val="heading 4"/>
    <w:basedOn w:val="a6"/>
    <w:next w:val="a6"/>
    <w:link w:val="40"/>
    <w:uiPriority w:val="9"/>
    <w:semiHidden/>
    <w:unhideWhenUsed/>
    <w:qFormat/>
    <w:rsid w:val="0054409C"/>
    <w:pPr>
      <w:keepNext/>
      <w:keepLines/>
      <w:outlineLvl w:val="3"/>
    </w:pPr>
    <w:rPr>
      <w:rFonts w:eastAsiaTheme="majorEastAsia" w:cstheme="majorBidi"/>
      <w:iCs/>
    </w:rPr>
  </w:style>
  <w:style w:type="paragraph" w:styleId="5">
    <w:name w:val="heading 5"/>
    <w:basedOn w:val="a6"/>
    <w:next w:val="a6"/>
    <w:link w:val="50"/>
    <w:uiPriority w:val="9"/>
    <w:semiHidden/>
    <w:unhideWhenUsed/>
    <w:qFormat/>
    <w:rsid w:val="0054409C"/>
    <w:pPr>
      <w:keepNext/>
      <w:keepLines/>
      <w:spacing w:before="40"/>
      <w:outlineLvl w:val="4"/>
    </w:pPr>
    <w:rPr>
      <w:rFonts w:eastAsiaTheme="majorEastAsia" w:cstheme="majorBidi"/>
      <w:color w:val="2F5496" w:themeColor="accent1" w:themeShade="BF"/>
    </w:rPr>
  </w:style>
  <w:style w:type="paragraph" w:styleId="6">
    <w:name w:val="heading 6"/>
    <w:basedOn w:val="a6"/>
    <w:next w:val="a6"/>
    <w:link w:val="60"/>
    <w:uiPriority w:val="9"/>
    <w:semiHidden/>
    <w:unhideWhenUsed/>
    <w:qFormat/>
    <w:rsid w:val="0054409C"/>
    <w:pPr>
      <w:keepNext/>
      <w:keepLines/>
      <w:spacing w:before="40"/>
      <w:outlineLvl w:val="5"/>
    </w:pPr>
    <w:rPr>
      <w:rFonts w:eastAsiaTheme="majorEastAsia" w:cstheme="majorBidi"/>
      <w:color w:val="1F3763" w:themeColor="accent1" w:themeShade="7F"/>
    </w:rPr>
  </w:style>
  <w:style w:type="paragraph" w:styleId="7">
    <w:name w:val="heading 7"/>
    <w:basedOn w:val="a6"/>
    <w:next w:val="a6"/>
    <w:link w:val="70"/>
    <w:uiPriority w:val="9"/>
    <w:semiHidden/>
    <w:unhideWhenUsed/>
    <w:qFormat/>
    <w:rsid w:val="0054409C"/>
    <w:pPr>
      <w:keepNext/>
      <w:keepLines/>
      <w:spacing w:before="40"/>
      <w:outlineLvl w:val="6"/>
    </w:pPr>
    <w:rPr>
      <w:rFonts w:eastAsiaTheme="majorEastAsia" w:cstheme="majorBidi"/>
      <w:i/>
      <w:iCs/>
      <w:color w:val="1F3763" w:themeColor="accent1" w:themeShade="7F"/>
    </w:rPr>
  </w:style>
  <w:style w:type="paragraph" w:styleId="8">
    <w:name w:val="heading 8"/>
    <w:basedOn w:val="a6"/>
    <w:next w:val="a6"/>
    <w:link w:val="80"/>
    <w:uiPriority w:val="9"/>
    <w:semiHidden/>
    <w:unhideWhenUsed/>
    <w:qFormat/>
    <w:rsid w:val="0054409C"/>
    <w:pPr>
      <w:keepNext/>
      <w:keepLines/>
      <w:spacing w:before="40"/>
      <w:outlineLvl w:val="7"/>
    </w:pPr>
    <w:rPr>
      <w:rFonts w:eastAsiaTheme="majorEastAsia" w:cstheme="majorBidi"/>
      <w:color w:val="272727" w:themeColor="text1" w:themeTint="D8"/>
      <w:sz w:val="21"/>
      <w:szCs w:val="21"/>
    </w:rPr>
  </w:style>
  <w:style w:type="paragraph" w:styleId="9">
    <w:name w:val="heading 9"/>
    <w:basedOn w:val="a6"/>
    <w:next w:val="a6"/>
    <w:link w:val="90"/>
    <w:uiPriority w:val="9"/>
    <w:semiHidden/>
    <w:unhideWhenUsed/>
    <w:qFormat/>
    <w:rsid w:val="0054409C"/>
    <w:pPr>
      <w:keepNext/>
      <w:keepLines/>
      <w:spacing w:before="40"/>
      <w:outlineLvl w:val="8"/>
    </w:pPr>
    <w:rPr>
      <w:rFonts w:eastAsiaTheme="majorEastAsia" w:cstheme="majorBidi"/>
      <w:i/>
      <w:iCs/>
      <w:color w:val="272727" w:themeColor="text1" w:themeTint="D8"/>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Основной текст титула"/>
    <w:basedOn w:val="a6"/>
    <w:qFormat/>
    <w:rsid w:val="00786986"/>
    <w:pPr>
      <w:jc w:val="center"/>
    </w:pPr>
  </w:style>
  <w:style w:type="paragraph" w:customStyle="1" w:styleId="ac">
    <w:name w:val="Приложение (на титуле)"/>
    <w:basedOn w:val="a6"/>
    <w:qFormat/>
    <w:rsid w:val="00786986"/>
    <w:pPr>
      <w:jc w:val="right"/>
    </w:pPr>
  </w:style>
  <w:style w:type="paragraph" w:customStyle="1" w:styleId="ad">
    <w:name w:val="Утверждаю"/>
    <w:basedOn w:val="a6"/>
    <w:qFormat/>
    <w:rsid w:val="003E642F"/>
    <w:pPr>
      <w:spacing w:after="120"/>
      <w:ind w:left="5103"/>
      <w:jc w:val="center"/>
    </w:pPr>
  </w:style>
  <w:style w:type="character" w:styleId="ae">
    <w:name w:val="Hyperlink"/>
    <w:basedOn w:val="a8"/>
    <w:uiPriority w:val="99"/>
    <w:unhideWhenUsed/>
    <w:rsid w:val="00C81D92"/>
    <w:rPr>
      <w:color w:val="0060A8"/>
      <w:u w:val="single"/>
    </w:rPr>
  </w:style>
  <w:style w:type="paragraph" w:customStyle="1" w:styleId="af">
    <w:name w:val="Название документа"/>
    <w:basedOn w:val="a6"/>
    <w:qFormat/>
    <w:rsid w:val="00C81D92"/>
    <w:pPr>
      <w:spacing w:before="240" w:after="240"/>
      <w:jc w:val="center"/>
    </w:pPr>
    <w:rPr>
      <w:b/>
      <w:bCs/>
      <w:sz w:val="28"/>
      <w:szCs w:val="28"/>
    </w:rPr>
  </w:style>
  <w:style w:type="character" w:customStyle="1" w:styleId="10">
    <w:name w:val="Заголовок 1 Знак"/>
    <w:aliases w:val="Заголовок 1 (заголовок раздела) Знак"/>
    <w:basedOn w:val="a8"/>
    <w:link w:val="1"/>
    <w:uiPriority w:val="9"/>
    <w:rsid w:val="00494DEA"/>
    <w:rPr>
      <w:rFonts w:eastAsiaTheme="majorEastAsia" w:cstheme="majorBidi"/>
      <w:b/>
      <w:caps/>
      <w:sz w:val="26"/>
      <w:szCs w:val="32"/>
    </w:rPr>
  </w:style>
  <w:style w:type="character" w:customStyle="1" w:styleId="20">
    <w:name w:val="Заголовок 2 Знак"/>
    <w:aliases w:val="Заголовок 2 (заголовок подраздела) Знак"/>
    <w:basedOn w:val="a8"/>
    <w:link w:val="2"/>
    <w:uiPriority w:val="9"/>
    <w:rsid w:val="00DC51D6"/>
    <w:rPr>
      <w:rFonts w:eastAsiaTheme="majorEastAsia" w:cstheme="majorBidi"/>
      <w:b/>
      <w:szCs w:val="26"/>
    </w:rPr>
  </w:style>
  <w:style w:type="character" w:customStyle="1" w:styleId="30">
    <w:name w:val="Заголовок 3 Знак"/>
    <w:aliases w:val="Заголовок 3 (заголовок пункта) Знак"/>
    <w:basedOn w:val="a8"/>
    <w:link w:val="3"/>
    <w:rsid w:val="0054409C"/>
    <w:rPr>
      <w:rFonts w:asciiTheme="majorHAnsi" w:eastAsiaTheme="majorEastAsia" w:hAnsiTheme="majorHAnsi" w:cstheme="majorBidi"/>
      <w:szCs w:val="24"/>
    </w:rPr>
  </w:style>
  <w:style w:type="character" w:customStyle="1" w:styleId="40">
    <w:name w:val="Заголовок 4 Знак"/>
    <w:basedOn w:val="a8"/>
    <w:link w:val="4"/>
    <w:uiPriority w:val="9"/>
    <w:semiHidden/>
    <w:rsid w:val="0054409C"/>
    <w:rPr>
      <w:rFonts w:eastAsiaTheme="majorEastAsia" w:cstheme="majorBidi"/>
      <w:iCs/>
    </w:rPr>
  </w:style>
  <w:style w:type="character" w:customStyle="1" w:styleId="50">
    <w:name w:val="Заголовок 5 Знак"/>
    <w:basedOn w:val="a8"/>
    <w:link w:val="5"/>
    <w:uiPriority w:val="9"/>
    <w:semiHidden/>
    <w:rsid w:val="0054409C"/>
    <w:rPr>
      <w:rFonts w:eastAsiaTheme="majorEastAsia" w:cstheme="majorBidi"/>
      <w:color w:val="2F5496" w:themeColor="accent1" w:themeShade="BF"/>
    </w:rPr>
  </w:style>
  <w:style w:type="character" w:customStyle="1" w:styleId="60">
    <w:name w:val="Заголовок 6 Знак"/>
    <w:basedOn w:val="a8"/>
    <w:link w:val="6"/>
    <w:uiPriority w:val="9"/>
    <w:semiHidden/>
    <w:rsid w:val="0054409C"/>
    <w:rPr>
      <w:rFonts w:eastAsiaTheme="majorEastAsia" w:cstheme="majorBidi"/>
      <w:color w:val="1F3763" w:themeColor="accent1" w:themeShade="7F"/>
    </w:rPr>
  </w:style>
  <w:style w:type="character" w:customStyle="1" w:styleId="70">
    <w:name w:val="Заголовок 7 Знак"/>
    <w:basedOn w:val="a8"/>
    <w:link w:val="7"/>
    <w:uiPriority w:val="9"/>
    <w:semiHidden/>
    <w:rsid w:val="0054409C"/>
    <w:rPr>
      <w:rFonts w:eastAsiaTheme="majorEastAsia" w:cstheme="majorBidi"/>
      <w:i/>
      <w:iCs/>
      <w:color w:val="1F3763" w:themeColor="accent1" w:themeShade="7F"/>
    </w:rPr>
  </w:style>
  <w:style w:type="character" w:customStyle="1" w:styleId="80">
    <w:name w:val="Заголовок 8 Знак"/>
    <w:basedOn w:val="a8"/>
    <w:link w:val="8"/>
    <w:uiPriority w:val="9"/>
    <w:semiHidden/>
    <w:rsid w:val="0054409C"/>
    <w:rPr>
      <w:rFonts w:eastAsiaTheme="majorEastAsia" w:cstheme="majorBidi"/>
      <w:color w:val="272727" w:themeColor="text1" w:themeTint="D8"/>
      <w:sz w:val="21"/>
      <w:szCs w:val="21"/>
    </w:rPr>
  </w:style>
  <w:style w:type="character" w:customStyle="1" w:styleId="90">
    <w:name w:val="Заголовок 9 Знак"/>
    <w:basedOn w:val="a8"/>
    <w:link w:val="9"/>
    <w:uiPriority w:val="9"/>
    <w:semiHidden/>
    <w:rsid w:val="0054409C"/>
    <w:rPr>
      <w:rFonts w:eastAsiaTheme="majorEastAsia" w:cstheme="majorBidi"/>
      <w:i/>
      <w:iCs/>
      <w:color w:val="272727" w:themeColor="text1" w:themeTint="D8"/>
      <w:sz w:val="21"/>
      <w:szCs w:val="21"/>
    </w:rPr>
  </w:style>
  <w:style w:type="paragraph" w:customStyle="1" w:styleId="af0">
    <w:name w:val="Заголовок содержания"/>
    <w:basedOn w:val="1"/>
    <w:next w:val="a6"/>
    <w:link w:val="af1"/>
    <w:qFormat/>
    <w:rsid w:val="00C26296"/>
    <w:pPr>
      <w:numPr>
        <w:numId w:val="0"/>
      </w:numPr>
      <w:outlineLvl w:val="9"/>
    </w:pPr>
    <w:rPr>
      <w:rFonts w:asciiTheme="minorHAnsi" w:hAnsiTheme="minorHAnsi"/>
    </w:rPr>
  </w:style>
  <w:style w:type="character" w:customStyle="1" w:styleId="af1">
    <w:name w:val="Заголовок содержания Знак"/>
    <w:basedOn w:val="a8"/>
    <w:link w:val="af0"/>
    <w:rsid w:val="00C26296"/>
    <w:rPr>
      <w:rFonts w:asciiTheme="minorHAnsi" w:eastAsiaTheme="majorEastAsia" w:hAnsiTheme="minorHAnsi" w:cstheme="majorBidi"/>
      <w:b/>
      <w:caps/>
      <w:sz w:val="26"/>
      <w:szCs w:val="32"/>
    </w:rPr>
  </w:style>
  <w:style w:type="character" w:styleId="af2">
    <w:name w:val="Placeholder Text"/>
    <w:basedOn w:val="a8"/>
    <w:uiPriority w:val="99"/>
    <w:semiHidden/>
    <w:rsid w:val="002513FB"/>
    <w:rPr>
      <w:color w:val="808080"/>
    </w:rPr>
  </w:style>
  <w:style w:type="character" w:styleId="af3">
    <w:name w:val="annotation reference"/>
    <w:basedOn w:val="a8"/>
    <w:semiHidden/>
    <w:unhideWhenUsed/>
    <w:rsid w:val="002513FB"/>
    <w:rPr>
      <w:sz w:val="16"/>
      <w:szCs w:val="16"/>
    </w:rPr>
  </w:style>
  <w:style w:type="numbering" w:customStyle="1" w:styleId="a1">
    <w:name w:val="Многоуровневый список (для заголовков)"/>
    <w:uiPriority w:val="99"/>
    <w:rsid w:val="0037084E"/>
    <w:pPr>
      <w:numPr>
        <w:numId w:val="1"/>
      </w:numPr>
    </w:pPr>
  </w:style>
  <w:style w:type="character" w:customStyle="1" w:styleId="af4">
    <w:name w:val="Комментарий (пример заполнения)"/>
    <w:basedOn w:val="a8"/>
    <w:uiPriority w:val="1"/>
    <w:qFormat/>
    <w:rsid w:val="0012181E"/>
    <w:rPr>
      <w:i w:val="0"/>
      <w:color w:val="0070C0"/>
    </w:rPr>
  </w:style>
  <w:style w:type="character" w:customStyle="1" w:styleId="af5">
    <w:name w:val="Комментарий (пояснения курсивом)"/>
    <w:basedOn w:val="af4"/>
    <w:uiPriority w:val="1"/>
    <w:qFormat/>
    <w:rsid w:val="0012181E"/>
    <w:rPr>
      <w:i/>
      <w:color w:val="0070C0"/>
    </w:rPr>
  </w:style>
  <w:style w:type="paragraph" w:customStyle="1" w:styleId="af6">
    <w:name w:val="Подписи составителей и зав.кафедрой"/>
    <w:basedOn w:val="a6"/>
    <w:qFormat/>
    <w:rsid w:val="00D91F7E"/>
    <w:pPr>
      <w:spacing w:before="120" w:after="120"/>
    </w:pPr>
  </w:style>
  <w:style w:type="paragraph" w:customStyle="1" w:styleId="a5">
    <w:name w:val="Номер таблицы"/>
    <w:basedOn w:val="a6"/>
    <w:next w:val="a6"/>
    <w:qFormat/>
    <w:rsid w:val="00584435"/>
    <w:pPr>
      <w:keepNext/>
      <w:numPr>
        <w:numId w:val="5"/>
      </w:numPr>
      <w:spacing w:before="120" w:after="120"/>
      <w:jc w:val="right"/>
    </w:pPr>
  </w:style>
  <w:style w:type="numbering" w:customStyle="1" w:styleId="a">
    <w:name w:val="Нумерация рисунков"/>
    <w:uiPriority w:val="99"/>
    <w:rsid w:val="002513FB"/>
    <w:pPr>
      <w:numPr>
        <w:numId w:val="3"/>
      </w:numPr>
    </w:pPr>
  </w:style>
  <w:style w:type="numbering" w:customStyle="1" w:styleId="a4">
    <w:name w:val="Нумерация таблиц"/>
    <w:uiPriority w:val="99"/>
    <w:rsid w:val="002513FB"/>
    <w:pPr>
      <w:numPr>
        <w:numId w:val="2"/>
      </w:numPr>
    </w:pPr>
  </w:style>
  <w:style w:type="numbering" w:customStyle="1" w:styleId="a3">
    <w:name w:val="Нумерация формул"/>
    <w:uiPriority w:val="99"/>
    <w:rsid w:val="002513FB"/>
    <w:pPr>
      <w:numPr>
        <w:numId w:val="4"/>
      </w:numPr>
    </w:pPr>
  </w:style>
  <w:style w:type="paragraph" w:styleId="11">
    <w:name w:val="toc 1"/>
    <w:basedOn w:val="a6"/>
    <w:next w:val="a6"/>
    <w:autoRedefine/>
    <w:uiPriority w:val="39"/>
    <w:unhideWhenUsed/>
    <w:rsid w:val="00C07270"/>
    <w:pPr>
      <w:keepLines/>
      <w:tabs>
        <w:tab w:val="right" w:leader="dot" w:pos="9923"/>
      </w:tabs>
      <w:suppressAutoHyphens/>
      <w:spacing w:before="120" w:after="120"/>
    </w:pPr>
  </w:style>
  <w:style w:type="paragraph" w:styleId="21">
    <w:name w:val="toc 2"/>
    <w:basedOn w:val="a6"/>
    <w:next w:val="a6"/>
    <w:autoRedefine/>
    <w:uiPriority w:val="39"/>
    <w:unhideWhenUsed/>
    <w:rsid w:val="00C07270"/>
    <w:pPr>
      <w:keepLines/>
      <w:tabs>
        <w:tab w:val="right" w:leader="dot" w:pos="9923"/>
      </w:tabs>
      <w:suppressAutoHyphens/>
      <w:ind w:left="227"/>
    </w:pPr>
  </w:style>
  <w:style w:type="paragraph" w:styleId="31">
    <w:name w:val="toc 3"/>
    <w:basedOn w:val="a6"/>
    <w:next w:val="a6"/>
    <w:autoRedefine/>
    <w:uiPriority w:val="39"/>
    <w:unhideWhenUsed/>
    <w:rsid w:val="002513FB"/>
    <w:pPr>
      <w:keepLines/>
      <w:tabs>
        <w:tab w:val="right" w:leader="dot" w:pos="9356"/>
      </w:tabs>
      <w:suppressAutoHyphens/>
      <w:ind w:left="680"/>
    </w:pPr>
  </w:style>
  <w:style w:type="paragraph" w:customStyle="1" w:styleId="a7">
    <w:name w:val="Основной текст абзаца"/>
    <w:basedOn w:val="a6"/>
    <w:qFormat/>
    <w:rsid w:val="0054409C"/>
    <w:pPr>
      <w:ind w:firstLine="709"/>
      <w:jc w:val="both"/>
    </w:pPr>
  </w:style>
  <w:style w:type="table" w:styleId="af7">
    <w:name w:val="Table Grid"/>
    <w:basedOn w:val="a9"/>
    <w:uiPriority w:val="39"/>
    <w:rsid w:val="0025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Список маркированный (в тексте)"/>
    <w:basedOn w:val="a7"/>
    <w:qFormat/>
    <w:rsid w:val="0037084E"/>
    <w:pPr>
      <w:numPr>
        <w:numId w:val="8"/>
      </w:numPr>
      <w:tabs>
        <w:tab w:val="left" w:pos="992"/>
      </w:tabs>
      <w:spacing w:after="140"/>
      <w:ind w:left="0" w:firstLine="709"/>
      <w:contextualSpacing/>
    </w:pPr>
  </w:style>
  <w:style w:type="paragraph" w:customStyle="1" w:styleId="123">
    <w:name w:val="Список нумерованный (123 с точками)"/>
    <w:basedOn w:val="a7"/>
    <w:qFormat/>
    <w:rsid w:val="0054409C"/>
    <w:pPr>
      <w:numPr>
        <w:numId w:val="6"/>
      </w:numPr>
      <w:tabs>
        <w:tab w:val="left" w:pos="1021"/>
        <w:tab w:val="left" w:pos="1191"/>
      </w:tabs>
      <w:spacing w:after="140"/>
      <w:contextualSpacing/>
    </w:pPr>
  </w:style>
  <w:style w:type="paragraph" w:customStyle="1" w:styleId="1230">
    <w:name w:val="Список нумерованный (123 со скобками)"/>
    <w:basedOn w:val="a7"/>
    <w:qFormat/>
    <w:rsid w:val="00F40DFB"/>
    <w:pPr>
      <w:numPr>
        <w:numId w:val="7"/>
      </w:numPr>
      <w:tabs>
        <w:tab w:val="left" w:pos="1021"/>
        <w:tab w:val="left" w:pos="1134"/>
      </w:tabs>
      <w:contextualSpacing/>
    </w:pPr>
  </w:style>
  <w:style w:type="table" w:customStyle="1" w:styleId="12">
    <w:name w:val="Таблица 12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table" w:customStyle="1" w:styleId="110">
    <w:name w:val="Таблица 11пт"/>
    <w:basedOn w:val="a9"/>
    <w:uiPriority w:val="99"/>
    <w:rsid w:val="00A17FC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table" w:customStyle="1" w:styleId="14">
    <w:name w:val="Таблица 14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tblStylePr>
  </w:style>
  <w:style w:type="paragraph" w:styleId="af8">
    <w:name w:val="Balloon Text"/>
    <w:basedOn w:val="a6"/>
    <w:link w:val="af9"/>
    <w:uiPriority w:val="99"/>
    <w:semiHidden/>
    <w:unhideWhenUsed/>
    <w:rsid w:val="002513FB"/>
    <w:rPr>
      <w:rFonts w:ascii="Segoe UI" w:hAnsi="Segoe UI" w:cs="Segoe UI"/>
      <w:sz w:val="18"/>
      <w:szCs w:val="18"/>
    </w:rPr>
  </w:style>
  <w:style w:type="character" w:customStyle="1" w:styleId="af9">
    <w:name w:val="Текст выноски Знак"/>
    <w:basedOn w:val="a8"/>
    <w:link w:val="af8"/>
    <w:uiPriority w:val="99"/>
    <w:semiHidden/>
    <w:rsid w:val="002513FB"/>
    <w:rPr>
      <w:rFonts w:ascii="Segoe UI" w:hAnsi="Segoe UI" w:cs="Segoe UI"/>
      <w:sz w:val="18"/>
      <w:szCs w:val="18"/>
    </w:rPr>
  </w:style>
  <w:style w:type="paragraph" w:styleId="afa">
    <w:name w:val="annotation text"/>
    <w:basedOn w:val="a6"/>
    <w:link w:val="afb"/>
    <w:uiPriority w:val="99"/>
    <w:semiHidden/>
    <w:unhideWhenUsed/>
    <w:rsid w:val="002513FB"/>
    <w:rPr>
      <w:sz w:val="20"/>
      <w:szCs w:val="20"/>
    </w:rPr>
  </w:style>
  <w:style w:type="character" w:customStyle="1" w:styleId="afb">
    <w:name w:val="Текст примечания Знак"/>
    <w:basedOn w:val="a8"/>
    <w:link w:val="afa"/>
    <w:uiPriority w:val="99"/>
    <w:semiHidden/>
    <w:rsid w:val="002513FB"/>
    <w:rPr>
      <w:sz w:val="20"/>
      <w:szCs w:val="20"/>
    </w:rPr>
  </w:style>
  <w:style w:type="paragraph" w:styleId="afc">
    <w:name w:val="annotation subject"/>
    <w:basedOn w:val="afa"/>
    <w:next w:val="afa"/>
    <w:link w:val="afd"/>
    <w:uiPriority w:val="99"/>
    <w:semiHidden/>
    <w:unhideWhenUsed/>
    <w:rsid w:val="002513FB"/>
    <w:rPr>
      <w:b/>
      <w:bCs/>
    </w:rPr>
  </w:style>
  <w:style w:type="character" w:customStyle="1" w:styleId="afd">
    <w:name w:val="Тема примечания Знак"/>
    <w:basedOn w:val="afb"/>
    <w:link w:val="afc"/>
    <w:uiPriority w:val="99"/>
    <w:semiHidden/>
    <w:rsid w:val="002513FB"/>
    <w:rPr>
      <w:b/>
      <w:bCs/>
      <w:sz w:val="20"/>
      <w:szCs w:val="20"/>
    </w:rPr>
  </w:style>
  <w:style w:type="paragraph" w:customStyle="1" w:styleId="a0">
    <w:name w:val="Список маркированный (в таблице)"/>
    <w:basedOn w:val="a6"/>
    <w:qFormat/>
    <w:rsid w:val="00494DEA"/>
    <w:pPr>
      <w:numPr>
        <w:numId w:val="10"/>
      </w:numPr>
      <w:tabs>
        <w:tab w:val="left" w:pos="227"/>
      </w:tabs>
    </w:pPr>
    <w:rPr>
      <w:sz w:val="22"/>
    </w:rPr>
  </w:style>
  <w:style w:type="paragraph" w:customStyle="1" w:styleId="afe">
    <w:name w:val="Название таблицы (без нумерации)"/>
    <w:basedOn w:val="a7"/>
    <w:qFormat/>
    <w:rsid w:val="00584435"/>
    <w:pPr>
      <w:keepNext/>
      <w:keepLines/>
      <w:suppressAutoHyphens/>
      <w:spacing w:before="120" w:after="120"/>
      <w:ind w:firstLine="0"/>
      <w:jc w:val="center"/>
    </w:pPr>
    <w:rPr>
      <w:b/>
      <w:bCs/>
    </w:rPr>
  </w:style>
  <w:style w:type="paragraph" w:customStyle="1" w:styleId="aff">
    <w:name w:val="Титул (Минобрнауки)"/>
    <w:basedOn w:val="a6"/>
    <w:qFormat/>
    <w:rsid w:val="00D4262F"/>
    <w:pPr>
      <w:spacing w:after="120"/>
      <w:jc w:val="center"/>
    </w:pPr>
    <w:rPr>
      <w:sz w:val="20"/>
      <w:szCs w:val="20"/>
    </w:rPr>
  </w:style>
  <w:style w:type="paragraph" w:styleId="aff0">
    <w:name w:val="List Paragraph"/>
    <w:aliases w:val="Содержание. 2 уровень"/>
    <w:basedOn w:val="a6"/>
    <w:link w:val="aff1"/>
    <w:uiPriority w:val="34"/>
    <w:qFormat/>
    <w:rsid w:val="00CA104B"/>
    <w:pPr>
      <w:ind w:left="720" w:firstLine="567"/>
      <w:contextualSpacing/>
      <w:jc w:val="both"/>
    </w:pPr>
    <w:rPr>
      <w:rFonts w:ascii="Calibri" w:eastAsia="Calibri" w:hAnsi="Calibri" w:cs="Times New Roman"/>
      <w:sz w:val="22"/>
      <w:szCs w:val="22"/>
    </w:rPr>
  </w:style>
  <w:style w:type="character" w:customStyle="1" w:styleId="extended-textshort">
    <w:name w:val="extended-text__short"/>
    <w:basedOn w:val="a8"/>
    <w:rsid w:val="00856D9A"/>
  </w:style>
  <w:style w:type="paragraph" w:styleId="aff2">
    <w:name w:val="Body Text Indent"/>
    <w:basedOn w:val="a6"/>
    <w:link w:val="aff3"/>
    <w:uiPriority w:val="99"/>
    <w:rsid w:val="00514E0A"/>
    <w:pPr>
      <w:ind w:firstLine="708"/>
      <w:jc w:val="both"/>
    </w:pPr>
    <w:rPr>
      <w:rFonts w:ascii="Times New Roman" w:eastAsia="Times New Roman" w:hAnsi="Times New Roman" w:cs="Times New Roman"/>
      <w:sz w:val="28"/>
      <w:lang w:eastAsia="ru-RU"/>
    </w:rPr>
  </w:style>
  <w:style w:type="character" w:customStyle="1" w:styleId="aff3">
    <w:name w:val="Основной текст с отступом Знак"/>
    <w:basedOn w:val="a8"/>
    <w:link w:val="aff2"/>
    <w:uiPriority w:val="99"/>
    <w:rsid w:val="00514E0A"/>
    <w:rPr>
      <w:rFonts w:ascii="Times New Roman" w:eastAsia="Times New Roman" w:hAnsi="Times New Roman" w:cs="Times New Roman"/>
      <w:sz w:val="28"/>
      <w:lang w:eastAsia="ru-RU"/>
    </w:rPr>
  </w:style>
  <w:style w:type="character" w:customStyle="1" w:styleId="keyword">
    <w:name w:val="keyword"/>
    <w:basedOn w:val="a8"/>
    <w:rsid w:val="00514E0A"/>
  </w:style>
  <w:style w:type="paragraph" w:customStyle="1" w:styleId="aff4">
    <w:name w:val="список с точками"/>
    <w:basedOn w:val="a6"/>
    <w:rsid w:val="00514E0A"/>
    <w:pPr>
      <w:tabs>
        <w:tab w:val="num" w:pos="1804"/>
      </w:tabs>
      <w:spacing w:line="312" w:lineRule="auto"/>
      <w:ind w:left="1804" w:hanging="1095"/>
      <w:jc w:val="both"/>
    </w:pPr>
    <w:rPr>
      <w:rFonts w:ascii="Times New Roman" w:eastAsia="Calibri" w:hAnsi="Times New Roman" w:cs="Times New Roman"/>
      <w:lang w:eastAsia="ru-RU"/>
    </w:rPr>
  </w:style>
  <w:style w:type="paragraph" w:styleId="aff5">
    <w:name w:val="Body Text"/>
    <w:basedOn w:val="a6"/>
    <w:link w:val="aff6"/>
    <w:uiPriority w:val="99"/>
    <w:rsid w:val="001A2BD4"/>
    <w:pPr>
      <w:spacing w:after="120"/>
    </w:pPr>
    <w:rPr>
      <w:rFonts w:ascii="Times New Roman" w:eastAsia="Times New Roman" w:hAnsi="Times New Roman" w:cs="Times New Roman"/>
      <w:lang w:eastAsia="ru-RU"/>
    </w:rPr>
  </w:style>
  <w:style w:type="character" w:customStyle="1" w:styleId="aff6">
    <w:name w:val="Основной текст Знак"/>
    <w:basedOn w:val="a8"/>
    <w:link w:val="aff5"/>
    <w:uiPriority w:val="99"/>
    <w:rsid w:val="001A2BD4"/>
    <w:rPr>
      <w:rFonts w:ascii="Times New Roman" w:eastAsia="Times New Roman" w:hAnsi="Times New Roman" w:cs="Times New Roman"/>
      <w:lang w:eastAsia="ru-RU"/>
    </w:rPr>
  </w:style>
  <w:style w:type="paragraph" w:styleId="aff7">
    <w:name w:val="Title"/>
    <w:basedOn w:val="a6"/>
    <w:link w:val="aff8"/>
    <w:qFormat/>
    <w:rsid w:val="001A2BD4"/>
    <w:pPr>
      <w:spacing w:after="200" w:line="276" w:lineRule="auto"/>
      <w:jc w:val="center"/>
    </w:pPr>
    <w:rPr>
      <w:rFonts w:ascii="Calibri" w:eastAsia="Times New Roman" w:hAnsi="Calibri" w:cs="Times New Roman"/>
      <w:b/>
      <w:sz w:val="22"/>
    </w:rPr>
  </w:style>
  <w:style w:type="character" w:customStyle="1" w:styleId="aff8">
    <w:name w:val="Название Знак"/>
    <w:basedOn w:val="a8"/>
    <w:link w:val="aff7"/>
    <w:rsid w:val="001A2BD4"/>
    <w:rPr>
      <w:rFonts w:ascii="Calibri" w:eastAsia="Times New Roman" w:hAnsi="Calibri" w:cs="Times New Roman"/>
      <w:b/>
      <w:sz w:val="22"/>
    </w:rPr>
  </w:style>
  <w:style w:type="paragraph" w:customStyle="1" w:styleId="-">
    <w:name w:val="абзац-Азар"/>
    <w:basedOn w:val="aff9"/>
    <w:rsid w:val="00955D62"/>
    <w:pPr>
      <w:numPr>
        <w:numId w:val="12"/>
      </w:numPr>
      <w:tabs>
        <w:tab w:val="clear" w:pos="720"/>
      </w:tabs>
      <w:spacing w:line="288" w:lineRule="auto"/>
      <w:ind w:left="0" w:firstLine="567"/>
      <w:jc w:val="both"/>
    </w:pPr>
    <w:rPr>
      <w:rFonts w:ascii="Times New Roman" w:eastAsia="Calibri" w:hAnsi="Times New Roman" w:cs="Times New Roman"/>
      <w:sz w:val="24"/>
      <w:szCs w:val="24"/>
      <w:lang w:eastAsia="ru-RU"/>
    </w:rPr>
  </w:style>
  <w:style w:type="paragraph" w:styleId="aff9">
    <w:name w:val="footnote text"/>
    <w:basedOn w:val="a6"/>
    <w:link w:val="affa"/>
    <w:uiPriority w:val="99"/>
    <w:semiHidden/>
    <w:unhideWhenUsed/>
    <w:rsid w:val="00955D62"/>
    <w:rPr>
      <w:sz w:val="20"/>
      <w:szCs w:val="20"/>
    </w:rPr>
  </w:style>
  <w:style w:type="character" w:customStyle="1" w:styleId="affa">
    <w:name w:val="Текст сноски Знак"/>
    <w:basedOn w:val="a8"/>
    <w:link w:val="aff9"/>
    <w:uiPriority w:val="99"/>
    <w:semiHidden/>
    <w:rsid w:val="00955D62"/>
    <w:rPr>
      <w:sz w:val="20"/>
      <w:szCs w:val="20"/>
    </w:rPr>
  </w:style>
  <w:style w:type="paragraph" w:customStyle="1" w:styleId="affb">
    <w:name w:val="Основной текст вместе"/>
    <w:basedOn w:val="aff5"/>
    <w:rsid w:val="007C4A0B"/>
    <w:pPr>
      <w:keepNext/>
      <w:overflowPunct w:val="0"/>
      <w:autoSpaceDE w:val="0"/>
      <w:spacing w:after="240"/>
      <w:ind w:firstLine="720"/>
      <w:textAlignment w:val="baseline"/>
    </w:pPr>
    <w:rPr>
      <w:rFonts w:ascii="Courier New" w:hAnsi="Courier New"/>
      <w:szCs w:val="20"/>
      <w:lang w:eastAsia="ar-SA"/>
    </w:rPr>
  </w:style>
  <w:style w:type="character" w:styleId="affc">
    <w:name w:val="Strong"/>
    <w:basedOn w:val="a8"/>
    <w:qFormat/>
    <w:rsid w:val="00382549"/>
    <w:rPr>
      <w:b/>
    </w:rPr>
  </w:style>
  <w:style w:type="character" w:customStyle="1" w:styleId="normaltextrun">
    <w:name w:val="normaltextrun"/>
    <w:basedOn w:val="a8"/>
    <w:rsid w:val="00D14282"/>
  </w:style>
  <w:style w:type="paragraph" w:styleId="affd">
    <w:name w:val="footer"/>
    <w:aliases w:val="Нижний колонтитул Знак Знак Знак,Нижний колонтитул1,Нижний колонтитул Знак Знак"/>
    <w:basedOn w:val="a6"/>
    <w:link w:val="affe"/>
    <w:uiPriority w:val="99"/>
    <w:rsid w:val="00ED3D46"/>
    <w:pPr>
      <w:tabs>
        <w:tab w:val="center" w:pos="4677"/>
        <w:tab w:val="right" w:pos="9355"/>
      </w:tabs>
    </w:pPr>
    <w:rPr>
      <w:rFonts w:ascii="Times New Roman" w:eastAsia="Times New Roman" w:hAnsi="Times New Roman" w:cs="Times New Roman"/>
      <w:lang w:eastAsia="ru-RU"/>
    </w:rPr>
  </w:style>
  <w:style w:type="character" w:customStyle="1" w:styleId="affe">
    <w:name w:val="Нижний колонтитул Знак"/>
    <w:aliases w:val="Нижний колонтитул Знак Знак Знак Знак,Нижний колонтитул1 Знак,Нижний колонтитул Знак Знак Знак1"/>
    <w:basedOn w:val="a8"/>
    <w:link w:val="affd"/>
    <w:uiPriority w:val="99"/>
    <w:rsid w:val="00ED3D46"/>
    <w:rPr>
      <w:rFonts w:ascii="Times New Roman" w:eastAsia="Times New Roman" w:hAnsi="Times New Roman" w:cs="Times New Roman"/>
      <w:lang w:eastAsia="ru-RU"/>
    </w:rPr>
  </w:style>
  <w:style w:type="character" w:styleId="afff">
    <w:name w:val="page number"/>
    <w:basedOn w:val="a8"/>
    <w:rsid w:val="00ED3D46"/>
  </w:style>
  <w:style w:type="paragraph" w:styleId="afff0">
    <w:name w:val="header"/>
    <w:basedOn w:val="a6"/>
    <w:link w:val="afff1"/>
    <w:uiPriority w:val="99"/>
    <w:unhideWhenUsed/>
    <w:rsid w:val="00ED3D46"/>
    <w:pPr>
      <w:tabs>
        <w:tab w:val="center" w:pos="4677"/>
        <w:tab w:val="right" w:pos="9355"/>
      </w:tabs>
    </w:pPr>
    <w:rPr>
      <w:rFonts w:ascii="Times New Roman" w:eastAsia="Times New Roman" w:hAnsi="Times New Roman" w:cs="Times New Roman"/>
      <w:lang w:eastAsia="ru-RU"/>
    </w:rPr>
  </w:style>
  <w:style w:type="character" w:customStyle="1" w:styleId="afff1">
    <w:name w:val="Верхний колонтитул Знак"/>
    <w:basedOn w:val="a8"/>
    <w:link w:val="afff0"/>
    <w:uiPriority w:val="99"/>
    <w:rsid w:val="00ED3D46"/>
    <w:rPr>
      <w:rFonts w:ascii="Times New Roman" w:eastAsia="Times New Roman" w:hAnsi="Times New Roman" w:cs="Times New Roman"/>
      <w:lang w:eastAsia="ru-RU"/>
    </w:rPr>
  </w:style>
  <w:style w:type="paragraph" w:customStyle="1" w:styleId="22">
    <w:name w:val="Заголовок 2 (без отступа после)"/>
    <w:basedOn w:val="2"/>
    <w:next w:val="a6"/>
    <w:qFormat/>
    <w:rsid w:val="00ED3D46"/>
    <w:pPr>
      <w:keepNext w:val="0"/>
      <w:keepLines w:val="0"/>
      <w:numPr>
        <w:ilvl w:val="0"/>
        <w:numId w:val="0"/>
      </w:numPr>
      <w:suppressAutoHyphens w:val="0"/>
      <w:spacing w:before="120" w:after="0"/>
      <w:ind w:left="1106" w:hanging="397"/>
    </w:pPr>
    <w:rPr>
      <w:rFonts w:ascii="Times New Roman" w:eastAsia="Times New Roman" w:hAnsi="Times New Roman" w:cs="Times New Roman"/>
      <w:bCs/>
      <w:szCs w:val="24"/>
      <w:lang w:eastAsia="ru-RU"/>
    </w:rPr>
  </w:style>
  <w:style w:type="paragraph" w:styleId="afff2">
    <w:name w:val="Normal (Web)"/>
    <w:basedOn w:val="a6"/>
    <w:uiPriority w:val="99"/>
    <w:semiHidden/>
    <w:unhideWhenUsed/>
    <w:rsid w:val="007403AC"/>
    <w:pPr>
      <w:spacing w:before="100" w:beforeAutospacing="1" w:after="100" w:afterAutospacing="1"/>
    </w:pPr>
    <w:rPr>
      <w:rFonts w:ascii="Times New Roman" w:eastAsia="Times New Roman" w:hAnsi="Times New Roman" w:cs="Times New Roman"/>
      <w:lang w:eastAsia="ru-RU"/>
    </w:rPr>
  </w:style>
  <w:style w:type="character" w:styleId="afff3">
    <w:name w:val="Emphasis"/>
    <w:basedOn w:val="a8"/>
    <w:uiPriority w:val="20"/>
    <w:qFormat/>
    <w:rsid w:val="00DA6A2E"/>
    <w:rPr>
      <w:i/>
      <w:iCs/>
    </w:rPr>
  </w:style>
  <w:style w:type="paragraph" w:customStyle="1" w:styleId="ConsPlusNormal">
    <w:name w:val="ConsPlusNormal"/>
    <w:rsid w:val="009C78ED"/>
    <w:pPr>
      <w:widowControl w:val="0"/>
      <w:autoSpaceDE w:val="0"/>
      <w:autoSpaceDN w:val="0"/>
      <w:adjustRightInd w:val="0"/>
      <w:ind w:firstLine="720"/>
    </w:pPr>
    <w:rPr>
      <w:rFonts w:ascii="Arial" w:eastAsiaTheme="minorEastAsia" w:hAnsi="Arial" w:cs="Arial"/>
      <w:sz w:val="20"/>
      <w:szCs w:val="20"/>
      <w:lang w:eastAsia="ru-RU"/>
    </w:rPr>
  </w:style>
  <w:style w:type="character" w:customStyle="1" w:styleId="aff1">
    <w:name w:val="Абзац списка Знак"/>
    <w:aliases w:val="Содержание. 2 уровень Знак"/>
    <w:link w:val="aff0"/>
    <w:uiPriority w:val="34"/>
    <w:qFormat/>
    <w:rsid w:val="00CD64A8"/>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1652">
      <w:bodyDiv w:val="1"/>
      <w:marLeft w:val="0"/>
      <w:marRight w:val="0"/>
      <w:marTop w:val="0"/>
      <w:marBottom w:val="0"/>
      <w:divBdr>
        <w:top w:val="none" w:sz="0" w:space="0" w:color="auto"/>
        <w:left w:val="none" w:sz="0" w:space="0" w:color="auto"/>
        <w:bottom w:val="none" w:sz="0" w:space="0" w:color="auto"/>
        <w:right w:val="none" w:sz="0" w:space="0" w:color="auto"/>
      </w:divBdr>
      <w:divsChild>
        <w:div w:id="411044815">
          <w:marLeft w:val="0"/>
          <w:marRight w:val="0"/>
          <w:marTop w:val="0"/>
          <w:marBottom w:val="0"/>
          <w:divBdr>
            <w:top w:val="none" w:sz="0" w:space="0" w:color="auto"/>
            <w:left w:val="none" w:sz="0" w:space="0" w:color="auto"/>
            <w:bottom w:val="none" w:sz="0" w:space="0" w:color="auto"/>
            <w:right w:val="none" w:sz="0" w:space="0" w:color="auto"/>
          </w:divBdr>
        </w:div>
      </w:divsChild>
    </w:div>
    <w:div w:id="59328306">
      <w:bodyDiv w:val="1"/>
      <w:marLeft w:val="0"/>
      <w:marRight w:val="0"/>
      <w:marTop w:val="0"/>
      <w:marBottom w:val="0"/>
      <w:divBdr>
        <w:top w:val="none" w:sz="0" w:space="0" w:color="auto"/>
        <w:left w:val="none" w:sz="0" w:space="0" w:color="auto"/>
        <w:bottom w:val="none" w:sz="0" w:space="0" w:color="auto"/>
        <w:right w:val="none" w:sz="0" w:space="0" w:color="auto"/>
      </w:divBdr>
    </w:div>
    <w:div w:id="370349777">
      <w:bodyDiv w:val="1"/>
      <w:marLeft w:val="0"/>
      <w:marRight w:val="0"/>
      <w:marTop w:val="0"/>
      <w:marBottom w:val="0"/>
      <w:divBdr>
        <w:top w:val="none" w:sz="0" w:space="0" w:color="auto"/>
        <w:left w:val="none" w:sz="0" w:space="0" w:color="auto"/>
        <w:bottom w:val="none" w:sz="0" w:space="0" w:color="auto"/>
        <w:right w:val="none" w:sz="0" w:space="0" w:color="auto"/>
      </w:divBdr>
      <w:divsChild>
        <w:div w:id="108863364">
          <w:marLeft w:val="0"/>
          <w:marRight w:val="0"/>
          <w:marTop w:val="0"/>
          <w:marBottom w:val="0"/>
          <w:divBdr>
            <w:top w:val="none" w:sz="0" w:space="0" w:color="auto"/>
            <w:left w:val="none" w:sz="0" w:space="0" w:color="auto"/>
            <w:bottom w:val="none" w:sz="0" w:space="0" w:color="auto"/>
            <w:right w:val="none" w:sz="0" w:space="0" w:color="auto"/>
          </w:divBdr>
        </w:div>
      </w:divsChild>
    </w:div>
    <w:div w:id="567889115">
      <w:bodyDiv w:val="1"/>
      <w:marLeft w:val="0"/>
      <w:marRight w:val="0"/>
      <w:marTop w:val="0"/>
      <w:marBottom w:val="0"/>
      <w:divBdr>
        <w:top w:val="none" w:sz="0" w:space="0" w:color="auto"/>
        <w:left w:val="none" w:sz="0" w:space="0" w:color="auto"/>
        <w:bottom w:val="none" w:sz="0" w:space="0" w:color="auto"/>
        <w:right w:val="none" w:sz="0" w:space="0" w:color="auto"/>
      </w:divBdr>
    </w:div>
    <w:div w:id="586354418">
      <w:bodyDiv w:val="1"/>
      <w:marLeft w:val="0"/>
      <w:marRight w:val="0"/>
      <w:marTop w:val="0"/>
      <w:marBottom w:val="0"/>
      <w:divBdr>
        <w:top w:val="none" w:sz="0" w:space="0" w:color="auto"/>
        <w:left w:val="none" w:sz="0" w:space="0" w:color="auto"/>
        <w:bottom w:val="none" w:sz="0" w:space="0" w:color="auto"/>
        <w:right w:val="none" w:sz="0" w:space="0" w:color="auto"/>
      </w:divBdr>
    </w:div>
    <w:div w:id="604701852">
      <w:bodyDiv w:val="1"/>
      <w:marLeft w:val="0"/>
      <w:marRight w:val="0"/>
      <w:marTop w:val="0"/>
      <w:marBottom w:val="0"/>
      <w:divBdr>
        <w:top w:val="none" w:sz="0" w:space="0" w:color="auto"/>
        <w:left w:val="none" w:sz="0" w:space="0" w:color="auto"/>
        <w:bottom w:val="none" w:sz="0" w:space="0" w:color="auto"/>
        <w:right w:val="none" w:sz="0" w:space="0" w:color="auto"/>
      </w:divBdr>
    </w:div>
    <w:div w:id="607585618">
      <w:bodyDiv w:val="1"/>
      <w:marLeft w:val="0"/>
      <w:marRight w:val="0"/>
      <w:marTop w:val="0"/>
      <w:marBottom w:val="0"/>
      <w:divBdr>
        <w:top w:val="none" w:sz="0" w:space="0" w:color="auto"/>
        <w:left w:val="none" w:sz="0" w:space="0" w:color="auto"/>
        <w:bottom w:val="none" w:sz="0" w:space="0" w:color="auto"/>
        <w:right w:val="none" w:sz="0" w:space="0" w:color="auto"/>
      </w:divBdr>
    </w:div>
    <w:div w:id="628322656">
      <w:bodyDiv w:val="1"/>
      <w:marLeft w:val="0"/>
      <w:marRight w:val="0"/>
      <w:marTop w:val="0"/>
      <w:marBottom w:val="0"/>
      <w:divBdr>
        <w:top w:val="none" w:sz="0" w:space="0" w:color="auto"/>
        <w:left w:val="none" w:sz="0" w:space="0" w:color="auto"/>
        <w:bottom w:val="none" w:sz="0" w:space="0" w:color="auto"/>
        <w:right w:val="none" w:sz="0" w:space="0" w:color="auto"/>
      </w:divBdr>
    </w:div>
    <w:div w:id="766467699">
      <w:bodyDiv w:val="1"/>
      <w:marLeft w:val="0"/>
      <w:marRight w:val="0"/>
      <w:marTop w:val="0"/>
      <w:marBottom w:val="0"/>
      <w:divBdr>
        <w:top w:val="none" w:sz="0" w:space="0" w:color="auto"/>
        <w:left w:val="none" w:sz="0" w:space="0" w:color="auto"/>
        <w:bottom w:val="none" w:sz="0" w:space="0" w:color="auto"/>
        <w:right w:val="none" w:sz="0" w:space="0" w:color="auto"/>
      </w:divBdr>
    </w:div>
    <w:div w:id="793211075">
      <w:bodyDiv w:val="1"/>
      <w:marLeft w:val="0"/>
      <w:marRight w:val="0"/>
      <w:marTop w:val="0"/>
      <w:marBottom w:val="0"/>
      <w:divBdr>
        <w:top w:val="none" w:sz="0" w:space="0" w:color="auto"/>
        <w:left w:val="none" w:sz="0" w:space="0" w:color="auto"/>
        <w:bottom w:val="none" w:sz="0" w:space="0" w:color="auto"/>
        <w:right w:val="none" w:sz="0" w:space="0" w:color="auto"/>
      </w:divBdr>
    </w:div>
    <w:div w:id="860972796">
      <w:bodyDiv w:val="1"/>
      <w:marLeft w:val="0"/>
      <w:marRight w:val="0"/>
      <w:marTop w:val="0"/>
      <w:marBottom w:val="0"/>
      <w:divBdr>
        <w:top w:val="none" w:sz="0" w:space="0" w:color="auto"/>
        <w:left w:val="none" w:sz="0" w:space="0" w:color="auto"/>
        <w:bottom w:val="none" w:sz="0" w:space="0" w:color="auto"/>
        <w:right w:val="none" w:sz="0" w:space="0" w:color="auto"/>
      </w:divBdr>
      <w:divsChild>
        <w:div w:id="603000772">
          <w:marLeft w:val="720"/>
          <w:marRight w:val="0"/>
          <w:marTop w:val="150"/>
          <w:marBottom w:val="0"/>
          <w:divBdr>
            <w:top w:val="none" w:sz="0" w:space="0" w:color="auto"/>
            <w:left w:val="none" w:sz="0" w:space="0" w:color="auto"/>
            <w:bottom w:val="none" w:sz="0" w:space="0" w:color="auto"/>
            <w:right w:val="none" w:sz="0" w:space="0" w:color="auto"/>
          </w:divBdr>
        </w:div>
        <w:div w:id="1831672208">
          <w:marLeft w:val="720"/>
          <w:marRight w:val="0"/>
          <w:marTop w:val="150"/>
          <w:marBottom w:val="0"/>
          <w:divBdr>
            <w:top w:val="none" w:sz="0" w:space="0" w:color="auto"/>
            <w:left w:val="none" w:sz="0" w:space="0" w:color="auto"/>
            <w:bottom w:val="none" w:sz="0" w:space="0" w:color="auto"/>
            <w:right w:val="none" w:sz="0" w:space="0" w:color="auto"/>
          </w:divBdr>
        </w:div>
        <w:div w:id="661547945">
          <w:marLeft w:val="720"/>
          <w:marRight w:val="0"/>
          <w:marTop w:val="150"/>
          <w:marBottom w:val="0"/>
          <w:divBdr>
            <w:top w:val="none" w:sz="0" w:space="0" w:color="auto"/>
            <w:left w:val="none" w:sz="0" w:space="0" w:color="auto"/>
            <w:bottom w:val="none" w:sz="0" w:space="0" w:color="auto"/>
            <w:right w:val="none" w:sz="0" w:space="0" w:color="auto"/>
          </w:divBdr>
        </w:div>
        <w:div w:id="1740976550">
          <w:marLeft w:val="720"/>
          <w:marRight w:val="0"/>
          <w:marTop w:val="150"/>
          <w:marBottom w:val="0"/>
          <w:divBdr>
            <w:top w:val="none" w:sz="0" w:space="0" w:color="auto"/>
            <w:left w:val="none" w:sz="0" w:space="0" w:color="auto"/>
            <w:bottom w:val="none" w:sz="0" w:space="0" w:color="auto"/>
            <w:right w:val="none" w:sz="0" w:space="0" w:color="auto"/>
          </w:divBdr>
        </w:div>
        <w:div w:id="1001348166">
          <w:marLeft w:val="720"/>
          <w:marRight w:val="0"/>
          <w:marTop w:val="150"/>
          <w:marBottom w:val="0"/>
          <w:divBdr>
            <w:top w:val="none" w:sz="0" w:space="0" w:color="auto"/>
            <w:left w:val="none" w:sz="0" w:space="0" w:color="auto"/>
            <w:bottom w:val="none" w:sz="0" w:space="0" w:color="auto"/>
            <w:right w:val="none" w:sz="0" w:space="0" w:color="auto"/>
          </w:divBdr>
        </w:div>
        <w:div w:id="80176126">
          <w:marLeft w:val="720"/>
          <w:marRight w:val="0"/>
          <w:marTop w:val="150"/>
          <w:marBottom w:val="0"/>
          <w:divBdr>
            <w:top w:val="none" w:sz="0" w:space="0" w:color="auto"/>
            <w:left w:val="none" w:sz="0" w:space="0" w:color="auto"/>
            <w:bottom w:val="none" w:sz="0" w:space="0" w:color="auto"/>
            <w:right w:val="none" w:sz="0" w:space="0" w:color="auto"/>
          </w:divBdr>
        </w:div>
      </w:divsChild>
    </w:div>
    <w:div w:id="992563235">
      <w:bodyDiv w:val="1"/>
      <w:marLeft w:val="0"/>
      <w:marRight w:val="0"/>
      <w:marTop w:val="0"/>
      <w:marBottom w:val="0"/>
      <w:divBdr>
        <w:top w:val="none" w:sz="0" w:space="0" w:color="auto"/>
        <w:left w:val="none" w:sz="0" w:space="0" w:color="auto"/>
        <w:bottom w:val="none" w:sz="0" w:space="0" w:color="auto"/>
        <w:right w:val="none" w:sz="0" w:space="0" w:color="auto"/>
      </w:divBdr>
    </w:div>
    <w:div w:id="1231693119">
      <w:bodyDiv w:val="1"/>
      <w:marLeft w:val="0"/>
      <w:marRight w:val="0"/>
      <w:marTop w:val="0"/>
      <w:marBottom w:val="0"/>
      <w:divBdr>
        <w:top w:val="none" w:sz="0" w:space="0" w:color="auto"/>
        <w:left w:val="none" w:sz="0" w:space="0" w:color="auto"/>
        <w:bottom w:val="none" w:sz="0" w:space="0" w:color="auto"/>
        <w:right w:val="none" w:sz="0" w:space="0" w:color="auto"/>
      </w:divBdr>
    </w:div>
    <w:div w:id="1561482260">
      <w:bodyDiv w:val="1"/>
      <w:marLeft w:val="0"/>
      <w:marRight w:val="0"/>
      <w:marTop w:val="0"/>
      <w:marBottom w:val="0"/>
      <w:divBdr>
        <w:top w:val="none" w:sz="0" w:space="0" w:color="auto"/>
        <w:left w:val="none" w:sz="0" w:space="0" w:color="auto"/>
        <w:bottom w:val="none" w:sz="0" w:space="0" w:color="auto"/>
        <w:right w:val="none" w:sz="0" w:space="0" w:color="auto"/>
      </w:divBdr>
    </w:div>
    <w:div w:id="1637487928">
      <w:bodyDiv w:val="1"/>
      <w:marLeft w:val="0"/>
      <w:marRight w:val="0"/>
      <w:marTop w:val="0"/>
      <w:marBottom w:val="0"/>
      <w:divBdr>
        <w:top w:val="none" w:sz="0" w:space="0" w:color="auto"/>
        <w:left w:val="none" w:sz="0" w:space="0" w:color="auto"/>
        <w:bottom w:val="none" w:sz="0" w:space="0" w:color="auto"/>
        <w:right w:val="none" w:sz="0" w:space="0" w:color="auto"/>
      </w:divBdr>
    </w:div>
    <w:div w:id="1763407445">
      <w:bodyDiv w:val="1"/>
      <w:marLeft w:val="0"/>
      <w:marRight w:val="0"/>
      <w:marTop w:val="0"/>
      <w:marBottom w:val="0"/>
      <w:divBdr>
        <w:top w:val="none" w:sz="0" w:space="0" w:color="auto"/>
        <w:left w:val="none" w:sz="0" w:space="0" w:color="auto"/>
        <w:bottom w:val="none" w:sz="0" w:space="0" w:color="auto"/>
        <w:right w:val="none" w:sz="0" w:space="0" w:color="auto"/>
      </w:divBdr>
    </w:div>
    <w:div w:id="1871331408">
      <w:bodyDiv w:val="1"/>
      <w:marLeft w:val="0"/>
      <w:marRight w:val="0"/>
      <w:marTop w:val="0"/>
      <w:marBottom w:val="0"/>
      <w:divBdr>
        <w:top w:val="none" w:sz="0" w:space="0" w:color="auto"/>
        <w:left w:val="none" w:sz="0" w:space="0" w:color="auto"/>
        <w:bottom w:val="none" w:sz="0" w:space="0" w:color="auto"/>
        <w:right w:val="none" w:sz="0" w:space="0" w:color="auto"/>
      </w:divBdr>
    </w:div>
    <w:div w:id="210746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s3k.ru/blog/blockchain/" TargetMode="External"/><Relationship Id="rId18" Type="http://schemas.openxmlformats.org/officeDocument/2006/relationships/hyperlink" Target="http://ntb.tti.sfedu.ru/" TargetMode="External"/><Relationship Id="rId26" Type="http://schemas.openxmlformats.org/officeDocument/2006/relationships/image" Target="media/image4.wmf"/><Relationship Id="rId39" Type="http://schemas.openxmlformats.org/officeDocument/2006/relationships/oleObject" Target="embeddings/oleObject10.bin"/><Relationship Id="rId21" Type="http://schemas.openxmlformats.org/officeDocument/2006/relationships/oleObject" Target="embeddings/oleObject1.bin"/><Relationship Id="rId34" Type="http://schemas.openxmlformats.org/officeDocument/2006/relationships/image" Target="media/image8.wmf"/><Relationship Id="rId42" Type="http://schemas.openxmlformats.org/officeDocument/2006/relationships/image" Target="media/image12.wmf"/><Relationship Id="rId47" Type="http://schemas.openxmlformats.org/officeDocument/2006/relationships/oleObject" Target="embeddings/oleObject14.bin"/><Relationship Id="rId50" Type="http://schemas.openxmlformats.org/officeDocument/2006/relationships/image" Target="media/image16.wmf"/><Relationship Id="rId55" Type="http://schemas.openxmlformats.org/officeDocument/2006/relationships/oleObject" Target="embeddings/oleObject18.bin"/><Relationship Id="rId63" Type="http://schemas.openxmlformats.org/officeDocument/2006/relationships/oleObject" Target="embeddings/oleObject22.bin"/><Relationship Id="rId68" Type="http://schemas.openxmlformats.org/officeDocument/2006/relationships/image" Target="media/image25.wmf"/><Relationship Id="rId76" Type="http://schemas.openxmlformats.org/officeDocument/2006/relationships/image" Target="media/image29.wmf"/><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hyperlink" Target="http://sfedu.ru/" TargetMode="External"/><Relationship Id="rId29" Type="http://schemas.openxmlformats.org/officeDocument/2006/relationships/oleObject" Target="embeddings/oleObject5.bin"/><Relationship Id="rId11" Type="http://schemas.openxmlformats.org/officeDocument/2006/relationships/hyperlink" Target="https://bitcoin.org/bitcoin.pdf" TargetMode="Externa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oleObject" Target="embeddings/oleObject9.bin"/><Relationship Id="rId40" Type="http://schemas.openxmlformats.org/officeDocument/2006/relationships/image" Target="media/image11.wmf"/><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image" Target="media/image28.wmf"/><Relationship Id="rId79" Type="http://schemas.openxmlformats.org/officeDocument/2006/relationships/oleObject" Target="embeddings/oleObject30.bin"/><Relationship Id="rId5" Type="http://schemas.openxmlformats.org/officeDocument/2006/relationships/webSettings" Target="webSettings.xml"/><Relationship Id="rId61" Type="http://schemas.openxmlformats.org/officeDocument/2006/relationships/oleObject" Target="embeddings/oleObject21.bin"/><Relationship Id="rId10" Type="http://schemas.openxmlformats.org/officeDocument/2006/relationships/hyperlink" Target="https://www.litres.ru/aleksandr-frolov-198/sozdanie-smart-kontraktov-solidity-dlya-blokcheyna-et/chitat-onlayn/" TargetMode="External"/><Relationship Id="rId19" Type="http://schemas.openxmlformats.org/officeDocument/2006/relationships/hyperlink" Target="http://library.sfedu.ru" TargetMode="External"/><Relationship Id="rId31" Type="http://schemas.openxmlformats.org/officeDocument/2006/relationships/oleObject" Target="embeddings/oleObject6.bin"/><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30.wmf"/><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ademy.binance.com/ru/articles/blockchain-oracles-explained" TargetMode="External"/><Relationship Id="rId14" Type="http://schemas.openxmlformats.org/officeDocument/2006/relationships/hyperlink" Target="https://vas3k.ru/blog/ethereum/" TargetMode="External"/><Relationship Id="rId22" Type="http://schemas.openxmlformats.org/officeDocument/2006/relationships/image" Target="media/image2.wmf"/><Relationship Id="rId27" Type="http://schemas.openxmlformats.org/officeDocument/2006/relationships/oleObject" Target="embeddings/oleObject4.bin"/><Relationship Id="rId30" Type="http://schemas.openxmlformats.org/officeDocument/2006/relationships/image" Target="media/image6.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25.bin"/><Relationship Id="rId77" Type="http://schemas.openxmlformats.org/officeDocument/2006/relationships/oleObject" Target="embeddings/oleObject29.bin"/><Relationship Id="rId8" Type="http://schemas.openxmlformats.org/officeDocument/2006/relationships/hyperlink" Target="https://vk.com/away.php?to=https%3A%2F%2Fwww.coursera.org%2Flearn%2Fblokcheyna&amp;cc_key=" TargetMode="External"/><Relationship Id="rId51" Type="http://schemas.openxmlformats.org/officeDocument/2006/relationships/oleObject" Target="embeddings/oleObject16.bin"/><Relationship Id="rId72" Type="http://schemas.openxmlformats.org/officeDocument/2006/relationships/image" Target="media/image27.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bitcoin.it/wiki/Main_Page" TargetMode="External"/><Relationship Id="rId17" Type="http://schemas.openxmlformats.org/officeDocument/2006/relationships/hyperlink" Target="http://ictis.sfedu.ru/" TargetMode="Externa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oleObject" Target="embeddings/oleObject20.bin"/><Relationship Id="rId67" Type="http://schemas.openxmlformats.org/officeDocument/2006/relationships/oleObject" Target="embeddings/oleObject24.bin"/><Relationship Id="rId20" Type="http://schemas.openxmlformats.org/officeDocument/2006/relationships/image" Target="media/image1.wmf"/><Relationship Id="rId41" Type="http://schemas.openxmlformats.org/officeDocument/2006/relationships/oleObject" Target="embeddings/oleObject11.bin"/><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abr.com/ru/post/340206/" TargetMode="External"/><Relationship Id="rId23" Type="http://schemas.openxmlformats.org/officeDocument/2006/relationships/oleObject" Target="embeddings/oleObject2.bin"/><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oleObject" Target="embeddings/oleObject15.bin"/><Relationship Id="rId57" Type="http://schemas.openxmlformats.org/officeDocument/2006/relationships/oleObject" Target="embeddings/oleObject1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V">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7860D-B6C6-493A-AAB0-8A526D960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8060</Words>
  <Characters>45948</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Gorbunov</dc:creator>
  <cp:lastModifiedBy>Станислав Ищуков</cp:lastModifiedBy>
  <cp:revision>38</cp:revision>
  <dcterms:created xsi:type="dcterms:W3CDTF">2021-02-13T18:05:00Z</dcterms:created>
  <dcterms:modified xsi:type="dcterms:W3CDTF">2021-02-22T17:56:00Z</dcterms:modified>
</cp:coreProperties>
</file>