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7ED" w:rsidRDefault="008907ED" w:rsidP="00CA603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07ED" w:rsidRDefault="008907ED" w:rsidP="008907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07ED" w:rsidRDefault="008907ED" w:rsidP="008907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907ED" w:rsidTr="00B80B59">
        <w:trPr>
          <w:jc w:val="center"/>
        </w:trPr>
        <w:tc>
          <w:tcPr>
            <w:tcW w:w="4672" w:type="dxa"/>
            <w:hideMark/>
          </w:tcPr>
          <w:p w:rsidR="008907ED" w:rsidRPr="00E64332" w:rsidRDefault="008907ED" w:rsidP="00B80B59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4332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4673" w:type="dxa"/>
          </w:tcPr>
          <w:p w:rsidR="008907ED" w:rsidRDefault="008907ED" w:rsidP="00B80B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8907ED" w:rsidRDefault="008907ED" w:rsidP="00B80B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907ED" w:rsidTr="00B80B59">
        <w:trPr>
          <w:jc w:val="center"/>
        </w:trPr>
        <w:tc>
          <w:tcPr>
            <w:tcW w:w="4672" w:type="dxa"/>
            <w:hideMark/>
          </w:tcPr>
          <w:p w:rsidR="008907ED" w:rsidRDefault="008907ED" w:rsidP="00B80B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:rsidR="008907ED" w:rsidRDefault="008907ED" w:rsidP="00B80B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  <w:hideMark/>
          </w:tcPr>
          <w:p w:rsidR="008907ED" w:rsidRDefault="008907ED" w:rsidP="00B80B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Ректор Финансового университета  </w:t>
            </w:r>
          </w:p>
        </w:tc>
      </w:tr>
      <w:tr w:rsidR="008907ED" w:rsidTr="00B80B59">
        <w:trPr>
          <w:jc w:val="center"/>
        </w:trPr>
        <w:tc>
          <w:tcPr>
            <w:tcW w:w="4672" w:type="dxa"/>
            <w:hideMark/>
          </w:tcPr>
          <w:p w:rsidR="008907ED" w:rsidRDefault="008907ED" w:rsidP="00B80B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8907ED" w:rsidRDefault="008907ED" w:rsidP="00B80B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должность представителя работодателя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8907ED" w:rsidRDefault="008907ED" w:rsidP="00B8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  М.А.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Эскиндаров</w:t>
            </w:r>
            <w:proofErr w:type="spellEnd"/>
          </w:p>
          <w:p w:rsidR="008907ED" w:rsidRDefault="008907ED" w:rsidP="00B80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907ED" w:rsidRDefault="008907ED" w:rsidP="00B80B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907ED" w:rsidTr="00B80B59">
        <w:trPr>
          <w:jc w:val="center"/>
        </w:trPr>
        <w:tc>
          <w:tcPr>
            <w:tcW w:w="4672" w:type="dxa"/>
          </w:tcPr>
          <w:p w:rsidR="008907ED" w:rsidRDefault="008907ED" w:rsidP="00B80B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___________________И.О. Фамилия</w:t>
            </w:r>
          </w:p>
          <w:p w:rsidR="008907ED" w:rsidRDefault="008907ED" w:rsidP="00B80B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907ED" w:rsidRDefault="008907ED" w:rsidP="00B80B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8907ED" w:rsidRDefault="008907ED" w:rsidP="00B80B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 ___________ 201   г.</w:t>
            </w:r>
          </w:p>
          <w:p w:rsidR="008907ED" w:rsidRDefault="008907ED" w:rsidP="00B80B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7ED" w:rsidRDefault="008907ED" w:rsidP="00B80B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907ED" w:rsidTr="00B80B59">
        <w:trPr>
          <w:jc w:val="center"/>
        </w:trPr>
        <w:tc>
          <w:tcPr>
            <w:tcW w:w="4672" w:type="dxa"/>
          </w:tcPr>
          <w:p w:rsidR="008907ED" w:rsidRDefault="008907ED" w:rsidP="00B80B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_____________ 201    г.</w:t>
            </w:r>
          </w:p>
          <w:p w:rsidR="008907ED" w:rsidRDefault="008907ED" w:rsidP="00B80B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7ED" w:rsidRDefault="008907ED" w:rsidP="00B80B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8907ED" w:rsidRDefault="008907ED" w:rsidP="00B80B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907ED" w:rsidRDefault="008907ED" w:rsidP="008907ED">
      <w:pPr>
        <w:rPr>
          <w:rFonts w:ascii="Times New Roman" w:hAnsi="Times New Roman" w:cs="Times New Roman"/>
          <w:b/>
          <w:sz w:val="28"/>
          <w:szCs w:val="28"/>
        </w:rPr>
      </w:pPr>
    </w:p>
    <w:p w:rsidR="008907ED" w:rsidRDefault="008907ED" w:rsidP="008907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Образовательная программа высшего образования –</w:t>
      </w:r>
    </w:p>
    <w:p w:rsidR="008907ED" w:rsidRDefault="008907ED" w:rsidP="008907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</w:p>
    <w:p w:rsidR="008907ED" w:rsidRDefault="008907ED" w:rsidP="008907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7ED" w:rsidRDefault="008907ED" w:rsidP="008907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____________________________________________</w:t>
      </w:r>
    </w:p>
    <w:p w:rsidR="008907ED" w:rsidRDefault="008907ED" w:rsidP="008907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(</w:t>
      </w:r>
      <w:r>
        <w:rPr>
          <w:rFonts w:ascii="Times New Roman" w:hAnsi="Times New Roman" w:cs="Times New Roman"/>
          <w:sz w:val="24"/>
          <w:szCs w:val="24"/>
        </w:rPr>
        <w:t>код и наименование направления подготовки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907ED" w:rsidRDefault="008907ED" w:rsidP="008907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__________________________________________________________</w:t>
      </w:r>
    </w:p>
    <w:p w:rsidR="008907ED" w:rsidRDefault="008907ED" w:rsidP="008907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(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 профиля программы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907ED" w:rsidRDefault="008907ED" w:rsidP="00890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образовательной программы _____________________________</w:t>
      </w:r>
    </w:p>
    <w:p w:rsidR="008907ED" w:rsidRDefault="008907ED" w:rsidP="00890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Департамент/Кафедра _______________________________________________</w:t>
      </w:r>
    </w:p>
    <w:p w:rsidR="008907ED" w:rsidRDefault="008907ED" w:rsidP="00890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Факультет/Институт_________________________________________________</w:t>
      </w:r>
    </w:p>
    <w:p w:rsidR="008907ED" w:rsidRDefault="008907ED" w:rsidP="008907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07ED" w:rsidRDefault="008907ED" w:rsidP="008907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07ED" w:rsidRDefault="008907ED" w:rsidP="008907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07ED" w:rsidRDefault="008907ED" w:rsidP="008907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07ED" w:rsidRDefault="008907ED" w:rsidP="008907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07ED" w:rsidRDefault="008907ED" w:rsidP="008907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07ED" w:rsidRDefault="008907ED" w:rsidP="008907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07ED" w:rsidRDefault="008907ED" w:rsidP="008907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07ED" w:rsidRDefault="008907ED" w:rsidP="008907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07ED" w:rsidRDefault="008907ED" w:rsidP="008907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07ED" w:rsidRDefault="008907ED" w:rsidP="008907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07ED" w:rsidRDefault="008907ED" w:rsidP="008907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07ED" w:rsidRDefault="008907ED" w:rsidP="008907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07ED" w:rsidRDefault="008907ED" w:rsidP="008907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07ED" w:rsidRDefault="008907ED" w:rsidP="008907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07ED" w:rsidRDefault="008907ED" w:rsidP="008907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07ED" w:rsidRDefault="008907ED" w:rsidP="008907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07ED" w:rsidRDefault="008907ED" w:rsidP="008907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5558" w:rsidRDefault="00D15558" w:rsidP="00CA6037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5558">
        <w:rPr>
          <w:rFonts w:ascii="Times New Roman" w:hAnsi="Times New Roman" w:cs="Times New Roman"/>
          <w:b/>
          <w:sz w:val="28"/>
          <w:szCs w:val="28"/>
        </w:rPr>
        <w:lastRenderedPageBreak/>
        <w:t>ОБЩИЕ ПОЛОЖЕНИЯ</w:t>
      </w:r>
    </w:p>
    <w:p w:rsidR="00D15558" w:rsidRDefault="00D15558" w:rsidP="00CA6037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</w:t>
      </w:r>
      <w:r w:rsidR="00C542D9"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sz w:val="28"/>
          <w:szCs w:val="28"/>
        </w:rPr>
        <w:t xml:space="preserve"> образовательной программе</w:t>
      </w:r>
      <w:r w:rsidR="009220BC">
        <w:rPr>
          <w:rFonts w:ascii="Times New Roman" w:hAnsi="Times New Roman" w:cs="Times New Roman"/>
          <w:b/>
          <w:sz w:val="28"/>
          <w:szCs w:val="28"/>
        </w:rPr>
        <w:t xml:space="preserve"> высшего образования – программе </w:t>
      </w:r>
      <w:proofErr w:type="spellStart"/>
      <w:r w:rsidR="009220BC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</w:p>
    <w:p w:rsidR="00E1507C" w:rsidRDefault="00D15558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2D9">
        <w:rPr>
          <w:rFonts w:ascii="Times New Roman" w:hAnsi="Times New Roman" w:cs="Times New Roman"/>
          <w:sz w:val="28"/>
          <w:szCs w:val="28"/>
        </w:rPr>
        <w:t>О</w:t>
      </w:r>
      <w:r w:rsidR="00C542D9" w:rsidRPr="00C542D9">
        <w:rPr>
          <w:rFonts w:ascii="Times New Roman" w:hAnsi="Times New Roman" w:cs="Times New Roman"/>
          <w:sz w:val="28"/>
          <w:szCs w:val="28"/>
        </w:rPr>
        <w:t xml:space="preserve">бразовательная программа </w:t>
      </w:r>
      <w:r w:rsidR="00993935">
        <w:rPr>
          <w:rFonts w:ascii="Times New Roman" w:hAnsi="Times New Roman" w:cs="Times New Roman"/>
          <w:sz w:val="28"/>
          <w:szCs w:val="28"/>
        </w:rPr>
        <w:t xml:space="preserve">высшего образования – программа </w:t>
      </w:r>
      <w:proofErr w:type="spellStart"/>
      <w:r w:rsidRPr="00C542D9">
        <w:rPr>
          <w:rFonts w:ascii="Times New Roman" w:hAnsi="Times New Roman" w:cs="Times New Roman"/>
          <w:sz w:val="28"/>
          <w:szCs w:val="28"/>
        </w:rPr>
        <w:t>бак</w:t>
      </w:r>
      <w:r w:rsidR="00535F0F" w:rsidRPr="00C542D9">
        <w:rPr>
          <w:rFonts w:ascii="Times New Roman" w:hAnsi="Times New Roman" w:cs="Times New Roman"/>
          <w:sz w:val="28"/>
          <w:szCs w:val="28"/>
        </w:rPr>
        <w:t>ал</w:t>
      </w:r>
      <w:r w:rsidRPr="00C542D9">
        <w:rPr>
          <w:rFonts w:ascii="Times New Roman" w:hAnsi="Times New Roman" w:cs="Times New Roman"/>
          <w:sz w:val="28"/>
          <w:szCs w:val="28"/>
        </w:rPr>
        <w:t>авриата</w:t>
      </w:r>
      <w:proofErr w:type="spellEnd"/>
      <w:r w:rsidRPr="00C542D9">
        <w:rPr>
          <w:rFonts w:ascii="Times New Roman" w:hAnsi="Times New Roman" w:cs="Times New Roman"/>
          <w:sz w:val="28"/>
          <w:szCs w:val="28"/>
        </w:rPr>
        <w:t xml:space="preserve">, реализуемая Финансовым университетом по направлению подготовки </w:t>
      </w:r>
      <w:r w:rsidR="00BE2165" w:rsidRPr="00C542D9">
        <w:rPr>
          <w:rFonts w:ascii="Times New Roman" w:hAnsi="Times New Roman" w:cs="Times New Roman"/>
          <w:sz w:val="28"/>
          <w:szCs w:val="28"/>
        </w:rPr>
        <w:t>0</w:t>
      </w:r>
      <w:r w:rsidR="00024D14">
        <w:rPr>
          <w:rFonts w:ascii="Times New Roman" w:hAnsi="Times New Roman" w:cs="Times New Roman"/>
          <w:sz w:val="28"/>
          <w:szCs w:val="28"/>
        </w:rPr>
        <w:t>9</w:t>
      </w:r>
      <w:r w:rsidR="00BE2165" w:rsidRPr="00C542D9">
        <w:rPr>
          <w:rFonts w:ascii="Times New Roman" w:hAnsi="Times New Roman" w:cs="Times New Roman"/>
          <w:sz w:val="28"/>
          <w:szCs w:val="28"/>
        </w:rPr>
        <w:t>.03.0</w:t>
      </w:r>
      <w:r w:rsidR="00024D14">
        <w:rPr>
          <w:rFonts w:ascii="Times New Roman" w:hAnsi="Times New Roman" w:cs="Times New Roman"/>
          <w:sz w:val="28"/>
          <w:szCs w:val="28"/>
        </w:rPr>
        <w:t>3</w:t>
      </w:r>
      <w:r w:rsidR="00BE2165" w:rsidRPr="00C542D9">
        <w:rPr>
          <w:rFonts w:ascii="Times New Roman" w:hAnsi="Times New Roman" w:cs="Times New Roman"/>
          <w:sz w:val="28"/>
          <w:szCs w:val="28"/>
        </w:rPr>
        <w:t xml:space="preserve"> Прикладная информатика</w:t>
      </w:r>
      <w:r w:rsidR="009220BC">
        <w:rPr>
          <w:rFonts w:ascii="Times New Roman" w:hAnsi="Times New Roman" w:cs="Times New Roman"/>
          <w:sz w:val="28"/>
          <w:szCs w:val="28"/>
        </w:rPr>
        <w:t xml:space="preserve"> (далее – программа </w:t>
      </w:r>
      <w:proofErr w:type="spellStart"/>
      <w:r w:rsidR="009220BC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9220BC">
        <w:rPr>
          <w:rFonts w:ascii="Times New Roman" w:hAnsi="Times New Roman" w:cs="Times New Roman"/>
          <w:sz w:val="28"/>
          <w:szCs w:val="28"/>
        </w:rPr>
        <w:t>)</w:t>
      </w:r>
      <w:r w:rsidR="009B2ADF" w:rsidRPr="00C542D9">
        <w:rPr>
          <w:rFonts w:ascii="Times New Roman" w:hAnsi="Times New Roman" w:cs="Times New Roman"/>
          <w:sz w:val="28"/>
          <w:szCs w:val="28"/>
        </w:rPr>
        <w:t>,</w:t>
      </w:r>
      <w:r w:rsidR="00BE21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507C">
        <w:rPr>
          <w:rFonts w:ascii="Times New Roman" w:hAnsi="Times New Roman" w:cs="Times New Roman"/>
          <w:sz w:val="28"/>
          <w:szCs w:val="28"/>
        </w:rPr>
        <w:t>разрабатывается</w:t>
      </w:r>
      <w:r w:rsidR="00F71AC0">
        <w:rPr>
          <w:rFonts w:ascii="Times New Roman" w:hAnsi="Times New Roman" w:cs="Times New Roman"/>
          <w:sz w:val="28"/>
          <w:szCs w:val="28"/>
        </w:rPr>
        <w:t xml:space="preserve"> и реализуется в соответствии с основными положениями Федерального закона «Об образовании в Российской Федерации» (от 29.12.2012 № 273-ФЗ) и </w:t>
      </w:r>
      <w:r w:rsidR="00E1507C">
        <w:rPr>
          <w:rFonts w:ascii="Times New Roman" w:hAnsi="Times New Roman" w:cs="Times New Roman"/>
          <w:sz w:val="28"/>
          <w:szCs w:val="28"/>
        </w:rPr>
        <w:t>на основе федерального государственного образовательного стандарта высшего образования (далее - ФГОС ВО</w:t>
      </w:r>
      <w:r w:rsidR="00584350">
        <w:rPr>
          <w:rFonts w:ascii="Times New Roman" w:hAnsi="Times New Roman" w:cs="Times New Roman"/>
          <w:sz w:val="28"/>
          <w:szCs w:val="28"/>
        </w:rPr>
        <w:t>)</w:t>
      </w:r>
      <w:r w:rsidR="00E1507C">
        <w:rPr>
          <w:rFonts w:ascii="Times New Roman" w:hAnsi="Times New Roman" w:cs="Times New Roman"/>
          <w:sz w:val="28"/>
          <w:szCs w:val="28"/>
        </w:rPr>
        <w:t xml:space="preserve">, утвержден приказом </w:t>
      </w:r>
      <w:proofErr w:type="spellStart"/>
      <w:r w:rsidR="00E1507C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="00E1507C">
        <w:rPr>
          <w:rFonts w:ascii="Times New Roman" w:hAnsi="Times New Roman" w:cs="Times New Roman"/>
          <w:sz w:val="28"/>
          <w:szCs w:val="28"/>
        </w:rPr>
        <w:t xml:space="preserve"> России от 1</w:t>
      </w:r>
      <w:r w:rsidR="00DF19B7">
        <w:rPr>
          <w:rFonts w:ascii="Times New Roman" w:hAnsi="Times New Roman" w:cs="Times New Roman"/>
          <w:sz w:val="28"/>
          <w:szCs w:val="28"/>
        </w:rPr>
        <w:t>9</w:t>
      </w:r>
      <w:r w:rsidR="00E1507C">
        <w:rPr>
          <w:rFonts w:ascii="Times New Roman" w:hAnsi="Times New Roman" w:cs="Times New Roman"/>
          <w:sz w:val="28"/>
          <w:szCs w:val="28"/>
        </w:rPr>
        <w:t>.0</w:t>
      </w:r>
      <w:r w:rsidR="00DF19B7">
        <w:rPr>
          <w:rFonts w:ascii="Times New Roman" w:hAnsi="Times New Roman" w:cs="Times New Roman"/>
          <w:sz w:val="28"/>
          <w:szCs w:val="28"/>
        </w:rPr>
        <w:t>9</w:t>
      </w:r>
      <w:r w:rsidR="00E1507C">
        <w:rPr>
          <w:rFonts w:ascii="Times New Roman" w:hAnsi="Times New Roman" w:cs="Times New Roman"/>
          <w:sz w:val="28"/>
          <w:szCs w:val="28"/>
        </w:rPr>
        <w:t>.201</w:t>
      </w:r>
      <w:r w:rsidR="00DF19B7">
        <w:rPr>
          <w:rFonts w:ascii="Times New Roman" w:hAnsi="Times New Roman" w:cs="Times New Roman"/>
          <w:sz w:val="28"/>
          <w:szCs w:val="28"/>
        </w:rPr>
        <w:t>7</w:t>
      </w:r>
      <w:r w:rsidR="00E1507C">
        <w:rPr>
          <w:rFonts w:ascii="Times New Roman" w:hAnsi="Times New Roman" w:cs="Times New Roman"/>
          <w:sz w:val="28"/>
          <w:szCs w:val="28"/>
        </w:rPr>
        <w:t xml:space="preserve"> </w:t>
      </w:r>
      <w:r w:rsidR="006C1F48">
        <w:rPr>
          <w:rFonts w:ascii="Times New Roman" w:hAnsi="Times New Roman" w:cs="Times New Roman"/>
          <w:sz w:val="28"/>
          <w:szCs w:val="28"/>
        </w:rPr>
        <w:t xml:space="preserve"> </w:t>
      </w:r>
      <w:r w:rsidR="00E1507C">
        <w:rPr>
          <w:rFonts w:ascii="Times New Roman" w:hAnsi="Times New Roman" w:cs="Times New Roman"/>
          <w:sz w:val="28"/>
          <w:szCs w:val="28"/>
        </w:rPr>
        <w:t xml:space="preserve">№ </w:t>
      </w:r>
      <w:r w:rsidR="00DF19B7">
        <w:rPr>
          <w:rFonts w:ascii="Times New Roman" w:hAnsi="Times New Roman" w:cs="Times New Roman"/>
          <w:sz w:val="28"/>
          <w:szCs w:val="28"/>
        </w:rPr>
        <w:t>922</w:t>
      </w:r>
      <w:r w:rsidR="00584350">
        <w:rPr>
          <w:rFonts w:ascii="Times New Roman" w:hAnsi="Times New Roman" w:cs="Times New Roman"/>
          <w:sz w:val="28"/>
          <w:szCs w:val="28"/>
        </w:rPr>
        <w:t xml:space="preserve"> </w:t>
      </w:r>
      <w:r w:rsidR="00E1507C">
        <w:rPr>
          <w:rFonts w:ascii="Times New Roman" w:hAnsi="Times New Roman" w:cs="Times New Roman"/>
          <w:sz w:val="28"/>
          <w:szCs w:val="28"/>
        </w:rPr>
        <w:t>с учетом требований рынка труда.</w:t>
      </w:r>
      <w:r w:rsidR="003750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3D8F" w:rsidRDefault="00E1507C" w:rsidP="00453D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7741">
        <w:rPr>
          <w:rFonts w:ascii="Times New Roman" w:hAnsi="Times New Roman" w:cs="Times New Roman"/>
          <w:sz w:val="28"/>
          <w:szCs w:val="28"/>
        </w:rPr>
        <w:t>представляет собой комплекс основных характеристик образования (объем, содержание, планируемые результаты), организационно-педагогических условий, форм аттестации, который представлен в виде общей характеристики образовательной программы, учебного плана, календарного учебного графика, рабочих программ дисциплин, программ практик, оценочных средств, методических материалов</w:t>
      </w:r>
      <w:r w:rsidR="00453D8F" w:rsidRPr="00453D8F">
        <w:rPr>
          <w:rFonts w:ascii="Times New Roman" w:hAnsi="Times New Roman" w:cs="Times New Roman"/>
          <w:sz w:val="28"/>
          <w:szCs w:val="28"/>
        </w:rPr>
        <w:t xml:space="preserve"> </w:t>
      </w:r>
      <w:r w:rsidR="00453D8F">
        <w:rPr>
          <w:rFonts w:ascii="Times New Roman" w:hAnsi="Times New Roman" w:cs="Times New Roman"/>
          <w:sz w:val="28"/>
          <w:szCs w:val="28"/>
        </w:rPr>
        <w:t xml:space="preserve">и является адаптированной образовательной программой для инвалидов и лиц с ограниченными возможностями здоровья. </w:t>
      </w:r>
    </w:p>
    <w:p w:rsidR="00BE2165" w:rsidRDefault="00BE2165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Каждый компонент программы</w:t>
      </w:r>
      <w:r w:rsidR="00990C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0CA3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разработан в форме единого документа или комплекта документов. Порядок разработки и утверждения образовательных программ</w:t>
      </w:r>
      <w:r w:rsidR="00A53147">
        <w:rPr>
          <w:rFonts w:ascii="Times New Roman" w:hAnsi="Times New Roman" w:cs="Times New Roman"/>
          <w:sz w:val="28"/>
          <w:szCs w:val="28"/>
        </w:rPr>
        <w:t xml:space="preserve"> </w:t>
      </w:r>
      <w:r w:rsidR="0097085A">
        <w:rPr>
          <w:rFonts w:ascii="Times New Roman" w:hAnsi="Times New Roman" w:cs="Times New Roman"/>
          <w:sz w:val="28"/>
          <w:szCs w:val="28"/>
        </w:rPr>
        <w:t xml:space="preserve">высшего образования – программ </w:t>
      </w:r>
      <w:proofErr w:type="spellStart"/>
      <w:r w:rsidR="0097085A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97085A">
        <w:rPr>
          <w:rFonts w:ascii="Times New Roman" w:hAnsi="Times New Roman" w:cs="Times New Roman"/>
          <w:sz w:val="28"/>
          <w:szCs w:val="28"/>
        </w:rPr>
        <w:t xml:space="preserve"> и программ магистратуры в Финансовом университете</w:t>
      </w:r>
      <w:r>
        <w:rPr>
          <w:rFonts w:ascii="Times New Roman" w:hAnsi="Times New Roman" w:cs="Times New Roman"/>
          <w:sz w:val="28"/>
          <w:szCs w:val="28"/>
        </w:rPr>
        <w:t xml:space="preserve"> установлен Финансовым университетом (приказ</w:t>
      </w:r>
      <w:r w:rsidR="00024D14">
        <w:rPr>
          <w:rFonts w:ascii="Times New Roman" w:hAnsi="Times New Roman" w:cs="Times New Roman"/>
          <w:sz w:val="28"/>
          <w:szCs w:val="28"/>
        </w:rPr>
        <w:t xml:space="preserve"> Финуниверситета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="007832F1">
        <w:rPr>
          <w:rFonts w:ascii="Times New Roman" w:hAnsi="Times New Roman" w:cs="Times New Roman"/>
          <w:sz w:val="28"/>
          <w:szCs w:val="28"/>
        </w:rPr>
        <w:t>01.12.2017 № 2131/о</w:t>
      </w:r>
      <w:r>
        <w:rPr>
          <w:rFonts w:ascii="Times New Roman" w:hAnsi="Times New Roman" w:cs="Times New Roman"/>
          <w:sz w:val="28"/>
          <w:szCs w:val="28"/>
        </w:rPr>
        <w:t>)</w:t>
      </w:r>
      <w:r w:rsidR="00E1507C">
        <w:rPr>
          <w:rFonts w:ascii="Times New Roman" w:hAnsi="Times New Roman" w:cs="Times New Roman"/>
          <w:sz w:val="28"/>
          <w:szCs w:val="28"/>
        </w:rPr>
        <w:t xml:space="preserve"> на основе</w:t>
      </w:r>
      <w:r w:rsidR="00E1507C" w:rsidRPr="00E1507C">
        <w:rPr>
          <w:rFonts w:ascii="Times New Roman" w:hAnsi="Times New Roman" w:cs="Times New Roman"/>
          <w:sz w:val="28"/>
          <w:szCs w:val="28"/>
        </w:rPr>
        <w:t xml:space="preserve"> </w:t>
      </w:r>
      <w:r w:rsidR="00E1507C">
        <w:rPr>
          <w:rFonts w:ascii="Times New Roman" w:hAnsi="Times New Roman" w:cs="Times New Roman"/>
          <w:sz w:val="28"/>
          <w:szCs w:val="28"/>
        </w:rPr>
        <w:t xml:space="preserve">Порядка организации и осуществления образовательной деятельности по образовательным программам высшего образования – программам </w:t>
      </w:r>
      <w:proofErr w:type="spellStart"/>
      <w:r w:rsidR="00E1507C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E1507C">
        <w:rPr>
          <w:rFonts w:ascii="Times New Roman" w:hAnsi="Times New Roman" w:cs="Times New Roman"/>
          <w:sz w:val="28"/>
          <w:szCs w:val="28"/>
        </w:rPr>
        <w:t xml:space="preserve">, программам </w:t>
      </w:r>
      <w:proofErr w:type="spellStart"/>
      <w:r w:rsidR="00E1507C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="00E1507C">
        <w:rPr>
          <w:rFonts w:ascii="Times New Roman" w:hAnsi="Times New Roman" w:cs="Times New Roman"/>
          <w:sz w:val="28"/>
          <w:szCs w:val="28"/>
        </w:rPr>
        <w:t xml:space="preserve">, программам магистратуры (приказ </w:t>
      </w:r>
      <w:proofErr w:type="spellStart"/>
      <w:r w:rsidR="00E1507C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="00E1507C">
        <w:rPr>
          <w:rFonts w:ascii="Times New Roman" w:hAnsi="Times New Roman" w:cs="Times New Roman"/>
          <w:sz w:val="28"/>
          <w:szCs w:val="28"/>
        </w:rPr>
        <w:t xml:space="preserve"> России от </w:t>
      </w:r>
      <w:r w:rsidR="007832F1">
        <w:rPr>
          <w:rFonts w:ascii="Times New Roman" w:hAnsi="Times New Roman" w:cs="Times New Roman"/>
          <w:sz w:val="28"/>
          <w:szCs w:val="28"/>
        </w:rPr>
        <w:t>05.04.2017</w:t>
      </w:r>
      <w:r w:rsidR="003750D3">
        <w:rPr>
          <w:rFonts w:ascii="Times New Roman" w:hAnsi="Times New Roman" w:cs="Times New Roman"/>
          <w:sz w:val="28"/>
          <w:szCs w:val="28"/>
        </w:rPr>
        <w:t xml:space="preserve"> </w:t>
      </w:r>
      <w:r w:rsidR="007832F1">
        <w:rPr>
          <w:rFonts w:ascii="Times New Roman" w:hAnsi="Times New Roman" w:cs="Times New Roman"/>
          <w:sz w:val="28"/>
          <w:szCs w:val="28"/>
        </w:rPr>
        <w:t>№ 301</w:t>
      </w:r>
      <w:r w:rsidR="00E1507C">
        <w:rPr>
          <w:rFonts w:ascii="Times New Roman" w:hAnsi="Times New Roman" w:cs="Times New Roman"/>
          <w:sz w:val="28"/>
          <w:szCs w:val="28"/>
        </w:rPr>
        <w:t>)</w:t>
      </w:r>
      <w:r w:rsidR="00D16E1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Информация о</w:t>
      </w:r>
      <w:r w:rsidR="001005F6">
        <w:rPr>
          <w:rFonts w:ascii="Times New Roman" w:hAnsi="Times New Roman" w:cs="Times New Roman"/>
          <w:sz w:val="28"/>
          <w:szCs w:val="28"/>
        </w:rPr>
        <w:t xml:space="preserve"> </w:t>
      </w:r>
      <w:r w:rsidR="00E1507C">
        <w:rPr>
          <w:rFonts w:ascii="Times New Roman" w:hAnsi="Times New Roman" w:cs="Times New Roman"/>
          <w:sz w:val="28"/>
          <w:szCs w:val="28"/>
        </w:rPr>
        <w:t xml:space="preserve">компонентах </w:t>
      </w:r>
      <w:r w:rsidR="001005F6">
        <w:rPr>
          <w:rFonts w:ascii="Times New Roman" w:hAnsi="Times New Roman" w:cs="Times New Roman"/>
          <w:sz w:val="28"/>
          <w:szCs w:val="28"/>
        </w:rPr>
        <w:t>программ</w:t>
      </w:r>
      <w:r w:rsidR="00E1507C">
        <w:rPr>
          <w:rFonts w:ascii="Times New Roman" w:hAnsi="Times New Roman" w:cs="Times New Roman"/>
          <w:sz w:val="28"/>
          <w:szCs w:val="28"/>
        </w:rPr>
        <w:t>ы</w:t>
      </w:r>
      <w:r w:rsidR="00100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05F6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размещ</w:t>
      </w:r>
      <w:r w:rsidR="001005F6">
        <w:rPr>
          <w:rFonts w:ascii="Times New Roman" w:hAnsi="Times New Roman" w:cs="Times New Roman"/>
          <w:sz w:val="28"/>
          <w:szCs w:val="28"/>
        </w:rPr>
        <w:t>ена</w:t>
      </w:r>
      <w:r>
        <w:rPr>
          <w:rFonts w:ascii="Times New Roman" w:hAnsi="Times New Roman" w:cs="Times New Roman"/>
          <w:sz w:val="28"/>
          <w:szCs w:val="28"/>
        </w:rPr>
        <w:t xml:space="preserve"> на официальном сайте Финансового университета в сети «Интернет», на </w:t>
      </w:r>
      <w:r w:rsidR="00F97741">
        <w:rPr>
          <w:rFonts w:ascii="Times New Roman" w:hAnsi="Times New Roman" w:cs="Times New Roman"/>
          <w:sz w:val="28"/>
          <w:szCs w:val="28"/>
        </w:rPr>
        <w:t>образовательном портале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3750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7EB0" w:rsidRDefault="007C7EB0" w:rsidP="00CA6037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7EB0">
        <w:rPr>
          <w:rFonts w:ascii="Times New Roman" w:hAnsi="Times New Roman" w:cs="Times New Roman"/>
          <w:b/>
          <w:sz w:val="28"/>
          <w:szCs w:val="28"/>
        </w:rPr>
        <w:t xml:space="preserve">Социальная роль, цели и задачи </w:t>
      </w:r>
      <w:r w:rsidR="00C542D9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0CA3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</w:p>
    <w:p w:rsidR="00D15558" w:rsidRDefault="007C7EB0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разработки </w:t>
      </w:r>
      <w:r w:rsidR="00C542D9">
        <w:rPr>
          <w:rFonts w:ascii="Times New Roman" w:hAnsi="Times New Roman" w:cs="Times New Roman"/>
          <w:sz w:val="28"/>
          <w:szCs w:val="28"/>
        </w:rPr>
        <w:t>про</w:t>
      </w:r>
      <w:r w:rsidR="00993935">
        <w:rPr>
          <w:rFonts w:ascii="Times New Roman" w:hAnsi="Times New Roman" w:cs="Times New Roman"/>
          <w:sz w:val="28"/>
          <w:szCs w:val="28"/>
        </w:rPr>
        <w:t>г</w:t>
      </w:r>
      <w:r w:rsidR="00C542D9">
        <w:rPr>
          <w:rFonts w:ascii="Times New Roman" w:hAnsi="Times New Roman" w:cs="Times New Roman"/>
          <w:sz w:val="28"/>
          <w:szCs w:val="28"/>
        </w:rPr>
        <w:t>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0CA3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990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методическое обеспечение реализации ФГОС ВО</w:t>
      </w:r>
      <w:r w:rsidR="006C1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данному направлению подготовки, организация и контроль учебного процесса, обеспечивающая воспитание и качество подготовки обучающихся, получающих квалификацию «бакалавр» по направлению подготовки 0</w:t>
      </w:r>
      <w:r w:rsidR="00024D1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.03.0</w:t>
      </w:r>
      <w:r w:rsidR="00024D1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Прикладная</w:t>
      </w:r>
      <w:r w:rsidR="00024D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информатика.</w:t>
      </w:r>
    </w:p>
    <w:p w:rsidR="007C7EB0" w:rsidRDefault="007C7EB0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роль </w:t>
      </w:r>
      <w:r w:rsidR="00C542D9">
        <w:rPr>
          <w:rFonts w:ascii="Times New Roman" w:hAnsi="Times New Roman" w:cs="Times New Roman"/>
          <w:sz w:val="28"/>
          <w:szCs w:val="28"/>
        </w:rPr>
        <w:t>программы</w:t>
      </w:r>
      <w:r w:rsidR="00990C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0CA3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состоит в формировании и развитии у студентов личностных и профессиональных качеств, позволяющих обеспечить требования ФГОС ВО.</w:t>
      </w:r>
    </w:p>
    <w:p w:rsidR="007C7EB0" w:rsidRDefault="007C7EB0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Задачами </w:t>
      </w:r>
      <w:r w:rsidR="00C542D9">
        <w:rPr>
          <w:rFonts w:ascii="Times New Roman" w:hAnsi="Times New Roman" w:cs="Times New Roman"/>
          <w:sz w:val="28"/>
          <w:szCs w:val="28"/>
        </w:rPr>
        <w:t>программы</w:t>
      </w:r>
      <w:r w:rsidR="00CB5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0CA3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990CA3">
        <w:rPr>
          <w:rFonts w:ascii="Times New Roman" w:hAnsi="Times New Roman" w:cs="Times New Roman"/>
          <w:sz w:val="28"/>
          <w:szCs w:val="28"/>
        </w:rPr>
        <w:t xml:space="preserve"> </w:t>
      </w:r>
      <w:r w:rsidR="00C542D9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15558" w:rsidRDefault="007C7EB0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реализа</w:t>
      </w:r>
      <w:r w:rsidR="00535F0F">
        <w:rPr>
          <w:rFonts w:ascii="Times New Roman" w:hAnsi="Times New Roman" w:cs="Times New Roman"/>
          <w:sz w:val="28"/>
          <w:szCs w:val="28"/>
        </w:rPr>
        <w:t xml:space="preserve">ция </w:t>
      </w:r>
      <w:proofErr w:type="spellStart"/>
      <w:r w:rsidR="00535F0F">
        <w:rPr>
          <w:rFonts w:ascii="Times New Roman" w:hAnsi="Times New Roman" w:cs="Times New Roman"/>
          <w:sz w:val="28"/>
          <w:szCs w:val="28"/>
        </w:rPr>
        <w:t>студентоцентрированного</w:t>
      </w:r>
      <w:proofErr w:type="spellEnd"/>
      <w:r w:rsidR="00535F0F">
        <w:rPr>
          <w:rFonts w:ascii="Times New Roman" w:hAnsi="Times New Roman" w:cs="Times New Roman"/>
          <w:sz w:val="28"/>
          <w:szCs w:val="28"/>
        </w:rPr>
        <w:t xml:space="preserve"> подхода к процессу обучения, формирование индивидуальных траекторий обучения;</w:t>
      </w:r>
    </w:p>
    <w:p w:rsidR="00535F0F" w:rsidRDefault="00535F0F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компетентностного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подхода к процессу обучения;</w:t>
      </w:r>
    </w:p>
    <w:p w:rsidR="00535F0F" w:rsidRDefault="00535F0F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расширение вариативности выбора студентами дисциплин в рамках </w:t>
      </w:r>
      <w:r w:rsidR="00F71AC0">
        <w:rPr>
          <w:rFonts w:ascii="Times New Roman" w:hAnsi="Times New Roman" w:cs="Times New Roman"/>
          <w:sz w:val="28"/>
          <w:szCs w:val="28"/>
        </w:rPr>
        <w:t>изб</w:t>
      </w:r>
      <w:r>
        <w:rPr>
          <w:rFonts w:ascii="Times New Roman" w:hAnsi="Times New Roman" w:cs="Times New Roman"/>
          <w:sz w:val="28"/>
          <w:szCs w:val="28"/>
        </w:rPr>
        <w:t>ранной траектории обучения.</w:t>
      </w:r>
    </w:p>
    <w:p w:rsidR="00402C3F" w:rsidRPr="00A94CBF" w:rsidRDefault="00402C3F" w:rsidP="00CA6037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4CBF">
        <w:rPr>
          <w:rFonts w:ascii="Times New Roman" w:hAnsi="Times New Roman" w:cs="Times New Roman"/>
          <w:b/>
          <w:sz w:val="28"/>
          <w:szCs w:val="28"/>
        </w:rPr>
        <w:t xml:space="preserve">Профиль </w:t>
      </w:r>
      <w:r w:rsidR="00B4337B" w:rsidRPr="00A94CBF">
        <w:rPr>
          <w:rFonts w:ascii="Times New Roman" w:hAnsi="Times New Roman" w:cs="Times New Roman"/>
          <w:b/>
          <w:sz w:val="28"/>
          <w:szCs w:val="28"/>
        </w:rPr>
        <w:t xml:space="preserve">программы </w:t>
      </w:r>
      <w:proofErr w:type="spellStart"/>
      <w:r w:rsidR="00B4337B" w:rsidRPr="00A94CBF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</w:p>
    <w:p w:rsidR="00DD53C7" w:rsidRDefault="00990CA3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C542D9">
        <w:rPr>
          <w:rFonts w:ascii="Times New Roman" w:hAnsi="Times New Roman" w:cs="Times New Roman"/>
          <w:sz w:val="28"/>
          <w:szCs w:val="28"/>
        </w:rPr>
        <w:t>рограмма</w:t>
      </w:r>
      <w:r w:rsidR="00402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2C3F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  <w:r w:rsidR="00024D14">
        <w:rPr>
          <w:rFonts w:ascii="Times New Roman" w:hAnsi="Times New Roman" w:cs="Times New Roman"/>
          <w:sz w:val="28"/>
          <w:szCs w:val="28"/>
        </w:rPr>
        <w:t xml:space="preserve">09.03.03 Прикладная информатика </w:t>
      </w:r>
      <w:r w:rsidR="002F769F">
        <w:rPr>
          <w:rFonts w:ascii="Times New Roman" w:hAnsi="Times New Roman" w:cs="Times New Roman"/>
          <w:sz w:val="28"/>
          <w:szCs w:val="28"/>
        </w:rPr>
        <w:t xml:space="preserve">имеет </w:t>
      </w:r>
      <w:r w:rsidR="00402C3F">
        <w:rPr>
          <w:rFonts w:ascii="Times New Roman" w:hAnsi="Times New Roman" w:cs="Times New Roman"/>
          <w:sz w:val="28"/>
          <w:szCs w:val="28"/>
        </w:rPr>
        <w:t>профил</w:t>
      </w:r>
      <w:r w:rsidR="002F769F">
        <w:rPr>
          <w:rFonts w:ascii="Times New Roman" w:hAnsi="Times New Roman" w:cs="Times New Roman"/>
          <w:sz w:val="28"/>
          <w:szCs w:val="28"/>
        </w:rPr>
        <w:t>ь</w:t>
      </w:r>
      <w:r w:rsidR="00402C3F">
        <w:rPr>
          <w:rFonts w:ascii="Times New Roman" w:hAnsi="Times New Roman" w:cs="Times New Roman"/>
          <w:sz w:val="28"/>
          <w:szCs w:val="28"/>
        </w:rPr>
        <w:t xml:space="preserve"> «</w:t>
      </w:r>
      <w:r w:rsidR="00024D14">
        <w:rPr>
          <w:rFonts w:ascii="Times New Roman" w:hAnsi="Times New Roman" w:cs="Times New Roman"/>
          <w:sz w:val="28"/>
          <w:szCs w:val="28"/>
        </w:rPr>
        <w:t>ИТ-сервисы и технологии обработки данных в экономике и финансах</w:t>
      </w:r>
      <w:r w:rsidR="00402C3F">
        <w:rPr>
          <w:rFonts w:ascii="Times New Roman" w:hAnsi="Times New Roman" w:cs="Times New Roman"/>
          <w:sz w:val="28"/>
          <w:szCs w:val="28"/>
        </w:rPr>
        <w:t>».</w:t>
      </w:r>
    </w:p>
    <w:p w:rsidR="00D15558" w:rsidRDefault="00402C3F" w:rsidP="00CA6037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C3F">
        <w:rPr>
          <w:rFonts w:ascii="Times New Roman" w:hAnsi="Times New Roman" w:cs="Times New Roman"/>
          <w:b/>
          <w:sz w:val="28"/>
          <w:szCs w:val="28"/>
        </w:rPr>
        <w:t>ХАРАКТЕРИСТИКА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П</w:t>
      </w:r>
      <w:r w:rsidR="00C542D9">
        <w:rPr>
          <w:rFonts w:ascii="Times New Roman" w:hAnsi="Times New Roman" w:cs="Times New Roman"/>
          <w:b/>
          <w:sz w:val="28"/>
          <w:szCs w:val="28"/>
        </w:rPr>
        <w:t>РОГРАММЫ</w:t>
      </w:r>
      <w:r w:rsidRPr="00402C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0CA3">
        <w:rPr>
          <w:rFonts w:ascii="Times New Roman" w:hAnsi="Times New Roman" w:cs="Times New Roman"/>
          <w:b/>
          <w:sz w:val="28"/>
          <w:szCs w:val="28"/>
        </w:rPr>
        <w:t>БАКАЛАВРИАТА</w:t>
      </w:r>
    </w:p>
    <w:p w:rsidR="00402C3F" w:rsidRDefault="00402C3F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Нормативный срок освоения </w:t>
      </w:r>
      <w:r w:rsidR="004B54C9">
        <w:rPr>
          <w:rFonts w:ascii="Times New Roman" w:hAnsi="Times New Roman" w:cs="Times New Roman"/>
          <w:sz w:val="28"/>
          <w:szCs w:val="28"/>
        </w:rPr>
        <w:t xml:space="preserve">программы </w:t>
      </w:r>
      <w:proofErr w:type="spellStart"/>
      <w:r w:rsidR="004B54C9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4D5">
        <w:rPr>
          <w:rFonts w:ascii="Times New Roman" w:hAnsi="Times New Roman" w:cs="Times New Roman"/>
          <w:sz w:val="28"/>
          <w:szCs w:val="28"/>
        </w:rPr>
        <w:t xml:space="preserve">(очная форма обучения) </w:t>
      </w:r>
      <w:r>
        <w:rPr>
          <w:rFonts w:ascii="Times New Roman" w:hAnsi="Times New Roman" w:cs="Times New Roman"/>
          <w:sz w:val="28"/>
          <w:szCs w:val="28"/>
        </w:rPr>
        <w:t>– 4 года</w:t>
      </w:r>
      <w:r w:rsidR="00CA6037">
        <w:rPr>
          <w:rFonts w:ascii="Times New Roman" w:hAnsi="Times New Roman" w:cs="Times New Roman"/>
          <w:sz w:val="28"/>
          <w:szCs w:val="28"/>
        </w:rPr>
        <w:t>.</w:t>
      </w:r>
    </w:p>
    <w:p w:rsidR="00402C3F" w:rsidRDefault="00402C3F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Трудоемкость </w:t>
      </w:r>
      <w:r w:rsidR="004B54C9">
        <w:rPr>
          <w:rFonts w:ascii="Times New Roman" w:hAnsi="Times New Roman" w:cs="Times New Roman"/>
          <w:sz w:val="28"/>
          <w:szCs w:val="28"/>
        </w:rPr>
        <w:t xml:space="preserve">программы </w:t>
      </w:r>
      <w:proofErr w:type="spellStart"/>
      <w:r w:rsidR="004B54C9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4B54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составляет 240 </w:t>
      </w:r>
      <w:r w:rsidR="004B54C9">
        <w:rPr>
          <w:rFonts w:ascii="Times New Roman" w:hAnsi="Times New Roman" w:cs="Times New Roman"/>
          <w:sz w:val="28"/>
          <w:szCs w:val="28"/>
        </w:rPr>
        <w:t>зачетных единиц.</w:t>
      </w:r>
    </w:p>
    <w:p w:rsidR="0062207B" w:rsidRPr="0062207B" w:rsidRDefault="0062207B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07B">
        <w:rPr>
          <w:rFonts w:ascii="Times New Roman" w:eastAsia="Times New Roman" w:hAnsi="Times New Roman" w:cs="Times New Roman"/>
          <w:sz w:val="28"/>
          <w:szCs w:val="28"/>
        </w:rPr>
        <w:t>Области профессиональной деятельности</w:t>
      </w:r>
      <w:r w:rsidRPr="0062207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Pr="0062207B">
        <w:rPr>
          <w:rFonts w:ascii="Times New Roman" w:eastAsia="Times New Roman" w:hAnsi="Times New Roman" w:cs="Times New Roman"/>
          <w:sz w:val="28"/>
          <w:szCs w:val="28"/>
        </w:rPr>
        <w:t xml:space="preserve">и сферы профессиональной деятельности, в которых выпускники, освоившие программу </w:t>
      </w:r>
      <w:proofErr w:type="spellStart"/>
      <w:r w:rsidRPr="0062207B">
        <w:rPr>
          <w:rFonts w:ascii="Times New Roman" w:eastAsia="Times New Roman" w:hAnsi="Times New Roman" w:cs="Times New Roman"/>
          <w:sz w:val="28"/>
          <w:szCs w:val="28"/>
        </w:rPr>
        <w:t>бакалавриата</w:t>
      </w:r>
      <w:proofErr w:type="spellEnd"/>
      <w:r w:rsidRPr="0062207B">
        <w:rPr>
          <w:rFonts w:ascii="Times New Roman" w:eastAsia="Times New Roman" w:hAnsi="Times New Roman" w:cs="Times New Roman"/>
          <w:sz w:val="28"/>
          <w:szCs w:val="28"/>
        </w:rPr>
        <w:t>, могут осуществлять профессиональную деятельность:</w:t>
      </w:r>
    </w:p>
    <w:p w:rsidR="0062207B" w:rsidRPr="0062207B" w:rsidRDefault="0062207B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07B">
        <w:rPr>
          <w:rFonts w:ascii="Times New Roman" w:eastAsia="Times New Roman" w:hAnsi="Times New Roman" w:cs="Times New Roman"/>
          <w:sz w:val="28"/>
          <w:szCs w:val="28"/>
        </w:rPr>
        <w:t>06 Связь, информационные и коммуникационные технологии (в сфере проектирования, разработки, внедрения и эксплуатации информационных систем, управления их жизненным циклом);</w:t>
      </w:r>
    </w:p>
    <w:p w:rsidR="0062207B" w:rsidRPr="0062207B" w:rsidRDefault="0062207B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07B">
        <w:rPr>
          <w:rFonts w:ascii="Times New Roman" w:eastAsia="Times New Roman" w:hAnsi="Times New Roman" w:cs="Times New Roman"/>
          <w:sz w:val="28"/>
          <w:szCs w:val="28"/>
        </w:rPr>
        <w:t>40 Сквозные виды профессиональной деятельности в промышленности (в сфере организации и проведения научно-исследовательских и опытно-конструкторских работ в области информатики и вычислительной техники).</w:t>
      </w:r>
    </w:p>
    <w:p w:rsidR="0062207B" w:rsidRPr="0062207B" w:rsidRDefault="0062207B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07B">
        <w:rPr>
          <w:rFonts w:ascii="Times New Roman" w:eastAsia="Times New Roman" w:hAnsi="Times New Roman" w:cs="Times New Roman"/>
          <w:sz w:val="28"/>
          <w:szCs w:val="28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110F00" w:rsidRDefault="00110F00" w:rsidP="00CA6037">
      <w:pPr>
        <w:pStyle w:val="Style2"/>
        <w:widowControl/>
        <w:spacing w:line="240" w:lineRule="auto"/>
        <w:ind w:firstLine="709"/>
        <w:rPr>
          <w:rStyle w:val="FontStyle12"/>
          <w:sz w:val="28"/>
          <w:szCs w:val="28"/>
        </w:rPr>
      </w:pPr>
      <w:r w:rsidRPr="002113B2">
        <w:rPr>
          <w:rStyle w:val="FontStyle12"/>
          <w:sz w:val="28"/>
          <w:szCs w:val="28"/>
        </w:rPr>
        <w:t xml:space="preserve">Программа направлена на подготовку кадров, обладающих компетенциями в проектировании, создании, внедрении и эксплуатации </w:t>
      </w:r>
      <w:r w:rsidRPr="00BB1F3F">
        <w:rPr>
          <w:rStyle w:val="FontStyle12"/>
          <w:sz w:val="28"/>
          <w:szCs w:val="28"/>
        </w:rPr>
        <w:t>информационных систем в области управления финансово-экономической деятельностью предприятий различных отраслей и любых форм собственности.</w:t>
      </w:r>
    </w:p>
    <w:p w:rsidR="00110F00" w:rsidRPr="002113B2" w:rsidRDefault="00110F00" w:rsidP="00CA6037">
      <w:pPr>
        <w:pStyle w:val="Style2"/>
        <w:widowControl/>
        <w:spacing w:line="240" w:lineRule="auto"/>
        <w:ind w:firstLine="709"/>
        <w:rPr>
          <w:rStyle w:val="FontStyle12"/>
          <w:sz w:val="28"/>
          <w:szCs w:val="28"/>
        </w:rPr>
      </w:pPr>
      <w:r w:rsidRPr="002113B2">
        <w:rPr>
          <w:rStyle w:val="FontStyle12"/>
          <w:sz w:val="28"/>
          <w:szCs w:val="28"/>
        </w:rPr>
        <w:t>В процессе изучения обязательных дисциплин программы широко используются интерактивные технологии обучения, групповое обучение, работа над индивидуальными и совместными проектами, практические кейсы.</w:t>
      </w:r>
    </w:p>
    <w:p w:rsidR="00E51991" w:rsidRDefault="00E51991" w:rsidP="00CA6037">
      <w:pPr>
        <w:pStyle w:val="Style2"/>
        <w:widowControl/>
        <w:spacing w:line="240" w:lineRule="auto"/>
        <w:ind w:firstLine="709"/>
        <w:rPr>
          <w:sz w:val="28"/>
          <w:szCs w:val="28"/>
        </w:rPr>
      </w:pPr>
      <w:r w:rsidRPr="002113B2">
        <w:rPr>
          <w:sz w:val="28"/>
          <w:szCs w:val="28"/>
        </w:rPr>
        <w:t xml:space="preserve">Студенты проходят практику </w:t>
      </w:r>
      <w:r w:rsidRPr="000760FD">
        <w:rPr>
          <w:sz w:val="28"/>
          <w:szCs w:val="28"/>
        </w:rPr>
        <w:t>на предприятиях различной отраслевой направленности, в государственных и коммерческих структурах, в банках, аналитических и консалтинговых компаниях, компаниях – разработчиках информационных систем и сервисов, системных интеграторах</w:t>
      </w:r>
      <w:r>
        <w:rPr>
          <w:sz w:val="28"/>
          <w:szCs w:val="28"/>
        </w:rPr>
        <w:t>.</w:t>
      </w:r>
    </w:p>
    <w:p w:rsidR="00E51991" w:rsidRDefault="00E51991" w:rsidP="00CA60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113B2">
        <w:rPr>
          <w:rFonts w:ascii="Times New Roman" w:hAnsi="Times New Roman"/>
          <w:sz w:val="28"/>
          <w:szCs w:val="28"/>
        </w:rPr>
        <w:t xml:space="preserve">Специалисты, получившие подготовку по данной программе </w:t>
      </w:r>
      <w:proofErr w:type="spellStart"/>
      <w:r w:rsidRPr="002113B2">
        <w:rPr>
          <w:rFonts w:ascii="Times New Roman" w:hAnsi="Times New Roman"/>
          <w:sz w:val="28"/>
          <w:szCs w:val="28"/>
        </w:rPr>
        <w:t>бакалавриата</w:t>
      </w:r>
      <w:proofErr w:type="spellEnd"/>
      <w:r w:rsidRPr="002113B2">
        <w:rPr>
          <w:rFonts w:ascii="Times New Roman" w:hAnsi="Times New Roman"/>
          <w:sz w:val="28"/>
          <w:szCs w:val="28"/>
        </w:rPr>
        <w:t xml:space="preserve">, находят работу в структурных подразделениях крупных организаций, </w:t>
      </w:r>
      <w:r w:rsidRPr="0073056C">
        <w:rPr>
          <w:rFonts w:ascii="Times New Roman" w:hAnsi="Times New Roman"/>
          <w:sz w:val="28"/>
          <w:szCs w:val="28"/>
        </w:rPr>
        <w:t>ответственных за разработку и эксплуатацию корпоративных информационных систем, системных интеграторах, разработчиках и поставщиках прикладных решений и информационных сервисов и услуг на их базе.</w:t>
      </w:r>
    </w:p>
    <w:p w:rsidR="00CA6037" w:rsidRPr="00A94E7E" w:rsidRDefault="00CA6037" w:rsidP="00CA60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F19B7" w:rsidRDefault="00DF19B7" w:rsidP="00CA6037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5CFC">
        <w:rPr>
          <w:rFonts w:ascii="Times New Roman" w:hAnsi="Times New Roman" w:cs="Times New Roman"/>
          <w:b/>
          <w:sz w:val="28"/>
          <w:szCs w:val="28"/>
        </w:rPr>
        <w:t>ТИПЫ ЗАДАЧ ПРОФЕССИОНАЛЬНОЙ ДЕЯТЕЛЬНОСТИ ВЫПУСКНИКА</w:t>
      </w:r>
    </w:p>
    <w:p w:rsidR="00DF19B7" w:rsidRDefault="00DF19B7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B7">
        <w:rPr>
          <w:rFonts w:ascii="Times New Roman" w:hAnsi="Times New Roman" w:cs="Times New Roman"/>
          <w:sz w:val="28"/>
          <w:szCs w:val="28"/>
        </w:rPr>
        <w:t xml:space="preserve">В рамках программы </w:t>
      </w:r>
      <w:proofErr w:type="spellStart"/>
      <w:r w:rsidRPr="00DF19B7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DF19B7">
        <w:rPr>
          <w:rFonts w:ascii="Times New Roman" w:hAnsi="Times New Roman" w:cs="Times New Roman"/>
          <w:sz w:val="28"/>
          <w:szCs w:val="28"/>
        </w:rPr>
        <w:t xml:space="preserve"> выпускники готовятся к решению задач профессиональной деятельности следующих типов:</w:t>
      </w:r>
      <w:r>
        <w:rPr>
          <w:rFonts w:ascii="Times New Roman" w:hAnsi="Times New Roman" w:cs="Times New Roman"/>
          <w:sz w:val="28"/>
          <w:szCs w:val="28"/>
        </w:rPr>
        <w:t xml:space="preserve"> научно-исследовательский, производственно-технологический, организационно-управленческий, проектный.</w:t>
      </w:r>
    </w:p>
    <w:p w:rsidR="00CA6037" w:rsidRDefault="00CA6037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6037" w:rsidRDefault="00CA6037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6037" w:rsidRDefault="00CA6037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6037" w:rsidRPr="00DF19B7" w:rsidRDefault="00CA6037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3935" w:rsidRDefault="00402C3F" w:rsidP="00CA6037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393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ТРЕБОВАНИЯ К РЕЗУЛЬТАТАМ ОСВОЕНИЯ </w:t>
      </w:r>
      <w:r w:rsidR="00C542D9" w:rsidRPr="0099393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БАКАЛАВРИАТА</w:t>
      </w:r>
    </w:p>
    <w:p w:rsidR="00DF19B7" w:rsidRDefault="00DF19B7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ФГОС ВО</w:t>
      </w:r>
      <w:r w:rsidR="006C1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93935">
        <w:rPr>
          <w:rFonts w:ascii="Times New Roman" w:hAnsi="Times New Roman" w:cs="Times New Roman"/>
          <w:sz w:val="28"/>
          <w:szCs w:val="28"/>
        </w:rPr>
        <w:t xml:space="preserve">ыпускник, освоивший данную программу </w:t>
      </w:r>
      <w:proofErr w:type="spellStart"/>
      <w:r w:rsidRPr="00993935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993935">
        <w:rPr>
          <w:rFonts w:ascii="Times New Roman" w:hAnsi="Times New Roman" w:cs="Times New Roman"/>
          <w:sz w:val="28"/>
          <w:szCs w:val="28"/>
        </w:rPr>
        <w:t xml:space="preserve">, должен обладать </w:t>
      </w:r>
      <w:r w:rsidR="00CA6037" w:rsidRPr="00993935">
        <w:rPr>
          <w:rFonts w:ascii="Times New Roman" w:hAnsi="Times New Roman" w:cs="Times New Roman"/>
          <w:sz w:val="28"/>
          <w:szCs w:val="28"/>
        </w:rPr>
        <w:t>следующими</w:t>
      </w:r>
      <w:r w:rsidR="00CA6037">
        <w:rPr>
          <w:rFonts w:ascii="Times New Roman" w:hAnsi="Times New Roman" w:cs="Times New Roman"/>
          <w:sz w:val="28"/>
          <w:szCs w:val="28"/>
        </w:rPr>
        <w:t xml:space="preserve"> универсальными и</w:t>
      </w:r>
      <w:r>
        <w:rPr>
          <w:rFonts w:ascii="Times New Roman" w:hAnsi="Times New Roman" w:cs="Times New Roman"/>
          <w:sz w:val="28"/>
          <w:szCs w:val="28"/>
        </w:rPr>
        <w:t xml:space="preserve"> общепрофессиональными компетенциями:</w:t>
      </w:r>
    </w:p>
    <w:p w:rsidR="00DF19B7" w:rsidRPr="00993935" w:rsidRDefault="00DF19B7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Универсальные</w:t>
      </w:r>
      <w:r w:rsidRPr="00993935">
        <w:rPr>
          <w:rFonts w:ascii="Times New Roman" w:hAnsi="Times New Roman" w:cs="Times New Roman"/>
          <w:b/>
          <w:sz w:val="28"/>
          <w:szCs w:val="28"/>
        </w:rPr>
        <w:t xml:space="preserve"> компетенци</w:t>
      </w:r>
      <w:r>
        <w:rPr>
          <w:rFonts w:ascii="Times New Roman" w:hAnsi="Times New Roman" w:cs="Times New Roman"/>
          <w:b/>
          <w:sz w:val="28"/>
          <w:szCs w:val="28"/>
        </w:rPr>
        <w:t>и и индикаторы их достижения</w:t>
      </w:r>
      <w:r w:rsidRPr="0099393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1565"/>
        <w:gridCol w:w="2268"/>
        <w:gridCol w:w="4573"/>
      </w:tblGrid>
      <w:tr w:rsidR="007235E7" w:rsidRPr="00CA6037" w:rsidTr="00CA6037">
        <w:tc>
          <w:tcPr>
            <w:tcW w:w="1654" w:type="dxa"/>
            <w:shd w:val="clear" w:color="auto" w:fill="auto"/>
            <w:vAlign w:val="center"/>
          </w:tcPr>
          <w:p w:rsidR="00DF19B7" w:rsidRPr="00CA6037" w:rsidRDefault="00DF19B7" w:rsidP="00CA60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Категория компетенций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DF19B7" w:rsidRPr="00CA6037" w:rsidRDefault="00DF19B7" w:rsidP="00CA60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F19B7" w:rsidRPr="00CA6037" w:rsidRDefault="00DF19B7" w:rsidP="00CA60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Формулировка компетенции</w:t>
            </w:r>
          </w:p>
        </w:tc>
        <w:tc>
          <w:tcPr>
            <w:tcW w:w="4573" w:type="dxa"/>
            <w:shd w:val="clear" w:color="auto" w:fill="auto"/>
            <w:vAlign w:val="center"/>
          </w:tcPr>
          <w:p w:rsidR="00DF19B7" w:rsidRPr="00CA6037" w:rsidRDefault="00DF19B7" w:rsidP="00CA60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Индикаторы достижения компетенции</w:t>
            </w:r>
          </w:p>
        </w:tc>
      </w:tr>
      <w:tr w:rsidR="007235E7" w:rsidRPr="00CA6037" w:rsidTr="00CA6037">
        <w:tc>
          <w:tcPr>
            <w:tcW w:w="1654" w:type="dxa"/>
          </w:tcPr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Системное и критическое мышление</w:t>
            </w:r>
          </w:p>
        </w:tc>
        <w:tc>
          <w:tcPr>
            <w:tcW w:w="1565" w:type="dxa"/>
          </w:tcPr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iCs/>
                <w:sz w:val="24"/>
                <w:szCs w:val="24"/>
              </w:rPr>
              <w:t>УК-1</w:t>
            </w:r>
          </w:p>
        </w:tc>
        <w:tc>
          <w:tcPr>
            <w:tcW w:w="2268" w:type="dxa"/>
          </w:tcPr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4573" w:type="dxa"/>
          </w:tcPr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1. Четко описывает состав и структуру требуемых данных и информации, грамотно реализует процессы их сбора, обработки и интерпретации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2. Обосновывает сущность происходящего, выявляет закономерности, понимает природу вариабельности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3. Формулирует признак классификации, выделяет соответствующие ему группы однородных «объектов», идентифицирует общие свойства элементов этих групп, оценивает полноту результатов классификации, показывает прикладное назначение классификационных групп.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4. Грамотно, логично, аргументировано формирует собственные суждения и оценки. Отличает факты от мнений, интерпретаций, оценок и т.д. в рассуждениях других участников деятельности.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5. Аргументированно и логично представляет свою точку зрения посредством и на основе системного описания.</w:t>
            </w:r>
          </w:p>
        </w:tc>
      </w:tr>
      <w:tr w:rsidR="007235E7" w:rsidRPr="00CA6037" w:rsidTr="00CA6037">
        <w:tc>
          <w:tcPr>
            <w:tcW w:w="1654" w:type="dxa"/>
          </w:tcPr>
          <w:p w:rsid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 реализация 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проектов</w:t>
            </w:r>
          </w:p>
        </w:tc>
        <w:tc>
          <w:tcPr>
            <w:tcW w:w="1565" w:type="dxa"/>
          </w:tcPr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iCs/>
                <w:sz w:val="24"/>
                <w:szCs w:val="24"/>
              </w:rPr>
              <w:t>УК-2</w:t>
            </w:r>
          </w:p>
        </w:tc>
        <w:tc>
          <w:tcPr>
            <w:tcW w:w="2268" w:type="dxa"/>
          </w:tcPr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 и имеющихся ресурсов и ограничений</w:t>
            </w:r>
          </w:p>
        </w:tc>
        <w:tc>
          <w:tcPr>
            <w:tcW w:w="4573" w:type="dxa"/>
          </w:tcPr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1.Использует знания о правовых нормах действующего законодательства, регулирующих отношения в различных сферах жизнедеятельности</w:t>
            </w:r>
            <w:r w:rsidRPr="00CA6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Вырабатывает пути решения конкретной задачи, выбирая оптимальный способ ее реализации, исходя из действующих правовых норм и имеющихся ресурсов и ограничений.</w:t>
            </w:r>
          </w:p>
        </w:tc>
      </w:tr>
      <w:tr w:rsidR="007235E7" w:rsidRPr="00CA6037" w:rsidTr="00CA6037">
        <w:tc>
          <w:tcPr>
            <w:tcW w:w="1654" w:type="dxa"/>
          </w:tcPr>
          <w:p w:rsid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 xml:space="preserve">Командная </w:t>
            </w:r>
          </w:p>
          <w:p w:rsid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 xml:space="preserve">работа и 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лидерство</w:t>
            </w:r>
          </w:p>
        </w:tc>
        <w:tc>
          <w:tcPr>
            <w:tcW w:w="1565" w:type="dxa"/>
          </w:tcPr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iCs/>
                <w:sz w:val="24"/>
                <w:szCs w:val="24"/>
              </w:rPr>
              <w:t>УК-3</w:t>
            </w:r>
          </w:p>
        </w:tc>
        <w:tc>
          <w:tcPr>
            <w:tcW w:w="2268" w:type="dxa"/>
          </w:tcPr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4573" w:type="dxa"/>
          </w:tcPr>
          <w:p w:rsidR="00DF19B7" w:rsidRPr="00CA6037" w:rsidRDefault="00DF19B7" w:rsidP="00CA603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1.Понимает эффективность использования стратегии сотрудничества для достижения поставленной цели, эффективно взаимодействует с другими членами команды, участвуя в обмене информацией, знаниями, опытом, и презентации результатов работы.</w:t>
            </w:r>
          </w:p>
          <w:p w:rsidR="00DF19B7" w:rsidRPr="00CA6037" w:rsidRDefault="00DF19B7" w:rsidP="00CA603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2.Соблюдает этические нормы в межличностном профессиональном общении. 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3.Понимает и учитывает особенности поведения участников команды для достижения целей и задач в профессиональной деятельности.</w:t>
            </w:r>
          </w:p>
        </w:tc>
      </w:tr>
      <w:tr w:rsidR="007235E7" w:rsidRPr="00CA6037" w:rsidTr="00CA6037">
        <w:trPr>
          <w:trHeight w:val="4980"/>
        </w:trPr>
        <w:tc>
          <w:tcPr>
            <w:tcW w:w="1654" w:type="dxa"/>
          </w:tcPr>
          <w:p w:rsid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Коммуни</w:t>
            </w:r>
            <w:proofErr w:type="spellEnd"/>
            <w:r w:rsidR="00CA60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кация</w:t>
            </w:r>
            <w:proofErr w:type="spellEnd"/>
          </w:p>
        </w:tc>
        <w:tc>
          <w:tcPr>
            <w:tcW w:w="1565" w:type="dxa"/>
          </w:tcPr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iCs/>
                <w:sz w:val="24"/>
                <w:szCs w:val="24"/>
              </w:rPr>
              <w:t>УК-4</w:t>
            </w:r>
          </w:p>
        </w:tc>
        <w:tc>
          <w:tcPr>
            <w:tcW w:w="2268" w:type="dxa"/>
          </w:tcPr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деловую коммуникацию в устной и письменной формах на государственном языке Российской Федерации  и иностранном (</w:t>
            </w:r>
            <w:proofErr w:type="spellStart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proofErr w:type="spellEnd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) языке</w:t>
            </w:r>
            <w:r w:rsidR="00884AEF" w:rsidRPr="00CA6037">
              <w:rPr>
                <w:rFonts w:ascii="Times New Roman" w:hAnsi="Times New Roman" w:cs="Times New Roman"/>
                <w:sz w:val="24"/>
                <w:szCs w:val="24"/>
              </w:rPr>
              <w:t xml:space="preserve"> (ах)</w:t>
            </w:r>
          </w:p>
        </w:tc>
        <w:tc>
          <w:tcPr>
            <w:tcW w:w="4573" w:type="dxa"/>
          </w:tcPr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 w:rsidRPr="00CA60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Использует информационно-коммуникационные ресурсы и технологии при поиске необходимой информации в процессе   решения стандартных коммуникативных задач на государственном языке Российской Федерации.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2.Ведет деловую переписку, учитывая   особенности официально- делового стиля и речевого этикета. 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3.Умеет вести деловые переговоры на </w:t>
            </w:r>
            <w:r w:rsidRPr="00CA60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государственном языке Российской Федерации.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 xml:space="preserve">4. Использует </w:t>
            </w:r>
            <w:proofErr w:type="spellStart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лексико</w:t>
            </w:r>
            <w:proofErr w:type="spellEnd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 xml:space="preserve"> - грамматические и стилистические ресурсы </w:t>
            </w:r>
            <w:r w:rsidRPr="00CA60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 государственном языке Российской </w:t>
            </w:r>
            <w:r w:rsidR="00CA6037" w:rsidRPr="00CA60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Федерации </w:t>
            </w:r>
            <w:r w:rsidR="00CA6037" w:rsidRPr="00CA603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 xml:space="preserve"> зависимости от решаемой коммуникативной, в том </w:t>
            </w:r>
            <w:r w:rsidR="00CA6037" w:rsidRPr="00CA6037">
              <w:rPr>
                <w:rFonts w:ascii="Times New Roman" w:hAnsi="Times New Roman" w:cs="Times New Roman"/>
                <w:sz w:val="24"/>
                <w:szCs w:val="24"/>
              </w:rPr>
              <w:t>числе профессиональной</w:t>
            </w: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, задачи.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5. Использует иностранный язык в межличностном общении и профессиональной деятельности, выбирая </w:t>
            </w:r>
            <w:r w:rsidR="00CA6037" w:rsidRPr="00CA603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соответствующие </w:t>
            </w:r>
            <w:r w:rsidR="00CA6037" w:rsidRPr="00CA6037">
              <w:rPr>
                <w:rFonts w:ascii="Times New Roman" w:hAnsi="Times New Roman" w:cs="Times New Roman"/>
                <w:sz w:val="24"/>
                <w:szCs w:val="24"/>
              </w:rPr>
              <w:t>вербальные</w:t>
            </w: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 xml:space="preserve"> и невербальные средства коммуникации.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6. Реализует на иностранном языке коммуникативные намерения устно и письменно, используя современные </w:t>
            </w:r>
            <w:r w:rsidRPr="00CA6037"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информационно-коммуникационные технологии.</w:t>
            </w:r>
            <w:r w:rsidRPr="00CA603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  <w:p w:rsidR="00DF19B7" w:rsidRPr="00CA6037" w:rsidRDefault="00DF19B7" w:rsidP="00CA60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7. </w:t>
            </w:r>
            <w:r w:rsidR="00CA6037" w:rsidRPr="00CA6037">
              <w:rPr>
                <w:rFonts w:ascii="Times New Roman" w:eastAsia="Calibri" w:hAnsi="Times New Roman" w:cs="Times New Roman"/>
                <w:sz w:val="24"/>
                <w:szCs w:val="24"/>
              </w:rPr>
              <w:t>Использует приемы</w:t>
            </w: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 xml:space="preserve"> публичной речи и делового и профессионального дискурса на иностранном языке.</w:t>
            </w:r>
          </w:p>
          <w:p w:rsidR="00DF19B7" w:rsidRPr="00CA6037" w:rsidRDefault="00DF19B7" w:rsidP="00CA60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eastAsia="Calibri" w:hAnsi="Times New Roman" w:cs="Times New Roman"/>
                <w:sz w:val="24"/>
                <w:szCs w:val="24"/>
              </w:rPr>
              <w:t>8.Демонстрирует владения</w:t>
            </w: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 xml:space="preserve"> основами академической коммуникации и речевого этикета изучаемого иностранного языка.</w:t>
            </w:r>
          </w:p>
          <w:p w:rsidR="00DF19B7" w:rsidRPr="00CA6037" w:rsidRDefault="00DF19B7" w:rsidP="00CA60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eastAsia="Calibri" w:hAnsi="Times New Roman" w:cs="Times New Roman"/>
                <w:sz w:val="24"/>
                <w:szCs w:val="24"/>
              </w:rPr>
              <w:t>9. Умеет</w:t>
            </w: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 xml:space="preserve"> грамотно и эффективно пользоваться иноязычными источниками информации.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6037">
              <w:rPr>
                <w:rFonts w:ascii="Times New Roman" w:eastAsia="Calibri" w:hAnsi="Times New Roman" w:cs="Times New Roman"/>
                <w:sz w:val="24"/>
                <w:szCs w:val="24"/>
              </w:rPr>
              <w:t>10. Продуцирует</w:t>
            </w: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 xml:space="preserve"> на иностранном языке письменные речевые произведения в соответствии с коммуникативной задачей.</w:t>
            </w:r>
          </w:p>
        </w:tc>
      </w:tr>
      <w:tr w:rsidR="007235E7" w:rsidRPr="00CA6037" w:rsidTr="00CA6037">
        <w:tc>
          <w:tcPr>
            <w:tcW w:w="1654" w:type="dxa"/>
          </w:tcPr>
          <w:p w:rsid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Межкуль</w:t>
            </w:r>
            <w:proofErr w:type="spellEnd"/>
            <w:r w:rsidR="00CA60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турное</w:t>
            </w:r>
            <w:proofErr w:type="spellEnd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взаимо</w:t>
            </w:r>
            <w:proofErr w:type="spellEnd"/>
            <w:r w:rsidR="00CA60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565" w:type="dxa"/>
          </w:tcPr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iCs/>
                <w:sz w:val="24"/>
                <w:szCs w:val="24"/>
              </w:rPr>
              <w:t>УК-5</w:t>
            </w:r>
          </w:p>
        </w:tc>
        <w:tc>
          <w:tcPr>
            <w:tcW w:w="2268" w:type="dxa"/>
          </w:tcPr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Способен воспринимать межкультурное разнообразие общества в социально-</w:t>
            </w:r>
            <w:r w:rsidRPr="00CA60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историческом, этическом и философском контекстах</w:t>
            </w:r>
          </w:p>
        </w:tc>
        <w:tc>
          <w:tcPr>
            <w:tcW w:w="4573" w:type="dxa"/>
          </w:tcPr>
          <w:p w:rsidR="00DF19B7" w:rsidRPr="00CA6037" w:rsidRDefault="00DF19B7" w:rsidP="00CA6037">
            <w:pPr>
              <w:shd w:val="clear" w:color="auto" w:fill="FFFFFF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1.Использует знания о закономерностях развития природы, межкультурного разнообразия общества для формирования мировоззренческой оценки   происходящих процессов. </w:t>
            </w:r>
          </w:p>
          <w:p w:rsidR="00DF19B7" w:rsidRPr="00CA6037" w:rsidRDefault="00DF19B7" w:rsidP="00CA6037">
            <w:pPr>
              <w:shd w:val="clear" w:color="auto" w:fill="FFFFFF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lastRenderedPageBreak/>
              <w:t xml:space="preserve">2. Использует навыки философского мышления и логики для формулировки аргументированных суждений и умозаключений </w:t>
            </w: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 xml:space="preserve">в профессиональной деятельности. 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3. Работает  с различными массивами информации для выявления закономерностей функционирования человека, природы и общества в социально-историческом и этическом контекстах.</w:t>
            </w:r>
          </w:p>
        </w:tc>
      </w:tr>
      <w:tr w:rsidR="007235E7" w:rsidRPr="00CA6037" w:rsidTr="00CA6037">
        <w:tc>
          <w:tcPr>
            <w:tcW w:w="1654" w:type="dxa"/>
          </w:tcPr>
          <w:p w:rsid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Самооргани</w:t>
            </w:r>
            <w:proofErr w:type="spellEnd"/>
            <w:r w:rsidR="00CA60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зация</w:t>
            </w:r>
            <w:proofErr w:type="spellEnd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 xml:space="preserve"> и саморазвитие </w:t>
            </w:r>
          </w:p>
          <w:p w:rsid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 xml:space="preserve">(в </w:t>
            </w:r>
            <w:proofErr w:type="spellStart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здоровьесбе</w:t>
            </w:r>
            <w:proofErr w:type="spellEnd"/>
            <w:r w:rsidR="00CA60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режение</w:t>
            </w:r>
            <w:proofErr w:type="spellEnd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65" w:type="dxa"/>
          </w:tcPr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iCs/>
                <w:sz w:val="24"/>
                <w:szCs w:val="24"/>
              </w:rPr>
              <w:t>УК-6</w:t>
            </w:r>
          </w:p>
        </w:tc>
        <w:tc>
          <w:tcPr>
            <w:tcW w:w="2268" w:type="dxa"/>
          </w:tcPr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4573" w:type="dxa"/>
          </w:tcPr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Способен управлять свои</w:t>
            </w:r>
            <w:r w:rsidR="003D3554" w:rsidRPr="00CA6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  <w:r w:rsidRPr="00CA6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временем, проявляет готовность к самоорганизации, </w:t>
            </w:r>
            <w:r w:rsidR="00CA6037" w:rsidRPr="00CA6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планирует и</w:t>
            </w:r>
            <w:r w:rsidRPr="00CA6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реализует намеченные цели деятельности.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2.Демонстрирует интерес к </w:t>
            </w:r>
            <w:r w:rsidR="00CA6037" w:rsidRPr="00CA6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учебе и</w:t>
            </w:r>
            <w:r w:rsidRPr="00CA6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готовность к продолжению образования и самообразованию, использует предоставляемые возможности для приобретения новых знаний и навыков.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3.Применяет знания о своих личностно-психологических ресурсах, о принципах образования в течение всей жизни для саморазвития, успешного выполнения профессиональной деятельности и карьерного роста. использования времени и других ресурсов при решении поставленных задач, а также относительно полученного результата.</w:t>
            </w:r>
          </w:p>
        </w:tc>
      </w:tr>
      <w:tr w:rsidR="007235E7" w:rsidRPr="00CA6037" w:rsidTr="00CA6037">
        <w:tc>
          <w:tcPr>
            <w:tcW w:w="1654" w:type="dxa"/>
          </w:tcPr>
          <w:p w:rsid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Самооргани</w:t>
            </w:r>
            <w:proofErr w:type="spellEnd"/>
            <w:r w:rsidR="00CA60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зация</w:t>
            </w:r>
            <w:proofErr w:type="spellEnd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</w:p>
          <w:p w:rsid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саморазви</w:t>
            </w:r>
            <w:proofErr w:type="spellEnd"/>
            <w:r w:rsidR="00CA60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тие</w:t>
            </w:r>
            <w:proofErr w:type="spellEnd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 xml:space="preserve"> (в </w:t>
            </w:r>
            <w:proofErr w:type="spellStart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. здоровье</w:t>
            </w:r>
            <w:r w:rsidR="00CA60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сбережение)</w:t>
            </w:r>
          </w:p>
        </w:tc>
        <w:tc>
          <w:tcPr>
            <w:tcW w:w="1565" w:type="dxa"/>
          </w:tcPr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iCs/>
                <w:sz w:val="24"/>
                <w:szCs w:val="24"/>
              </w:rPr>
              <w:t>УК-7</w:t>
            </w:r>
          </w:p>
        </w:tc>
        <w:tc>
          <w:tcPr>
            <w:tcW w:w="2268" w:type="dxa"/>
          </w:tcPr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4573" w:type="dxa"/>
          </w:tcPr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</w:t>
            </w:r>
            <w:r w:rsidRPr="00CA6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жизни.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2. </w:t>
            </w:r>
            <w:r w:rsidRPr="00CA6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Использует основы физической культуры для осознанного выбора </w:t>
            </w:r>
            <w:proofErr w:type="spellStart"/>
            <w:r w:rsidRPr="00CA6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здоровьесберегающих</w:t>
            </w:r>
            <w:proofErr w:type="spellEnd"/>
            <w:r w:rsidRPr="00CA6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технологий с учетом внутренних и внешних условий реализации конкретной профессиональной деятельности.</w:t>
            </w:r>
          </w:p>
        </w:tc>
      </w:tr>
      <w:tr w:rsidR="007235E7" w:rsidRPr="00CA6037" w:rsidTr="00CA6037">
        <w:tc>
          <w:tcPr>
            <w:tcW w:w="1654" w:type="dxa"/>
          </w:tcPr>
          <w:p w:rsid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 xml:space="preserve">Безопасность </w:t>
            </w:r>
            <w:proofErr w:type="spellStart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жизнедея</w:t>
            </w:r>
            <w:proofErr w:type="spellEnd"/>
            <w:r w:rsidR="00CA60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тельности</w:t>
            </w:r>
            <w:proofErr w:type="spellEnd"/>
          </w:p>
        </w:tc>
        <w:tc>
          <w:tcPr>
            <w:tcW w:w="1565" w:type="dxa"/>
          </w:tcPr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iCs/>
                <w:sz w:val="24"/>
                <w:szCs w:val="24"/>
              </w:rPr>
              <w:t>УК-8</w:t>
            </w:r>
          </w:p>
        </w:tc>
        <w:tc>
          <w:tcPr>
            <w:tcW w:w="2268" w:type="dxa"/>
          </w:tcPr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  <w:tc>
          <w:tcPr>
            <w:tcW w:w="4573" w:type="dxa"/>
          </w:tcPr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Выявляет и устраняет проблемы, связанные с нарушениями техники безопасности на рабочем месте, обеспечивая безопасные условия труда.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CA6037" w:rsidRPr="00CA6037">
              <w:rPr>
                <w:rFonts w:ascii="Times New Roman" w:hAnsi="Times New Roman" w:cs="Times New Roman"/>
                <w:sz w:val="24"/>
                <w:szCs w:val="24"/>
              </w:rPr>
              <w:t>Осуществляет выполнение</w:t>
            </w: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 xml:space="preserve"> мероприятий по защите населения и территорий в чрезвычайных ситуациях.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3. Находит пути решения ситуаций, связанных с безопасностью жизнедеятельности людей.</w:t>
            </w:r>
          </w:p>
          <w:p w:rsidR="00DF19B7" w:rsidRPr="00CA6037" w:rsidRDefault="00DF19B7" w:rsidP="00CA60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6037">
              <w:rPr>
                <w:rFonts w:ascii="Times New Roman" w:hAnsi="Times New Roman" w:cs="Times New Roman"/>
                <w:sz w:val="24"/>
                <w:szCs w:val="24"/>
              </w:rPr>
              <w:t>4.Действует в экстремальных и чрезвычайных ситуациях, применяя на практике основные способы выживания</w:t>
            </w:r>
          </w:p>
        </w:tc>
      </w:tr>
    </w:tbl>
    <w:p w:rsidR="00DF19B7" w:rsidRDefault="00CA6037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="00DF19B7" w:rsidRPr="00B860CF">
        <w:rPr>
          <w:rFonts w:ascii="Times New Roman" w:hAnsi="Times New Roman" w:cs="Times New Roman"/>
          <w:b/>
          <w:sz w:val="28"/>
          <w:szCs w:val="28"/>
        </w:rPr>
        <w:t>бщепрофессиональны</w:t>
      </w:r>
      <w:r w:rsidR="00DF19B7">
        <w:rPr>
          <w:rFonts w:ascii="Times New Roman" w:hAnsi="Times New Roman" w:cs="Times New Roman"/>
          <w:b/>
          <w:sz w:val="28"/>
          <w:szCs w:val="28"/>
        </w:rPr>
        <w:t>е</w:t>
      </w:r>
      <w:r w:rsidR="00DF19B7" w:rsidRPr="00B860CF">
        <w:rPr>
          <w:rFonts w:ascii="Times New Roman" w:hAnsi="Times New Roman" w:cs="Times New Roman"/>
          <w:b/>
          <w:sz w:val="28"/>
          <w:szCs w:val="28"/>
        </w:rPr>
        <w:t xml:space="preserve"> компетенци</w:t>
      </w:r>
      <w:r w:rsidR="00DF19B7">
        <w:rPr>
          <w:rFonts w:ascii="Times New Roman" w:hAnsi="Times New Roman" w:cs="Times New Roman"/>
          <w:b/>
          <w:sz w:val="28"/>
          <w:szCs w:val="28"/>
        </w:rPr>
        <w:t>и и индикаторы их достижения</w:t>
      </w:r>
    </w:p>
    <w:tbl>
      <w:tblPr>
        <w:tblStyle w:val="a8"/>
        <w:tblW w:w="10060" w:type="dxa"/>
        <w:tblLook w:val="04A0" w:firstRow="1" w:lastRow="0" w:firstColumn="1" w:lastColumn="0" w:noHBand="0" w:noVBand="1"/>
      </w:tblPr>
      <w:tblGrid>
        <w:gridCol w:w="1661"/>
        <w:gridCol w:w="3012"/>
        <w:gridCol w:w="5387"/>
      </w:tblGrid>
      <w:tr w:rsidR="006919EE" w:rsidTr="00CA6037">
        <w:tc>
          <w:tcPr>
            <w:tcW w:w="1661" w:type="dxa"/>
            <w:vAlign w:val="center"/>
          </w:tcPr>
          <w:p w:rsidR="006919EE" w:rsidRPr="00334EFF" w:rsidRDefault="006919EE" w:rsidP="00CA60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EFF">
              <w:rPr>
                <w:rFonts w:ascii="Times New Roman" w:hAnsi="Times New Roman" w:cs="Times New Roman"/>
                <w:b/>
                <w:sz w:val="24"/>
                <w:szCs w:val="24"/>
              </w:rPr>
              <w:t>Код компетенции</w:t>
            </w:r>
          </w:p>
        </w:tc>
        <w:tc>
          <w:tcPr>
            <w:tcW w:w="3012" w:type="dxa"/>
            <w:vAlign w:val="center"/>
          </w:tcPr>
          <w:p w:rsidR="006919EE" w:rsidRPr="00334EFF" w:rsidRDefault="006919EE" w:rsidP="00CA60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EFF">
              <w:rPr>
                <w:rFonts w:ascii="Times New Roman" w:hAnsi="Times New Roman" w:cs="Times New Roman"/>
                <w:b/>
                <w:sz w:val="24"/>
                <w:szCs w:val="24"/>
              </w:rPr>
              <w:t>Формулировка компетенции</w:t>
            </w:r>
          </w:p>
        </w:tc>
        <w:tc>
          <w:tcPr>
            <w:tcW w:w="5387" w:type="dxa"/>
            <w:vAlign w:val="center"/>
          </w:tcPr>
          <w:p w:rsidR="006919EE" w:rsidRPr="00334EFF" w:rsidRDefault="006919EE" w:rsidP="00CA60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EFF">
              <w:rPr>
                <w:rFonts w:ascii="Times New Roman" w:hAnsi="Times New Roman" w:cs="Times New Roman"/>
                <w:b/>
                <w:sz w:val="24"/>
                <w:szCs w:val="24"/>
              </w:rPr>
              <w:t>Индикаторы достижения компетенции</w:t>
            </w:r>
          </w:p>
        </w:tc>
      </w:tr>
      <w:tr w:rsidR="0077409C" w:rsidRPr="006919EE" w:rsidTr="00CA6037">
        <w:trPr>
          <w:trHeight w:val="878"/>
        </w:trPr>
        <w:tc>
          <w:tcPr>
            <w:tcW w:w="1661" w:type="dxa"/>
            <w:vMerge w:val="restart"/>
          </w:tcPr>
          <w:p w:rsidR="0077409C" w:rsidRPr="006919EE" w:rsidRDefault="0077409C" w:rsidP="00CA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19EE">
              <w:rPr>
                <w:rFonts w:ascii="Times New Roman" w:hAnsi="Times New Roman" w:cs="Times New Roman"/>
                <w:sz w:val="24"/>
                <w:szCs w:val="24"/>
              </w:rPr>
              <w:t>ОПК-1</w:t>
            </w:r>
          </w:p>
        </w:tc>
        <w:tc>
          <w:tcPr>
            <w:tcW w:w="3012" w:type="dxa"/>
            <w:vMerge w:val="restart"/>
          </w:tcPr>
          <w:p w:rsidR="0077409C" w:rsidRPr="006919EE" w:rsidRDefault="0077409C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9EE">
              <w:rPr>
                <w:rFonts w:ascii="Times New Roman" w:hAnsi="Times New Roman" w:cs="Times New Roman"/>
                <w:sz w:val="24"/>
                <w:szCs w:val="24"/>
              </w:rP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5387" w:type="dxa"/>
          </w:tcPr>
          <w:p w:rsidR="0077409C" w:rsidRPr="006919EE" w:rsidRDefault="0077409C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 xml:space="preserve">Демонстрирует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знания о современных естественнонаучных концепциях, общеинженерных подходах, методах математического анализа и моделирования.</w:t>
            </w:r>
          </w:p>
        </w:tc>
      </w:tr>
      <w:tr w:rsidR="0077409C" w:rsidRPr="006919EE" w:rsidTr="00CA6037">
        <w:trPr>
          <w:trHeight w:val="878"/>
        </w:trPr>
        <w:tc>
          <w:tcPr>
            <w:tcW w:w="1661" w:type="dxa"/>
            <w:vMerge/>
          </w:tcPr>
          <w:p w:rsidR="0077409C" w:rsidRPr="006919EE" w:rsidRDefault="0077409C" w:rsidP="00CA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2" w:type="dxa"/>
            <w:vMerge/>
          </w:tcPr>
          <w:p w:rsidR="0077409C" w:rsidRPr="006919EE" w:rsidRDefault="0077409C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77409C" w:rsidRPr="006919EE" w:rsidRDefault="0077409C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Применяет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знания для </w:t>
            </w:r>
            <w:r w:rsidR="007D25E3" w:rsidRPr="006919EE">
              <w:rPr>
                <w:rFonts w:ascii="Times New Roman" w:hAnsi="Times New Roman" w:cs="Times New Roman"/>
                <w:sz w:val="24"/>
                <w:szCs w:val="24"/>
              </w:rPr>
              <w:t xml:space="preserve">теоретического и экспериментального исследования в </w:t>
            </w:r>
            <w:r w:rsidR="007D25E3">
              <w:rPr>
                <w:rFonts w:ascii="Times New Roman" w:hAnsi="Times New Roman" w:cs="Times New Roman"/>
                <w:sz w:val="24"/>
                <w:szCs w:val="24"/>
              </w:rPr>
              <w:t>сфере разработки программного обеспечения.</w:t>
            </w:r>
          </w:p>
        </w:tc>
      </w:tr>
      <w:tr w:rsidR="0077409C" w:rsidRPr="006919EE" w:rsidTr="00CA6037">
        <w:trPr>
          <w:trHeight w:val="753"/>
        </w:trPr>
        <w:tc>
          <w:tcPr>
            <w:tcW w:w="1661" w:type="dxa"/>
            <w:vMerge w:val="restart"/>
          </w:tcPr>
          <w:p w:rsidR="0077409C" w:rsidRPr="006919EE" w:rsidRDefault="0077409C" w:rsidP="00CA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ОПК-2</w:t>
            </w:r>
          </w:p>
        </w:tc>
        <w:tc>
          <w:tcPr>
            <w:tcW w:w="3012" w:type="dxa"/>
            <w:vMerge w:val="restart"/>
          </w:tcPr>
          <w:p w:rsidR="0077409C" w:rsidRPr="006919EE" w:rsidRDefault="0077409C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5387" w:type="dxa"/>
          </w:tcPr>
          <w:p w:rsidR="0077409C" w:rsidRPr="006919EE" w:rsidRDefault="0077409C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 xml:space="preserve">Демонстрирует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знания об основных информационных технологиях и программных средствах, позволяющих их использовать.</w:t>
            </w:r>
          </w:p>
        </w:tc>
      </w:tr>
      <w:tr w:rsidR="0077409C" w:rsidRPr="006919EE" w:rsidTr="00CA6037">
        <w:trPr>
          <w:trHeight w:val="344"/>
        </w:trPr>
        <w:tc>
          <w:tcPr>
            <w:tcW w:w="1661" w:type="dxa"/>
            <w:vMerge/>
          </w:tcPr>
          <w:p w:rsidR="0077409C" w:rsidRDefault="0077409C" w:rsidP="00CA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2" w:type="dxa"/>
            <w:vMerge/>
          </w:tcPr>
          <w:p w:rsidR="0077409C" w:rsidRDefault="0077409C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77409C" w:rsidRPr="006919EE" w:rsidRDefault="0077409C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ационально выб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ирает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реализующи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их программны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средств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 том числе, с учетом страны происхождения программных средств.</w:t>
            </w:r>
          </w:p>
        </w:tc>
      </w:tr>
      <w:tr w:rsidR="0077409C" w:rsidRPr="006919EE" w:rsidTr="00CA6037">
        <w:trPr>
          <w:trHeight w:val="343"/>
        </w:trPr>
        <w:tc>
          <w:tcPr>
            <w:tcW w:w="1661" w:type="dxa"/>
            <w:vMerge/>
          </w:tcPr>
          <w:p w:rsidR="0077409C" w:rsidRDefault="0077409C" w:rsidP="00CA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2" w:type="dxa"/>
            <w:vMerge/>
          </w:tcPr>
          <w:p w:rsidR="0077409C" w:rsidRDefault="0077409C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77409C" w:rsidRDefault="0077409C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спольз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ует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современны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программны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средств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решении задач разработки программного обеспечения для экономических и финансовых приложений.</w:t>
            </w:r>
          </w:p>
        </w:tc>
      </w:tr>
      <w:tr w:rsidR="00D971F3" w:rsidRPr="006919EE" w:rsidTr="00CA6037">
        <w:trPr>
          <w:trHeight w:val="754"/>
        </w:trPr>
        <w:tc>
          <w:tcPr>
            <w:tcW w:w="1661" w:type="dxa"/>
            <w:vMerge w:val="restart"/>
          </w:tcPr>
          <w:p w:rsidR="00D971F3" w:rsidRPr="006919EE" w:rsidRDefault="00D971F3" w:rsidP="00CA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ОПК-3</w:t>
            </w:r>
          </w:p>
        </w:tc>
        <w:tc>
          <w:tcPr>
            <w:tcW w:w="3012" w:type="dxa"/>
            <w:vMerge w:val="restart"/>
          </w:tcPr>
          <w:p w:rsidR="00D971F3" w:rsidRPr="006919EE" w:rsidRDefault="00D971F3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5387" w:type="dxa"/>
          </w:tcPr>
          <w:p w:rsidR="00D971F3" w:rsidRPr="006919EE" w:rsidRDefault="00D971F3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D5031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Использует информационно-коммуникационные технологии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 библиографические источники </w:t>
            </w:r>
            <w:r w:rsidRPr="00D5031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при поиске информации,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для решения стандартных задач.</w:t>
            </w:r>
          </w:p>
        </w:tc>
      </w:tr>
      <w:tr w:rsidR="00D971F3" w:rsidRPr="006919EE" w:rsidTr="00CA6037">
        <w:trPr>
          <w:trHeight w:val="752"/>
        </w:trPr>
        <w:tc>
          <w:tcPr>
            <w:tcW w:w="1661" w:type="dxa"/>
            <w:vMerge/>
          </w:tcPr>
          <w:p w:rsidR="00D971F3" w:rsidRDefault="00D971F3" w:rsidP="00CA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2" w:type="dxa"/>
            <w:vMerge/>
          </w:tcPr>
          <w:p w:rsidR="00D971F3" w:rsidRDefault="00D971F3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D971F3" w:rsidRPr="006919EE" w:rsidRDefault="00D971F3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Демонстрирует умение решать стандартные задачи разработки информационных систем.</w:t>
            </w:r>
          </w:p>
        </w:tc>
      </w:tr>
      <w:tr w:rsidR="00D971F3" w:rsidRPr="006919EE" w:rsidTr="00CA6037">
        <w:trPr>
          <w:trHeight w:val="752"/>
        </w:trPr>
        <w:tc>
          <w:tcPr>
            <w:tcW w:w="1661" w:type="dxa"/>
            <w:vMerge/>
          </w:tcPr>
          <w:p w:rsidR="00D971F3" w:rsidRDefault="00D971F3" w:rsidP="00CA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2" w:type="dxa"/>
            <w:vMerge/>
          </w:tcPr>
          <w:p w:rsidR="00D971F3" w:rsidRDefault="00D971F3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D971F3" w:rsidRPr="006919EE" w:rsidRDefault="00D971F3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Владеет</w:t>
            </w: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 xml:space="preserve"> навыками обеспечения информационной безопасности автоматизированных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71F3" w:rsidRPr="006919EE" w:rsidTr="00CA6037">
        <w:trPr>
          <w:trHeight w:val="628"/>
        </w:trPr>
        <w:tc>
          <w:tcPr>
            <w:tcW w:w="1661" w:type="dxa"/>
            <w:vMerge w:val="restart"/>
          </w:tcPr>
          <w:p w:rsidR="00D971F3" w:rsidRPr="006919EE" w:rsidRDefault="00D971F3" w:rsidP="00CA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ОПК-4</w:t>
            </w:r>
          </w:p>
        </w:tc>
        <w:tc>
          <w:tcPr>
            <w:tcW w:w="3012" w:type="dxa"/>
            <w:vMerge w:val="restart"/>
          </w:tcPr>
          <w:p w:rsidR="00D971F3" w:rsidRPr="006919EE" w:rsidRDefault="00D971F3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5387" w:type="dxa"/>
          </w:tcPr>
          <w:p w:rsidR="00D971F3" w:rsidRPr="006919EE" w:rsidRDefault="00D971F3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Разрабатывает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документаци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программных компонентов и информационных систем.</w:t>
            </w:r>
          </w:p>
        </w:tc>
      </w:tr>
      <w:tr w:rsidR="00D971F3" w:rsidRPr="006919EE" w:rsidTr="00CA6037">
        <w:trPr>
          <w:trHeight w:val="627"/>
        </w:trPr>
        <w:tc>
          <w:tcPr>
            <w:tcW w:w="1661" w:type="dxa"/>
            <w:vMerge/>
          </w:tcPr>
          <w:p w:rsidR="00D971F3" w:rsidRDefault="00D971F3" w:rsidP="00CA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2" w:type="dxa"/>
            <w:vMerge/>
          </w:tcPr>
          <w:p w:rsidR="00D971F3" w:rsidRDefault="00D971F3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D971F3" w:rsidRPr="006919EE" w:rsidRDefault="00D971F3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Работает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 стандартами, в том числе адапт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ирует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стандарт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специфических требований разрабатываемого программного обеспечения.</w:t>
            </w:r>
          </w:p>
        </w:tc>
      </w:tr>
      <w:tr w:rsidR="00D971F3" w:rsidRPr="006919EE" w:rsidTr="00CA6037">
        <w:trPr>
          <w:trHeight w:val="502"/>
        </w:trPr>
        <w:tc>
          <w:tcPr>
            <w:tcW w:w="1661" w:type="dxa"/>
            <w:vMerge w:val="restart"/>
          </w:tcPr>
          <w:p w:rsidR="00D971F3" w:rsidRDefault="00D971F3" w:rsidP="00CA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ОПК-5</w:t>
            </w:r>
          </w:p>
        </w:tc>
        <w:tc>
          <w:tcPr>
            <w:tcW w:w="3012" w:type="dxa"/>
            <w:vMerge w:val="restart"/>
          </w:tcPr>
          <w:p w:rsidR="00D971F3" w:rsidRDefault="00D971F3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5387" w:type="dxa"/>
          </w:tcPr>
          <w:p w:rsidR="00D971F3" w:rsidRPr="006919EE" w:rsidRDefault="00D971F3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Владеет навыками корректной и безопасной инсталляции программного обеспечения.</w:t>
            </w:r>
          </w:p>
        </w:tc>
      </w:tr>
      <w:tr w:rsidR="00D971F3" w:rsidRPr="006919EE" w:rsidTr="00CA6037">
        <w:trPr>
          <w:trHeight w:val="502"/>
        </w:trPr>
        <w:tc>
          <w:tcPr>
            <w:tcW w:w="1661" w:type="dxa"/>
            <w:vMerge/>
          </w:tcPr>
          <w:p w:rsidR="00D971F3" w:rsidRDefault="00D971F3" w:rsidP="00CA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2" w:type="dxa"/>
            <w:vMerge/>
          </w:tcPr>
          <w:p w:rsidR="00D971F3" w:rsidRDefault="00D971F3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D971F3" w:rsidRPr="006919EE" w:rsidRDefault="00D971F3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Настраивает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системно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прикладно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программно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обеспечени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работы со стандартным аппаратным обеспечением.</w:t>
            </w:r>
          </w:p>
        </w:tc>
      </w:tr>
      <w:tr w:rsidR="00D971F3" w:rsidRPr="006919EE" w:rsidTr="00CA6037">
        <w:trPr>
          <w:trHeight w:val="503"/>
        </w:trPr>
        <w:tc>
          <w:tcPr>
            <w:tcW w:w="1661" w:type="dxa"/>
            <w:vMerge w:val="restart"/>
          </w:tcPr>
          <w:p w:rsidR="00D971F3" w:rsidRDefault="00D971F3" w:rsidP="00CA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ОПК-6</w:t>
            </w:r>
          </w:p>
        </w:tc>
        <w:tc>
          <w:tcPr>
            <w:tcW w:w="3012" w:type="dxa"/>
            <w:vMerge w:val="restart"/>
          </w:tcPr>
          <w:p w:rsidR="00D971F3" w:rsidRDefault="00D971F3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Способен анализировать и разрабатывать организационно-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технические и экономические процессы с применением методов системного анализа и математического моделирования</w:t>
            </w:r>
          </w:p>
        </w:tc>
        <w:tc>
          <w:tcPr>
            <w:tcW w:w="5387" w:type="dxa"/>
          </w:tcPr>
          <w:p w:rsidR="00D971F3" w:rsidRPr="00D50318" w:rsidRDefault="00D971F3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Системно 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выбирает</w:t>
            </w: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 xml:space="preserve"> математически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 xml:space="preserve"> метод</w:t>
            </w:r>
            <w:r w:rsidR="003D3554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 xml:space="preserve"> для решения прикладных задач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анализа и моделирования в экономической сфере</w:t>
            </w: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71F3" w:rsidRPr="006919EE" w:rsidTr="00CA6037">
        <w:trPr>
          <w:trHeight w:val="501"/>
        </w:trPr>
        <w:tc>
          <w:tcPr>
            <w:tcW w:w="1661" w:type="dxa"/>
            <w:vMerge/>
          </w:tcPr>
          <w:p w:rsidR="00D971F3" w:rsidRDefault="00D971F3" w:rsidP="00CA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2" w:type="dxa"/>
            <w:vMerge/>
          </w:tcPr>
          <w:p w:rsidR="00D971F3" w:rsidRDefault="00D971F3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D971F3" w:rsidRPr="00D50318" w:rsidRDefault="00D971F3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 xml:space="preserve">2. Разрабатывает алгоритмы решения прикладных задач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анализа и моделирования в экономической сфере</w:t>
            </w: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математических методов.</w:t>
            </w:r>
          </w:p>
        </w:tc>
      </w:tr>
      <w:tr w:rsidR="00D971F3" w:rsidRPr="006919EE" w:rsidTr="00CA6037">
        <w:trPr>
          <w:trHeight w:val="501"/>
        </w:trPr>
        <w:tc>
          <w:tcPr>
            <w:tcW w:w="1661" w:type="dxa"/>
            <w:vMerge/>
          </w:tcPr>
          <w:p w:rsidR="00D971F3" w:rsidRDefault="00D971F3" w:rsidP="00CA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2" w:type="dxa"/>
            <w:vMerge/>
          </w:tcPr>
          <w:p w:rsidR="00D971F3" w:rsidRDefault="00D971F3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D971F3" w:rsidRPr="00D50318" w:rsidRDefault="00D971F3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Применяет подходы системного анализа </w:t>
            </w:r>
            <w:r w:rsidR="00907328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</w:t>
            </w:r>
            <w:r w:rsidR="0090732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7328">
              <w:rPr>
                <w:rFonts w:ascii="Times New Roman" w:hAnsi="Times New Roman" w:cs="Times New Roman"/>
                <w:sz w:val="24"/>
                <w:szCs w:val="24"/>
              </w:rPr>
              <w:t xml:space="preserve">математических и аналитических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моделей в экономической сфере</w:t>
            </w: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математических методов.</w:t>
            </w:r>
          </w:p>
        </w:tc>
      </w:tr>
      <w:tr w:rsidR="00907328" w:rsidRPr="006919EE" w:rsidTr="00CA6037">
        <w:trPr>
          <w:trHeight w:val="251"/>
        </w:trPr>
        <w:tc>
          <w:tcPr>
            <w:tcW w:w="1661" w:type="dxa"/>
            <w:vMerge w:val="restart"/>
          </w:tcPr>
          <w:p w:rsidR="00907328" w:rsidRDefault="00907328" w:rsidP="00CA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ОПК-7</w:t>
            </w:r>
          </w:p>
        </w:tc>
        <w:tc>
          <w:tcPr>
            <w:tcW w:w="3012" w:type="dxa"/>
            <w:vMerge w:val="restart"/>
          </w:tcPr>
          <w:p w:rsidR="00907328" w:rsidRDefault="00907328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Способен разрабатывать алгоритмы и программы, пригодные для практического применения</w:t>
            </w:r>
          </w:p>
        </w:tc>
        <w:tc>
          <w:tcPr>
            <w:tcW w:w="5387" w:type="dxa"/>
          </w:tcPr>
          <w:p w:rsidR="00907328" w:rsidRPr="00D50318" w:rsidRDefault="00907328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 xml:space="preserve">. Разрабатывает алгоритмы решения прикладных задач с использованием математических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современных аналитических </w:t>
            </w: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>методов.</w:t>
            </w:r>
          </w:p>
        </w:tc>
      </w:tr>
      <w:tr w:rsidR="00907328" w:rsidRPr="006919EE" w:rsidTr="00CA6037">
        <w:trPr>
          <w:trHeight w:val="251"/>
        </w:trPr>
        <w:tc>
          <w:tcPr>
            <w:tcW w:w="1661" w:type="dxa"/>
            <w:vMerge/>
          </w:tcPr>
          <w:p w:rsidR="00907328" w:rsidRDefault="00907328" w:rsidP="00CA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2" w:type="dxa"/>
            <w:vMerge/>
          </w:tcPr>
          <w:p w:rsidR="00907328" w:rsidRDefault="00907328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907328" w:rsidRPr="00D50318" w:rsidRDefault="00907328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 xml:space="preserve">. Реализует алгоритмы с использованием современных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средств разработки прикладного программного обеспечения</w:t>
            </w: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7328" w:rsidRPr="006919EE" w:rsidTr="00CA6037">
        <w:trPr>
          <w:trHeight w:val="251"/>
        </w:trPr>
        <w:tc>
          <w:tcPr>
            <w:tcW w:w="1661" w:type="dxa"/>
            <w:vMerge/>
          </w:tcPr>
          <w:p w:rsidR="00907328" w:rsidRDefault="00907328" w:rsidP="00CA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2" w:type="dxa"/>
            <w:vMerge/>
          </w:tcPr>
          <w:p w:rsidR="00907328" w:rsidRDefault="00907328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907328" w:rsidRPr="006919EE" w:rsidRDefault="00907328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Владеет навыками тестирования программного обеспечения, необходимыми для создания программных продуктов промышленного качества.</w:t>
            </w:r>
          </w:p>
        </w:tc>
      </w:tr>
      <w:tr w:rsidR="00907328" w:rsidRPr="006919EE" w:rsidTr="00CA6037">
        <w:trPr>
          <w:trHeight w:val="502"/>
        </w:trPr>
        <w:tc>
          <w:tcPr>
            <w:tcW w:w="1661" w:type="dxa"/>
            <w:vMerge w:val="restart"/>
          </w:tcPr>
          <w:p w:rsidR="00907328" w:rsidRDefault="00907328" w:rsidP="00CA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ОПК-8</w:t>
            </w:r>
          </w:p>
        </w:tc>
        <w:tc>
          <w:tcPr>
            <w:tcW w:w="3012" w:type="dxa"/>
            <w:vMerge w:val="restart"/>
          </w:tcPr>
          <w:p w:rsidR="00907328" w:rsidRDefault="00907328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w="5387" w:type="dxa"/>
          </w:tcPr>
          <w:p w:rsidR="00907328" w:rsidRPr="006919EE" w:rsidRDefault="00907328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Владеет современными методологиями управления проектами в области разработки программного обеспечения.</w:t>
            </w:r>
          </w:p>
        </w:tc>
      </w:tr>
      <w:tr w:rsidR="00907328" w:rsidRPr="006919EE" w:rsidTr="00CA6037">
        <w:trPr>
          <w:trHeight w:val="502"/>
        </w:trPr>
        <w:tc>
          <w:tcPr>
            <w:tcW w:w="1661" w:type="dxa"/>
            <w:vMerge/>
          </w:tcPr>
          <w:p w:rsidR="00907328" w:rsidRDefault="00907328" w:rsidP="00CA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2" w:type="dxa"/>
            <w:vMerge/>
          </w:tcPr>
          <w:p w:rsidR="00907328" w:rsidRDefault="00907328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907328" w:rsidRPr="006919EE" w:rsidRDefault="00907328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Владеет навыками планирования и организации работ на различных этапах жизненного цикла разработки программного обеспечения.</w:t>
            </w:r>
          </w:p>
        </w:tc>
      </w:tr>
      <w:tr w:rsidR="003110B7" w:rsidRPr="006919EE" w:rsidTr="00CA6037">
        <w:trPr>
          <w:trHeight w:val="503"/>
        </w:trPr>
        <w:tc>
          <w:tcPr>
            <w:tcW w:w="1661" w:type="dxa"/>
            <w:vMerge w:val="restart"/>
          </w:tcPr>
          <w:p w:rsidR="003110B7" w:rsidRDefault="003110B7" w:rsidP="00CA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ОПК-9</w:t>
            </w:r>
          </w:p>
        </w:tc>
        <w:tc>
          <w:tcPr>
            <w:tcW w:w="3012" w:type="dxa"/>
            <w:vMerge w:val="restart"/>
          </w:tcPr>
          <w:p w:rsidR="003110B7" w:rsidRDefault="003110B7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</w:t>
            </w:r>
          </w:p>
        </w:tc>
        <w:tc>
          <w:tcPr>
            <w:tcW w:w="5387" w:type="dxa"/>
          </w:tcPr>
          <w:p w:rsidR="003110B7" w:rsidRPr="006919EE" w:rsidRDefault="003110B7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Владеет навыками и особенностями коммуникации в профессиональной области, связанной с разработкой программного обеспечения.</w:t>
            </w:r>
          </w:p>
        </w:tc>
      </w:tr>
      <w:tr w:rsidR="003110B7" w:rsidRPr="006919EE" w:rsidTr="00CA6037">
        <w:trPr>
          <w:trHeight w:val="501"/>
        </w:trPr>
        <w:tc>
          <w:tcPr>
            <w:tcW w:w="1661" w:type="dxa"/>
            <w:vMerge/>
          </w:tcPr>
          <w:p w:rsidR="003110B7" w:rsidRDefault="003110B7" w:rsidP="00CA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2" w:type="dxa"/>
            <w:vMerge/>
          </w:tcPr>
          <w:p w:rsidR="003110B7" w:rsidRDefault="003110B7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3110B7" w:rsidRPr="006919EE" w:rsidRDefault="003110B7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Владеет </w:t>
            </w:r>
            <w:r w:rsidR="0077409C">
              <w:rPr>
                <w:rFonts w:ascii="Times New Roman" w:hAnsi="Times New Roman" w:cs="Times New Roman"/>
                <w:sz w:val="24"/>
                <w:szCs w:val="24"/>
              </w:rPr>
              <w:t>навыками осуществления проектной деятельности в области разработки программного обеспечения.</w:t>
            </w:r>
          </w:p>
        </w:tc>
      </w:tr>
      <w:tr w:rsidR="003110B7" w:rsidRPr="006919EE" w:rsidTr="00CA6037">
        <w:trPr>
          <w:trHeight w:val="501"/>
        </w:trPr>
        <w:tc>
          <w:tcPr>
            <w:tcW w:w="1661" w:type="dxa"/>
            <w:vMerge/>
          </w:tcPr>
          <w:p w:rsidR="003110B7" w:rsidRDefault="003110B7" w:rsidP="00CA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2" w:type="dxa"/>
            <w:vMerge/>
          </w:tcPr>
          <w:p w:rsidR="003110B7" w:rsidRDefault="003110B7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3110B7" w:rsidRPr="006919EE" w:rsidRDefault="003110B7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Владеет современными техниками и технологиями групповой коммуникации.</w:t>
            </w:r>
          </w:p>
        </w:tc>
      </w:tr>
    </w:tbl>
    <w:p w:rsidR="009B61C7" w:rsidRDefault="009B61C7" w:rsidP="00CA6037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Общепрофессиональные компетенции формируются дисциплинами (модулями) обязательной части Блока 1 «Дисциплины (модули)» и Блок</w:t>
      </w:r>
      <w:r w:rsidR="001335F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2 «Практика». </w:t>
      </w:r>
    </w:p>
    <w:p w:rsidR="009B61C7" w:rsidRDefault="009B61C7" w:rsidP="00CA6037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Универсальные компетенции формируются дисциплинами обязательной части и части, формируемой участниками образовательных отношений Блока 1 «Дисциплины (модули)», а также в период прохождения практики Блока 2 «Практика».</w:t>
      </w:r>
    </w:p>
    <w:p w:rsidR="00166082" w:rsidRDefault="00166082" w:rsidP="00CA60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виду отсутствия обязательных и рекомендуемых профессиональных компетенций в качестве 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>профессиональных компетенций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13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0" wp14:anchorId="641CA591" wp14:editId="3A08A37D">
            <wp:simplePos x="0" y="0"/>
            <wp:positionH relativeFrom="page">
              <wp:posOffset>460433</wp:posOffset>
            </wp:positionH>
            <wp:positionV relativeFrom="page">
              <wp:posOffset>7984975</wp:posOffset>
            </wp:positionV>
            <wp:extent cx="6098" cy="3049"/>
            <wp:effectExtent l="0" t="0" r="0" b="0"/>
            <wp:wrapSquare wrapText="bothSides"/>
            <wp:docPr id="21481" name="Picture 21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" name="Picture 214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13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0" wp14:anchorId="7874B6E4" wp14:editId="309949C8">
            <wp:simplePos x="0" y="0"/>
            <wp:positionH relativeFrom="page">
              <wp:posOffset>451286</wp:posOffset>
            </wp:positionH>
            <wp:positionV relativeFrom="page">
              <wp:posOffset>8000220</wp:posOffset>
            </wp:positionV>
            <wp:extent cx="6098" cy="3049"/>
            <wp:effectExtent l="0" t="0" r="0" b="0"/>
            <wp:wrapSquare wrapText="bothSides"/>
            <wp:docPr id="21482" name="Picture 21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2" name="Picture 214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в программу </w:t>
      </w:r>
      <w:proofErr w:type="spellStart"/>
      <w:r w:rsidRPr="00041392">
        <w:rPr>
          <w:rFonts w:ascii="Times New Roman" w:eastAsia="Times New Roman" w:hAnsi="Times New Roman" w:cs="Times New Roman"/>
          <w:sz w:val="28"/>
          <w:szCs w:val="28"/>
        </w:rPr>
        <w:t>бакалавриата</w:t>
      </w:r>
      <w:proofErr w:type="spellEnd"/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включены о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>предел</w:t>
      </w:r>
      <w:r>
        <w:rPr>
          <w:rFonts w:ascii="Times New Roman" w:eastAsia="Times New Roman" w:hAnsi="Times New Roman" w:cs="Times New Roman"/>
          <w:sz w:val="28"/>
          <w:szCs w:val="28"/>
        </w:rPr>
        <w:t>енные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 самостоятельно профессиональны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 компетенци</w:t>
      </w:r>
      <w:r>
        <w:rPr>
          <w:rFonts w:ascii="Times New Roman" w:eastAsia="Times New Roman" w:hAnsi="Times New Roman" w:cs="Times New Roman"/>
          <w:sz w:val="28"/>
          <w:szCs w:val="28"/>
        </w:rPr>
        <w:t>и профиля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, исходя из профиля программы </w:t>
      </w:r>
      <w:proofErr w:type="spellStart"/>
      <w:r w:rsidRPr="00041392">
        <w:rPr>
          <w:rFonts w:ascii="Times New Roman" w:eastAsia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5591D" w:rsidRDefault="00B5591D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356">
        <w:rPr>
          <w:rFonts w:ascii="Times New Roman" w:hAnsi="Times New Roman" w:cs="Times New Roman"/>
          <w:b/>
          <w:sz w:val="28"/>
          <w:szCs w:val="28"/>
        </w:rPr>
        <w:t>Профессиональные компетенции профиля</w:t>
      </w:r>
      <w:r w:rsidRPr="00BE2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сформированы</w:t>
      </w:r>
      <w:r w:rsidRPr="00BE2356">
        <w:rPr>
          <w:rFonts w:ascii="Times New Roman" w:hAnsi="Times New Roman" w:cs="Times New Roman"/>
          <w:sz w:val="28"/>
          <w:szCs w:val="28"/>
        </w:rPr>
        <w:t xml:space="preserve"> </w:t>
      </w:r>
      <w:r w:rsidRPr="00BE2356">
        <w:rPr>
          <w:rFonts w:ascii="Times New Roman" w:hAnsi="Times New Roman"/>
          <w:sz w:val="28"/>
          <w:szCs w:val="28"/>
        </w:rPr>
        <w:t xml:space="preserve">на </w:t>
      </w:r>
      <w:r w:rsidR="00CA6037" w:rsidRPr="00BE2356">
        <w:rPr>
          <w:rFonts w:ascii="Times New Roman" w:hAnsi="Times New Roman"/>
          <w:sz w:val="28"/>
          <w:szCs w:val="28"/>
        </w:rPr>
        <w:t xml:space="preserve">основе </w:t>
      </w:r>
      <w:r w:rsidR="00CA6037">
        <w:rPr>
          <w:rFonts w:ascii="Times New Roman" w:hAnsi="Times New Roman"/>
          <w:sz w:val="28"/>
          <w:szCs w:val="28"/>
        </w:rPr>
        <w:t>профессиональных</w:t>
      </w:r>
      <w:r w:rsidRPr="00BE2356">
        <w:rPr>
          <w:rFonts w:ascii="Times New Roman" w:hAnsi="Times New Roman"/>
          <w:sz w:val="28"/>
          <w:szCs w:val="28"/>
        </w:rPr>
        <w:t xml:space="preserve"> стандарт</w:t>
      </w:r>
      <w:r>
        <w:rPr>
          <w:rFonts w:ascii="Times New Roman" w:hAnsi="Times New Roman"/>
          <w:sz w:val="28"/>
          <w:szCs w:val="28"/>
        </w:rPr>
        <w:t>ов</w:t>
      </w:r>
      <w:r w:rsidRPr="00BE2356">
        <w:rPr>
          <w:rFonts w:ascii="Times New Roman" w:hAnsi="Times New Roman"/>
          <w:sz w:val="28"/>
          <w:szCs w:val="28"/>
        </w:rPr>
        <w:t xml:space="preserve">, </w:t>
      </w:r>
      <w:r w:rsidRPr="00BE2356">
        <w:rPr>
          <w:rFonts w:ascii="Times New Roman" w:hAnsi="Times New Roman" w:cs="Times New Roman"/>
          <w:sz w:val="28"/>
          <w:szCs w:val="28"/>
        </w:rPr>
        <w:t>соответствующ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BE2356">
        <w:rPr>
          <w:rFonts w:ascii="Times New Roman" w:hAnsi="Times New Roman" w:cs="Times New Roman"/>
          <w:sz w:val="28"/>
          <w:szCs w:val="28"/>
        </w:rPr>
        <w:t xml:space="preserve"> профессиональной деятельности выпускников, путем отбора соответствующих обобщенных трудовых функций, относящихся к уровню квалификации, требующего освоения программы </w:t>
      </w:r>
      <w:proofErr w:type="spellStart"/>
      <w:r w:rsidRPr="00BE2356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BE2356">
        <w:rPr>
          <w:rFonts w:ascii="Times New Roman" w:hAnsi="Times New Roman" w:cs="Times New Roman"/>
          <w:sz w:val="28"/>
          <w:szCs w:val="28"/>
        </w:rPr>
        <w:t xml:space="preserve"> (как правило, 6 уровень квалификации)</w:t>
      </w:r>
      <w:r w:rsidR="009B5726">
        <w:rPr>
          <w:rFonts w:ascii="Times New Roman" w:hAnsi="Times New Roman" w:cs="Times New Roman"/>
          <w:sz w:val="28"/>
          <w:szCs w:val="28"/>
        </w:rPr>
        <w:t>:</w:t>
      </w:r>
      <w:r w:rsidRPr="00BE23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6037" w:rsidRPr="00BE2356" w:rsidRDefault="00CA6037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90"/>
        <w:gridCol w:w="12"/>
        <w:gridCol w:w="2771"/>
        <w:gridCol w:w="2836"/>
        <w:gridCol w:w="2546"/>
      </w:tblGrid>
      <w:tr w:rsidR="00B5591D" w:rsidRPr="00815A91" w:rsidTr="00CA6037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D" w:rsidRDefault="00B5591D" w:rsidP="00CA6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Наименование направления подготовки с указанием профилей программ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D" w:rsidRDefault="00B5591D" w:rsidP="00CA6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профессиональных стандартов и (или) наименование социальных партнеров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D" w:rsidRDefault="00B5591D" w:rsidP="00CA6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Код,  наименование и уровень квалификации (далее – уровень) обобщенных  трудовых функций, на которые ориентирована образовательная программа  на основе профессиональных стандартов или требований работодателей – социальных партнеров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D" w:rsidRDefault="00B5591D" w:rsidP="00CA6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профессиональных компетенций профиля (ПКП) программы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формирование которых позволяет выпускнику  осуществлять обобщенные трудовые функции</w:t>
            </w:r>
          </w:p>
        </w:tc>
      </w:tr>
      <w:tr w:rsidR="00B5591D" w:rsidRPr="000A3166" w:rsidTr="00CA6037">
        <w:trPr>
          <w:trHeight w:val="2012"/>
        </w:trPr>
        <w:tc>
          <w:tcPr>
            <w:tcW w:w="946" w:type="pct"/>
            <w:gridSpan w:val="2"/>
          </w:tcPr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подготовки 09.03.03 – Прикладная информатика, профиль программы </w:t>
            </w:r>
            <w:proofErr w:type="spellStart"/>
            <w:r w:rsidRPr="000A3166"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  <w:r w:rsidRPr="000A3166">
              <w:rPr>
                <w:rFonts w:ascii="Times New Roman" w:hAnsi="Times New Roman" w:cs="Times New Roman"/>
                <w:sz w:val="24"/>
                <w:szCs w:val="24"/>
              </w:rPr>
              <w:t xml:space="preserve"> «ИТ-сервисы и технологии обработки данных в экономике и финансах»</w:t>
            </w:r>
          </w:p>
        </w:tc>
        <w:tc>
          <w:tcPr>
            <w:tcW w:w="1378" w:type="pct"/>
          </w:tcPr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 xml:space="preserve">Архитектор программного обеспечения (приказ Минтруда России от 11.04.2014 N 228н, </w:t>
            </w:r>
            <w:r w:rsidR="00CA6037" w:rsidRPr="000A3166">
              <w:rPr>
                <w:rFonts w:ascii="Times New Roman" w:hAnsi="Times New Roman" w:cs="Times New Roman"/>
                <w:sz w:val="24"/>
                <w:szCs w:val="24"/>
              </w:rPr>
              <w:t>зарегистрирован Минюстом</w:t>
            </w: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 xml:space="preserve"> России 02.06.2014 N 32534)</w:t>
            </w: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1D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разработки программного обеспечения (приказ Минтруда России от 17.09.2014 N 645н, </w:t>
            </w:r>
            <w:r w:rsidR="00CA6037" w:rsidRPr="000A3166">
              <w:rPr>
                <w:rFonts w:ascii="Times New Roman" w:hAnsi="Times New Roman" w:cs="Times New Roman"/>
                <w:sz w:val="24"/>
                <w:szCs w:val="24"/>
              </w:rPr>
              <w:t>зарегистрирован Минюстом</w:t>
            </w: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 xml:space="preserve"> России 24.11.2014 N 34847)</w:t>
            </w:r>
          </w:p>
          <w:p w:rsidR="00B5591D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>Системный аналитик (приказ Минтруда России от 28.10.2014 N 809н, зарегистрировано в Минюсте России 24.11.2014 N 34882)</w:t>
            </w: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1D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 xml:space="preserve">Специалист по информационным системам (приказ Минтруда России от 18.11.2014 N 896н, </w:t>
            </w:r>
            <w:r w:rsidR="00CA6037" w:rsidRPr="000A3166">
              <w:rPr>
                <w:rFonts w:ascii="Times New Roman" w:hAnsi="Times New Roman" w:cs="Times New Roman"/>
                <w:sz w:val="24"/>
                <w:szCs w:val="24"/>
              </w:rPr>
              <w:t>зарегистрирован Минюстом</w:t>
            </w: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 xml:space="preserve"> России 24.12.2014 N 35361)</w:t>
            </w: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1D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>Технический писатель (специалист по технической документации в области информационных технологий) (приказ Минтруда России от 08.09.2014 N 612н, зарегистрирован Минюстом России 03.10.2014 N 34234)</w:t>
            </w: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>Программист (приказ Минтруда России от 18.11.2013 N 679н, зарегистрирован  Минюстом России 18.12.2013 N 30635)</w:t>
            </w:r>
          </w:p>
        </w:tc>
        <w:tc>
          <w:tcPr>
            <w:tcW w:w="1410" w:type="pct"/>
          </w:tcPr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</w:t>
            </w: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>. Оценка возможности создания архитектурного проекта, уровень  -  6</w:t>
            </w: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>. Утверждение и контроль методов и способов взаимодействия программного средства со своим окружением, уровень  -  6</w:t>
            </w:r>
          </w:p>
          <w:p w:rsidR="003750D3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 xml:space="preserve">. Модернизация программного средства и его окружения, </w:t>
            </w: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A3166">
              <w:rPr>
                <w:rFonts w:ascii="Times New Roman" w:hAnsi="Times New Roman" w:cs="Times New Roman"/>
                <w:sz w:val="24"/>
                <w:szCs w:val="24"/>
              </w:rPr>
              <w:t>уровень  -</w:t>
            </w:r>
            <w:proofErr w:type="gramEnd"/>
            <w:r w:rsidRPr="000A3166">
              <w:rPr>
                <w:rFonts w:ascii="Times New Roman" w:hAnsi="Times New Roman" w:cs="Times New Roman"/>
                <w:sz w:val="24"/>
                <w:szCs w:val="24"/>
              </w:rPr>
              <w:t xml:space="preserve">  6</w:t>
            </w: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>А. Непосредственное руководство процессами разработки программного обеспечения, уровень -6</w:t>
            </w: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>. Организация процессов разработки программного обеспечения, уровень - 6</w:t>
            </w: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 xml:space="preserve">. Концептуальное, функциональное и логическое проектирование систем среднего и крупного масштаба и сложности, уровень - 6 </w:t>
            </w: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 xml:space="preserve">. Выполнение работ и управление работами по созданию (модификации) и сопровождению ИС, автоматизирующих задачи организационного </w:t>
            </w:r>
            <w:r w:rsidRPr="000A31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управления и бизнес-процессы, уровень - 6</w:t>
            </w: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>. Разработка технических документов, адресованных специалисту по информационным технологиям, уровень - 6</w:t>
            </w: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1D" w:rsidRPr="00F076BA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1D" w:rsidRPr="00F076BA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037" w:rsidRPr="003750D3" w:rsidRDefault="00CA6037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>. Разработка требований и проектирование программного обеспечения, уровень - 6</w:t>
            </w:r>
          </w:p>
          <w:p w:rsidR="00B5591D" w:rsidRPr="000A3166" w:rsidRDefault="00B5591D" w:rsidP="00CA6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pct"/>
          </w:tcPr>
          <w:p w:rsidR="00B5591D" w:rsidRPr="000A3166" w:rsidRDefault="00B5591D" w:rsidP="00CA6037">
            <w:pPr>
              <w:pStyle w:val="a3"/>
              <w:numPr>
                <w:ilvl w:val="0"/>
                <w:numId w:val="4"/>
              </w:numPr>
              <w:ind w:left="0" w:firstLine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способность организовывать процесс разработки программного обеспечения в сфере экономики и финансов (ПКП-1)</w:t>
            </w:r>
          </w:p>
          <w:p w:rsidR="00B5591D" w:rsidRPr="000A3166" w:rsidRDefault="00B5591D" w:rsidP="00CA6037">
            <w:pPr>
              <w:pStyle w:val="a3"/>
              <w:numPr>
                <w:ilvl w:val="0"/>
                <w:numId w:val="4"/>
              </w:numPr>
              <w:ind w:left="0" w:firstLine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>способность применять методы внедрения и эксплуатации корпоративных информационных систем в сфере экономики и финансов (ПКП-2)</w:t>
            </w:r>
          </w:p>
          <w:p w:rsidR="00B5591D" w:rsidRPr="000A3166" w:rsidRDefault="00B5591D" w:rsidP="00CA6037">
            <w:pPr>
              <w:pStyle w:val="a3"/>
              <w:numPr>
                <w:ilvl w:val="0"/>
                <w:numId w:val="4"/>
              </w:numPr>
              <w:ind w:left="0" w:firstLine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>способность применять методы разработки приложений в сфере экономики и финансов на платформе корпоративных информационных систем (ПКП-3)</w:t>
            </w:r>
          </w:p>
          <w:p w:rsidR="00B5591D" w:rsidRPr="000A3166" w:rsidRDefault="00B5591D" w:rsidP="00CA6037">
            <w:pPr>
              <w:pStyle w:val="a3"/>
              <w:numPr>
                <w:ilvl w:val="0"/>
                <w:numId w:val="4"/>
              </w:numPr>
              <w:ind w:left="0" w:firstLine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>способность применять технологии моделирования и анализа процессов в сфере экономики и финансов (ПКП-4)</w:t>
            </w:r>
          </w:p>
          <w:p w:rsidR="00B5591D" w:rsidRPr="000A3166" w:rsidRDefault="00B5591D" w:rsidP="00CA6037">
            <w:pPr>
              <w:pStyle w:val="a3"/>
              <w:numPr>
                <w:ilvl w:val="0"/>
                <w:numId w:val="4"/>
              </w:numPr>
              <w:ind w:left="0" w:firstLine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применять технологии разработки настольных, мобильных и </w:t>
            </w:r>
            <w:r w:rsidRPr="000A31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>-приложений в сфере экономики и финансов (ПКП-5)</w:t>
            </w:r>
          </w:p>
        </w:tc>
      </w:tr>
    </w:tbl>
    <w:p w:rsidR="00110F00" w:rsidRPr="009B5726" w:rsidRDefault="00CA6037" w:rsidP="00CA6037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</w:t>
      </w:r>
      <w:r w:rsidR="00110F00" w:rsidRPr="009B5726">
        <w:rPr>
          <w:rFonts w:ascii="Times New Roman" w:hAnsi="Times New Roman"/>
          <w:b/>
          <w:sz w:val="28"/>
          <w:szCs w:val="28"/>
        </w:rPr>
        <w:t>рофессиональны</w:t>
      </w:r>
      <w:r w:rsidR="009B5726" w:rsidRPr="009B5726">
        <w:rPr>
          <w:rFonts w:ascii="Times New Roman" w:hAnsi="Times New Roman"/>
          <w:b/>
          <w:sz w:val="28"/>
          <w:szCs w:val="28"/>
        </w:rPr>
        <w:t>е</w:t>
      </w:r>
      <w:r w:rsidR="00110F00" w:rsidRPr="009B5726">
        <w:rPr>
          <w:rFonts w:ascii="Times New Roman" w:hAnsi="Times New Roman"/>
          <w:b/>
          <w:sz w:val="28"/>
          <w:szCs w:val="28"/>
        </w:rPr>
        <w:t xml:space="preserve"> компетенци</w:t>
      </w:r>
      <w:r w:rsidR="009B5726" w:rsidRPr="009B5726">
        <w:rPr>
          <w:rFonts w:ascii="Times New Roman" w:hAnsi="Times New Roman"/>
          <w:b/>
          <w:sz w:val="28"/>
          <w:szCs w:val="28"/>
        </w:rPr>
        <w:t>и</w:t>
      </w:r>
      <w:r w:rsidR="00110F00" w:rsidRPr="009B5726">
        <w:rPr>
          <w:rFonts w:ascii="Times New Roman" w:hAnsi="Times New Roman"/>
          <w:b/>
          <w:sz w:val="28"/>
          <w:szCs w:val="28"/>
        </w:rPr>
        <w:t xml:space="preserve"> профиля</w:t>
      </w:r>
      <w:r w:rsidR="009B5726" w:rsidRPr="009B5726">
        <w:rPr>
          <w:rFonts w:ascii="Times New Roman" w:hAnsi="Times New Roman"/>
          <w:b/>
          <w:sz w:val="28"/>
          <w:szCs w:val="28"/>
        </w:rPr>
        <w:t xml:space="preserve"> и индикаторы их достижения</w:t>
      </w:r>
      <w:r w:rsidR="00110F00" w:rsidRPr="009B5726">
        <w:rPr>
          <w:rFonts w:ascii="Times New Roman" w:hAnsi="Times New Roman"/>
          <w:b/>
          <w:sz w:val="28"/>
          <w:szCs w:val="28"/>
        </w:rPr>
        <w:t xml:space="preserve">: 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53EF8" w:rsidRPr="00953EF8" w:rsidTr="00CA6037">
        <w:tc>
          <w:tcPr>
            <w:tcW w:w="3539" w:type="dxa"/>
            <w:shd w:val="clear" w:color="auto" w:fill="auto"/>
          </w:tcPr>
          <w:p w:rsidR="00953EF8" w:rsidRPr="00953EF8" w:rsidRDefault="00953EF8" w:rsidP="00CA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53EF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Наименование профессиональных компетенций профиля</w:t>
            </w:r>
          </w:p>
        </w:tc>
        <w:tc>
          <w:tcPr>
            <w:tcW w:w="6521" w:type="dxa"/>
            <w:shd w:val="clear" w:color="auto" w:fill="auto"/>
          </w:tcPr>
          <w:p w:rsidR="00953EF8" w:rsidRPr="00953EF8" w:rsidRDefault="00953EF8" w:rsidP="00CA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53EF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Индикаторы достижений профессиональных компетенций профиля</w:t>
            </w:r>
          </w:p>
        </w:tc>
      </w:tr>
      <w:tr w:rsidR="00953EF8" w:rsidRPr="00953EF8" w:rsidTr="00CA6037">
        <w:tc>
          <w:tcPr>
            <w:tcW w:w="3539" w:type="dxa"/>
            <w:shd w:val="clear" w:color="auto" w:fill="auto"/>
            <w:vAlign w:val="center"/>
          </w:tcPr>
          <w:p w:rsidR="00953EF8" w:rsidRPr="00953EF8" w:rsidRDefault="00953EF8" w:rsidP="00CA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3EF8">
              <w:rPr>
                <w:rFonts w:ascii="Times New Roman" w:hAnsi="Times New Roman" w:cs="Times New Roman"/>
                <w:sz w:val="24"/>
                <w:szCs w:val="24"/>
              </w:rPr>
              <w:t>Способность организовывать процесс разработки программного обеспечения в сфере экономики и финансов (ПКП-1)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53EF8" w:rsidRPr="00953EF8" w:rsidRDefault="00953EF8" w:rsidP="00CA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1.Р</w:t>
            </w:r>
            <w:r w:rsidRPr="00953EF8">
              <w:rPr>
                <w:rFonts w:ascii="Times New Roman" w:hAnsi="Times New Roman" w:cs="Times New Roman"/>
                <w:sz w:val="24"/>
                <w:szCs w:val="24"/>
              </w:rPr>
              <w:t>азраб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атывает</w:t>
            </w:r>
            <w:r w:rsidRPr="00953EF8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ую</w:t>
            </w:r>
            <w:r w:rsidRPr="00953EF8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953EF8">
              <w:rPr>
                <w:rFonts w:ascii="Times New Roman" w:hAnsi="Times New Roman" w:cs="Times New Roman"/>
                <w:sz w:val="24"/>
                <w:szCs w:val="24"/>
              </w:rPr>
              <w:t xml:space="preserve"> для программных компонентов и информационных систем.</w:t>
            </w:r>
          </w:p>
          <w:p w:rsidR="00953EF8" w:rsidRPr="00953EF8" w:rsidRDefault="00953EF8" w:rsidP="00CA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2.Работает</w:t>
            </w:r>
            <w:r w:rsidRPr="00953EF8">
              <w:rPr>
                <w:rFonts w:ascii="Times New Roman" w:hAnsi="Times New Roman" w:cs="Times New Roman"/>
                <w:sz w:val="24"/>
                <w:szCs w:val="24"/>
              </w:rPr>
              <w:t xml:space="preserve"> со стандартами, в том числе адапт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ирует</w:t>
            </w:r>
            <w:r w:rsidRPr="00953EF8">
              <w:rPr>
                <w:rFonts w:ascii="Times New Roman" w:hAnsi="Times New Roman" w:cs="Times New Roman"/>
                <w:sz w:val="24"/>
                <w:szCs w:val="24"/>
              </w:rPr>
              <w:t xml:space="preserve"> стандарт</w:t>
            </w:r>
            <w:r w:rsidR="00C44D58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953EF8">
              <w:rPr>
                <w:rFonts w:ascii="Times New Roman" w:hAnsi="Times New Roman" w:cs="Times New Roman"/>
                <w:sz w:val="24"/>
                <w:szCs w:val="24"/>
              </w:rPr>
              <w:t xml:space="preserve"> для специфических требований разрабатываемого программного обеспечения.</w:t>
            </w:r>
          </w:p>
          <w:p w:rsidR="00953EF8" w:rsidRPr="00953EF8" w:rsidRDefault="00953EF8" w:rsidP="00CA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953EF8">
              <w:rPr>
                <w:rFonts w:ascii="Times New Roman" w:hAnsi="Times New Roman" w:cs="Times New Roman"/>
                <w:sz w:val="24"/>
                <w:szCs w:val="24"/>
              </w:rPr>
              <w:t>Владеет современными методологиями управления проектами в области разработки программного обеспечения.</w:t>
            </w:r>
          </w:p>
          <w:p w:rsidR="00953EF8" w:rsidRPr="00953EF8" w:rsidRDefault="00953EF8" w:rsidP="00CA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953EF8">
              <w:rPr>
                <w:rFonts w:ascii="Times New Roman" w:hAnsi="Times New Roman" w:cs="Times New Roman"/>
                <w:sz w:val="24"/>
                <w:szCs w:val="24"/>
              </w:rPr>
              <w:t>Владеет навыками планирования и организации работ на различных этапах жизненного цикла разработки программного обеспечения.</w:t>
            </w:r>
          </w:p>
        </w:tc>
      </w:tr>
      <w:tr w:rsidR="00953EF8" w:rsidRPr="00953EF8" w:rsidTr="00CA6037">
        <w:tc>
          <w:tcPr>
            <w:tcW w:w="3539" w:type="dxa"/>
            <w:shd w:val="clear" w:color="auto" w:fill="auto"/>
            <w:vAlign w:val="center"/>
          </w:tcPr>
          <w:p w:rsidR="00953EF8" w:rsidRPr="00953EF8" w:rsidRDefault="00953EF8" w:rsidP="00CA603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53EF8">
              <w:rPr>
                <w:rFonts w:ascii="Times New Roman" w:hAnsi="Times New Roman"/>
                <w:sz w:val="24"/>
                <w:szCs w:val="24"/>
              </w:rPr>
              <w:t>Способность применять методы внедрения и эксплуатации корпоративных информационных систем в сфере экономики и финансов (ПКП-2)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53EF8" w:rsidRPr="00953EF8" w:rsidRDefault="00165B88" w:rsidP="00CA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1.Демонстрирует знание</w:t>
            </w:r>
            <w:r w:rsidR="00953EF8" w:rsidRPr="00953EF8">
              <w:rPr>
                <w:rFonts w:ascii="Times New Roman" w:hAnsi="Times New Roman" w:cs="Times New Roman"/>
                <w:sz w:val="24"/>
                <w:szCs w:val="24"/>
              </w:rPr>
              <w:t xml:space="preserve"> назначени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953EF8" w:rsidRPr="00953EF8">
              <w:rPr>
                <w:rFonts w:ascii="Times New Roman" w:hAnsi="Times New Roman" w:cs="Times New Roman"/>
                <w:sz w:val="24"/>
                <w:szCs w:val="24"/>
              </w:rPr>
              <w:t xml:space="preserve"> и функционал типовых модулей корпоративных информационных систем, основные этапы и методы их внедрения и эксплуатации.</w:t>
            </w:r>
          </w:p>
          <w:p w:rsidR="00953EF8" w:rsidRPr="00953EF8" w:rsidRDefault="00165B88" w:rsidP="00CA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953EF8" w:rsidRPr="00953EF8">
              <w:rPr>
                <w:rFonts w:ascii="Times New Roman" w:hAnsi="Times New Roman" w:cs="Times New Roman"/>
                <w:sz w:val="24"/>
                <w:szCs w:val="24"/>
              </w:rPr>
              <w:t>Владеет методологией внедрения и эксплуатации приложений</w:t>
            </w:r>
            <w:r w:rsidR="00953EF8" w:rsidRPr="00953EF8">
              <w:rPr>
                <w:rFonts w:ascii="Times New Roman" w:hAnsi="Times New Roman"/>
                <w:sz w:val="24"/>
                <w:szCs w:val="24"/>
              </w:rPr>
              <w:t xml:space="preserve"> в сфере экономики и финансов на платформе корпоративных информационных систем.</w:t>
            </w:r>
          </w:p>
        </w:tc>
      </w:tr>
      <w:tr w:rsidR="00953EF8" w:rsidRPr="00953EF8" w:rsidTr="00CA6037">
        <w:tc>
          <w:tcPr>
            <w:tcW w:w="3539" w:type="dxa"/>
            <w:shd w:val="clear" w:color="auto" w:fill="auto"/>
            <w:vAlign w:val="center"/>
          </w:tcPr>
          <w:p w:rsidR="00CA6037" w:rsidRDefault="00953EF8" w:rsidP="00CA6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3EF8">
              <w:rPr>
                <w:rFonts w:ascii="Times New Roman" w:hAnsi="Times New Roman"/>
                <w:sz w:val="24"/>
                <w:szCs w:val="24"/>
              </w:rPr>
              <w:t xml:space="preserve">Способность применять методы разработки приложений в сфере экономики и финансов на платформе корпоративных информационных систем </w:t>
            </w:r>
          </w:p>
          <w:p w:rsidR="00953EF8" w:rsidRPr="00953EF8" w:rsidRDefault="00953EF8" w:rsidP="00CA603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53EF8">
              <w:rPr>
                <w:rFonts w:ascii="Times New Roman" w:hAnsi="Times New Roman"/>
                <w:sz w:val="24"/>
                <w:szCs w:val="24"/>
              </w:rPr>
              <w:t>(ПКП-3)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53EF8" w:rsidRPr="00953EF8" w:rsidRDefault="00165B88" w:rsidP="00CA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1.Демонстрирует знание</w:t>
            </w:r>
            <w:r w:rsidR="00953EF8" w:rsidRPr="00953EF8">
              <w:rPr>
                <w:rFonts w:ascii="Times New Roman" w:hAnsi="Times New Roman" w:cs="Times New Roman"/>
                <w:sz w:val="24"/>
                <w:szCs w:val="24"/>
              </w:rPr>
              <w:t xml:space="preserve"> назначени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953EF8" w:rsidRPr="00953EF8">
              <w:rPr>
                <w:rFonts w:ascii="Times New Roman" w:hAnsi="Times New Roman" w:cs="Times New Roman"/>
                <w:sz w:val="24"/>
                <w:szCs w:val="24"/>
              </w:rPr>
              <w:t xml:space="preserve"> и функционал типовых модулей корпоративных информационных систем, основные методы разработки приложений на их платформе.</w:t>
            </w:r>
          </w:p>
          <w:p w:rsidR="00953EF8" w:rsidRPr="00953EF8" w:rsidRDefault="00165B88" w:rsidP="00CA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53EF8" w:rsidRPr="00953EF8">
              <w:rPr>
                <w:rFonts w:ascii="Times New Roman" w:hAnsi="Times New Roman" w:cs="Times New Roman"/>
                <w:sz w:val="24"/>
                <w:szCs w:val="24"/>
              </w:rPr>
              <w:t>Владеет методологией разработки приложений</w:t>
            </w:r>
            <w:r w:rsidR="00953EF8" w:rsidRPr="00953EF8">
              <w:rPr>
                <w:rFonts w:ascii="Times New Roman" w:hAnsi="Times New Roman"/>
                <w:sz w:val="24"/>
                <w:szCs w:val="24"/>
              </w:rPr>
              <w:t xml:space="preserve"> в сфере экономики и финансов на платформе корпоративных информационных систем.</w:t>
            </w:r>
          </w:p>
        </w:tc>
      </w:tr>
      <w:tr w:rsidR="00953EF8" w:rsidRPr="00953EF8" w:rsidTr="00CA6037">
        <w:tc>
          <w:tcPr>
            <w:tcW w:w="3539" w:type="dxa"/>
            <w:shd w:val="clear" w:color="auto" w:fill="auto"/>
            <w:vAlign w:val="center"/>
          </w:tcPr>
          <w:p w:rsidR="00953EF8" w:rsidRPr="00953EF8" w:rsidRDefault="00953EF8" w:rsidP="00CA603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53EF8">
              <w:rPr>
                <w:rFonts w:ascii="Times New Roman" w:hAnsi="Times New Roman"/>
                <w:sz w:val="24"/>
                <w:szCs w:val="24"/>
              </w:rPr>
              <w:t>Способность применять технологии моделирования и анализа процессов в сфере экономики и финансов (ПКП-4)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53EF8" w:rsidRPr="00953EF8" w:rsidRDefault="00165B88" w:rsidP="00CA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CA6037">
              <w:rPr>
                <w:rFonts w:ascii="Times New Roman" w:hAnsi="Times New Roman" w:cs="Times New Roman"/>
                <w:sz w:val="24"/>
                <w:szCs w:val="24"/>
              </w:rPr>
              <w:t xml:space="preserve">Демонстрирует </w:t>
            </w:r>
            <w:r w:rsidR="00CA6037" w:rsidRPr="00953EF8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  <w:r w:rsidR="00953EF8" w:rsidRPr="00953EF8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теории и методологии моделирования и анализа в сфере экономики и финансов.</w:t>
            </w:r>
          </w:p>
          <w:p w:rsidR="00953EF8" w:rsidRPr="00953EF8" w:rsidRDefault="00165B88" w:rsidP="00CA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953EF8" w:rsidRPr="00953EF8">
              <w:rPr>
                <w:rFonts w:ascii="Times New Roman" w:hAnsi="Times New Roman" w:cs="Times New Roman"/>
                <w:sz w:val="24"/>
                <w:szCs w:val="24"/>
              </w:rPr>
              <w:t>троит математические модели в сфере экономики и финансов.</w:t>
            </w:r>
          </w:p>
        </w:tc>
      </w:tr>
      <w:tr w:rsidR="00953EF8" w:rsidRPr="00953EF8" w:rsidTr="00CA6037">
        <w:tc>
          <w:tcPr>
            <w:tcW w:w="3539" w:type="dxa"/>
            <w:shd w:val="clear" w:color="auto" w:fill="auto"/>
            <w:vAlign w:val="center"/>
          </w:tcPr>
          <w:p w:rsidR="00953EF8" w:rsidRPr="00953EF8" w:rsidRDefault="00953EF8" w:rsidP="00CA603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53EF8">
              <w:rPr>
                <w:rFonts w:ascii="Times New Roman" w:hAnsi="Times New Roman"/>
                <w:sz w:val="24"/>
                <w:szCs w:val="24"/>
              </w:rPr>
              <w:t xml:space="preserve">Способность применять технологии разработки </w:t>
            </w:r>
            <w:r w:rsidRPr="00953EF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настольных, мобильных и </w:t>
            </w:r>
            <w:r w:rsidRPr="00953EF8">
              <w:rPr>
                <w:rFonts w:ascii="Times New Roman" w:hAnsi="Times New Roman"/>
                <w:sz w:val="24"/>
                <w:szCs w:val="24"/>
                <w:lang w:val="en-US"/>
              </w:rPr>
              <w:t>web</w:t>
            </w:r>
            <w:r w:rsidRPr="00953EF8">
              <w:rPr>
                <w:rFonts w:ascii="Times New Roman" w:hAnsi="Times New Roman"/>
                <w:sz w:val="24"/>
                <w:szCs w:val="24"/>
              </w:rPr>
              <w:t>-приложений в сфере экономики и финансов (ПКП-5)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53EF8" w:rsidRPr="00165B88" w:rsidRDefault="00165B88" w:rsidP="00CA6037">
            <w:pPr>
              <w:pStyle w:val="a3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Демонстрирует знание</w:t>
            </w:r>
            <w:r w:rsidR="00953EF8" w:rsidRPr="0016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технологии разработки </w:t>
            </w:r>
            <w:r w:rsidR="00953EF8" w:rsidRPr="00165B88">
              <w:rPr>
                <w:rFonts w:ascii="Times New Roman" w:hAnsi="Times New Roman"/>
                <w:sz w:val="24"/>
                <w:szCs w:val="24"/>
              </w:rPr>
              <w:t xml:space="preserve">настольных, мобильных и </w:t>
            </w:r>
            <w:r w:rsidR="00953EF8" w:rsidRPr="00165B88">
              <w:rPr>
                <w:rFonts w:ascii="Times New Roman" w:hAnsi="Times New Roman"/>
                <w:sz w:val="24"/>
                <w:szCs w:val="24"/>
                <w:lang w:val="en-US"/>
              </w:rPr>
              <w:t>web</w:t>
            </w:r>
            <w:r w:rsidR="00953EF8" w:rsidRPr="00165B88">
              <w:rPr>
                <w:rFonts w:ascii="Times New Roman" w:hAnsi="Times New Roman"/>
                <w:sz w:val="24"/>
                <w:szCs w:val="24"/>
              </w:rPr>
              <w:t>-приложений.</w:t>
            </w:r>
          </w:p>
          <w:p w:rsidR="00953EF8" w:rsidRPr="00953EF8" w:rsidRDefault="00165B88" w:rsidP="00CA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2. </w:t>
            </w:r>
            <w:r w:rsidR="00953EF8" w:rsidRPr="00953E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Владеет навыками разработки настольных приложений в сфере экономики и финанс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  <w:r w:rsidR="00953EF8" w:rsidRPr="00953E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953EF8" w:rsidRPr="00953EF8" w:rsidRDefault="00165B88" w:rsidP="00CA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  <w:r w:rsidR="00953EF8" w:rsidRPr="00953E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Владеет навыками разработки мобильных приложений в сфере экономики и финанс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  <w:r w:rsidR="00953EF8" w:rsidRPr="00953E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953EF8" w:rsidRPr="00953EF8" w:rsidRDefault="00165B88" w:rsidP="00CA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  <w:r w:rsidR="00953EF8" w:rsidRPr="00953E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Владеет навыками разработки  </w:t>
            </w:r>
            <w:proofErr w:type="spellStart"/>
            <w:r w:rsidR="00953EF8" w:rsidRPr="00953E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</w:t>
            </w:r>
            <w:proofErr w:type="spellEnd"/>
            <w:r w:rsidR="00953EF8" w:rsidRPr="00953E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-приложений в сфере экономики и финанс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  <w:r w:rsidR="00953EF8" w:rsidRPr="00953E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DF19B7" w:rsidRDefault="00DF19B7" w:rsidP="00CA6037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Профессиональные компетенции профиля формируются в ходе </w:t>
      </w:r>
      <w:r w:rsidRPr="00604337">
        <w:rPr>
          <w:rFonts w:ascii="Times New Roman" w:hAnsi="Times New Roman" w:cs="Times New Roman"/>
          <w:sz w:val="28"/>
          <w:szCs w:val="28"/>
        </w:rPr>
        <w:t>освоения дисциплин, входящих в часть, формируемую участниками образовательных отношений</w:t>
      </w:r>
      <w:r>
        <w:rPr>
          <w:rFonts w:ascii="Times New Roman" w:hAnsi="Times New Roman" w:cs="Times New Roman"/>
          <w:sz w:val="28"/>
          <w:szCs w:val="28"/>
        </w:rPr>
        <w:t xml:space="preserve"> Блока 1 «Дисциплины (модули)», а также в период прохождения практики Блока 2 «</w:t>
      </w:r>
      <w:r w:rsidRPr="007628C2">
        <w:rPr>
          <w:rFonts w:ascii="Times New Roman" w:hAnsi="Times New Roman" w:cs="Times New Roman"/>
          <w:sz w:val="28"/>
          <w:szCs w:val="28"/>
        </w:rPr>
        <w:t>Практик</w:t>
      </w:r>
      <w:r w:rsidR="009B61C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DF19B7" w:rsidRDefault="00DF19B7" w:rsidP="00CA6037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5B33" w:rsidRDefault="00985B33" w:rsidP="00CA6037">
      <w:pPr>
        <w:pStyle w:val="a3"/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7D6F">
        <w:rPr>
          <w:rFonts w:ascii="Times New Roman" w:hAnsi="Times New Roman" w:cs="Times New Roman"/>
          <w:b/>
          <w:sz w:val="28"/>
          <w:szCs w:val="28"/>
        </w:rPr>
        <w:t>ДОКУМЕНТЫ,</w:t>
      </w:r>
      <w:r w:rsidR="004829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7D6F">
        <w:rPr>
          <w:rFonts w:ascii="Times New Roman" w:hAnsi="Times New Roman" w:cs="Times New Roman"/>
          <w:b/>
          <w:sz w:val="28"/>
          <w:szCs w:val="28"/>
        </w:rPr>
        <w:t>ОПРЕДЕЛЯЮЩИЕ СОДЕРЖАНИЕ И ОРГАНИ</w:t>
      </w:r>
      <w:r w:rsidR="00D87D6F" w:rsidRPr="00D87D6F">
        <w:rPr>
          <w:rFonts w:ascii="Times New Roman" w:hAnsi="Times New Roman" w:cs="Times New Roman"/>
          <w:b/>
          <w:sz w:val="28"/>
          <w:szCs w:val="28"/>
        </w:rPr>
        <w:t>ЗАЦИЮ ОБРАЗОВАТЕЛЬНОГО ПРОЦЕССА</w:t>
      </w:r>
    </w:p>
    <w:p w:rsidR="00EE6F86" w:rsidRDefault="00EE6F86" w:rsidP="00CA6037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7D6F">
        <w:rPr>
          <w:rFonts w:ascii="Times New Roman" w:hAnsi="Times New Roman" w:cs="Times New Roman"/>
          <w:b/>
          <w:sz w:val="28"/>
          <w:szCs w:val="28"/>
        </w:rPr>
        <w:t>Календарный учебный график</w:t>
      </w:r>
    </w:p>
    <w:p w:rsidR="00EE6F86" w:rsidRDefault="00EE6F86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D6F">
        <w:rPr>
          <w:rFonts w:ascii="Times New Roman" w:hAnsi="Times New Roman" w:cs="Times New Roman"/>
          <w:sz w:val="28"/>
          <w:szCs w:val="28"/>
        </w:rPr>
        <w:t xml:space="preserve">Календарный </w:t>
      </w:r>
      <w:r>
        <w:rPr>
          <w:rFonts w:ascii="Times New Roman" w:hAnsi="Times New Roman" w:cs="Times New Roman"/>
          <w:sz w:val="28"/>
          <w:szCs w:val="28"/>
        </w:rPr>
        <w:t>учебный график является приложением к учебному плану, в котором в виде таблицы условными знаками (по неделям) отражены виды учебной деятельности: теоретическое обучение, практики, промежуточная аттестация, государственная итоговая аттестация и периоды каникул.</w:t>
      </w:r>
    </w:p>
    <w:p w:rsidR="00D87D6F" w:rsidRDefault="00D87D6F" w:rsidP="00CA6037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Учебный план по направлению подготовки </w:t>
      </w:r>
      <w:r w:rsidRPr="00D87D6F">
        <w:rPr>
          <w:rFonts w:ascii="Times New Roman" w:hAnsi="Times New Roman" w:cs="Times New Roman"/>
          <w:b/>
          <w:sz w:val="28"/>
          <w:szCs w:val="28"/>
        </w:rPr>
        <w:t>0</w:t>
      </w:r>
      <w:r w:rsidR="00EA6DD8">
        <w:rPr>
          <w:rFonts w:ascii="Times New Roman" w:hAnsi="Times New Roman" w:cs="Times New Roman"/>
          <w:b/>
          <w:sz w:val="28"/>
          <w:szCs w:val="28"/>
        </w:rPr>
        <w:t>9</w:t>
      </w:r>
      <w:r w:rsidRPr="00D87D6F">
        <w:rPr>
          <w:rFonts w:ascii="Times New Roman" w:hAnsi="Times New Roman" w:cs="Times New Roman"/>
          <w:b/>
          <w:sz w:val="28"/>
          <w:szCs w:val="28"/>
        </w:rPr>
        <w:t>.03.0</w:t>
      </w:r>
      <w:r w:rsidR="00EA6DD8">
        <w:rPr>
          <w:rFonts w:ascii="Times New Roman" w:hAnsi="Times New Roman" w:cs="Times New Roman"/>
          <w:b/>
          <w:sz w:val="28"/>
          <w:szCs w:val="28"/>
        </w:rPr>
        <w:t>3</w:t>
      </w:r>
      <w:r w:rsidRPr="00D87D6F">
        <w:rPr>
          <w:rFonts w:ascii="Times New Roman" w:hAnsi="Times New Roman" w:cs="Times New Roman"/>
          <w:b/>
          <w:sz w:val="28"/>
          <w:szCs w:val="28"/>
        </w:rPr>
        <w:t xml:space="preserve"> Прикладная информатика</w:t>
      </w:r>
    </w:p>
    <w:p w:rsidR="00D87D6F" w:rsidRDefault="00D87D6F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D6F">
        <w:rPr>
          <w:rFonts w:ascii="Times New Roman" w:hAnsi="Times New Roman" w:cs="Times New Roman"/>
          <w:sz w:val="28"/>
          <w:szCs w:val="28"/>
        </w:rPr>
        <w:t xml:space="preserve">Учебный </w:t>
      </w:r>
      <w:r>
        <w:rPr>
          <w:rFonts w:ascii="Times New Roman" w:hAnsi="Times New Roman" w:cs="Times New Roman"/>
          <w:sz w:val="28"/>
          <w:szCs w:val="28"/>
        </w:rPr>
        <w:t>план разработан в соответствии с ФГОС ВО</w:t>
      </w:r>
      <w:r w:rsidR="006C1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направлению подготовки 0</w:t>
      </w:r>
      <w:r w:rsidR="00EA6DD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.03.0</w:t>
      </w:r>
      <w:r w:rsidR="00EA6DD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Прикладная информатика и другими нормативными документами.</w:t>
      </w:r>
    </w:p>
    <w:p w:rsidR="004A1A48" w:rsidRDefault="004A1A48" w:rsidP="00CA6037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A48">
        <w:rPr>
          <w:rFonts w:ascii="Times New Roman" w:hAnsi="Times New Roman" w:cs="Times New Roman"/>
          <w:b/>
          <w:sz w:val="28"/>
          <w:szCs w:val="28"/>
        </w:rPr>
        <w:t>Рабочие программы дисциплин</w:t>
      </w:r>
    </w:p>
    <w:p w:rsidR="004A1A48" w:rsidRDefault="003F5CCD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целях организации и ведения учебного процесса по программе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2B6E">
        <w:rPr>
          <w:rFonts w:ascii="Times New Roman" w:hAnsi="Times New Roman" w:cs="Times New Roman"/>
          <w:sz w:val="28"/>
          <w:szCs w:val="28"/>
        </w:rPr>
        <w:t xml:space="preserve">разработаны и утверждены </w:t>
      </w:r>
      <w:r>
        <w:rPr>
          <w:rFonts w:ascii="Times New Roman" w:hAnsi="Times New Roman" w:cs="Times New Roman"/>
          <w:sz w:val="28"/>
          <w:szCs w:val="28"/>
        </w:rPr>
        <w:t xml:space="preserve">рабочие программы дисциплин </w:t>
      </w:r>
      <w:r w:rsidR="001005F6">
        <w:rPr>
          <w:rFonts w:ascii="Times New Roman" w:hAnsi="Times New Roman" w:cs="Times New Roman"/>
          <w:sz w:val="28"/>
          <w:szCs w:val="28"/>
        </w:rPr>
        <w:t xml:space="preserve">в </w:t>
      </w:r>
      <w:r w:rsidR="004A1A48" w:rsidRPr="00D16E1E">
        <w:rPr>
          <w:rFonts w:ascii="Times New Roman" w:hAnsi="Times New Roman" w:cs="Times New Roman"/>
          <w:sz w:val="28"/>
          <w:szCs w:val="28"/>
        </w:rPr>
        <w:t xml:space="preserve">соответствии с требованиями, </w:t>
      </w:r>
      <w:r w:rsidR="002B540A">
        <w:rPr>
          <w:rFonts w:ascii="Times New Roman" w:hAnsi="Times New Roman" w:cs="Times New Roman"/>
          <w:sz w:val="28"/>
          <w:szCs w:val="28"/>
        </w:rPr>
        <w:t xml:space="preserve">определенными в Порядке организации и </w:t>
      </w:r>
      <w:r w:rsidR="00A53147">
        <w:rPr>
          <w:rFonts w:ascii="Times New Roman" w:hAnsi="Times New Roman" w:cs="Times New Roman"/>
          <w:sz w:val="28"/>
          <w:szCs w:val="28"/>
        </w:rPr>
        <w:t>утверждения</w:t>
      </w:r>
      <w:r w:rsidR="002B540A">
        <w:rPr>
          <w:rFonts w:ascii="Times New Roman" w:hAnsi="Times New Roman" w:cs="Times New Roman"/>
          <w:sz w:val="28"/>
          <w:szCs w:val="28"/>
        </w:rPr>
        <w:t xml:space="preserve"> образовательны</w:t>
      </w:r>
      <w:r w:rsidR="00A53147">
        <w:rPr>
          <w:rFonts w:ascii="Times New Roman" w:hAnsi="Times New Roman" w:cs="Times New Roman"/>
          <w:sz w:val="28"/>
          <w:szCs w:val="28"/>
        </w:rPr>
        <w:t>х</w:t>
      </w:r>
      <w:r w:rsidR="002B540A">
        <w:rPr>
          <w:rFonts w:ascii="Times New Roman" w:hAnsi="Times New Roman" w:cs="Times New Roman"/>
          <w:sz w:val="28"/>
          <w:szCs w:val="28"/>
        </w:rPr>
        <w:t xml:space="preserve"> программ высшего образования – программ </w:t>
      </w:r>
      <w:proofErr w:type="spellStart"/>
      <w:r w:rsidR="002B540A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A53147">
        <w:rPr>
          <w:rFonts w:ascii="Times New Roman" w:hAnsi="Times New Roman" w:cs="Times New Roman"/>
          <w:sz w:val="28"/>
          <w:szCs w:val="28"/>
        </w:rPr>
        <w:t xml:space="preserve"> и </w:t>
      </w:r>
      <w:r w:rsidR="002B540A">
        <w:rPr>
          <w:rFonts w:ascii="Times New Roman" w:hAnsi="Times New Roman" w:cs="Times New Roman"/>
          <w:sz w:val="28"/>
          <w:szCs w:val="28"/>
        </w:rPr>
        <w:t>программ магистратуры</w:t>
      </w:r>
      <w:r w:rsidR="00B174D0">
        <w:rPr>
          <w:rFonts w:ascii="Times New Roman" w:hAnsi="Times New Roman" w:cs="Times New Roman"/>
          <w:sz w:val="28"/>
          <w:szCs w:val="28"/>
        </w:rPr>
        <w:t xml:space="preserve"> </w:t>
      </w:r>
      <w:r w:rsidR="00A53147">
        <w:rPr>
          <w:rFonts w:ascii="Times New Roman" w:hAnsi="Times New Roman" w:cs="Times New Roman"/>
          <w:sz w:val="28"/>
          <w:szCs w:val="28"/>
        </w:rPr>
        <w:t xml:space="preserve">в </w:t>
      </w:r>
      <w:r w:rsidR="00B174D0">
        <w:rPr>
          <w:rFonts w:ascii="Times New Roman" w:hAnsi="Times New Roman" w:cs="Times New Roman"/>
          <w:sz w:val="28"/>
          <w:szCs w:val="28"/>
        </w:rPr>
        <w:t>Финансовом университете</w:t>
      </w:r>
      <w:r w:rsidR="001005F6">
        <w:rPr>
          <w:rFonts w:ascii="Times New Roman" w:hAnsi="Times New Roman" w:cs="Times New Roman"/>
          <w:sz w:val="28"/>
          <w:szCs w:val="28"/>
        </w:rPr>
        <w:t>,</w:t>
      </w:r>
      <w:r w:rsidR="00D705A2">
        <w:rPr>
          <w:rFonts w:ascii="Times New Roman" w:hAnsi="Times New Roman" w:cs="Times New Roman"/>
          <w:sz w:val="28"/>
          <w:szCs w:val="28"/>
        </w:rPr>
        <w:t xml:space="preserve"> и представлены отдельными документами</w:t>
      </w:r>
      <w:r w:rsidR="004A1A48">
        <w:rPr>
          <w:rFonts w:ascii="Times New Roman" w:hAnsi="Times New Roman" w:cs="Times New Roman"/>
          <w:sz w:val="28"/>
          <w:szCs w:val="28"/>
        </w:rPr>
        <w:t>.</w:t>
      </w:r>
    </w:p>
    <w:p w:rsidR="00EE6F86" w:rsidRDefault="00EE6F86" w:rsidP="00CA6037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F86">
        <w:rPr>
          <w:rFonts w:ascii="Times New Roman" w:hAnsi="Times New Roman" w:cs="Times New Roman"/>
          <w:b/>
          <w:sz w:val="28"/>
          <w:szCs w:val="28"/>
        </w:rPr>
        <w:t xml:space="preserve">Программы учебной и </w:t>
      </w:r>
      <w:r w:rsidR="00CA6037" w:rsidRPr="00EE6F86">
        <w:rPr>
          <w:rFonts w:ascii="Times New Roman" w:hAnsi="Times New Roman" w:cs="Times New Roman"/>
          <w:b/>
          <w:sz w:val="28"/>
          <w:szCs w:val="28"/>
        </w:rPr>
        <w:t xml:space="preserve">производственной </w:t>
      </w:r>
      <w:r w:rsidR="00CA6037">
        <w:rPr>
          <w:rFonts w:ascii="Times New Roman" w:hAnsi="Times New Roman" w:cs="Times New Roman"/>
          <w:b/>
          <w:sz w:val="28"/>
          <w:szCs w:val="28"/>
        </w:rPr>
        <w:t>практики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E6F86" w:rsidRDefault="00EE6F86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F86">
        <w:rPr>
          <w:rFonts w:ascii="Times New Roman" w:hAnsi="Times New Roman" w:cs="Times New Roman"/>
          <w:sz w:val="28"/>
          <w:szCs w:val="28"/>
        </w:rPr>
        <w:t xml:space="preserve">В целях </w:t>
      </w:r>
      <w:r w:rsidR="007F1C74">
        <w:rPr>
          <w:rFonts w:ascii="Times New Roman" w:hAnsi="Times New Roman" w:cs="Times New Roman"/>
          <w:sz w:val="28"/>
          <w:szCs w:val="28"/>
        </w:rPr>
        <w:t>организации и проведения практики</w:t>
      </w:r>
      <w:r w:rsidRPr="00EE6F86">
        <w:rPr>
          <w:rFonts w:ascii="Times New Roman" w:hAnsi="Times New Roman" w:cs="Times New Roman"/>
          <w:sz w:val="28"/>
          <w:szCs w:val="28"/>
        </w:rPr>
        <w:t xml:space="preserve"> разработаны и утверждены программы учебной и производственной</w:t>
      </w:r>
      <w:r w:rsidR="00D16E1E">
        <w:rPr>
          <w:rFonts w:ascii="Times New Roman" w:hAnsi="Times New Roman" w:cs="Times New Roman"/>
          <w:sz w:val="28"/>
          <w:szCs w:val="28"/>
        </w:rPr>
        <w:t xml:space="preserve"> практики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требованиями, </w:t>
      </w:r>
      <w:r w:rsidR="000C580D">
        <w:rPr>
          <w:rFonts w:ascii="Times New Roman" w:hAnsi="Times New Roman" w:cs="Times New Roman"/>
          <w:sz w:val="28"/>
          <w:szCs w:val="28"/>
        </w:rPr>
        <w:t xml:space="preserve">определенными в </w:t>
      </w:r>
      <w:r w:rsidR="00B174D0">
        <w:rPr>
          <w:rFonts w:ascii="Times New Roman" w:hAnsi="Times New Roman" w:cs="Times New Roman"/>
          <w:sz w:val="28"/>
          <w:szCs w:val="28"/>
        </w:rPr>
        <w:t xml:space="preserve">Порядке организации и утверждения образовательных программ высшего образования – программ </w:t>
      </w:r>
      <w:proofErr w:type="spellStart"/>
      <w:r w:rsidR="00B174D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B174D0">
        <w:rPr>
          <w:rFonts w:ascii="Times New Roman" w:hAnsi="Times New Roman" w:cs="Times New Roman"/>
          <w:sz w:val="28"/>
          <w:szCs w:val="28"/>
        </w:rPr>
        <w:t xml:space="preserve"> и программ магистратуры в Финансовом университете</w:t>
      </w:r>
      <w:r w:rsidR="000C580D">
        <w:rPr>
          <w:rFonts w:ascii="Times New Roman" w:hAnsi="Times New Roman" w:cs="Times New Roman"/>
          <w:sz w:val="28"/>
          <w:szCs w:val="28"/>
        </w:rPr>
        <w:t xml:space="preserve">, в Положении </w:t>
      </w:r>
      <w:r w:rsidR="00BF3DF7">
        <w:rPr>
          <w:rFonts w:ascii="Times New Roman" w:hAnsi="Times New Roman" w:cs="Times New Roman"/>
          <w:sz w:val="28"/>
          <w:szCs w:val="28"/>
        </w:rPr>
        <w:t>о практике обучающихся, осваивающих образовательные программы высшего образования</w:t>
      </w:r>
      <w:r w:rsidR="0097085A">
        <w:rPr>
          <w:rFonts w:ascii="Times New Roman" w:hAnsi="Times New Roman" w:cs="Times New Roman"/>
          <w:sz w:val="28"/>
          <w:szCs w:val="28"/>
        </w:rPr>
        <w:t xml:space="preserve"> – программы </w:t>
      </w:r>
      <w:proofErr w:type="spellStart"/>
      <w:r w:rsidR="0097085A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97085A">
        <w:rPr>
          <w:rFonts w:ascii="Times New Roman" w:hAnsi="Times New Roman" w:cs="Times New Roman"/>
          <w:sz w:val="28"/>
          <w:szCs w:val="28"/>
        </w:rPr>
        <w:t xml:space="preserve"> и программы магистратуры в Финансовом университете </w:t>
      </w:r>
      <w:r w:rsidR="007F1C74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085A">
        <w:rPr>
          <w:rFonts w:ascii="Times New Roman" w:hAnsi="Times New Roman" w:cs="Times New Roman"/>
          <w:sz w:val="28"/>
          <w:szCs w:val="28"/>
        </w:rPr>
        <w:t xml:space="preserve">Положению о практике обучающихся, осваивающих образовательные программы высшего образования – программы </w:t>
      </w:r>
      <w:proofErr w:type="spellStart"/>
      <w:r w:rsidR="0097085A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97085A">
        <w:rPr>
          <w:rFonts w:ascii="Times New Roman" w:hAnsi="Times New Roman" w:cs="Times New Roman"/>
          <w:sz w:val="28"/>
          <w:szCs w:val="28"/>
        </w:rPr>
        <w:t xml:space="preserve">, программы </w:t>
      </w:r>
      <w:proofErr w:type="spellStart"/>
      <w:r w:rsidR="0097085A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="0097085A">
        <w:rPr>
          <w:rFonts w:ascii="Times New Roman" w:hAnsi="Times New Roman" w:cs="Times New Roman"/>
          <w:sz w:val="28"/>
          <w:szCs w:val="28"/>
        </w:rPr>
        <w:t xml:space="preserve"> и программы магистратуры (п</w:t>
      </w:r>
      <w:r>
        <w:rPr>
          <w:rFonts w:ascii="Times New Roman" w:hAnsi="Times New Roman" w:cs="Times New Roman"/>
          <w:sz w:val="28"/>
          <w:szCs w:val="28"/>
        </w:rPr>
        <w:t xml:space="preserve">риказ </w:t>
      </w:r>
      <w:proofErr w:type="spellStart"/>
      <w:r w:rsidR="007F1C74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="007F1C74">
        <w:rPr>
          <w:rFonts w:ascii="Times New Roman" w:hAnsi="Times New Roman" w:cs="Times New Roman"/>
          <w:sz w:val="28"/>
          <w:szCs w:val="28"/>
        </w:rPr>
        <w:t xml:space="preserve"> России от 27.11.2015 № 1383</w:t>
      </w:r>
      <w:r w:rsidR="008A0041">
        <w:rPr>
          <w:rFonts w:ascii="Times New Roman" w:hAnsi="Times New Roman" w:cs="Times New Roman"/>
          <w:sz w:val="28"/>
          <w:szCs w:val="28"/>
        </w:rPr>
        <w:t xml:space="preserve">, с изменениями, внесенными приказом </w:t>
      </w:r>
      <w:proofErr w:type="spellStart"/>
      <w:r w:rsidR="008A0041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="008A0041">
        <w:rPr>
          <w:rFonts w:ascii="Times New Roman" w:hAnsi="Times New Roman" w:cs="Times New Roman"/>
          <w:sz w:val="28"/>
          <w:szCs w:val="28"/>
        </w:rPr>
        <w:t xml:space="preserve"> России от 15.12.2017</w:t>
      </w:r>
      <w:r w:rsidR="007235E7">
        <w:rPr>
          <w:rFonts w:ascii="Times New Roman" w:hAnsi="Times New Roman" w:cs="Times New Roman"/>
          <w:sz w:val="28"/>
          <w:szCs w:val="28"/>
        </w:rPr>
        <w:t xml:space="preserve"> </w:t>
      </w:r>
      <w:r w:rsidR="008A0041">
        <w:rPr>
          <w:rFonts w:ascii="Times New Roman" w:hAnsi="Times New Roman" w:cs="Times New Roman"/>
          <w:sz w:val="28"/>
          <w:szCs w:val="28"/>
        </w:rPr>
        <w:t>№ 1225</w:t>
      </w:r>
      <w:r w:rsidR="0097085A">
        <w:rPr>
          <w:rFonts w:ascii="Times New Roman" w:hAnsi="Times New Roman" w:cs="Times New Roman"/>
          <w:sz w:val="28"/>
          <w:szCs w:val="28"/>
        </w:rPr>
        <w:t>)</w:t>
      </w:r>
      <w:r w:rsidR="007F1C74">
        <w:rPr>
          <w:rFonts w:ascii="Times New Roman" w:hAnsi="Times New Roman" w:cs="Times New Roman"/>
          <w:sz w:val="28"/>
          <w:szCs w:val="28"/>
        </w:rPr>
        <w:t xml:space="preserve">. </w:t>
      </w:r>
      <w:r w:rsidR="00CA6037">
        <w:rPr>
          <w:rFonts w:ascii="Times New Roman" w:hAnsi="Times New Roman" w:cs="Times New Roman"/>
          <w:sz w:val="28"/>
          <w:szCs w:val="28"/>
        </w:rPr>
        <w:t>Они 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отдельными документами.</w:t>
      </w:r>
    </w:p>
    <w:p w:rsidR="007F1C74" w:rsidRPr="007F1C74" w:rsidRDefault="00EE6F86" w:rsidP="00CA6037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F1C74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="007F1C74" w:rsidRPr="007F1C74">
        <w:rPr>
          <w:rFonts w:ascii="Times New Roman" w:hAnsi="Times New Roman" w:cs="Times New Roman"/>
          <w:b/>
          <w:sz w:val="28"/>
          <w:szCs w:val="28"/>
        </w:rPr>
        <w:t>государственной итоговой аттестации</w:t>
      </w:r>
    </w:p>
    <w:p w:rsidR="007832F1" w:rsidRPr="007832F1" w:rsidRDefault="007832F1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2F1">
        <w:rPr>
          <w:rFonts w:ascii="Times New Roman" w:hAnsi="Times New Roman" w:cs="Times New Roman"/>
          <w:sz w:val="28"/>
          <w:szCs w:val="28"/>
        </w:rPr>
        <w:t xml:space="preserve">Программа государственной итоговой аттестации представлена программой государственного экзамена, перечнем компетенций выпускника, подлежащих оценке в ходе государственного экзамена и требованиями к выпускным </w:t>
      </w:r>
      <w:r w:rsidRPr="007832F1">
        <w:rPr>
          <w:rFonts w:ascii="Times New Roman" w:hAnsi="Times New Roman" w:cs="Times New Roman"/>
          <w:sz w:val="28"/>
          <w:szCs w:val="28"/>
        </w:rPr>
        <w:lastRenderedPageBreak/>
        <w:t xml:space="preserve">квалификационным работам в соответствии с требованиями, определенными в Порядке организации и утверждения образовательных программ высшего образования – программ </w:t>
      </w:r>
      <w:proofErr w:type="spellStart"/>
      <w:r w:rsidRPr="007832F1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7832F1">
        <w:rPr>
          <w:rFonts w:ascii="Times New Roman" w:hAnsi="Times New Roman" w:cs="Times New Roman"/>
          <w:sz w:val="28"/>
          <w:szCs w:val="28"/>
        </w:rPr>
        <w:t xml:space="preserve"> и программ магистратуры в Финансовом университете, в Порядке проведения государственной итоговой аттестации по программам </w:t>
      </w:r>
      <w:proofErr w:type="spellStart"/>
      <w:r w:rsidRPr="007832F1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7832F1">
        <w:rPr>
          <w:rFonts w:ascii="Times New Roman" w:hAnsi="Times New Roman" w:cs="Times New Roman"/>
          <w:sz w:val="28"/>
          <w:szCs w:val="28"/>
        </w:rPr>
        <w:t xml:space="preserve"> и программам магистратуры в Финансовом университете, в Положении о выпускной квалификационной работе по программ</w:t>
      </w:r>
      <w:r w:rsidR="004200F0">
        <w:rPr>
          <w:rFonts w:ascii="Times New Roman" w:hAnsi="Times New Roman" w:cs="Times New Roman"/>
          <w:sz w:val="28"/>
          <w:szCs w:val="28"/>
        </w:rPr>
        <w:t>е</w:t>
      </w:r>
      <w:r w:rsidRPr="00783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2F1">
        <w:rPr>
          <w:rFonts w:ascii="Times New Roman" w:hAnsi="Times New Roman" w:cs="Times New Roman"/>
          <w:sz w:val="28"/>
          <w:szCs w:val="28"/>
        </w:rPr>
        <w:t>бакалавр</w:t>
      </w:r>
      <w:r w:rsidR="004200F0">
        <w:rPr>
          <w:rFonts w:ascii="Times New Roman" w:hAnsi="Times New Roman" w:cs="Times New Roman"/>
          <w:sz w:val="28"/>
          <w:szCs w:val="28"/>
        </w:rPr>
        <w:t>иата</w:t>
      </w:r>
      <w:proofErr w:type="spellEnd"/>
      <w:r w:rsidR="00DD5F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DD5F76">
        <w:rPr>
          <w:rFonts w:ascii="Times New Roman" w:hAnsi="Times New Roman" w:cs="Times New Roman"/>
          <w:sz w:val="28"/>
          <w:szCs w:val="28"/>
        </w:rPr>
        <w:t>Финуниверситете</w:t>
      </w:r>
      <w:proofErr w:type="spellEnd"/>
      <w:r w:rsidRPr="007832F1">
        <w:rPr>
          <w:rFonts w:ascii="Times New Roman" w:hAnsi="Times New Roman" w:cs="Times New Roman"/>
          <w:sz w:val="28"/>
          <w:szCs w:val="28"/>
        </w:rPr>
        <w:t>.</w:t>
      </w:r>
    </w:p>
    <w:p w:rsidR="00EE6F86" w:rsidRPr="00EE6F86" w:rsidRDefault="00EE6F86" w:rsidP="00CA603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05A2" w:rsidRDefault="00BE2B0B" w:rsidP="00CA6037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УСЛОВИЯ РЕАЛИЗАЦИИ</w:t>
      </w:r>
      <w:r w:rsidR="00D705A2" w:rsidRPr="00D705A2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БАКАЛАВРИАТА</w:t>
      </w:r>
    </w:p>
    <w:p w:rsidR="00C639CB" w:rsidRDefault="00D705A2" w:rsidP="00CA6037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639CB">
        <w:rPr>
          <w:rFonts w:ascii="Times New Roman" w:hAnsi="Times New Roman" w:cs="Times New Roman"/>
          <w:b/>
          <w:sz w:val="28"/>
          <w:szCs w:val="28"/>
        </w:rPr>
        <w:t xml:space="preserve">Кадровое обеспечение реализации </w:t>
      </w:r>
      <w:r w:rsidR="00C639CB" w:rsidRPr="00C639CB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BE7B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E7BE3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</w:p>
    <w:p w:rsidR="00AB4F16" w:rsidRDefault="00C639CB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705A2" w:rsidRPr="00C639CB">
        <w:rPr>
          <w:rFonts w:ascii="Times New Roman" w:hAnsi="Times New Roman" w:cs="Times New Roman"/>
          <w:sz w:val="28"/>
          <w:szCs w:val="28"/>
        </w:rPr>
        <w:t>адровый потенциал, обеспечивающий реализацию программы</w:t>
      </w:r>
      <w:r w:rsidR="00BE7B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BE3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EE67A0" w:rsidRPr="00C639CB">
        <w:rPr>
          <w:rFonts w:ascii="Times New Roman" w:hAnsi="Times New Roman" w:cs="Times New Roman"/>
          <w:sz w:val="28"/>
          <w:szCs w:val="28"/>
        </w:rPr>
        <w:t>, соответствует требованиям к наличию и квалификации научно-педагогических работников, установленным ФГОС ВО</w:t>
      </w:r>
      <w:r w:rsidR="006C1F48">
        <w:rPr>
          <w:rFonts w:ascii="Times New Roman" w:hAnsi="Times New Roman" w:cs="Times New Roman"/>
          <w:sz w:val="28"/>
          <w:szCs w:val="28"/>
        </w:rPr>
        <w:t xml:space="preserve"> </w:t>
      </w:r>
      <w:r w:rsidR="00EE67A0" w:rsidRPr="00C639CB">
        <w:rPr>
          <w:rFonts w:ascii="Times New Roman" w:hAnsi="Times New Roman" w:cs="Times New Roman"/>
          <w:sz w:val="28"/>
          <w:szCs w:val="28"/>
        </w:rPr>
        <w:t>по данному направлению подготовки.</w:t>
      </w:r>
      <w:r w:rsidR="004F633F" w:rsidRPr="00C639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5B88" w:rsidRDefault="00165B88" w:rsidP="00CA60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50A33">
        <w:rPr>
          <w:rFonts w:ascii="Times New Roman" w:hAnsi="Times New Roman"/>
          <w:sz w:val="28"/>
          <w:szCs w:val="28"/>
        </w:rPr>
        <w:t xml:space="preserve">Руководитель образовательной программы – </w:t>
      </w:r>
      <w:r>
        <w:rPr>
          <w:rFonts w:ascii="Times New Roman" w:hAnsi="Times New Roman"/>
          <w:sz w:val="28"/>
          <w:szCs w:val="28"/>
        </w:rPr>
        <w:t>Макрушин Сергей Вячеславович,</w:t>
      </w:r>
      <w:r w:rsidRPr="00650A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кандидат экономических наук, доцент Департамента анализа данных, принятия решений и финансовых технологий.</w:t>
      </w:r>
    </w:p>
    <w:p w:rsidR="00165B88" w:rsidRPr="00650A33" w:rsidRDefault="00165B88" w:rsidP="00CA60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50A33">
        <w:rPr>
          <w:rFonts w:ascii="Times New Roman" w:hAnsi="Times New Roman"/>
          <w:sz w:val="28"/>
          <w:szCs w:val="28"/>
        </w:rPr>
        <w:t>Образовательный процесс осуществляется на факультете «</w:t>
      </w:r>
      <w:r>
        <w:rPr>
          <w:rFonts w:ascii="Times New Roman" w:hAnsi="Times New Roman"/>
          <w:sz w:val="28"/>
          <w:szCs w:val="28"/>
        </w:rPr>
        <w:t>Прикладная математика и информационные технологии</w:t>
      </w:r>
      <w:r w:rsidRPr="00650A33">
        <w:rPr>
          <w:rFonts w:ascii="Times New Roman" w:hAnsi="Times New Roman"/>
          <w:sz w:val="28"/>
          <w:szCs w:val="28"/>
        </w:rPr>
        <w:t xml:space="preserve">». </w:t>
      </w:r>
    </w:p>
    <w:p w:rsidR="00165B88" w:rsidRPr="00AD2C34" w:rsidRDefault="00165B88" w:rsidP="00CA60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2C34">
        <w:rPr>
          <w:rFonts w:ascii="Times New Roman" w:hAnsi="Times New Roman"/>
          <w:sz w:val="28"/>
          <w:szCs w:val="28"/>
        </w:rPr>
        <w:t>Выпускающ</w:t>
      </w:r>
      <w:r>
        <w:rPr>
          <w:rFonts w:ascii="Times New Roman" w:hAnsi="Times New Roman"/>
          <w:sz w:val="28"/>
          <w:szCs w:val="28"/>
        </w:rPr>
        <w:t>ий департамент</w:t>
      </w:r>
      <w:r w:rsidRPr="00AD2C3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Департамент анализа данных, принятия решений и финансовых технологий</w:t>
      </w:r>
      <w:r w:rsidRPr="00AD2C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(руководитель</w:t>
      </w:r>
      <w:r w:rsidRPr="00AD2C34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Соловьев В.И., д.э.н., профессор).</w:t>
      </w:r>
    </w:p>
    <w:p w:rsidR="00AB51E5" w:rsidRDefault="00EE67A0" w:rsidP="00CA6037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b/>
          <w:sz w:val="28"/>
          <w:szCs w:val="28"/>
        </w:rPr>
        <w:t xml:space="preserve">Учебно-методическое обеспечение </w:t>
      </w:r>
      <w:r w:rsidR="00BE2B0B" w:rsidRPr="00AB51E5">
        <w:rPr>
          <w:rFonts w:ascii="Times New Roman" w:hAnsi="Times New Roman" w:cs="Times New Roman"/>
          <w:b/>
          <w:sz w:val="28"/>
          <w:szCs w:val="28"/>
        </w:rPr>
        <w:t xml:space="preserve">реализации </w:t>
      </w:r>
      <w:r w:rsidR="00993935" w:rsidRPr="00AB51E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B5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E7BE3" w:rsidRPr="00AB51E5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  <w:r w:rsidR="00D705A2" w:rsidRPr="00AB51E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7BEE" w:rsidRPr="00AB51E5" w:rsidRDefault="00BE7BE3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П</w:t>
      </w:r>
      <w:r w:rsidR="00C639CB" w:rsidRPr="00AB51E5">
        <w:rPr>
          <w:rFonts w:ascii="Times New Roman" w:hAnsi="Times New Roman" w:cs="Times New Roman"/>
          <w:sz w:val="28"/>
          <w:szCs w:val="28"/>
        </w:rPr>
        <w:t>рограмма</w:t>
      </w:r>
      <w:r w:rsidR="004F633F" w:rsidRPr="00AB5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 xml:space="preserve"> </w:t>
      </w:r>
      <w:r w:rsidR="004F633F" w:rsidRPr="00AB51E5">
        <w:rPr>
          <w:rFonts w:ascii="Times New Roman" w:hAnsi="Times New Roman" w:cs="Times New Roman"/>
          <w:sz w:val="28"/>
          <w:szCs w:val="28"/>
        </w:rPr>
        <w:t>обеспечена учебно-методической документацией по всем дисциплинам</w:t>
      </w:r>
      <w:r w:rsidR="00993935" w:rsidRPr="00AB51E5">
        <w:rPr>
          <w:rFonts w:ascii="Times New Roman" w:hAnsi="Times New Roman" w:cs="Times New Roman"/>
          <w:sz w:val="28"/>
          <w:szCs w:val="28"/>
        </w:rPr>
        <w:t>.</w:t>
      </w:r>
    </w:p>
    <w:p w:rsidR="005A5173" w:rsidRDefault="000860CD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Финансовом университете создан б</w:t>
      </w:r>
      <w:r w:rsidR="005A5173">
        <w:rPr>
          <w:rFonts w:ascii="Times New Roman" w:hAnsi="Times New Roman" w:cs="Times New Roman"/>
          <w:sz w:val="28"/>
          <w:szCs w:val="28"/>
        </w:rPr>
        <w:t>иблиотечно-информационный комплекс</w:t>
      </w:r>
      <w:r w:rsidR="00E36860">
        <w:rPr>
          <w:rFonts w:ascii="Times New Roman" w:hAnsi="Times New Roman" w:cs="Times New Roman"/>
          <w:sz w:val="28"/>
          <w:szCs w:val="28"/>
        </w:rPr>
        <w:t xml:space="preserve"> (далее – БИК)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5A5173">
        <w:rPr>
          <w:rFonts w:ascii="Times New Roman" w:hAnsi="Times New Roman" w:cs="Times New Roman"/>
          <w:sz w:val="28"/>
          <w:szCs w:val="28"/>
        </w:rPr>
        <w:t>оснащен компьютерной техникой</w:t>
      </w:r>
      <w:r w:rsidR="00E36860">
        <w:rPr>
          <w:rFonts w:ascii="Times New Roman" w:hAnsi="Times New Roman" w:cs="Times New Roman"/>
          <w:sz w:val="28"/>
          <w:szCs w:val="28"/>
        </w:rPr>
        <w:t xml:space="preserve">. Локальная сеть БИК интегрируется в общеуниверситетскую компьютерную сеть с выходом в Интернет, что позволяет студентам обеспечивать возможность самостоятельной работы с информационными ресурсами </w:t>
      </w:r>
      <w:r w:rsidR="00E3686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36860" w:rsidRPr="00E36860">
        <w:rPr>
          <w:rFonts w:ascii="Times New Roman" w:hAnsi="Times New Roman" w:cs="Times New Roman"/>
          <w:sz w:val="28"/>
          <w:szCs w:val="28"/>
        </w:rPr>
        <w:t>-</w:t>
      </w:r>
      <w:r w:rsidR="00E36860">
        <w:rPr>
          <w:rFonts w:ascii="Times New Roman" w:hAnsi="Times New Roman" w:cs="Times New Roman"/>
          <w:sz w:val="28"/>
          <w:szCs w:val="28"/>
          <w:lang w:val="en-US"/>
        </w:rPr>
        <w:t>lin</w:t>
      </w:r>
      <w:r w:rsidR="005441C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36860" w:rsidRPr="00E36860">
        <w:rPr>
          <w:rFonts w:ascii="Times New Roman" w:hAnsi="Times New Roman" w:cs="Times New Roman"/>
          <w:sz w:val="28"/>
          <w:szCs w:val="28"/>
        </w:rPr>
        <w:t xml:space="preserve"> </w:t>
      </w:r>
      <w:r w:rsidR="00E36860">
        <w:rPr>
          <w:rFonts w:ascii="Times New Roman" w:hAnsi="Times New Roman" w:cs="Times New Roman"/>
          <w:sz w:val="28"/>
          <w:szCs w:val="28"/>
        </w:rPr>
        <w:t xml:space="preserve">в читальных залах и </w:t>
      </w:r>
      <w:proofErr w:type="spellStart"/>
      <w:r w:rsidR="00E36860">
        <w:rPr>
          <w:rFonts w:ascii="Times New Roman" w:hAnsi="Times New Roman" w:cs="Times New Roman"/>
          <w:sz w:val="28"/>
          <w:szCs w:val="28"/>
        </w:rPr>
        <w:t>медиатеках</w:t>
      </w:r>
      <w:proofErr w:type="spellEnd"/>
      <w:r w:rsidR="00E36860">
        <w:rPr>
          <w:rFonts w:ascii="Times New Roman" w:hAnsi="Times New Roman" w:cs="Times New Roman"/>
          <w:sz w:val="28"/>
          <w:szCs w:val="28"/>
        </w:rPr>
        <w:t>.</w:t>
      </w:r>
    </w:p>
    <w:p w:rsidR="00305CCF" w:rsidRDefault="00E36860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Электронные фонды БИК включают: электронную библиотеку Финансового университета, лицензионные полнотекстовые базы данных на русском и английском языках, лицензионные правовые базы, универсальный фонд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36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E36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ресурсов, </w:t>
      </w:r>
      <w:r w:rsidR="00066916">
        <w:rPr>
          <w:rFonts w:ascii="Times New Roman" w:hAnsi="Times New Roman" w:cs="Times New Roman"/>
          <w:sz w:val="28"/>
          <w:szCs w:val="28"/>
        </w:rPr>
        <w:t xml:space="preserve">статьи, учебные пособия, монографии. </w:t>
      </w:r>
      <w:r w:rsidR="00305CCF">
        <w:rPr>
          <w:rFonts w:ascii="Times New Roman" w:hAnsi="Times New Roman" w:cs="Times New Roman"/>
          <w:sz w:val="28"/>
          <w:szCs w:val="28"/>
        </w:rPr>
        <w:t>Фонд дополнительной литературы, помимо учебной, включает справочно-библиографические и периодические издания.</w:t>
      </w:r>
    </w:p>
    <w:p w:rsidR="00B10D6D" w:rsidRDefault="00066916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Фонд отражен в электронном каталоге БИК</w:t>
      </w:r>
      <w:r w:rsidR="00E36860" w:rsidRPr="00E36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представлен на информационно-образовательном портале.</w:t>
      </w:r>
      <w:r w:rsidR="00B10D6D">
        <w:rPr>
          <w:rFonts w:ascii="Times New Roman" w:hAnsi="Times New Roman" w:cs="Times New Roman"/>
          <w:sz w:val="28"/>
          <w:szCs w:val="28"/>
        </w:rPr>
        <w:t xml:space="preserve"> </w:t>
      </w:r>
      <w:r w:rsidR="000860CD">
        <w:rPr>
          <w:rFonts w:ascii="Times New Roman" w:hAnsi="Times New Roman" w:cs="Times New Roman"/>
          <w:sz w:val="28"/>
          <w:szCs w:val="28"/>
        </w:rPr>
        <w:t xml:space="preserve">Каждый обучающийся в течение всего периода обучения обеспечен индивидуальным неограниченным доступом к электронной библиотеке. </w:t>
      </w:r>
      <w:r>
        <w:rPr>
          <w:rFonts w:ascii="Times New Roman" w:hAnsi="Times New Roman" w:cs="Times New Roman"/>
          <w:sz w:val="28"/>
          <w:szCs w:val="28"/>
        </w:rPr>
        <w:t xml:space="preserve">Доступ к полнотекстовым электронным коллекциям БИК открыт для пользователей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медиатек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любого компьютера, который входит </w:t>
      </w:r>
      <w:r w:rsidR="00C14A1A">
        <w:rPr>
          <w:rFonts w:ascii="Times New Roman" w:hAnsi="Times New Roman" w:cs="Times New Roman"/>
          <w:sz w:val="28"/>
          <w:szCs w:val="28"/>
        </w:rPr>
        <w:t>в локальную сеть Финансового университета и имеет выход в Интернет, а также удаленно. Электронные материалы доступны пользователям круглосуточно.</w:t>
      </w:r>
      <w:r w:rsidR="000860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4A1A" w:rsidRDefault="00C14A1A" w:rsidP="00CA6037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A1A">
        <w:rPr>
          <w:rFonts w:ascii="Times New Roman" w:hAnsi="Times New Roman" w:cs="Times New Roman"/>
          <w:b/>
          <w:sz w:val="28"/>
          <w:szCs w:val="28"/>
        </w:rPr>
        <w:t xml:space="preserve">Материально-техническое обеспечение реализации </w:t>
      </w:r>
      <w:r w:rsidR="0099393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BE7B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E7BE3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</w:p>
    <w:p w:rsidR="00C14A1A" w:rsidRDefault="00C14A1A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A1A">
        <w:rPr>
          <w:rFonts w:ascii="Times New Roman" w:hAnsi="Times New Roman" w:cs="Times New Roman"/>
          <w:sz w:val="28"/>
          <w:szCs w:val="28"/>
        </w:rPr>
        <w:t xml:space="preserve">Для реализации программы </w:t>
      </w:r>
      <w:proofErr w:type="spellStart"/>
      <w:r w:rsidR="00BE7BE3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BE7BE3">
        <w:rPr>
          <w:rFonts w:ascii="Times New Roman" w:hAnsi="Times New Roman" w:cs="Times New Roman"/>
          <w:sz w:val="28"/>
          <w:szCs w:val="28"/>
        </w:rPr>
        <w:t xml:space="preserve"> </w:t>
      </w:r>
      <w:r w:rsidRPr="00C14A1A">
        <w:rPr>
          <w:rFonts w:ascii="Times New Roman" w:hAnsi="Times New Roman" w:cs="Times New Roman"/>
          <w:sz w:val="28"/>
          <w:szCs w:val="28"/>
        </w:rPr>
        <w:t>Финансовый университет располагает материально-технической базой</w:t>
      </w:r>
      <w:r w:rsidR="00E1775F">
        <w:rPr>
          <w:rFonts w:ascii="Times New Roman" w:hAnsi="Times New Roman" w:cs="Times New Roman"/>
          <w:sz w:val="28"/>
          <w:szCs w:val="28"/>
        </w:rPr>
        <w:t xml:space="preserve"> – учебными аудиториями</w:t>
      </w:r>
      <w:r w:rsidRPr="00C14A1A">
        <w:rPr>
          <w:rFonts w:ascii="Times New Roman" w:hAnsi="Times New Roman" w:cs="Times New Roman"/>
          <w:sz w:val="28"/>
          <w:szCs w:val="28"/>
        </w:rPr>
        <w:t>, обеспечивающ</w:t>
      </w:r>
      <w:r w:rsidR="00E1775F">
        <w:rPr>
          <w:rFonts w:ascii="Times New Roman" w:hAnsi="Times New Roman" w:cs="Times New Roman"/>
          <w:sz w:val="28"/>
          <w:szCs w:val="28"/>
        </w:rPr>
        <w:t>ими</w:t>
      </w:r>
      <w:r w:rsidRPr="00C14A1A">
        <w:rPr>
          <w:rFonts w:ascii="Times New Roman" w:hAnsi="Times New Roman" w:cs="Times New Roman"/>
          <w:sz w:val="28"/>
          <w:szCs w:val="28"/>
        </w:rPr>
        <w:t xml:space="preserve"> проведение </w:t>
      </w:r>
      <w:r w:rsidR="00343EE7">
        <w:rPr>
          <w:rFonts w:ascii="Times New Roman" w:hAnsi="Times New Roman" w:cs="Times New Roman"/>
          <w:sz w:val="28"/>
          <w:szCs w:val="28"/>
        </w:rPr>
        <w:t>ле</w:t>
      </w:r>
      <w:r w:rsidRPr="00C14A1A">
        <w:rPr>
          <w:rFonts w:ascii="Times New Roman" w:hAnsi="Times New Roman" w:cs="Times New Roman"/>
          <w:sz w:val="28"/>
          <w:szCs w:val="28"/>
        </w:rPr>
        <w:t>кци</w:t>
      </w:r>
      <w:r w:rsidR="00343EE7">
        <w:rPr>
          <w:rFonts w:ascii="Times New Roman" w:hAnsi="Times New Roman" w:cs="Times New Roman"/>
          <w:sz w:val="28"/>
          <w:szCs w:val="28"/>
        </w:rPr>
        <w:t>й</w:t>
      </w:r>
      <w:r w:rsidRPr="00C14A1A">
        <w:rPr>
          <w:rFonts w:ascii="Times New Roman" w:hAnsi="Times New Roman" w:cs="Times New Roman"/>
          <w:sz w:val="28"/>
          <w:szCs w:val="28"/>
        </w:rPr>
        <w:t xml:space="preserve">, </w:t>
      </w:r>
      <w:r w:rsidR="00F61EEA">
        <w:rPr>
          <w:rFonts w:ascii="Times New Roman" w:hAnsi="Times New Roman" w:cs="Times New Roman"/>
          <w:sz w:val="28"/>
          <w:szCs w:val="28"/>
        </w:rPr>
        <w:t xml:space="preserve">семинарских занятий, выполнения курсовых </w:t>
      </w:r>
      <w:r w:rsidR="00F61EEA">
        <w:rPr>
          <w:rFonts w:ascii="Times New Roman" w:hAnsi="Times New Roman" w:cs="Times New Roman"/>
          <w:sz w:val="28"/>
          <w:szCs w:val="28"/>
        </w:rPr>
        <w:lastRenderedPageBreak/>
        <w:t>работ</w:t>
      </w:r>
      <w:r w:rsidR="00343EE7">
        <w:rPr>
          <w:rFonts w:ascii="Times New Roman" w:hAnsi="Times New Roman" w:cs="Times New Roman"/>
          <w:sz w:val="28"/>
          <w:szCs w:val="28"/>
        </w:rPr>
        <w:t>, текущего контроля и промежуточной аттестации, предусмотренных учебным планом, а также помещения</w:t>
      </w:r>
      <w:r w:rsidR="00E1775F">
        <w:rPr>
          <w:rFonts w:ascii="Times New Roman" w:hAnsi="Times New Roman" w:cs="Times New Roman"/>
          <w:sz w:val="28"/>
          <w:szCs w:val="28"/>
        </w:rPr>
        <w:t>ми</w:t>
      </w:r>
      <w:r w:rsidR="00343EE7">
        <w:rPr>
          <w:rFonts w:ascii="Times New Roman" w:hAnsi="Times New Roman" w:cs="Times New Roman"/>
          <w:sz w:val="28"/>
          <w:szCs w:val="28"/>
        </w:rPr>
        <w:t xml:space="preserve"> для самостоятельной работы</w:t>
      </w:r>
      <w:r w:rsidR="0063495A">
        <w:rPr>
          <w:rFonts w:ascii="Times New Roman" w:hAnsi="Times New Roman" w:cs="Times New Roman"/>
          <w:sz w:val="28"/>
          <w:szCs w:val="28"/>
        </w:rPr>
        <w:t xml:space="preserve"> обучающихся</w:t>
      </w:r>
      <w:r w:rsidR="00343EE7">
        <w:rPr>
          <w:rFonts w:ascii="Times New Roman" w:hAnsi="Times New Roman" w:cs="Times New Roman"/>
          <w:sz w:val="28"/>
          <w:szCs w:val="28"/>
        </w:rPr>
        <w:t>.</w:t>
      </w:r>
      <w:r w:rsidR="00F61E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A0C" w:rsidRDefault="001B6A0C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E1775F" w:rsidRDefault="00E1775F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Помещения для самостоятельной работы обучающихся оснащены компьютерной техникой с возможностью подключения к сети «Интерне</w:t>
      </w:r>
      <w:r w:rsidR="00DF5DA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» и обеспечением доступа в электронную информационно-образовательную среду организации.</w:t>
      </w:r>
    </w:p>
    <w:p w:rsidR="00F84E71" w:rsidRDefault="00F84E71" w:rsidP="00F84E7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информационно-образовательная среда обеспечивает 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дисциплин, программах практик, формирование электронного портфолио обучающегося.</w:t>
      </w:r>
    </w:p>
    <w:p w:rsidR="00CA3006" w:rsidRDefault="00CA3006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Финансовый университет обеспечен необходимым комплектом лицензионного и свободно распространяемого программного обеспечения, в том числе отечественного производства. </w:t>
      </w:r>
    </w:p>
    <w:p w:rsidR="001B6A0C" w:rsidRDefault="001B6A0C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Конкретные требования к материально-техническому обеспечению определяются в рабочих программах дисциплин.</w:t>
      </w:r>
    </w:p>
    <w:p w:rsidR="00993935" w:rsidRDefault="009E0A30" w:rsidP="00CA6037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Финансовое обеспечение реализации программы</w:t>
      </w:r>
      <w:r w:rsidR="00BE7B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E7BE3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</w:p>
    <w:p w:rsidR="00165B88" w:rsidRPr="00165B88" w:rsidRDefault="00165B88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B88">
        <w:rPr>
          <w:rFonts w:ascii="Times New Roman" w:eastAsia="Times New Roman" w:hAnsi="Times New Roman" w:cs="Times New Roman"/>
          <w:sz w:val="28"/>
          <w:szCs w:val="28"/>
        </w:rPr>
        <w:t xml:space="preserve">Финансовое обеспечение реализации программы </w:t>
      </w:r>
      <w:proofErr w:type="spellStart"/>
      <w:proofErr w:type="gramStart"/>
      <w:r w:rsidRPr="00165B88">
        <w:rPr>
          <w:rFonts w:ascii="Times New Roman" w:eastAsia="Times New Roman" w:hAnsi="Times New Roman" w:cs="Times New Roman"/>
          <w:sz w:val="28"/>
          <w:szCs w:val="28"/>
        </w:rPr>
        <w:t>бакалавриата</w:t>
      </w:r>
      <w:proofErr w:type="spellEnd"/>
      <w:r w:rsidRPr="00165B88">
        <w:rPr>
          <w:rFonts w:ascii="Times New Roman" w:eastAsia="Times New Roman" w:hAnsi="Times New Roman" w:cs="Times New Roman"/>
          <w:sz w:val="28"/>
          <w:szCs w:val="28"/>
        </w:rPr>
        <w:t xml:space="preserve">  осуществляется</w:t>
      </w:r>
      <w:proofErr w:type="gramEnd"/>
      <w:r w:rsidRPr="00165B88">
        <w:rPr>
          <w:rFonts w:ascii="Times New Roman" w:eastAsia="Times New Roman" w:hAnsi="Times New Roman" w:cs="Times New Roman"/>
          <w:sz w:val="28"/>
          <w:szCs w:val="28"/>
        </w:rPr>
        <w:t xml:space="preserve"> в объеме не ниже значений базовых нормативов затрат на оказание государственных услуг по реализации образовательных программ высшего образования — программ </w:t>
      </w:r>
      <w:proofErr w:type="spellStart"/>
      <w:r w:rsidRPr="00165B88">
        <w:rPr>
          <w:rFonts w:ascii="Times New Roman" w:eastAsia="Times New Roman" w:hAnsi="Times New Roman" w:cs="Times New Roman"/>
          <w:sz w:val="28"/>
          <w:szCs w:val="28"/>
        </w:rPr>
        <w:t>бакалавриата</w:t>
      </w:r>
      <w:proofErr w:type="spellEnd"/>
      <w:r w:rsidRPr="00165B88">
        <w:rPr>
          <w:rFonts w:ascii="Times New Roman" w:eastAsia="Times New Roman" w:hAnsi="Times New Roman" w:cs="Times New Roman"/>
          <w:sz w:val="28"/>
          <w:szCs w:val="28"/>
        </w:rPr>
        <w:t xml:space="preserve"> и значений корректирующих коэффициентов к базовым нормативам затрат, определяемых </w:t>
      </w:r>
      <w:proofErr w:type="spellStart"/>
      <w:r w:rsidRPr="00165B88">
        <w:rPr>
          <w:rFonts w:ascii="Times New Roman" w:eastAsia="Times New Roman" w:hAnsi="Times New Roman" w:cs="Times New Roman"/>
          <w:sz w:val="28"/>
          <w:szCs w:val="28"/>
        </w:rPr>
        <w:t>Мин</w:t>
      </w:r>
      <w:r w:rsidR="00EE442F">
        <w:rPr>
          <w:rFonts w:ascii="Times New Roman" w:eastAsia="Times New Roman" w:hAnsi="Times New Roman" w:cs="Times New Roman"/>
          <w:sz w:val="28"/>
          <w:szCs w:val="28"/>
        </w:rPr>
        <w:t>обрнауки</w:t>
      </w:r>
      <w:proofErr w:type="spellEnd"/>
      <w:r w:rsidR="00EE442F">
        <w:rPr>
          <w:rFonts w:ascii="Times New Roman" w:eastAsia="Times New Roman" w:hAnsi="Times New Roman" w:cs="Times New Roman"/>
          <w:sz w:val="28"/>
          <w:szCs w:val="28"/>
        </w:rPr>
        <w:t xml:space="preserve"> России</w:t>
      </w:r>
      <w:r w:rsidRPr="00165B88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29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</w:tblGrid>
      <w:tr w:rsidR="00165B88" w:rsidRPr="00C14A1A" w:rsidTr="005D5449">
        <w:trPr>
          <w:tblCellSpacing w:w="0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165B88" w:rsidRPr="00C14A1A" w:rsidRDefault="00165B88" w:rsidP="00CA6037">
            <w:pPr>
              <w:spacing w:after="0" w:line="240" w:lineRule="auto"/>
              <w:ind w:firstLine="709"/>
              <w:jc w:val="both"/>
              <w:rPr>
                <w:b/>
              </w:rPr>
            </w:pPr>
          </w:p>
        </w:tc>
      </w:tr>
    </w:tbl>
    <w:p w:rsidR="00165B88" w:rsidRPr="00165B88" w:rsidRDefault="00165B88" w:rsidP="00CA60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65B8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29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</w:tblGrid>
      <w:tr w:rsidR="005A5173" w:rsidRPr="00C14A1A" w:rsidTr="00C14A1A">
        <w:trPr>
          <w:tblCellSpacing w:w="0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5A5173" w:rsidRPr="00C14A1A" w:rsidRDefault="005A5173" w:rsidP="00CA6037">
            <w:pPr>
              <w:spacing w:after="0" w:line="240" w:lineRule="auto"/>
              <w:ind w:firstLine="709"/>
              <w:jc w:val="both"/>
              <w:rPr>
                <w:b/>
              </w:rPr>
            </w:pPr>
            <w:bookmarkStart w:id="1" w:name="top"/>
          </w:p>
        </w:tc>
      </w:tr>
    </w:tbl>
    <w:bookmarkEnd w:id="1"/>
    <w:p w:rsidR="00D705A2" w:rsidRPr="004F633F" w:rsidRDefault="00D705A2" w:rsidP="00CA6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33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705A2" w:rsidRPr="004F633F" w:rsidSect="00DF614A">
      <w:headerReference w:type="default" r:id="rId9"/>
      <w:pgSz w:w="11906" w:h="16838"/>
      <w:pgMar w:top="851" w:right="707" w:bottom="568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899" w:rsidRDefault="00181899" w:rsidP="00B860CF">
      <w:pPr>
        <w:spacing w:after="0" w:line="240" w:lineRule="auto"/>
      </w:pPr>
      <w:r>
        <w:separator/>
      </w:r>
    </w:p>
  </w:endnote>
  <w:endnote w:type="continuationSeparator" w:id="0">
    <w:p w:rsidR="00181899" w:rsidRDefault="00181899" w:rsidP="00B86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899" w:rsidRDefault="00181899" w:rsidP="00B860CF">
      <w:pPr>
        <w:spacing w:after="0" w:line="240" w:lineRule="auto"/>
      </w:pPr>
      <w:r>
        <w:separator/>
      </w:r>
    </w:p>
  </w:footnote>
  <w:footnote w:type="continuationSeparator" w:id="0">
    <w:p w:rsidR="00181899" w:rsidRDefault="00181899" w:rsidP="00B86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0645784"/>
      <w:docPartObj>
        <w:docPartGallery w:val="Page Numbers (Top of Page)"/>
        <w:docPartUnique/>
      </w:docPartObj>
    </w:sdtPr>
    <w:sdtEndPr/>
    <w:sdtContent>
      <w:p w:rsidR="00B860CF" w:rsidRDefault="00B860C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D8F">
          <w:rPr>
            <w:noProof/>
          </w:rPr>
          <w:t>13</w:t>
        </w:r>
        <w:r>
          <w:fldChar w:fldCharType="end"/>
        </w:r>
      </w:p>
    </w:sdtContent>
  </w:sdt>
  <w:p w:rsidR="00B860CF" w:rsidRDefault="00B860C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546"/>
    <w:multiLevelType w:val="multilevel"/>
    <w:tmpl w:val="F54A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77C9E"/>
    <w:multiLevelType w:val="hybridMultilevel"/>
    <w:tmpl w:val="BE4E5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D7FB9"/>
    <w:multiLevelType w:val="hybridMultilevel"/>
    <w:tmpl w:val="C0E6A82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F932421"/>
    <w:multiLevelType w:val="hybridMultilevel"/>
    <w:tmpl w:val="FA10C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B2A36"/>
    <w:multiLevelType w:val="multilevel"/>
    <w:tmpl w:val="519C2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58"/>
    <w:rsid w:val="00024D14"/>
    <w:rsid w:val="00037033"/>
    <w:rsid w:val="00057483"/>
    <w:rsid w:val="00066916"/>
    <w:rsid w:val="000860CD"/>
    <w:rsid w:val="000B42FC"/>
    <w:rsid w:val="000B62BD"/>
    <w:rsid w:val="000C13E1"/>
    <w:rsid w:val="000C580D"/>
    <w:rsid w:val="001005F6"/>
    <w:rsid w:val="00110F00"/>
    <w:rsid w:val="0013178A"/>
    <w:rsid w:val="001335F1"/>
    <w:rsid w:val="00165B88"/>
    <w:rsid w:val="00166082"/>
    <w:rsid w:val="00181899"/>
    <w:rsid w:val="00183040"/>
    <w:rsid w:val="001B6A0C"/>
    <w:rsid w:val="001F104D"/>
    <w:rsid w:val="002038DE"/>
    <w:rsid w:val="002122B9"/>
    <w:rsid w:val="00265DDB"/>
    <w:rsid w:val="002669AA"/>
    <w:rsid w:val="002A2B80"/>
    <w:rsid w:val="002B540A"/>
    <w:rsid w:val="002D4264"/>
    <w:rsid w:val="002E3DAF"/>
    <w:rsid w:val="002F769F"/>
    <w:rsid w:val="003024D5"/>
    <w:rsid w:val="00305CCF"/>
    <w:rsid w:val="00311002"/>
    <w:rsid w:val="003110B7"/>
    <w:rsid w:val="00312B6E"/>
    <w:rsid w:val="00312EB0"/>
    <w:rsid w:val="00343EE7"/>
    <w:rsid w:val="00356459"/>
    <w:rsid w:val="00372451"/>
    <w:rsid w:val="00374FD3"/>
    <w:rsid w:val="003750D3"/>
    <w:rsid w:val="00391C49"/>
    <w:rsid w:val="003943D3"/>
    <w:rsid w:val="003B0192"/>
    <w:rsid w:val="003D3554"/>
    <w:rsid w:val="003F5CCD"/>
    <w:rsid w:val="00402C3F"/>
    <w:rsid w:val="004200F0"/>
    <w:rsid w:val="00453D8F"/>
    <w:rsid w:val="004829BA"/>
    <w:rsid w:val="004A165A"/>
    <w:rsid w:val="004A1A48"/>
    <w:rsid w:val="004B54C9"/>
    <w:rsid w:val="004F633F"/>
    <w:rsid w:val="00535F0F"/>
    <w:rsid w:val="005441C2"/>
    <w:rsid w:val="00562187"/>
    <w:rsid w:val="00584350"/>
    <w:rsid w:val="005854E0"/>
    <w:rsid w:val="0059613D"/>
    <w:rsid w:val="005A5173"/>
    <w:rsid w:val="005B0BF4"/>
    <w:rsid w:val="005B687D"/>
    <w:rsid w:val="005F4F83"/>
    <w:rsid w:val="00621FB6"/>
    <w:rsid w:val="0062207B"/>
    <w:rsid w:val="00631893"/>
    <w:rsid w:val="00634676"/>
    <w:rsid w:val="0063495A"/>
    <w:rsid w:val="00634CFE"/>
    <w:rsid w:val="00646F31"/>
    <w:rsid w:val="00660A99"/>
    <w:rsid w:val="006919EE"/>
    <w:rsid w:val="006C1F48"/>
    <w:rsid w:val="00706EB3"/>
    <w:rsid w:val="00715F4F"/>
    <w:rsid w:val="007235E7"/>
    <w:rsid w:val="00726111"/>
    <w:rsid w:val="00747E2F"/>
    <w:rsid w:val="00755F44"/>
    <w:rsid w:val="0077409C"/>
    <w:rsid w:val="007832F1"/>
    <w:rsid w:val="00793751"/>
    <w:rsid w:val="007937DA"/>
    <w:rsid w:val="00794FF2"/>
    <w:rsid w:val="007A79D1"/>
    <w:rsid w:val="007C7EB0"/>
    <w:rsid w:val="007D25E3"/>
    <w:rsid w:val="007F1C74"/>
    <w:rsid w:val="007F1D3D"/>
    <w:rsid w:val="00802256"/>
    <w:rsid w:val="00826705"/>
    <w:rsid w:val="00884AEF"/>
    <w:rsid w:val="008907ED"/>
    <w:rsid w:val="0089189A"/>
    <w:rsid w:val="008A0041"/>
    <w:rsid w:val="008F2A8A"/>
    <w:rsid w:val="008F4D5D"/>
    <w:rsid w:val="00907328"/>
    <w:rsid w:val="0091249E"/>
    <w:rsid w:val="00913B3B"/>
    <w:rsid w:val="009220BC"/>
    <w:rsid w:val="00924D27"/>
    <w:rsid w:val="00953EF8"/>
    <w:rsid w:val="0097085A"/>
    <w:rsid w:val="00985B33"/>
    <w:rsid w:val="00990CA3"/>
    <w:rsid w:val="00991475"/>
    <w:rsid w:val="00993935"/>
    <w:rsid w:val="009A2220"/>
    <w:rsid w:val="009B0F9C"/>
    <w:rsid w:val="009B2ADF"/>
    <w:rsid w:val="009B5726"/>
    <w:rsid w:val="009B61C7"/>
    <w:rsid w:val="009E0A30"/>
    <w:rsid w:val="009F0686"/>
    <w:rsid w:val="009F25D4"/>
    <w:rsid w:val="00A21CDF"/>
    <w:rsid w:val="00A53147"/>
    <w:rsid w:val="00A7248C"/>
    <w:rsid w:val="00A87BEE"/>
    <w:rsid w:val="00A94CBF"/>
    <w:rsid w:val="00A95096"/>
    <w:rsid w:val="00AB4F16"/>
    <w:rsid w:val="00AB51E5"/>
    <w:rsid w:val="00AD6790"/>
    <w:rsid w:val="00AE129D"/>
    <w:rsid w:val="00AE3AC3"/>
    <w:rsid w:val="00B01CD4"/>
    <w:rsid w:val="00B10D6D"/>
    <w:rsid w:val="00B174D0"/>
    <w:rsid w:val="00B4337B"/>
    <w:rsid w:val="00B5591D"/>
    <w:rsid w:val="00B860CF"/>
    <w:rsid w:val="00B93AB5"/>
    <w:rsid w:val="00BC4D45"/>
    <w:rsid w:val="00BE2165"/>
    <w:rsid w:val="00BE2B0B"/>
    <w:rsid w:val="00BE3B8C"/>
    <w:rsid w:val="00BE7BE3"/>
    <w:rsid w:val="00BF3DF7"/>
    <w:rsid w:val="00C0529F"/>
    <w:rsid w:val="00C14A1A"/>
    <w:rsid w:val="00C276F3"/>
    <w:rsid w:val="00C40B9F"/>
    <w:rsid w:val="00C44D58"/>
    <w:rsid w:val="00C542D9"/>
    <w:rsid w:val="00C639CB"/>
    <w:rsid w:val="00C938F7"/>
    <w:rsid w:val="00CA3006"/>
    <w:rsid w:val="00CA349C"/>
    <w:rsid w:val="00CA6037"/>
    <w:rsid w:val="00CB15C2"/>
    <w:rsid w:val="00CB5093"/>
    <w:rsid w:val="00CC23C8"/>
    <w:rsid w:val="00CD0456"/>
    <w:rsid w:val="00CD2B76"/>
    <w:rsid w:val="00CD64C1"/>
    <w:rsid w:val="00CF06C1"/>
    <w:rsid w:val="00D15558"/>
    <w:rsid w:val="00D16E1E"/>
    <w:rsid w:val="00D51DEE"/>
    <w:rsid w:val="00D705A2"/>
    <w:rsid w:val="00D72C53"/>
    <w:rsid w:val="00D87D6F"/>
    <w:rsid w:val="00D971F3"/>
    <w:rsid w:val="00D97879"/>
    <w:rsid w:val="00DC7146"/>
    <w:rsid w:val="00DD53C7"/>
    <w:rsid w:val="00DD5F76"/>
    <w:rsid w:val="00DE4C51"/>
    <w:rsid w:val="00DF19B7"/>
    <w:rsid w:val="00DF5DA4"/>
    <w:rsid w:val="00DF614A"/>
    <w:rsid w:val="00E04F66"/>
    <w:rsid w:val="00E1507C"/>
    <w:rsid w:val="00E1775F"/>
    <w:rsid w:val="00E266C3"/>
    <w:rsid w:val="00E358CD"/>
    <w:rsid w:val="00E36860"/>
    <w:rsid w:val="00E4287B"/>
    <w:rsid w:val="00E47991"/>
    <w:rsid w:val="00E506B0"/>
    <w:rsid w:val="00E51991"/>
    <w:rsid w:val="00E84A9B"/>
    <w:rsid w:val="00EA5468"/>
    <w:rsid w:val="00EA6DD8"/>
    <w:rsid w:val="00EC0132"/>
    <w:rsid w:val="00ED1774"/>
    <w:rsid w:val="00EE15E3"/>
    <w:rsid w:val="00EE442F"/>
    <w:rsid w:val="00EE67A0"/>
    <w:rsid w:val="00EE6F86"/>
    <w:rsid w:val="00EE7BAE"/>
    <w:rsid w:val="00F076BA"/>
    <w:rsid w:val="00F1277B"/>
    <w:rsid w:val="00F21ADD"/>
    <w:rsid w:val="00F2326B"/>
    <w:rsid w:val="00F24B9D"/>
    <w:rsid w:val="00F543FB"/>
    <w:rsid w:val="00F61EEA"/>
    <w:rsid w:val="00F71AC0"/>
    <w:rsid w:val="00F724E5"/>
    <w:rsid w:val="00F74D0D"/>
    <w:rsid w:val="00F84E71"/>
    <w:rsid w:val="00F8517E"/>
    <w:rsid w:val="00F91383"/>
    <w:rsid w:val="00F97741"/>
    <w:rsid w:val="00FB5C7A"/>
    <w:rsid w:val="00FC6C42"/>
    <w:rsid w:val="00FC7219"/>
    <w:rsid w:val="00FD149E"/>
    <w:rsid w:val="00FF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B51E5-D4D7-45DB-BD81-C00E7F2D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55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6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60CF"/>
  </w:style>
  <w:style w:type="paragraph" w:styleId="a6">
    <w:name w:val="footer"/>
    <w:basedOn w:val="a"/>
    <w:link w:val="a7"/>
    <w:uiPriority w:val="99"/>
    <w:unhideWhenUsed/>
    <w:rsid w:val="00B86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60CF"/>
  </w:style>
  <w:style w:type="paragraph" w:customStyle="1" w:styleId="libtext-n">
    <w:name w:val="libtext-n"/>
    <w:basedOn w:val="a"/>
    <w:rsid w:val="005A5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A5173"/>
  </w:style>
  <w:style w:type="table" w:styleId="a8">
    <w:name w:val="Table Grid"/>
    <w:basedOn w:val="a1"/>
    <w:uiPriority w:val="39"/>
    <w:rsid w:val="00DF1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DF19B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Style2">
    <w:name w:val="Style2"/>
    <w:basedOn w:val="a"/>
    <w:rsid w:val="00110F00"/>
    <w:pPr>
      <w:widowControl w:val="0"/>
      <w:autoSpaceDE w:val="0"/>
      <w:autoSpaceDN w:val="0"/>
      <w:adjustRightInd w:val="0"/>
      <w:spacing w:after="0" w:line="484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">
    <w:name w:val="Font Style12"/>
    <w:rsid w:val="00110F00"/>
    <w:rPr>
      <w:rFonts w:ascii="Times New Roman" w:hAnsi="Times New Roman" w:cs="Times New Roman"/>
      <w:sz w:val="26"/>
      <w:szCs w:val="26"/>
    </w:rPr>
  </w:style>
  <w:style w:type="paragraph" w:customStyle="1" w:styleId="footnotedescription">
    <w:name w:val="footnote description"/>
    <w:next w:val="a"/>
    <w:link w:val="footnotedescriptionChar"/>
    <w:hidden/>
    <w:rsid w:val="0062207B"/>
    <w:pPr>
      <w:spacing w:after="0" w:line="237" w:lineRule="auto"/>
      <w:ind w:left="39" w:right="53" w:firstLine="571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footnotedescriptionChar">
    <w:name w:val="footnote description Char"/>
    <w:link w:val="footnotedescription"/>
    <w:rsid w:val="0062207B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footnotemark">
    <w:name w:val="footnote mark"/>
    <w:hidden/>
    <w:rsid w:val="0062207B"/>
    <w:rPr>
      <w:rFonts w:ascii="Times New Roman" w:eastAsia="Times New Roman" w:hAnsi="Times New Roman" w:cs="Times New Roman"/>
      <w:color w:val="000000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8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C2519-E1F1-425F-B43F-022C1AB25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4490</Words>
  <Characters>25599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Финансовый университет при правительстве РФ</Company>
  <LinksUpToDate>false</LinksUpToDate>
  <CharactersWithSpaces>30029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Светлана Викторовна</dc:creator>
  <cp:keywords/>
  <dc:description/>
  <cp:lastModifiedBy>Васильева Светлана Викторовна</cp:lastModifiedBy>
  <cp:revision>4</cp:revision>
  <dcterms:created xsi:type="dcterms:W3CDTF">2019-10-28T07:24:00Z</dcterms:created>
  <dcterms:modified xsi:type="dcterms:W3CDTF">2020-01-29T06:53:00Z</dcterms:modified>
</cp:coreProperties>
</file>