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999" w:rsidRDefault="00972999" w:rsidP="0097299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972999" w:rsidRDefault="00972999" w:rsidP="0097299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:rsidR="00972999" w:rsidRDefault="00972999" w:rsidP="00972999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972999" w:rsidRDefault="00972999" w:rsidP="00972999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Факультет информационных технологий</w:t>
      </w:r>
    </w:p>
    <w:p w:rsidR="00972999" w:rsidRDefault="00972999" w:rsidP="00972999">
      <w:pPr>
        <w:ind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972999" w:rsidRPr="00FA1D55" w:rsidRDefault="00622DCE" w:rsidP="00FA1D55">
      <w:pPr>
        <w:ind w:left="1692" w:firstLine="6096"/>
        <w:jc w:val="right"/>
        <w:rPr>
          <w:rFonts w:ascii="Times New Roman" w:eastAsia="Calibri" w:hAnsi="Times New Roman"/>
          <w:sz w:val="24"/>
          <w:szCs w:val="24"/>
        </w:rPr>
      </w:pPr>
      <w:r w:rsidRPr="004456AE">
        <w:rPr>
          <w:rFonts w:ascii="Times New Roman" w:eastAsia="Calibri" w:hAnsi="Times New Roman"/>
          <w:sz w:val="24"/>
          <w:szCs w:val="24"/>
        </w:rPr>
        <w:t xml:space="preserve">        </w:t>
      </w:r>
      <w:r w:rsidR="00FA1D55">
        <w:rPr>
          <w:rFonts w:ascii="Times New Roman" w:eastAsia="Calibri" w:hAnsi="Times New Roman"/>
          <w:sz w:val="24"/>
          <w:szCs w:val="24"/>
        </w:rPr>
        <w:t>СОГЛАСОВАНО</w:t>
      </w:r>
    </w:p>
    <w:p w:rsidR="00972999" w:rsidRDefault="00972999" w:rsidP="00972999">
      <w:pPr>
        <w:spacing w:before="120"/>
        <w:ind w:left="566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</w:t>
      </w:r>
      <w:r w:rsidR="00622DCE" w:rsidRPr="004456AE">
        <w:rPr>
          <w:rFonts w:ascii="Times New Roman" w:eastAsia="Calibri" w:hAnsi="Times New Roman"/>
          <w:sz w:val="24"/>
          <w:szCs w:val="24"/>
        </w:rPr>
        <w:t xml:space="preserve">         </w:t>
      </w:r>
      <w:r>
        <w:rPr>
          <w:rFonts w:ascii="Times New Roman" w:eastAsia="Calibri" w:hAnsi="Times New Roman"/>
          <w:sz w:val="24"/>
          <w:szCs w:val="24"/>
        </w:rPr>
        <w:t>Декан ФИТ НГУ</w:t>
      </w:r>
    </w:p>
    <w:p w:rsidR="00972999" w:rsidRDefault="00972999" w:rsidP="00972999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_______________ М.М. Лаврентьев</w:t>
      </w:r>
    </w:p>
    <w:p w:rsidR="00972999" w:rsidRDefault="00972999" w:rsidP="00FA1D55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                              «</w:t>
      </w:r>
      <w:r w:rsidR="00FA1D55">
        <w:rPr>
          <w:rFonts w:ascii="Times New Roman" w:eastAsia="Calibri" w:hAnsi="Times New Roman"/>
          <w:sz w:val="24"/>
          <w:szCs w:val="24"/>
        </w:rPr>
        <w:t>2</w:t>
      </w:r>
      <w:r w:rsidR="00622DCE" w:rsidRPr="00622DCE">
        <w:rPr>
          <w:rFonts w:ascii="Times New Roman" w:eastAsia="Calibri" w:hAnsi="Times New Roman"/>
          <w:sz w:val="24"/>
          <w:szCs w:val="24"/>
        </w:rPr>
        <w:t>3</w:t>
      </w:r>
      <w:r>
        <w:rPr>
          <w:rFonts w:ascii="Times New Roman" w:eastAsia="Calibri" w:hAnsi="Times New Roman"/>
          <w:sz w:val="24"/>
          <w:szCs w:val="24"/>
        </w:rPr>
        <w:t>» июля 20</w:t>
      </w:r>
      <w:r w:rsidR="00FA1D55">
        <w:rPr>
          <w:rFonts w:ascii="Times New Roman" w:eastAsia="Calibri" w:hAnsi="Times New Roman"/>
          <w:sz w:val="24"/>
          <w:szCs w:val="24"/>
        </w:rPr>
        <w:t>20</w:t>
      </w:r>
      <w:r>
        <w:rPr>
          <w:rFonts w:ascii="Times New Roman" w:eastAsia="Calibri" w:hAnsi="Times New Roman"/>
          <w:sz w:val="24"/>
          <w:szCs w:val="24"/>
        </w:rPr>
        <w:t>г.</w:t>
      </w:r>
    </w:p>
    <w:p w:rsidR="00A05B6E" w:rsidRPr="001B188B" w:rsidRDefault="00A05B6E" w:rsidP="00FD0AC1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05B6E" w:rsidRPr="001B188B" w:rsidRDefault="00A05B6E" w:rsidP="00FD0AC1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1B188B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 w:rsidRPr="001B188B"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A05B6E" w:rsidRPr="001B188B" w:rsidRDefault="00A05B6E" w:rsidP="00FD0AC1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A05B6E" w:rsidRPr="001B188B" w:rsidTr="00735E77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A05B6E" w:rsidRPr="001B188B" w:rsidRDefault="001442A8" w:rsidP="001442A8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Введение в разработку мобильных приложений</w:t>
            </w:r>
          </w:p>
        </w:tc>
      </w:tr>
    </w:tbl>
    <w:p w:rsidR="00A05B6E" w:rsidRPr="001B188B" w:rsidRDefault="00A05B6E" w:rsidP="00FD0AC1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05B6E" w:rsidRPr="001B188B" w:rsidRDefault="00A05B6E" w:rsidP="00FD0AC1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1B188B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09.03.01 </w:t>
      </w:r>
      <w:r w:rsidRPr="001B188B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A05B6E" w:rsidRPr="001B188B" w:rsidRDefault="00A05B6E" w:rsidP="00FD0AC1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 w:rsidRPr="001B188B">
        <w:rPr>
          <w:rFonts w:ascii="Times New Roman" w:hAnsi="Times New Roman"/>
          <w:color w:val="000000"/>
          <w:sz w:val="24"/>
          <w:szCs w:val="24"/>
        </w:rPr>
        <w:t>Направленность (профиль): К</w:t>
      </w:r>
      <w:r w:rsidRPr="001B188B">
        <w:rPr>
          <w:rFonts w:ascii="Times New Roman" w:eastAsia="Calibri" w:hAnsi="Times New Roman"/>
          <w:sz w:val="24"/>
          <w:szCs w:val="24"/>
        </w:rPr>
        <w:t>омпьютерные науки и системотехника</w:t>
      </w:r>
    </w:p>
    <w:p w:rsidR="00A05B6E" w:rsidRPr="001B188B" w:rsidRDefault="00A05B6E" w:rsidP="00FD0AC1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 w:rsidRPr="001B188B"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A05B6E" w:rsidRPr="001B188B" w:rsidRDefault="00A05B6E" w:rsidP="00FD0AC1">
      <w:pPr>
        <w:rPr>
          <w:rFonts w:ascii="Times New Roman" w:hAnsi="Times New Roman"/>
          <w:color w:val="000000"/>
          <w:sz w:val="24"/>
          <w:szCs w:val="24"/>
        </w:rPr>
      </w:pPr>
      <w:r w:rsidRPr="001B188B">
        <w:rPr>
          <w:rFonts w:ascii="Times New Roman" w:hAnsi="Times New Roman"/>
          <w:color w:val="000000"/>
          <w:sz w:val="24"/>
          <w:szCs w:val="24"/>
        </w:rPr>
        <w:t xml:space="preserve">Год обучения: </w:t>
      </w:r>
      <w:r w:rsidRPr="001B188B">
        <w:rPr>
          <w:rFonts w:ascii="Times New Roman" w:hAnsi="Times New Roman"/>
          <w:noProof/>
          <w:color w:val="000000"/>
          <w:sz w:val="24"/>
          <w:szCs w:val="24"/>
        </w:rPr>
        <w:t>3</w:t>
      </w:r>
      <w:r w:rsidRPr="001B188B">
        <w:rPr>
          <w:rFonts w:ascii="Times New Roman" w:hAnsi="Times New Roman"/>
          <w:color w:val="000000"/>
          <w:sz w:val="24"/>
          <w:szCs w:val="24"/>
        </w:rPr>
        <w:t xml:space="preserve">, семестр: </w:t>
      </w:r>
      <w:r w:rsidR="006F638B">
        <w:rPr>
          <w:rFonts w:ascii="Times New Roman" w:hAnsi="Times New Roman"/>
          <w:noProof/>
          <w:color w:val="000000"/>
          <w:sz w:val="24"/>
          <w:szCs w:val="24"/>
        </w:rPr>
        <w:t>5</w:t>
      </w:r>
      <w:r w:rsidRPr="001B188B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A05B6E" w:rsidRPr="001B188B" w:rsidRDefault="00A05B6E" w:rsidP="00FD0AC1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781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8505"/>
        <w:gridCol w:w="992"/>
      </w:tblGrid>
      <w:tr w:rsidR="00A05B6E" w:rsidRPr="001B188B" w:rsidTr="00C02278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5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A05B6E" w:rsidRPr="001B188B" w:rsidTr="00C02278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6F638B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5</w:t>
            </w:r>
          </w:p>
        </w:tc>
      </w:tr>
      <w:tr w:rsidR="00A05B6E" w:rsidRPr="001B188B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Лекции, час.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A05B6E" w:rsidRPr="001B188B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E13582" w:rsidRDefault="00E13582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32</w:t>
            </w:r>
          </w:p>
        </w:tc>
      </w:tr>
      <w:tr w:rsidR="00A05B6E" w:rsidRPr="001B188B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05B6E" w:rsidRPr="001B188B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color w:val="000000"/>
                <w:sz w:val="24"/>
                <w:szCs w:val="24"/>
              </w:rPr>
              <w:t>Занятий в контактной форме без учета промежуточной аттестации, час, из них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66</w:t>
            </w:r>
          </w:p>
        </w:tc>
      </w:tr>
      <w:tr w:rsidR="00A05B6E" w:rsidRPr="001B188B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A05B6E" w:rsidRPr="001B188B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64</w:t>
            </w:r>
          </w:p>
        </w:tc>
      </w:tr>
      <w:tr w:rsidR="00A05B6E" w:rsidRPr="001B188B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C6459F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color w:val="000000"/>
                <w:sz w:val="24"/>
                <w:szCs w:val="24"/>
              </w:rPr>
              <w:t>64</w:t>
            </w:r>
          </w:p>
        </w:tc>
      </w:tr>
      <w:tr w:rsidR="00A05B6E" w:rsidRPr="001B188B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2</w:t>
            </w:r>
          </w:p>
        </w:tc>
      </w:tr>
      <w:tr w:rsidR="00A05B6E" w:rsidRPr="001B188B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6F638B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40</w:t>
            </w:r>
          </w:p>
        </w:tc>
      </w:tr>
      <w:tr w:rsidR="00A05B6E" w:rsidRPr="001B188B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на выполнение письменных работ, час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0D29B6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  <w:r w:rsidR="00783CFA">
              <w:rPr>
                <w:rFonts w:ascii="Times New Roman" w:hAnsi="Times New Roman"/>
                <w:color w:val="000000"/>
                <w:sz w:val="24"/>
                <w:szCs w:val="24"/>
              </w:rPr>
              <w:t>0</w:t>
            </w:r>
          </w:p>
        </w:tc>
      </w:tr>
      <w:tr w:rsidR="00A05B6E" w:rsidRPr="001B188B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(экзамен, зачет, дифференцированный зачет), час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Э</w:t>
            </w:r>
            <w:r w:rsidRPr="001B188B">
              <w:rPr>
                <w:rFonts w:ascii="Times New Roman" w:hAnsi="Times New Roman"/>
                <w:color w:val="000000"/>
                <w:sz w:val="24"/>
                <w:szCs w:val="24"/>
              </w:rPr>
              <w:t>, 2</w:t>
            </w:r>
          </w:p>
        </w:tc>
      </w:tr>
      <w:tr w:rsidR="00A05B6E" w:rsidRPr="001B188B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A05B6E" w:rsidP="00FD0AC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188B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1B188B">
              <w:rPr>
                <w:rStyle w:val="ae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 w:rsidRPr="001B188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05B6E" w:rsidRPr="001B188B" w:rsidRDefault="006F638B" w:rsidP="00FD0AC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</w:t>
            </w:r>
          </w:p>
        </w:tc>
      </w:tr>
    </w:tbl>
    <w:p w:rsidR="00A05B6E" w:rsidRPr="001B188B" w:rsidRDefault="00A05B6E" w:rsidP="00FD0AC1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A05B6E" w:rsidRPr="001B188B" w:rsidRDefault="00A05B6E" w:rsidP="00FA1D55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1B188B">
        <w:rPr>
          <w:rFonts w:ascii="Times New Roman" w:hAnsi="Times New Roman"/>
          <w:color w:val="000000"/>
          <w:sz w:val="24"/>
          <w:szCs w:val="24"/>
        </w:rPr>
        <w:t>Новосибирск 20</w:t>
      </w:r>
      <w:r w:rsidR="00FA1D55">
        <w:rPr>
          <w:rFonts w:ascii="Times New Roman" w:hAnsi="Times New Roman"/>
          <w:color w:val="000000"/>
          <w:sz w:val="24"/>
          <w:szCs w:val="24"/>
        </w:rPr>
        <w:t>20</w:t>
      </w:r>
      <w:r w:rsidRPr="001B188B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B188B">
        <w:rPr>
          <w:rFonts w:ascii="Times New Roman" w:hAnsi="Times New Roman"/>
          <w:color w:val="000000"/>
          <w:sz w:val="24"/>
          <w:szCs w:val="24"/>
        </w:rPr>
        <w:t xml:space="preserve">Рабочая программа дисциплины составлена на основании федерального государственного образовательного стандарта (ФГОС) высшего образования - </w:t>
      </w:r>
      <w:proofErr w:type="spellStart"/>
      <w:r w:rsidRPr="001B188B"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 w:rsidRPr="001B188B">
        <w:rPr>
          <w:rFonts w:ascii="Times New Roman" w:hAnsi="Times New Roman"/>
          <w:color w:val="000000"/>
          <w:sz w:val="24"/>
          <w:szCs w:val="24"/>
        </w:rPr>
        <w:t xml:space="preserve"> по направлению подготовки 09.03.01 </w:t>
      </w:r>
      <w:r w:rsidRPr="001B188B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Pr="001B188B">
        <w:rPr>
          <w:rFonts w:ascii="Times New Roman" w:hAnsi="Times New Roman"/>
          <w:color w:val="000000"/>
          <w:sz w:val="24"/>
          <w:szCs w:val="24"/>
        </w:rPr>
        <w:t>.</w:t>
      </w: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1B188B">
        <w:rPr>
          <w:rFonts w:ascii="Times New Roman" w:hAnsi="Times New Roman"/>
          <w:color w:val="000000"/>
          <w:sz w:val="24"/>
          <w:szCs w:val="24"/>
        </w:rPr>
        <w:t xml:space="preserve">Федеральный государственный образовательный стандарт (ФГОС) высшего образования - </w:t>
      </w:r>
      <w:proofErr w:type="spellStart"/>
      <w:r w:rsidRPr="001B188B">
        <w:rPr>
          <w:rFonts w:ascii="Times New Roman" w:hAnsi="Times New Roman"/>
          <w:color w:val="000000"/>
          <w:sz w:val="24"/>
          <w:szCs w:val="24"/>
        </w:rPr>
        <w:t>бакалавриат</w:t>
      </w:r>
      <w:proofErr w:type="spellEnd"/>
      <w:r w:rsidRPr="001B188B">
        <w:rPr>
          <w:rFonts w:ascii="Times New Roman" w:hAnsi="Times New Roman"/>
          <w:color w:val="000000"/>
          <w:sz w:val="24"/>
          <w:szCs w:val="24"/>
        </w:rPr>
        <w:t xml:space="preserve"> по направлению подготовки 09.03.01 </w:t>
      </w:r>
      <w:r w:rsidRPr="001B188B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Pr="001B188B">
        <w:rPr>
          <w:rFonts w:ascii="Times New Roman" w:hAnsi="Times New Roman"/>
          <w:color w:val="000000"/>
          <w:sz w:val="24"/>
          <w:szCs w:val="24"/>
        </w:rPr>
        <w:t xml:space="preserve"> введен в действие приказом </w:t>
      </w:r>
      <w:proofErr w:type="spellStart"/>
      <w:r w:rsidRPr="001B188B">
        <w:rPr>
          <w:rFonts w:ascii="Times New Roman" w:hAnsi="Times New Roman"/>
          <w:color w:val="000000"/>
          <w:sz w:val="24"/>
          <w:szCs w:val="24"/>
        </w:rPr>
        <w:t>Минобрнауки</w:t>
      </w:r>
      <w:proofErr w:type="spellEnd"/>
      <w:r w:rsidRPr="001B188B">
        <w:rPr>
          <w:rFonts w:ascii="Times New Roman" w:hAnsi="Times New Roman"/>
          <w:color w:val="000000"/>
          <w:sz w:val="24"/>
          <w:szCs w:val="24"/>
        </w:rPr>
        <w:t xml:space="preserve"> от 19.09.2017 № 929.</w:t>
      </w: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1B188B">
        <w:rPr>
          <w:rFonts w:ascii="Times New Roman" w:hAnsi="Times New Roman"/>
          <w:color w:val="000000"/>
          <w:sz w:val="24"/>
          <w:szCs w:val="24"/>
        </w:rPr>
        <w:t>Место дисциплины в структуре учебного плана: Блок 1</w:t>
      </w:r>
      <w:r w:rsidRPr="001B188B">
        <w:rPr>
          <w:rFonts w:ascii="Times New Roman" w:hAnsi="Times New Roman"/>
          <w:color w:val="000000"/>
          <w:spacing w:val="-2"/>
          <w:sz w:val="24"/>
          <w:szCs w:val="24"/>
        </w:rPr>
        <w:t xml:space="preserve"> Дисциплины (модули); </w:t>
      </w:r>
      <w:r w:rsidRPr="001B188B">
        <w:rPr>
          <w:rFonts w:ascii="Times New Roman" w:hAnsi="Times New Roman"/>
          <w:noProof/>
          <w:color w:val="000000"/>
          <w:spacing w:val="-2"/>
          <w:sz w:val="24"/>
          <w:szCs w:val="24"/>
        </w:rPr>
        <w:t>часть, формируемая участниками образовательных отношений</w:t>
      </w:r>
      <w:r w:rsidRPr="001B188B">
        <w:rPr>
          <w:rFonts w:ascii="Times New Roman" w:hAnsi="Times New Roman"/>
          <w:color w:val="000000"/>
          <w:spacing w:val="-2"/>
          <w:sz w:val="24"/>
          <w:szCs w:val="24"/>
        </w:rPr>
        <w:t xml:space="preserve">; </w:t>
      </w:r>
      <w:r w:rsidRPr="001B188B">
        <w:rPr>
          <w:rFonts w:ascii="Times New Roman" w:hAnsi="Times New Roman"/>
          <w:noProof/>
          <w:color w:val="000000"/>
          <w:spacing w:val="-2"/>
          <w:sz w:val="24"/>
          <w:szCs w:val="24"/>
        </w:rPr>
        <w:t>дисциплина по выбору</w:t>
      </w:r>
      <w:r w:rsidRPr="001B188B">
        <w:rPr>
          <w:rFonts w:ascii="Times New Roman" w:hAnsi="Times New Roman"/>
          <w:color w:val="000000"/>
          <w:spacing w:val="-2"/>
          <w:sz w:val="24"/>
          <w:szCs w:val="24"/>
        </w:rPr>
        <w:t xml:space="preserve">. </w:t>
      </w: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783CFA" w:rsidRDefault="00783CFA" w:rsidP="00FA1D5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Рабочая программа дисциплины утверждена решением Ученого совета факультета информационных технологий от </w:t>
      </w:r>
      <w:r w:rsidR="00FA1D55">
        <w:rPr>
          <w:rFonts w:ascii="Times New Roman" w:hAnsi="Times New Roman"/>
          <w:color w:val="000000"/>
          <w:sz w:val="24"/>
          <w:szCs w:val="24"/>
        </w:rPr>
        <w:t>2</w:t>
      </w:r>
      <w:r w:rsidR="00A31A3E" w:rsidRPr="00A31A3E">
        <w:rPr>
          <w:rFonts w:ascii="Times New Roman" w:hAnsi="Times New Roman"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.07.20</w:t>
      </w:r>
      <w:r w:rsidR="00FA1D55">
        <w:rPr>
          <w:rFonts w:ascii="Times New Roman" w:hAnsi="Times New Roman"/>
          <w:color w:val="000000"/>
          <w:sz w:val="24"/>
          <w:szCs w:val="24"/>
        </w:rPr>
        <w:t>20</w:t>
      </w:r>
      <w:r>
        <w:rPr>
          <w:rFonts w:ascii="Times New Roman" w:hAnsi="Times New Roman"/>
          <w:color w:val="000000"/>
          <w:sz w:val="24"/>
          <w:szCs w:val="24"/>
        </w:rPr>
        <w:t>, протокол № 7</w:t>
      </w:r>
      <w:r w:rsidR="00FA1D55">
        <w:rPr>
          <w:rFonts w:ascii="Times New Roman" w:hAnsi="Times New Roman"/>
          <w:color w:val="000000"/>
          <w:sz w:val="24"/>
          <w:szCs w:val="24"/>
        </w:rPr>
        <w:t>7</w:t>
      </w:r>
      <w:r>
        <w:rPr>
          <w:rFonts w:ascii="Times New Roman" w:hAnsi="Times New Roman"/>
          <w:color w:val="000000"/>
          <w:sz w:val="24"/>
          <w:szCs w:val="24"/>
        </w:rPr>
        <w:t xml:space="preserve">.       </w:t>
      </w: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1B188B"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:rsidR="00A05B6E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442A8" w:rsidRPr="00783CFA" w:rsidRDefault="001442A8" w:rsidP="001442A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783CFA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:rsidR="001442A8" w:rsidRDefault="001442A8" w:rsidP="001442A8">
      <w:pPr>
        <w:pStyle w:val="ab"/>
        <w:spacing w:before="0" w:beforeAutospacing="0" w:after="0" w:afterAutospacing="0"/>
        <w:rPr>
          <w:color w:val="000000"/>
        </w:rPr>
      </w:pPr>
      <w:r w:rsidRPr="00783CFA">
        <w:rPr>
          <w:bCs/>
          <w:iCs/>
          <w:color w:val="000000"/>
        </w:rPr>
        <w:t>кандидат физико-математических наук</w:t>
      </w:r>
      <w:r w:rsidRPr="00783CFA">
        <w:rPr>
          <w:color w:val="000000"/>
        </w:rPr>
        <w:t xml:space="preserve">                            </w:t>
      </w:r>
      <w:r>
        <w:rPr>
          <w:color w:val="000000"/>
        </w:rPr>
        <w:t xml:space="preserve">                       </w:t>
      </w:r>
      <w:r w:rsidRPr="00783CFA">
        <w:rPr>
          <w:color w:val="000000"/>
        </w:rPr>
        <w:t xml:space="preserve">Д.С. </w:t>
      </w:r>
      <w:proofErr w:type="spellStart"/>
      <w:r w:rsidRPr="00783CFA">
        <w:rPr>
          <w:color w:val="000000"/>
        </w:rPr>
        <w:t>Мигинский</w:t>
      </w:r>
      <w:proofErr w:type="spellEnd"/>
    </w:p>
    <w:p w:rsidR="001442A8" w:rsidRPr="001B188B" w:rsidRDefault="001442A8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05B6E" w:rsidRPr="001B188B" w:rsidRDefault="001442A8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ассистент</w:t>
      </w:r>
      <w:r w:rsidR="00A05B6E" w:rsidRPr="001B188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кафедры систем информатики ФИТ     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И.Е.Букшев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1B188B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1B188B">
        <w:rPr>
          <w:rFonts w:ascii="Times New Roman" w:hAnsi="Times New Roman"/>
          <w:noProof/>
          <w:color w:val="000000"/>
          <w:sz w:val="24"/>
          <w:szCs w:val="24"/>
        </w:rPr>
        <w:t>систем информатики ФИТ</w:t>
      </w:r>
      <w:r w:rsidRPr="001B188B">
        <w:rPr>
          <w:rFonts w:ascii="Times New Roman" w:hAnsi="Times New Roman"/>
          <w:color w:val="000000"/>
          <w:sz w:val="24"/>
          <w:szCs w:val="24"/>
        </w:rPr>
        <w:t>,</w:t>
      </w:r>
    </w:p>
    <w:p w:rsidR="00A05B6E" w:rsidRPr="001B188B" w:rsidRDefault="00A05B6E" w:rsidP="00FD0AC1">
      <w:pPr>
        <w:pStyle w:val="ab"/>
        <w:spacing w:before="0" w:beforeAutospacing="0" w:after="0" w:afterAutospacing="0"/>
        <w:rPr>
          <w:color w:val="000000"/>
        </w:rPr>
      </w:pPr>
      <w:r w:rsidRPr="001B188B">
        <w:rPr>
          <w:bCs/>
          <w:iCs/>
          <w:noProof/>
          <w:color w:val="000000"/>
        </w:rPr>
        <w:t>доктор физико-математических наук</w:t>
      </w:r>
      <w:r w:rsidRPr="001B188B">
        <w:rPr>
          <w:color w:val="000000"/>
        </w:rPr>
        <w:tab/>
      </w:r>
      <w:r w:rsidRPr="001B188B">
        <w:rPr>
          <w:color w:val="000000"/>
        </w:rPr>
        <w:tab/>
      </w:r>
      <w:r w:rsidRPr="001B188B">
        <w:rPr>
          <w:color w:val="000000"/>
        </w:rPr>
        <w:tab/>
      </w:r>
      <w:r w:rsidRPr="001B188B">
        <w:rPr>
          <w:color w:val="000000"/>
        </w:rPr>
        <w:tab/>
      </w:r>
      <w:r w:rsidRPr="001B188B">
        <w:rPr>
          <w:color w:val="000000"/>
        </w:rPr>
        <w:tab/>
      </w:r>
      <w:r w:rsidRPr="001B188B">
        <w:rPr>
          <w:noProof/>
          <w:color w:val="000000"/>
        </w:rPr>
        <w:t>М.М. Лаврентьев</w:t>
      </w: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proofErr w:type="gramStart"/>
      <w:r w:rsidRPr="001B188B">
        <w:rPr>
          <w:rFonts w:ascii="Times New Roman" w:hAnsi="Times New Roman"/>
          <w:color w:val="000000"/>
          <w:sz w:val="24"/>
          <w:szCs w:val="24"/>
        </w:rPr>
        <w:t>Ответственный</w:t>
      </w:r>
      <w:proofErr w:type="gramEnd"/>
      <w:r w:rsidRPr="001B188B">
        <w:rPr>
          <w:rFonts w:ascii="Times New Roman" w:hAnsi="Times New Roman"/>
          <w:color w:val="000000"/>
          <w:sz w:val="24"/>
          <w:szCs w:val="24"/>
        </w:rPr>
        <w:t xml:space="preserve"> за образовательную программу:</w:t>
      </w: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83CFA" w:rsidRPr="00783CFA" w:rsidRDefault="00783CFA" w:rsidP="00783CFA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783CFA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:rsidR="00783CFA" w:rsidRDefault="00783CFA" w:rsidP="00783CFA">
      <w:pPr>
        <w:pStyle w:val="ab"/>
        <w:spacing w:before="0" w:beforeAutospacing="0" w:after="0" w:afterAutospacing="0"/>
        <w:rPr>
          <w:color w:val="000000"/>
        </w:rPr>
      </w:pPr>
      <w:r w:rsidRPr="00783CFA">
        <w:rPr>
          <w:bCs/>
          <w:iCs/>
          <w:color w:val="000000"/>
        </w:rPr>
        <w:t>кандидат физико-математических наук</w:t>
      </w:r>
      <w:r w:rsidRPr="00783CFA">
        <w:rPr>
          <w:color w:val="000000"/>
        </w:rPr>
        <w:t xml:space="preserve">                                                   Д.С. </w:t>
      </w:r>
      <w:proofErr w:type="spellStart"/>
      <w:r w:rsidRPr="00783CFA">
        <w:rPr>
          <w:color w:val="000000"/>
        </w:rPr>
        <w:t>Мигинский</w:t>
      </w:r>
      <w:proofErr w:type="spellEnd"/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A05B6E" w:rsidRPr="001B188B" w:rsidRDefault="00A05B6E" w:rsidP="00FD0AC1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sz w:val="24"/>
          <w:szCs w:val="24"/>
        </w:rPr>
      </w:pPr>
    </w:p>
    <w:p w:rsidR="00A05B6E" w:rsidRPr="001B188B" w:rsidRDefault="00A05B6E" w:rsidP="00FD0AC1">
      <w:pPr>
        <w:rPr>
          <w:rFonts w:ascii="Times New Roman" w:hAnsi="Times New Roman"/>
          <w:color w:val="FF0000"/>
        </w:rPr>
      </w:pPr>
    </w:p>
    <w:p w:rsidR="00A05B6E" w:rsidRPr="001B188B" w:rsidRDefault="00A05B6E" w:rsidP="00FD0AC1">
      <w:pPr>
        <w:rPr>
          <w:rFonts w:ascii="Times New Roman" w:hAnsi="Times New Roman"/>
          <w:color w:val="FF0000"/>
        </w:rPr>
      </w:pPr>
    </w:p>
    <w:p w:rsidR="00A05B6E" w:rsidRPr="001B188B" w:rsidRDefault="00A05B6E" w:rsidP="00FD0AC1">
      <w:pPr>
        <w:rPr>
          <w:rFonts w:ascii="Times New Roman" w:hAnsi="Times New Roman"/>
          <w:color w:val="FF0000"/>
        </w:rPr>
      </w:pPr>
    </w:p>
    <w:p w:rsidR="00A05B6E" w:rsidRPr="001B188B" w:rsidRDefault="00A05B6E" w:rsidP="00FD0AC1">
      <w:pPr>
        <w:rPr>
          <w:rFonts w:ascii="Times New Roman" w:hAnsi="Times New Roman"/>
          <w:color w:val="FF0000"/>
        </w:rPr>
      </w:pPr>
    </w:p>
    <w:p w:rsidR="00A05B6E" w:rsidRPr="001B188B" w:rsidRDefault="00A05B6E" w:rsidP="00FD0AC1">
      <w:pPr>
        <w:rPr>
          <w:rFonts w:ascii="Times New Roman" w:hAnsi="Times New Roman"/>
          <w:color w:val="FF0000"/>
        </w:rPr>
      </w:pPr>
    </w:p>
    <w:p w:rsidR="00A05B6E" w:rsidRPr="001B188B" w:rsidRDefault="00A05B6E" w:rsidP="00FD0AC1">
      <w:pPr>
        <w:rPr>
          <w:rFonts w:ascii="Times New Roman" w:hAnsi="Times New Roman"/>
          <w:color w:val="FF0000"/>
        </w:rPr>
      </w:pPr>
    </w:p>
    <w:p w:rsidR="00A05B6E" w:rsidRPr="001B188B" w:rsidRDefault="00A05B6E" w:rsidP="00FD0AC1">
      <w:pPr>
        <w:rPr>
          <w:rFonts w:ascii="Times New Roman" w:hAnsi="Times New Roman"/>
          <w:color w:val="FF0000"/>
        </w:rPr>
      </w:pPr>
    </w:p>
    <w:p w:rsidR="00A05B6E" w:rsidRPr="001B188B" w:rsidRDefault="00A05B6E" w:rsidP="00FD0AC1">
      <w:pPr>
        <w:rPr>
          <w:rFonts w:ascii="Times New Roman" w:hAnsi="Times New Roman"/>
          <w:color w:val="FF0000"/>
        </w:rPr>
      </w:pPr>
    </w:p>
    <w:p w:rsidR="00A05B6E" w:rsidRPr="001B188B" w:rsidRDefault="00A05B6E" w:rsidP="00FD0AC1">
      <w:pPr>
        <w:rPr>
          <w:rFonts w:ascii="Times New Roman" w:hAnsi="Times New Roman"/>
          <w:color w:val="FF0000"/>
        </w:rPr>
      </w:pPr>
    </w:p>
    <w:p w:rsidR="00A05B6E" w:rsidRPr="001B188B" w:rsidRDefault="00A05B6E" w:rsidP="00FD0AC1">
      <w:pPr>
        <w:rPr>
          <w:rFonts w:ascii="Times New Roman" w:hAnsi="Times New Roman"/>
          <w:color w:val="FF0000"/>
        </w:rPr>
      </w:pPr>
    </w:p>
    <w:p w:rsidR="00A05B6E" w:rsidRPr="001B188B" w:rsidRDefault="00A05B6E" w:rsidP="00FD0AC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A05B6E" w:rsidRPr="001B188B" w:rsidSect="00A05B6E">
          <w:footerReference w:type="default" r:id="rId9"/>
          <w:pgSz w:w="11906" w:h="16838"/>
          <w:pgMar w:top="1134" w:right="850" w:bottom="1134" w:left="1134" w:header="708" w:footer="708" w:gutter="0"/>
          <w:pgNumType w:start="1"/>
          <w:cols w:space="708"/>
          <w:titlePg/>
          <w:docGrid w:linePitch="360"/>
        </w:sectPr>
      </w:pPr>
    </w:p>
    <w:p w:rsidR="00A05B6E" w:rsidRPr="001B188B" w:rsidRDefault="00A05B6E" w:rsidP="00FD0AC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B188B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Аннотация к рабочей программе дисциплины</w:t>
      </w:r>
    </w:p>
    <w:p w:rsidR="00A05B6E" w:rsidRPr="001B188B" w:rsidRDefault="00A05B6E" w:rsidP="00FD0AC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B188B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="001442A8">
        <w:rPr>
          <w:rFonts w:ascii="Times New Roman" w:hAnsi="Times New Roman"/>
          <w:b/>
          <w:noProof/>
          <w:color w:val="000000"/>
          <w:sz w:val="24"/>
          <w:szCs w:val="24"/>
        </w:rPr>
        <w:t>Введение в разработку мобильных приложений</w:t>
      </w:r>
      <w:r w:rsidRPr="001B188B">
        <w:rPr>
          <w:rFonts w:ascii="Times New Roman" w:hAnsi="Times New Roman"/>
          <w:b/>
          <w:color w:val="000000"/>
          <w:sz w:val="24"/>
          <w:szCs w:val="24"/>
        </w:rPr>
        <w:t>»</w:t>
      </w:r>
    </w:p>
    <w:p w:rsidR="00A05B6E" w:rsidRPr="001B188B" w:rsidRDefault="00A05B6E" w:rsidP="00FD0AC1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A05B6E" w:rsidRDefault="00A05B6E" w:rsidP="00BB6F4D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B188B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="001442A8">
        <w:rPr>
          <w:rFonts w:ascii="Times New Roman" w:hAnsi="Times New Roman"/>
          <w:bCs/>
          <w:noProof/>
          <w:color w:val="000000"/>
          <w:sz w:val="24"/>
          <w:szCs w:val="24"/>
        </w:rPr>
        <w:t>Введение в разработку мобильных приложений</w:t>
      </w:r>
      <w:r w:rsidRPr="001B188B">
        <w:rPr>
          <w:rFonts w:ascii="Times New Roman" w:hAnsi="Times New Roman"/>
          <w:bCs/>
          <w:color w:val="000000"/>
          <w:sz w:val="24"/>
          <w:szCs w:val="24"/>
        </w:rPr>
        <w:t xml:space="preserve">» реализуется в рамках образовательной программы высшего образования – программы </w:t>
      </w:r>
      <w:proofErr w:type="spellStart"/>
      <w:r w:rsidRPr="001B188B">
        <w:rPr>
          <w:rFonts w:ascii="Times New Roman" w:hAnsi="Times New Roman"/>
          <w:bCs/>
          <w:color w:val="000000"/>
          <w:sz w:val="24"/>
          <w:szCs w:val="24"/>
        </w:rPr>
        <w:t>бакалавриата</w:t>
      </w:r>
      <w:proofErr w:type="spellEnd"/>
      <w:r w:rsidRPr="001B188B">
        <w:rPr>
          <w:rFonts w:ascii="Times New Roman" w:hAnsi="Times New Roman"/>
          <w:bCs/>
          <w:color w:val="000000"/>
          <w:sz w:val="24"/>
          <w:szCs w:val="24"/>
        </w:rPr>
        <w:t xml:space="preserve"> 09.03.01 </w:t>
      </w:r>
      <w:r w:rsidRPr="001B188B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="00BB6F4D">
        <w:rPr>
          <w:rFonts w:ascii="Times New Roman" w:hAnsi="Times New Roman"/>
          <w:caps/>
          <w:color w:val="000000"/>
          <w:sz w:val="24"/>
          <w:szCs w:val="24"/>
        </w:rPr>
        <w:t xml:space="preserve">, </w:t>
      </w:r>
      <w:r w:rsidR="00BB6F4D">
        <w:rPr>
          <w:rFonts w:ascii="Times New Roman" w:hAnsi="Times New Roman"/>
          <w:bCs/>
          <w:color w:val="000000"/>
          <w:sz w:val="24"/>
          <w:szCs w:val="24"/>
        </w:rPr>
        <w:t>направленность (профиль):</w:t>
      </w:r>
      <w:r w:rsidRPr="001B188B">
        <w:rPr>
          <w:rFonts w:ascii="Times New Roman" w:hAnsi="Times New Roman"/>
          <w:caps/>
          <w:color w:val="000000"/>
          <w:sz w:val="24"/>
          <w:szCs w:val="24"/>
        </w:rPr>
        <w:t xml:space="preserve"> Компьютерные науки и системотехника</w:t>
      </w:r>
      <w:r w:rsidRPr="001B188B">
        <w:rPr>
          <w:rFonts w:ascii="Times New Roman" w:hAnsi="Times New Roman"/>
          <w:bCs/>
          <w:color w:val="000000"/>
          <w:sz w:val="24"/>
          <w:szCs w:val="24"/>
        </w:rPr>
        <w:t xml:space="preserve"> по очной форме обучения на русском языке.</w:t>
      </w:r>
      <w:r w:rsidR="00BB6F4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BB6F4D" w:rsidRPr="001B188B" w:rsidRDefault="00BB6F4D" w:rsidP="00BB6F4D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A05B6E" w:rsidRPr="001B188B" w:rsidRDefault="00A05B6E" w:rsidP="00FD0AC1">
      <w:pPr>
        <w:pStyle w:val="af4"/>
        <w:ind w:left="0" w:firstLine="0"/>
        <w:rPr>
          <w:rFonts w:ascii="Times New Roman" w:hAnsi="Times New Roman"/>
          <w:b/>
          <w:sz w:val="24"/>
          <w:szCs w:val="24"/>
          <w:lang w:val="ru-RU"/>
        </w:rPr>
      </w:pPr>
      <w:r w:rsidRPr="001B188B">
        <w:rPr>
          <w:rFonts w:ascii="Times New Roman" w:hAnsi="Times New Roman"/>
          <w:b/>
          <w:bCs/>
          <w:color w:val="000000"/>
          <w:sz w:val="24"/>
          <w:szCs w:val="24"/>
          <w:lang w:val="ru-RU"/>
        </w:rPr>
        <w:t>Место в образовательной программе:</w:t>
      </w:r>
    </w:p>
    <w:p w:rsidR="00A05B6E" w:rsidRPr="001B188B" w:rsidRDefault="00A05B6E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B188B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="001442A8">
        <w:rPr>
          <w:rFonts w:ascii="Times New Roman" w:hAnsi="Times New Roman"/>
          <w:bCs/>
          <w:noProof/>
          <w:color w:val="000000"/>
          <w:sz w:val="24"/>
          <w:szCs w:val="24"/>
        </w:rPr>
        <w:t>Введение в разработку мобильных приложений</w:t>
      </w:r>
      <w:r w:rsidRPr="001B188B">
        <w:rPr>
          <w:rFonts w:ascii="Times New Roman" w:hAnsi="Times New Roman"/>
          <w:bCs/>
          <w:color w:val="000000"/>
          <w:sz w:val="24"/>
          <w:szCs w:val="24"/>
        </w:rPr>
        <w:t xml:space="preserve">» реализуется в </w:t>
      </w:r>
      <w:r w:rsidR="006F638B">
        <w:rPr>
          <w:rFonts w:ascii="Times New Roman" w:hAnsi="Times New Roman"/>
          <w:bCs/>
          <w:noProof/>
          <w:color w:val="000000"/>
          <w:sz w:val="24"/>
          <w:szCs w:val="24"/>
        </w:rPr>
        <w:t>5</w:t>
      </w:r>
      <w:r w:rsidRPr="001B188B">
        <w:rPr>
          <w:rFonts w:ascii="Times New Roman" w:hAnsi="Times New Roman"/>
          <w:bCs/>
          <w:color w:val="000000"/>
          <w:sz w:val="24"/>
          <w:szCs w:val="24"/>
        </w:rPr>
        <w:t xml:space="preserve"> семестре в рамках </w:t>
      </w:r>
      <w:r w:rsidRPr="001B188B">
        <w:rPr>
          <w:rFonts w:ascii="Times New Roman" w:hAnsi="Times New Roman"/>
          <w:bCs/>
          <w:noProof/>
          <w:color w:val="000000"/>
          <w:sz w:val="24"/>
          <w:szCs w:val="24"/>
        </w:rPr>
        <w:t>части, формируемой участниками образовательных отношений,</w:t>
      </w:r>
      <w:r w:rsidRPr="001B188B">
        <w:rPr>
          <w:rFonts w:ascii="Times New Roman" w:hAnsi="Times New Roman"/>
          <w:bCs/>
          <w:color w:val="000000"/>
          <w:sz w:val="24"/>
          <w:szCs w:val="24"/>
        </w:rPr>
        <w:t xml:space="preserve"> Блока 1 дисциплин (модулей) и является </w:t>
      </w:r>
      <w:r w:rsidRPr="001B188B">
        <w:rPr>
          <w:rFonts w:ascii="Times New Roman" w:hAnsi="Times New Roman"/>
          <w:bCs/>
          <w:noProof/>
          <w:color w:val="000000"/>
          <w:sz w:val="24"/>
          <w:szCs w:val="24"/>
        </w:rPr>
        <w:t>дисциплиной по выбору</w:t>
      </w:r>
      <w:r w:rsidRPr="001B188B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1B188B" w:rsidRDefault="001B188B" w:rsidP="001B188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D435D">
        <w:rPr>
          <w:rFonts w:ascii="Times New Roman" w:hAnsi="Times New Roman"/>
          <w:bCs/>
          <w:color w:val="000000"/>
          <w:sz w:val="24"/>
          <w:szCs w:val="24"/>
        </w:rPr>
        <w:t xml:space="preserve">Для усвоения дисциплины </w:t>
      </w:r>
      <w:r w:rsidRPr="0095618F">
        <w:rPr>
          <w:rFonts w:ascii="Times New Roman" w:hAnsi="Times New Roman"/>
          <w:bCs/>
          <w:color w:val="000000"/>
          <w:sz w:val="24"/>
          <w:szCs w:val="24"/>
        </w:rPr>
        <w:t xml:space="preserve">необходимы </w:t>
      </w:r>
      <w:r>
        <w:rPr>
          <w:rFonts w:ascii="Times New Roman" w:hAnsi="Times New Roman"/>
          <w:bCs/>
          <w:color w:val="000000"/>
          <w:sz w:val="24"/>
          <w:szCs w:val="24"/>
        </w:rPr>
        <w:t>знания и навыки</w:t>
      </w:r>
      <w:r w:rsidR="00A31A3E">
        <w:rPr>
          <w:rFonts w:ascii="Times New Roman" w:hAnsi="Times New Roman"/>
          <w:bCs/>
          <w:color w:val="000000"/>
          <w:sz w:val="24"/>
          <w:szCs w:val="24"/>
        </w:rPr>
        <w:t>,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полученные в следующих дисциплинах данной образовательной программы: </w:t>
      </w:r>
      <w:r w:rsidR="00A31A3E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1B188B">
        <w:rPr>
          <w:rFonts w:ascii="Times New Roman" w:hAnsi="Times New Roman"/>
          <w:bCs/>
          <w:color w:val="000000"/>
          <w:sz w:val="24"/>
          <w:szCs w:val="24"/>
        </w:rPr>
        <w:t>Введение в алгебру и анализ</w:t>
      </w:r>
      <w:r w:rsidR="00A31A3E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1B188B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A31A3E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1B188B">
        <w:rPr>
          <w:rFonts w:ascii="Times New Roman" w:hAnsi="Times New Roman"/>
          <w:bCs/>
          <w:color w:val="000000"/>
          <w:sz w:val="24"/>
          <w:szCs w:val="24"/>
        </w:rPr>
        <w:t>Введение в дискретную математику и математическую логику</w:t>
      </w:r>
      <w:r w:rsidR="00A31A3E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1B188B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A31A3E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1B188B">
        <w:rPr>
          <w:rFonts w:ascii="Times New Roman" w:hAnsi="Times New Roman"/>
          <w:bCs/>
          <w:color w:val="000000"/>
          <w:sz w:val="24"/>
          <w:szCs w:val="24"/>
        </w:rPr>
        <w:t>Императивное программирование</w:t>
      </w:r>
      <w:r w:rsidR="00A31A3E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1B188B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A31A3E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1B188B">
        <w:rPr>
          <w:rFonts w:ascii="Times New Roman" w:hAnsi="Times New Roman"/>
          <w:bCs/>
          <w:color w:val="000000"/>
          <w:sz w:val="24"/>
          <w:szCs w:val="24"/>
        </w:rPr>
        <w:t>Декларативное программирование</w:t>
      </w:r>
      <w:r w:rsidR="00A31A3E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,  </w:t>
      </w:r>
      <w:r w:rsidR="00A31A3E">
        <w:rPr>
          <w:rFonts w:ascii="Times New Roman" w:hAnsi="Times New Roman"/>
          <w:bCs/>
          <w:color w:val="000000"/>
          <w:sz w:val="24"/>
          <w:szCs w:val="24"/>
        </w:rPr>
        <w:t>«</w:t>
      </w:r>
      <w:r>
        <w:rPr>
          <w:rFonts w:ascii="Times New Roman" w:hAnsi="Times New Roman"/>
          <w:bCs/>
          <w:color w:val="000000"/>
          <w:sz w:val="24"/>
          <w:szCs w:val="24"/>
        </w:rPr>
        <w:t>Объектно-ор</w:t>
      </w:r>
      <w:r w:rsidR="00A31A3E">
        <w:rPr>
          <w:rFonts w:ascii="Times New Roman" w:hAnsi="Times New Roman"/>
          <w:bCs/>
          <w:color w:val="000000"/>
          <w:sz w:val="24"/>
          <w:szCs w:val="24"/>
        </w:rPr>
        <w:t>иентированное программирование»</w:t>
      </w:r>
      <w:r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1B188B" w:rsidRDefault="001B188B" w:rsidP="001B188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D435D">
        <w:rPr>
          <w:rFonts w:ascii="Times New Roman" w:hAnsi="Times New Roman"/>
          <w:bCs/>
          <w:color w:val="000000"/>
          <w:sz w:val="24"/>
          <w:szCs w:val="24"/>
        </w:rPr>
        <w:t>Освоение данной дисциплины необходимо</w:t>
      </w:r>
      <w:r w:rsidRPr="0055166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для выполнения работы в рамках практики, а  также для выполнения выпускной квалификационной работы.</w:t>
      </w:r>
    </w:p>
    <w:p w:rsidR="001B188B" w:rsidRDefault="001B188B" w:rsidP="001B188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1B188B" w:rsidRDefault="001B188B" w:rsidP="001B188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F32B62"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1442A8">
        <w:rPr>
          <w:rFonts w:ascii="Times New Roman" w:hAnsi="Times New Roman"/>
          <w:bCs/>
          <w:color w:val="000000"/>
          <w:sz w:val="24"/>
          <w:szCs w:val="24"/>
        </w:rPr>
        <w:t>Введение в разработку мобильных приложений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» </w:t>
      </w:r>
      <w:r w:rsidRPr="00F32B62">
        <w:rPr>
          <w:rFonts w:ascii="Times New Roman" w:hAnsi="Times New Roman"/>
          <w:bCs/>
          <w:color w:val="000000"/>
          <w:sz w:val="24"/>
          <w:szCs w:val="24"/>
        </w:rPr>
        <w:t>направлена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на формирование компетенций</w:t>
      </w:r>
      <w:r w:rsidRPr="00F32B62">
        <w:rPr>
          <w:rFonts w:ascii="Times New Roman" w:hAnsi="Times New Roman"/>
          <w:bCs/>
          <w:color w:val="000000"/>
          <w:sz w:val="24"/>
          <w:szCs w:val="24"/>
        </w:rPr>
        <w:t xml:space="preserve">: </w:t>
      </w:r>
    </w:p>
    <w:p w:rsidR="00783CFA" w:rsidRDefault="00783CFA" w:rsidP="005A74B0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A31A3E" w:rsidRPr="001442A8" w:rsidRDefault="00783CFA" w:rsidP="00783CFA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 w:rsidRPr="001442A8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Способен</w:t>
      </w:r>
      <w:proofErr w:type="gramEnd"/>
      <w:r w:rsidRPr="001442A8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 xml:space="preserve"> осуществлять концептуальное, функциональное и логическое проектирование систем среднего и крупного масштаба и сложности (ПК</w:t>
      </w:r>
      <w:r w:rsidR="00A31A3E" w:rsidRPr="001442A8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С</w:t>
      </w:r>
      <w:r w:rsidRPr="001442A8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-3) в части следующих</w:t>
      </w:r>
      <w:r w:rsidR="00A31A3E" w:rsidRPr="001442A8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,</w:t>
      </w:r>
      <w:r w:rsidRPr="001442A8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 xml:space="preserve"> </w:t>
      </w:r>
      <w:r w:rsidR="00A31A3E" w:rsidRPr="001442A8">
        <w:rPr>
          <w:rFonts w:ascii="Times New Roman" w:hAnsi="Times New Roman"/>
          <w:b/>
          <w:i/>
          <w:sz w:val="24"/>
          <w:szCs w:val="24"/>
        </w:rPr>
        <w:t>в части следующих индикаторов достижения компетенции:</w:t>
      </w:r>
      <w:r w:rsidR="00A31A3E" w:rsidRPr="001442A8">
        <w:rPr>
          <w:rFonts w:ascii="Times New Roman" w:hAnsi="Times New Roman"/>
          <w:sz w:val="24"/>
          <w:szCs w:val="24"/>
        </w:rPr>
        <w:t xml:space="preserve"> </w:t>
      </w:r>
    </w:p>
    <w:p w:rsidR="00783CFA" w:rsidRPr="001442A8" w:rsidRDefault="00783CFA" w:rsidP="00783CF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442A8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E662D1" w:rsidRPr="001442A8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1442A8">
        <w:rPr>
          <w:rFonts w:ascii="Times New Roman" w:hAnsi="Times New Roman"/>
          <w:bCs/>
          <w:color w:val="000000"/>
          <w:sz w:val="24"/>
          <w:szCs w:val="24"/>
        </w:rPr>
        <w:t>-3.6</w:t>
      </w:r>
      <w:r w:rsidRPr="001442A8">
        <w:rPr>
          <w:rFonts w:ascii="Times New Roman" w:hAnsi="Times New Roman"/>
          <w:bCs/>
          <w:color w:val="000000"/>
          <w:sz w:val="24"/>
          <w:szCs w:val="24"/>
        </w:rPr>
        <w:tab/>
        <w:t>понимает  природу и иерархическую сущности абстракций, а также роль и знание математических моделей в разработке программных и аппаратных технологий</w:t>
      </w:r>
    </w:p>
    <w:p w:rsidR="00783CFA" w:rsidRPr="001442A8" w:rsidRDefault="00783CFA" w:rsidP="00783CF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442A8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E662D1" w:rsidRPr="001442A8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1442A8">
        <w:rPr>
          <w:rFonts w:ascii="Times New Roman" w:hAnsi="Times New Roman"/>
          <w:bCs/>
          <w:color w:val="000000"/>
          <w:sz w:val="24"/>
          <w:szCs w:val="24"/>
        </w:rPr>
        <w:t>-3.7</w:t>
      </w:r>
      <w:r w:rsidRPr="001442A8">
        <w:rPr>
          <w:rFonts w:ascii="Times New Roman" w:hAnsi="Times New Roman"/>
          <w:bCs/>
          <w:color w:val="000000"/>
          <w:sz w:val="24"/>
          <w:szCs w:val="24"/>
        </w:rPr>
        <w:tab/>
        <w:t xml:space="preserve">умеет использовать логические и алгебраические формализмы при </w:t>
      </w:r>
      <w:proofErr w:type="spellStart"/>
      <w:r w:rsidRPr="001442A8">
        <w:rPr>
          <w:rFonts w:ascii="Times New Roman" w:hAnsi="Times New Roman"/>
          <w:bCs/>
          <w:color w:val="000000"/>
          <w:sz w:val="24"/>
          <w:szCs w:val="24"/>
        </w:rPr>
        <w:t>характеризации</w:t>
      </w:r>
      <w:proofErr w:type="spellEnd"/>
      <w:r w:rsidRPr="001442A8">
        <w:rPr>
          <w:rFonts w:ascii="Times New Roman" w:hAnsi="Times New Roman"/>
          <w:bCs/>
          <w:color w:val="000000"/>
          <w:sz w:val="24"/>
          <w:szCs w:val="24"/>
        </w:rPr>
        <w:t xml:space="preserve"> технологических аспектов, возникающих в процессе разработки программных и программно-аппаратных комплексов</w:t>
      </w:r>
    </w:p>
    <w:p w:rsidR="00783CFA" w:rsidRPr="00764A1D" w:rsidRDefault="00783CFA" w:rsidP="00783CFA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442A8">
        <w:rPr>
          <w:rFonts w:ascii="Times New Roman" w:hAnsi="Times New Roman"/>
          <w:bCs/>
          <w:color w:val="000000"/>
          <w:sz w:val="24"/>
          <w:szCs w:val="24"/>
        </w:rPr>
        <w:t>ПК</w:t>
      </w:r>
      <w:r w:rsidR="00E662D1" w:rsidRPr="001442A8">
        <w:rPr>
          <w:rFonts w:ascii="Times New Roman" w:hAnsi="Times New Roman"/>
          <w:bCs/>
          <w:color w:val="000000"/>
          <w:sz w:val="24"/>
          <w:szCs w:val="24"/>
        </w:rPr>
        <w:t>С</w:t>
      </w:r>
      <w:r w:rsidRPr="001442A8">
        <w:rPr>
          <w:rFonts w:ascii="Times New Roman" w:hAnsi="Times New Roman"/>
          <w:bCs/>
          <w:color w:val="000000"/>
          <w:sz w:val="24"/>
          <w:szCs w:val="24"/>
        </w:rPr>
        <w:t>-3.8</w:t>
      </w:r>
      <w:r w:rsidRPr="001442A8">
        <w:rPr>
          <w:rFonts w:ascii="Times New Roman" w:hAnsi="Times New Roman"/>
          <w:bCs/>
          <w:color w:val="000000"/>
          <w:sz w:val="24"/>
          <w:szCs w:val="24"/>
        </w:rPr>
        <w:tab/>
        <w:t>умеет анализировать научно-технические публикации и определять дальнейшее направление исследования в рамках заданной тематики</w:t>
      </w:r>
    </w:p>
    <w:p w:rsidR="001B188B" w:rsidRDefault="001B188B" w:rsidP="001B188B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Перечень основных разделов дисциплины: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1B188B" w:rsidRDefault="001B188B" w:rsidP="001B188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A31AA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="001442A8">
        <w:rPr>
          <w:rFonts w:ascii="Times New Roman" w:hAnsi="Times New Roman"/>
          <w:bCs/>
          <w:color w:val="000000"/>
          <w:sz w:val="24"/>
          <w:szCs w:val="24"/>
        </w:rPr>
        <w:t>Введение в разработку мобильных приложений</w:t>
      </w:r>
      <w:r w:rsidRPr="00DA31AA">
        <w:rPr>
          <w:rFonts w:ascii="Times New Roman" w:hAnsi="Times New Roman"/>
          <w:bCs/>
          <w:color w:val="000000"/>
          <w:sz w:val="24"/>
          <w:szCs w:val="24"/>
        </w:rPr>
        <w:t>» предусматривает проведение лекций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и</w:t>
      </w:r>
      <w:r w:rsidR="009F6E91">
        <w:rPr>
          <w:rFonts w:ascii="Times New Roman" w:hAnsi="Times New Roman"/>
          <w:bCs/>
          <w:color w:val="000000"/>
          <w:sz w:val="24"/>
          <w:szCs w:val="24"/>
        </w:rPr>
        <w:t xml:space="preserve"> практических</w:t>
      </w:r>
      <w:r w:rsidR="004456AE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DA31AA">
        <w:rPr>
          <w:rFonts w:ascii="Times New Roman" w:hAnsi="Times New Roman"/>
          <w:bCs/>
          <w:color w:val="000000"/>
          <w:sz w:val="24"/>
          <w:szCs w:val="24"/>
        </w:rPr>
        <w:t>занятий.</w:t>
      </w:r>
    </w:p>
    <w:p w:rsidR="001B188B" w:rsidRDefault="001B188B" w:rsidP="005A74B0">
      <w:pPr>
        <w:spacing w:line="240" w:lineRule="auto"/>
        <w:ind w:firstLine="426"/>
        <w:jc w:val="both"/>
        <w:rPr>
          <w:rFonts w:ascii="Times New Roman" w:hAnsi="Times New Roman"/>
          <w:sz w:val="24"/>
          <w:szCs w:val="28"/>
        </w:rPr>
      </w:pPr>
      <w:r w:rsidRPr="00B14E03">
        <w:rPr>
          <w:rFonts w:ascii="Times New Roman" w:hAnsi="Times New Roman"/>
          <w:sz w:val="24"/>
          <w:szCs w:val="28"/>
        </w:rPr>
        <w:t>Дисциплина «</w:t>
      </w:r>
      <w:r w:rsidR="001442A8">
        <w:rPr>
          <w:rFonts w:ascii="Times New Roman" w:hAnsi="Times New Roman"/>
          <w:sz w:val="24"/>
          <w:szCs w:val="28"/>
        </w:rPr>
        <w:t>Введение в разработку мобильных приложений</w:t>
      </w:r>
      <w:r w:rsidRPr="00B14E03">
        <w:rPr>
          <w:rFonts w:ascii="Times New Roman" w:hAnsi="Times New Roman"/>
          <w:sz w:val="24"/>
          <w:szCs w:val="28"/>
        </w:rPr>
        <w:t xml:space="preserve">» </w:t>
      </w:r>
      <w:r w:rsidR="001442A8" w:rsidRPr="004823C6">
        <w:rPr>
          <w:rFonts w:ascii="Times New Roman" w:hAnsi="Times New Roman"/>
          <w:sz w:val="24"/>
          <w:szCs w:val="28"/>
        </w:rPr>
        <w:t>охватывает круг вопросов, связанных</w:t>
      </w:r>
      <w:r w:rsidR="001442A8" w:rsidRPr="00517A64">
        <w:rPr>
          <w:rFonts w:ascii="Times New Roman" w:hAnsi="Times New Roman"/>
          <w:sz w:val="24"/>
          <w:szCs w:val="28"/>
        </w:rPr>
        <w:t xml:space="preserve"> с основами проектирования и программирования мобильных приложений</w:t>
      </w:r>
    </w:p>
    <w:p w:rsidR="001B188B" w:rsidRDefault="001B188B" w:rsidP="001B188B">
      <w:pPr>
        <w:spacing w:line="240" w:lineRule="auto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Основные тем</w:t>
      </w:r>
      <w:proofErr w:type="gramStart"/>
      <w:r>
        <w:rPr>
          <w:rFonts w:ascii="Times New Roman" w:hAnsi="Times New Roman"/>
          <w:sz w:val="24"/>
          <w:szCs w:val="28"/>
        </w:rPr>
        <w:t>ы(</w:t>
      </w:r>
      <w:proofErr w:type="gramEnd"/>
      <w:r>
        <w:rPr>
          <w:rFonts w:ascii="Times New Roman" w:hAnsi="Times New Roman"/>
          <w:sz w:val="24"/>
          <w:szCs w:val="28"/>
        </w:rPr>
        <w:t>разделы) дисциплины:</w:t>
      </w:r>
    </w:p>
    <w:p w:rsidR="001442A8" w:rsidRPr="00517A64" w:rsidRDefault="001442A8" w:rsidP="001442A8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17A64">
        <w:rPr>
          <w:rFonts w:ascii="Times New Roman" w:hAnsi="Times New Roman"/>
          <w:bCs/>
          <w:color w:val="000000"/>
          <w:sz w:val="24"/>
          <w:szCs w:val="24"/>
        </w:rPr>
        <w:t xml:space="preserve">Раздел 1 </w:t>
      </w:r>
    </w:p>
    <w:p w:rsidR="001442A8" w:rsidRPr="00517A64" w:rsidRDefault="001442A8" w:rsidP="001442A8">
      <w:pPr>
        <w:numPr>
          <w:ilvl w:val="0"/>
          <w:numId w:val="34"/>
        </w:numPr>
        <w:spacing w:line="240" w:lineRule="auto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17A64">
        <w:rPr>
          <w:rFonts w:ascii="Times New Roman" w:hAnsi="Times New Roman"/>
          <w:bCs/>
          <w:color w:val="000000"/>
          <w:sz w:val="24"/>
          <w:szCs w:val="24"/>
        </w:rPr>
        <w:t xml:space="preserve">Введение в </w:t>
      </w:r>
      <w:proofErr w:type="spellStart"/>
      <w:r w:rsidRPr="00517A64">
        <w:rPr>
          <w:rFonts w:ascii="Times New Roman" w:hAnsi="Times New Roman"/>
          <w:bCs/>
          <w:color w:val="000000"/>
          <w:sz w:val="24"/>
          <w:szCs w:val="24"/>
        </w:rPr>
        <w:t>Android</w:t>
      </w:r>
      <w:proofErr w:type="spellEnd"/>
      <w:r w:rsidRPr="00517A64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1442A8" w:rsidRPr="00517A64" w:rsidRDefault="001442A8" w:rsidP="001442A8">
      <w:pPr>
        <w:numPr>
          <w:ilvl w:val="0"/>
          <w:numId w:val="34"/>
        </w:numPr>
        <w:spacing w:line="240" w:lineRule="auto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17A64">
        <w:rPr>
          <w:rFonts w:ascii="Times New Roman" w:hAnsi="Times New Roman"/>
          <w:bCs/>
          <w:color w:val="000000"/>
          <w:sz w:val="24"/>
          <w:szCs w:val="24"/>
        </w:rPr>
        <w:t xml:space="preserve">Технологический и системный стек. Базовые модули ОС.  Обзор достоинств и недостатков ОС </w:t>
      </w:r>
      <w:proofErr w:type="spellStart"/>
      <w:r w:rsidRPr="00517A64">
        <w:rPr>
          <w:rFonts w:ascii="Times New Roman" w:hAnsi="Times New Roman"/>
          <w:bCs/>
          <w:color w:val="000000"/>
          <w:sz w:val="24"/>
          <w:szCs w:val="24"/>
        </w:rPr>
        <w:t>Android</w:t>
      </w:r>
      <w:proofErr w:type="spellEnd"/>
      <w:r w:rsidRPr="00517A64">
        <w:rPr>
          <w:rFonts w:ascii="Times New Roman" w:hAnsi="Times New Roman"/>
          <w:bCs/>
          <w:color w:val="000000"/>
          <w:sz w:val="24"/>
          <w:szCs w:val="24"/>
        </w:rPr>
        <w:t>. Сравнение с другими мобильными ОС.</w:t>
      </w:r>
    </w:p>
    <w:p w:rsidR="001442A8" w:rsidRPr="00517A64" w:rsidRDefault="001442A8" w:rsidP="001442A8">
      <w:pPr>
        <w:numPr>
          <w:ilvl w:val="0"/>
          <w:numId w:val="34"/>
        </w:numPr>
        <w:spacing w:line="240" w:lineRule="auto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17A64">
        <w:rPr>
          <w:rFonts w:ascii="Times New Roman" w:hAnsi="Times New Roman"/>
          <w:bCs/>
          <w:color w:val="000000"/>
          <w:sz w:val="24"/>
          <w:szCs w:val="24"/>
        </w:rPr>
        <w:t xml:space="preserve">Отличия приложений на </w:t>
      </w:r>
      <w:proofErr w:type="spellStart"/>
      <w:r w:rsidRPr="00517A64">
        <w:rPr>
          <w:rFonts w:ascii="Times New Roman" w:hAnsi="Times New Roman"/>
          <w:bCs/>
          <w:color w:val="000000"/>
          <w:sz w:val="24"/>
          <w:szCs w:val="24"/>
        </w:rPr>
        <w:t>Android</w:t>
      </w:r>
      <w:proofErr w:type="spellEnd"/>
      <w:r w:rsidRPr="00517A64">
        <w:rPr>
          <w:rFonts w:ascii="Times New Roman" w:hAnsi="Times New Roman"/>
          <w:bCs/>
          <w:color w:val="000000"/>
          <w:sz w:val="24"/>
          <w:szCs w:val="24"/>
        </w:rPr>
        <w:t xml:space="preserve"> от ве</w:t>
      </w:r>
      <w:proofErr w:type="gramStart"/>
      <w:r w:rsidRPr="00517A64">
        <w:rPr>
          <w:rFonts w:ascii="Times New Roman" w:hAnsi="Times New Roman"/>
          <w:bCs/>
          <w:color w:val="000000"/>
          <w:sz w:val="24"/>
          <w:szCs w:val="24"/>
        </w:rPr>
        <w:t>б-</w:t>
      </w:r>
      <w:proofErr w:type="gramEnd"/>
      <w:r w:rsidRPr="00517A64">
        <w:rPr>
          <w:rFonts w:ascii="Times New Roman" w:hAnsi="Times New Roman"/>
          <w:bCs/>
          <w:color w:val="000000"/>
          <w:sz w:val="24"/>
          <w:szCs w:val="24"/>
        </w:rPr>
        <w:t xml:space="preserve"> и настольных приложений </w:t>
      </w:r>
      <w:proofErr w:type="spellStart"/>
      <w:r w:rsidRPr="00517A64">
        <w:rPr>
          <w:rFonts w:ascii="Times New Roman" w:hAnsi="Times New Roman"/>
          <w:bCs/>
          <w:color w:val="000000"/>
          <w:sz w:val="24"/>
          <w:szCs w:val="24"/>
        </w:rPr>
        <w:t>Java</w:t>
      </w:r>
      <w:proofErr w:type="spellEnd"/>
      <w:r w:rsidRPr="00517A64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1442A8" w:rsidRPr="00517A64" w:rsidRDefault="001442A8" w:rsidP="001442A8">
      <w:pPr>
        <w:numPr>
          <w:ilvl w:val="0"/>
          <w:numId w:val="34"/>
        </w:numPr>
        <w:spacing w:line="240" w:lineRule="auto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17A64">
        <w:rPr>
          <w:rFonts w:ascii="Times New Roman" w:hAnsi="Times New Roman"/>
          <w:bCs/>
          <w:color w:val="000000"/>
          <w:sz w:val="24"/>
          <w:szCs w:val="24"/>
        </w:rPr>
        <w:t xml:space="preserve">Настройка среды разработки. </w:t>
      </w:r>
      <w:proofErr w:type="gramStart"/>
      <w:r w:rsidRPr="00517A64">
        <w:rPr>
          <w:rFonts w:ascii="Times New Roman" w:hAnsi="Times New Roman"/>
          <w:bCs/>
          <w:color w:val="000000"/>
          <w:sz w:val="24"/>
          <w:szCs w:val="24"/>
        </w:rPr>
        <w:t>Необходимые</w:t>
      </w:r>
      <w:proofErr w:type="gramEnd"/>
      <w:r w:rsidRPr="00517A64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517A64">
        <w:rPr>
          <w:rFonts w:ascii="Times New Roman" w:hAnsi="Times New Roman"/>
          <w:bCs/>
          <w:color w:val="000000"/>
          <w:sz w:val="24"/>
          <w:szCs w:val="24"/>
        </w:rPr>
        <w:t>иннструменты</w:t>
      </w:r>
      <w:proofErr w:type="spellEnd"/>
      <w:r w:rsidRPr="00517A64">
        <w:rPr>
          <w:rFonts w:ascii="Times New Roman" w:hAnsi="Times New Roman"/>
          <w:bCs/>
          <w:color w:val="000000"/>
          <w:sz w:val="24"/>
          <w:szCs w:val="24"/>
        </w:rPr>
        <w:t xml:space="preserve">, с которых требуется начать знакомство с </w:t>
      </w:r>
      <w:proofErr w:type="spellStart"/>
      <w:r w:rsidRPr="00517A64">
        <w:rPr>
          <w:rFonts w:ascii="Times New Roman" w:hAnsi="Times New Roman"/>
          <w:bCs/>
          <w:color w:val="000000"/>
          <w:sz w:val="24"/>
          <w:szCs w:val="24"/>
        </w:rPr>
        <w:t>Android</w:t>
      </w:r>
      <w:proofErr w:type="spellEnd"/>
      <w:r w:rsidRPr="00517A64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1442A8" w:rsidRPr="00517A64" w:rsidRDefault="001442A8" w:rsidP="001442A8">
      <w:pPr>
        <w:numPr>
          <w:ilvl w:val="0"/>
          <w:numId w:val="34"/>
        </w:numPr>
        <w:spacing w:line="240" w:lineRule="auto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17A64">
        <w:rPr>
          <w:rFonts w:ascii="Times New Roman" w:hAnsi="Times New Roman"/>
          <w:bCs/>
          <w:color w:val="000000"/>
          <w:sz w:val="24"/>
          <w:szCs w:val="24"/>
        </w:rPr>
        <w:t>История версий и текущая функциональность.</w:t>
      </w:r>
    </w:p>
    <w:p w:rsidR="001442A8" w:rsidRPr="00517A64" w:rsidRDefault="001442A8" w:rsidP="001442A8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1442A8" w:rsidRPr="00517A64" w:rsidRDefault="001442A8" w:rsidP="001442A8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17A64">
        <w:rPr>
          <w:rFonts w:ascii="Times New Roman" w:hAnsi="Times New Roman"/>
          <w:bCs/>
          <w:color w:val="000000"/>
          <w:sz w:val="24"/>
          <w:szCs w:val="24"/>
        </w:rPr>
        <w:t>Раздел 2. Основы создания мобильных приложений.</w:t>
      </w:r>
    </w:p>
    <w:p w:rsidR="001442A8" w:rsidRPr="00517A64" w:rsidRDefault="001442A8" w:rsidP="001442A8">
      <w:pPr>
        <w:numPr>
          <w:ilvl w:val="0"/>
          <w:numId w:val="34"/>
        </w:numPr>
        <w:spacing w:line="240" w:lineRule="auto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17A64">
        <w:rPr>
          <w:rFonts w:ascii="Times New Roman" w:hAnsi="Times New Roman"/>
          <w:bCs/>
          <w:color w:val="000000"/>
          <w:sz w:val="24"/>
          <w:szCs w:val="24"/>
        </w:rPr>
        <w:t>Элементы разметки пользовательских приложений. Использование меню. Элементы управления пользовательского интерфейса.</w:t>
      </w:r>
    </w:p>
    <w:p w:rsidR="001442A8" w:rsidRPr="00517A64" w:rsidRDefault="001442A8" w:rsidP="001442A8">
      <w:pPr>
        <w:numPr>
          <w:ilvl w:val="0"/>
          <w:numId w:val="34"/>
        </w:numPr>
        <w:spacing w:line="240" w:lineRule="auto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17A64">
        <w:rPr>
          <w:rFonts w:ascii="Times New Roman" w:hAnsi="Times New Roman"/>
          <w:bCs/>
          <w:color w:val="000000"/>
          <w:sz w:val="24"/>
          <w:szCs w:val="24"/>
        </w:rPr>
        <w:lastRenderedPageBreak/>
        <w:t>Манифест приложения. Жизненный цикл формы, приложения.</w:t>
      </w:r>
    </w:p>
    <w:p w:rsidR="001442A8" w:rsidRPr="00517A64" w:rsidRDefault="001442A8" w:rsidP="001442A8">
      <w:pPr>
        <w:numPr>
          <w:ilvl w:val="0"/>
          <w:numId w:val="34"/>
        </w:numPr>
        <w:spacing w:line="240" w:lineRule="auto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17A64">
        <w:rPr>
          <w:rFonts w:ascii="Times New Roman" w:hAnsi="Times New Roman"/>
          <w:bCs/>
          <w:color w:val="000000"/>
          <w:sz w:val="24"/>
          <w:szCs w:val="24"/>
        </w:rPr>
        <w:t>Проектирование  интерфейсов для мобильных устройств и планшетов. Проектирование интерфейсов, не зависящих от размера экрана.</w:t>
      </w:r>
    </w:p>
    <w:p w:rsidR="001442A8" w:rsidRPr="00517A64" w:rsidRDefault="001442A8" w:rsidP="001442A8">
      <w:pPr>
        <w:numPr>
          <w:ilvl w:val="0"/>
          <w:numId w:val="34"/>
        </w:numPr>
        <w:spacing w:line="240" w:lineRule="auto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17A64">
        <w:rPr>
          <w:rFonts w:ascii="Times New Roman" w:hAnsi="Times New Roman"/>
          <w:bCs/>
          <w:color w:val="000000"/>
          <w:sz w:val="24"/>
          <w:szCs w:val="24"/>
        </w:rPr>
        <w:t>Фрагменты.</w:t>
      </w:r>
    </w:p>
    <w:p w:rsidR="001442A8" w:rsidRPr="00517A64" w:rsidRDefault="001442A8" w:rsidP="001442A8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17A64">
        <w:rPr>
          <w:rFonts w:ascii="Times New Roman" w:hAnsi="Times New Roman"/>
          <w:bCs/>
          <w:color w:val="000000"/>
          <w:sz w:val="24"/>
          <w:szCs w:val="24"/>
        </w:rPr>
        <w:t>Раздел 3. Использование сервисов и системных функций устройств.</w:t>
      </w:r>
    </w:p>
    <w:p w:rsidR="001442A8" w:rsidRPr="00517A64" w:rsidRDefault="001442A8" w:rsidP="001442A8">
      <w:pPr>
        <w:numPr>
          <w:ilvl w:val="0"/>
          <w:numId w:val="34"/>
        </w:numPr>
        <w:spacing w:line="240" w:lineRule="auto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17A64">
        <w:rPr>
          <w:rFonts w:ascii="Times New Roman" w:hAnsi="Times New Roman"/>
          <w:bCs/>
          <w:color w:val="000000"/>
          <w:sz w:val="24"/>
          <w:szCs w:val="24"/>
        </w:rPr>
        <w:t>Сигнализация. Отложенная сигнализация.</w:t>
      </w:r>
    </w:p>
    <w:p w:rsidR="001442A8" w:rsidRPr="00517A64" w:rsidRDefault="001442A8" w:rsidP="001442A8">
      <w:pPr>
        <w:numPr>
          <w:ilvl w:val="0"/>
          <w:numId w:val="34"/>
        </w:numPr>
        <w:spacing w:line="240" w:lineRule="auto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17A64">
        <w:rPr>
          <w:rFonts w:ascii="Times New Roman" w:hAnsi="Times New Roman"/>
          <w:bCs/>
          <w:color w:val="000000"/>
          <w:sz w:val="24"/>
          <w:szCs w:val="24"/>
        </w:rPr>
        <w:t>Картографические сервисы.</w:t>
      </w:r>
    </w:p>
    <w:p w:rsidR="001442A8" w:rsidRPr="00517A64" w:rsidRDefault="001442A8" w:rsidP="001442A8">
      <w:pPr>
        <w:numPr>
          <w:ilvl w:val="0"/>
          <w:numId w:val="34"/>
        </w:numPr>
        <w:spacing w:line="240" w:lineRule="auto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17A64">
        <w:rPr>
          <w:rFonts w:ascii="Times New Roman" w:hAnsi="Times New Roman"/>
          <w:bCs/>
          <w:color w:val="000000"/>
          <w:sz w:val="24"/>
          <w:szCs w:val="24"/>
        </w:rPr>
        <w:t>Фоновые службы и процессы.</w:t>
      </w:r>
    </w:p>
    <w:p w:rsidR="001442A8" w:rsidRPr="00517A64" w:rsidRDefault="001442A8" w:rsidP="001442A8">
      <w:pPr>
        <w:numPr>
          <w:ilvl w:val="0"/>
          <w:numId w:val="34"/>
        </w:numPr>
        <w:spacing w:line="240" w:lineRule="auto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17A64">
        <w:rPr>
          <w:rFonts w:ascii="Times New Roman" w:hAnsi="Times New Roman"/>
          <w:bCs/>
          <w:color w:val="000000"/>
          <w:sz w:val="24"/>
          <w:szCs w:val="24"/>
        </w:rPr>
        <w:t>Язык AIDL.</w:t>
      </w:r>
    </w:p>
    <w:p w:rsidR="001442A8" w:rsidRPr="00517A64" w:rsidRDefault="001442A8" w:rsidP="001442A8">
      <w:pPr>
        <w:numPr>
          <w:ilvl w:val="0"/>
          <w:numId w:val="34"/>
        </w:numPr>
        <w:spacing w:line="240" w:lineRule="auto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17A64">
        <w:rPr>
          <w:rFonts w:ascii="Times New Roman" w:hAnsi="Times New Roman"/>
          <w:bCs/>
          <w:color w:val="000000"/>
          <w:sz w:val="24"/>
          <w:szCs w:val="24"/>
        </w:rPr>
        <w:t>Служба компоновки и создания фрагментов.</w:t>
      </w:r>
    </w:p>
    <w:p w:rsidR="001442A8" w:rsidRPr="00517A64" w:rsidRDefault="001442A8" w:rsidP="001442A8">
      <w:pPr>
        <w:numPr>
          <w:ilvl w:val="0"/>
          <w:numId w:val="34"/>
        </w:numPr>
        <w:spacing w:line="240" w:lineRule="auto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17A64">
        <w:rPr>
          <w:rFonts w:ascii="Times New Roman" w:hAnsi="Times New Roman"/>
          <w:bCs/>
          <w:color w:val="000000"/>
          <w:sz w:val="24"/>
          <w:szCs w:val="24"/>
        </w:rPr>
        <w:t xml:space="preserve">Управление </w:t>
      </w:r>
      <w:proofErr w:type="spellStart"/>
      <w:r w:rsidRPr="00517A64">
        <w:rPr>
          <w:rFonts w:ascii="Times New Roman" w:hAnsi="Times New Roman"/>
          <w:bCs/>
          <w:color w:val="000000"/>
          <w:sz w:val="24"/>
          <w:szCs w:val="24"/>
        </w:rPr>
        <w:t>камеров</w:t>
      </w:r>
      <w:proofErr w:type="spellEnd"/>
      <w:r w:rsidRPr="00517A64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1442A8" w:rsidRPr="00517A64" w:rsidRDefault="001442A8" w:rsidP="001442A8">
      <w:pPr>
        <w:numPr>
          <w:ilvl w:val="0"/>
          <w:numId w:val="34"/>
        </w:numPr>
        <w:spacing w:line="240" w:lineRule="auto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17A64">
        <w:rPr>
          <w:rFonts w:ascii="Times New Roman" w:hAnsi="Times New Roman"/>
          <w:bCs/>
          <w:color w:val="000000"/>
          <w:sz w:val="24"/>
          <w:szCs w:val="24"/>
        </w:rPr>
        <w:t>Управление сенсорами.</w:t>
      </w:r>
    </w:p>
    <w:p w:rsidR="001442A8" w:rsidRPr="00517A64" w:rsidRDefault="001442A8" w:rsidP="001442A8">
      <w:pPr>
        <w:numPr>
          <w:ilvl w:val="0"/>
          <w:numId w:val="34"/>
        </w:numPr>
        <w:spacing w:line="240" w:lineRule="auto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17A64">
        <w:rPr>
          <w:rFonts w:ascii="Times New Roman" w:hAnsi="Times New Roman"/>
          <w:bCs/>
          <w:color w:val="000000"/>
          <w:sz w:val="24"/>
          <w:szCs w:val="24"/>
        </w:rPr>
        <w:t>Управление сетевыми соединениями.</w:t>
      </w:r>
    </w:p>
    <w:p w:rsidR="001442A8" w:rsidRPr="00517A64" w:rsidRDefault="001442A8" w:rsidP="001442A8">
      <w:pPr>
        <w:numPr>
          <w:ilvl w:val="0"/>
          <w:numId w:val="34"/>
        </w:numPr>
        <w:spacing w:line="240" w:lineRule="auto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17A64">
        <w:rPr>
          <w:rFonts w:ascii="Times New Roman" w:hAnsi="Times New Roman"/>
          <w:bCs/>
          <w:color w:val="000000"/>
          <w:sz w:val="24"/>
          <w:szCs w:val="24"/>
        </w:rPr>
        <w:t>Получение информации об устройстве.</w:t>
      </w:r>
    </w:p>
    <w:p w:rsidR="001442A8" w:rsidRPr="00517A64" w:rsidRDefault="001442A8" w:rsidP="001442A8">
      <w:pPr>
        <w:numPr>
          <w:ilvl w:val="0"/>
          <w:numId w:val="34"/>
        </w:numPr>
        <w:spacing w:line="240" w:lineRule="auto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17A64">
        <w:rPr>
          <w:rFonts w:ascii="Times New Roman" w:hAnsi="Times New Roman"/>
          <w:bCs/>
          <w:color w:val="000000"/>
          <w:sz w:val="24"/>
          <w:szCs w:val="24"/>
        </w:rPr>
        <w:t>Служба отправки и получения СМС.</w:t>
      </w:r>
    </w:p>
    <w:p w:rsidR="001442A8" w:rsidRPr="00517A64" w:rsidRDefault="001442A8" w:rsidP="001442A8">
      <w:pPr>
        <w:numPr>
          <w:ilvl w:val="0"/>
          <w:numId w:val="34"/>
        </w:numPr>
        <w:spacing w:line="240" w:lineRule="auto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17A64">
        <w:rPr>
          <w:rFonts w:ascii="Times New Roman" w:hAnsi="Times New Roman"/>
          <w:bCs/>
          <w:color w:val="000000"/>
          <w:sz w:val="24"/>
          <w:szCs w:val="24"/>
        </w:rPr>
        <w:t xml:space="preserve">Поддержка протоколов </w:t>
      </w:r>
      <w:proofErr w:type="spellStart"/>
      <w:r w:rsidRPr="00517A64">
        <w:rPr>
          <w:rFonts w:ascii="Times New Roman" w:hAnsi="Times New Roman"/>
          <w:bCs/>
          <w:color w:val="000000"/>
          <w:sz w:val="24"/>
          <w:szCs w:val="24"/>
        </w:rPr>
        <w:t>Bluetooth</w:t>
      </w:r>
      <w:proofErr w:type="spellEnd"/>
      <w:r w:rsidRPr="00517A64">
        <w:rPr>
          <w:rFonts w:ascii="Times New Roman" w:hAnsi="Times New Roman"/>
          <w:bCs/>
          <w:color w:val="000000"/>
          <w:sz w:val="24"/>
          <w:szCs w:val="24"/>
        </w:rPr>
        <w:t>/</w:t>
      </w:r>
      <w:proofErr w:type="spellStart"/>
      <w:r w:rsidRPr="00517A64">
        <w:rPr>
          <w:rFonts w:ascii="Times New Roman" w:hAnsi="Times New Roman"/>
          <w:bCs/>
          <w:color w:val="000000"/>
          <w:sz w:val="24"/>
          <w:szCs w:val="24"/>
        </w:rPr>
        <w:t>Wi-Fi</w:t>
      </w:r>
      <w:proofErr w:type="spellEnd"/>
      <w:r w:rsidRPr="00517A64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1442A8" w:rsidRPr="00517A64" w:rsidRDefault="001442A8" w:rsidP="001442A8">
      <w:pPr>
        <w:numPr>
          <w:ilvl w:val="0"/>
          <w:numId w:val="34"/>
        </w:numPr>
        <w:spacing w:line="240" w:lineRule="auto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17A64">
        <w:rPr>
          <w:rFonts w:ascii="Times New Roman" w:hAnsi="Times New Roman"/>
          <w:bCs/>
          <w:color w:val="000000"/>
          <w:sz w:val="24"/>
          <w:szCs w:val="24"/>
        </w:rPr>
        <w:t xml:space="preserve">Установка шлюза через </w:t>
      </w:r>
      <w:proofErr w:type="spellStart"/>
      <w:r w:rsidRPr="00517A64">
        <w:rPr>
          <w:rFonts w:ascii="Times New Roman" w:hAnsi="Times New Roman"/>
          <w:bCs/>
          <w:color w:val="000000"/>
          <w:sz w:val="24"/>
          <w:szCs w:val="24"/>
        </w:rPr>
        <w:t>Wi-Fi</w:t>
      </w:r>
      <w:proofErr w:type="spellEnd"/>
      <w:r w:rsidRPr="00517A64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proofErr w:type="spellStart"/>
      <w:r w:rsidRPr="00517A64">
        <w:rPr>
          <w:rFonts w:ascii="Times New Roman" w:hAnsi="Times New Roman"/>
          <w:bCs/>
          <w:color w:val="000000"/>
          <w:sz w:val="24"/>
          <w:szCs w:val="24"/>
        </w:rPr>
        <w:t>Direct</w:t>
      </w:r>
      <w:proofErr w:type="spellEnd"/>
      <w:r w:rsidRPr="00517A64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1442A8" w:rsidRPr="00517A64" w:rsidRDefault="001442A8" w:rsidP="001442A8">
      <w:pPr>
        <w:numPr>
          <w:ilvl w:val="0"/>
          <w:numId w:val="34"/>
        </w:numPr>
        <w:spacing w:line="240" w:lineRule="auto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17A64">
        <w:rPr>
          <w:rFonts w:ascii="Times New Roman" w:hAnsi="Times New Roman"/>
          <w:bCs/>
          <w:color w:val="000000"/>
          <w:sz w:val="24"/>
          <w:szCs w:val="24"/>
        </w:rPr>
        <w:t>Управление анимацией.</w:t>
      </w:r>
    </w:p>
    <w:p w:rsidR="001442A8" w:rsidRPr="00517A64" w:rsidRDefault="001442A8" w:rsidP="001442A8">
      <w:pPr>
        <w:numPr>
          <w:ilvl w:val="0"/>
          <w:numId w:val="34"/>
        </w:numPr>
        <w:spacing w:line="240" w:lineRule="auto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17A64">
        <w:rPr>
          <w:rFonts w:ascii="Times New Roman" w:hAnsi="Times New Roman"/>
          <w:bCs/>
          <w:color w:val="000000"/>
          <w:sz w:val="24"/>
          <w:szCs w:val="24"/>
        </w:rPr>
        <w:t xml:space="preserve">Использование NFC. Служба </w:t>
      </w:r>
      <w:proofErr w:type="spellStart"/>
      <w:r w:rsidRPr="00517A64">
        <w:rPr>
          <w:rFonts w:ascii="Times New Roman" w:hAnsi="Times New Roman"/>
          <w:bCs/>
          <w:color w:val="000000"/>
          <w:sz w:val="24"/>
          <w:szCs w:val="24"/>
        </w:rPr>
        <w:t>push</w:t>
      </w:r>
      <w:proofErr w:type="spellEnd"/>
      <w:r w:rsidRPr="00517A64">
        <w:rPr>
          <w:rFonts w:ascii="Times New Roman" w:hAnsi="Times New Roman"/>
          <w:bCs/>
          <w:color w:val="000000"/>
          <w:sz w:val="24"/>
          <w:szCs w:val="24"/>
        </w:rPr>
        <w:t>-нотификаций.</w:t>
      </w:r>
    </w:p>
    <w:p w:rsidR="001442A8" w:rsidRPr="00517A64" w:rsidRDefault="001442A8" w:rsidP="001442A8">
      <w:pPr>
        <w:numPr>
          <w:ilvl w:val="0"/>
          <w:numId w:val="34"/>
        </w:numPr>
        <w:spacing w:line="240" w:lineRule="auto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17A64">
        <w:rPr>
          <w:rFonts w:ascii="Times New Roman" w:hAnsi="Times New Roman"/>
          <w:bCs/>
          <w:color w:val="000000"/>
          <w:sz w:val="24"/>
          <w:szCs w:val="24"/>
        </w:rPr>
        <w:t>Служба уведомлений и доставки.</w:t>
      </w:r>
    </w:p>
    <w:p w:rsidR="001442A8" w:rsidRPr="00517A64" w:rsidRDefault="001442A8" w:rsidP="001442A8">
      <w:pPr>
        <w:numPr>
          <w:ilvl w:val="0"/>
          <w:numId w:val="34"/>
        </w:numPr>
        <w:spacing w:line="240" w:lineRule="auto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17A64">
        <w:rPr>
          <w:rFonts w:ascii="Times New Roman" w:hAnsi="Times New Roman"/>
          <w:bCs/>
          <w:color w:val="000000"/>
          <w:sz w:val="24"/>
          <w:szCs w:val="24"/>
        </w:rPr>
        <w:t>Управление потоками и асинхронными задачами.</w:t>
      </w:r>
    </w:p>
    <w:p w:rsidR="001442A8" w:rsidRPr="00517A64" w:rsidRDefault="001442A8" w:rsidP="001442A8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1442A8" w:rsidRPr="00517A64" w:rsidRDefault="001442A8" w:rsidP="001442A8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17A64">
        <w:rPr>
          <w:rFonts w:ascii="Times New Roman" w:hAnsi="Times New Roman"/>
          <w:bCs/>
          <w:color w:val="000000"/>
          <w:sz w:val="24"/>
          <w:szCs w:val="24"/>
        </w:rPr>
        <w:t xml:space="preserve">Раздел 4. </w:t>
      </w:r>
    </w:p>
    <w:p w:rsidR="001442A8" w:rsidRPr="00517A64" w:rsidRDefault="001442A8" w:rsidP="001442A8">
      <w:pPr>
        <w:numPr>
          <w:ilvl w:val="0"/>
          <w:numId w:val="34"/>
        </w:numPr>
        <w:spacing w:line="240" w:lineRule="auto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17A64">
        <w:rPr>
          <w:rFonts w:ascii="Times New Roman" w:hAnsi="Times New Roman"/>
          <w:bCs/>
          <w:color w:val="000000"/>
          <w:sz w:val="24"/>
          <w:szCs w:val="24"/>
        </w:rPr>
        <w:t xml:space="preserve">Профессиональное программирование под </w:t>
      </w:r>
      <w:proofErr w:type="spellStart"/>
      <w:r w:rsidRPr="00517A64">
        <w:rPr>
          <w:rFonts w:ascii="Times New Roman" w:hAnsi="Times New Roman"/>
          <w:bCs/>
          <w:color w:val="000000"/>
          <w:sz w:val="24"/>
          <w:szCs w:val="24"/>
        </w:rPr>
        <w:t>Android</w:t>
      </w:r>
      <w:proofErr w:type="spellEnd"/>
      <w:r w:rsidRPr="00517A64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1442A8" w:rsidRPr="00517A64" w:rsidRDefault="001442A8" w:rsidP="001442A8">
      <w:pPr>
        <w:numPr>
          <w:ilvl w:val="0"/>
          <w:numId w:val="34"/>
        </w:numPr>
        <w:spacing w:line="240" w:lineRule="auto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17A64">
        <w:rPr>
          <w:rFonts w:ascii="Times New Roman" w:hAnsi="Times New Roman"/>
          <w:bCs/>
          <w:color w:val="000000"/>
          <w:sz w:val="24"/>
          <w:szCs w:val="24"/>
        </w:rPr>
        <w:t>Анимация на основе ключевых кадров. Техники программирования, сохраняющие заряд батареи.</w:t>
      </w:r>
    </w:p>
    <w:p w:rsidR="001442A8" w:rsidRPr="00517A64" w:rsidRDefault="001442A8" w:rsidP="001442A8">
      <w:pPr>
        <w:numPr>
          <w:ilvl w:val="0"/>
          <w:numId w:val="34"/>
        </w:numPr>
        <w:spacing w:line="240" w:lineRule="auto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17A64">
        <w:rPr>
          <w:rFonts w:ascii="Times New Roman" w:hAnsi="Times New Roman"/>
          <w:bCs/>
          <w:color w:val="000000"/>
          <w:sz w:val="24"/>
          <w:szCs w:val="24"/>
        </w:rPr>
        <w:t>Энергосберегающие паттерны программирования.</w:t>
      </w:r>
    </w:p>
    <w:p w:rsidR="001442A8" w:rsidRPr="00517A64" w:rsidRDefault="001442A8" w:rsidP="001442A8">
      <w:pPr>
        <w:numPr>
          <w:ilvl w:val="0"/>
          <w:numId w:val="34"/>
        </w:numPr>
        <w:spacing w:line="240" w:lineRule="auto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 w:rsidRPr="00517A64">
        <w:rPr>
          <w:rFonts w:ascii="Times New Roman" w:hAnsi="Times New Roman"/>
          <w:bCs/>
          <w:color w:val="000000"/>
          <w:sz w:val="24"/>
          <w:szCs w:val="24"/>
        </w:rPr>
        <w:t>Межпроцессное</w:t>
      </w:r>
      <w:proofErr w:type="spellEnd"/>
      <w:r w:rsidRPr="00517A64">
        <w:rPr>
          <w:rFonts w:ascii="Times New Roman" w:hAnsi="Times New Roman"/>
          <w:bCs/>
          <w:color w:val="000000"/>
          <w:sz w:val="24"/>
          <w:szCs w:val="24"/>
        </w:rPr>
        <w:t xml:space="preserve"> взаимодействие.</w:t>
      </w:r>
    </w:p>
    <w:p w:rsidR="001442A8" w:rsidRDefault="001442A8" w:rsidP="001442A8">
      <w:pPr>
        <w:numPr>
          <w:ilvl w:val="0"/>
          <w:numId w:val="34"/>
        </w:numPr>
        <w:spacing w:line="240" w:lineRule="auto"/>
        <w:ind w:left="36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17A64">
        <w:rPr>
          <w:rFonts w:ascii="Times New Roman" w:hAnsi="Times New Roman"/>
          <w:bCs/>
          <w:color w:val="000000"/>
          <w:sz w:val="24"/>
          <w:szCs w:val="24"/>
        </w:rPr>
        <w:t>Рекомендации по написанию мобильных приложений</w:t>
      </w:r>
    </w:p>
    <w:p w:rsidR="001442A8" w:rsidRDefault="001442A8" w:rsidP="001B188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1B188B" w:rsidRDefault="001B188B" w:rsidP="001B188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 w:rsidR="006F638B">
        <w:rPr>
          <w:rFonts w:ascii="Times New Roman" w:hAnsi="Times New Roman"/>
          <w:bCs/>
          <w:color w:val="000000"/>
          <w:sz w:val="24"/>
          <w:szCs w:val="24"/>
        </w:rPr>
        <w:t>3</w:t>
      </w:r>
      <w:r>
        <w:rPr>
          <w:rFonts w:ascii="Times New Roman" w:hAnsi="Times New Roman"/>
          <w:bCs/>
          <w:color w:val="000000"/>
          <w:sz w:val="24"/>
          <w:szCs w:val="24"/>
        </w:rPr>
        <w:t> 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>зачетны</w:t>
      </w:r>
      <w:r>
        <w:rPr>
          <w:rFonts w:ascii="Times New Roman" w:hAnsi="Times New Roman"/>
          <w:bCs/>
          <w:color w:val="000000"/>
          <w:sz w:val="24"/>
          <w:szCs w:val="24"/>
        </w:rPr>
        <w:t>х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 единиц</w:t>
      </w:r>
      <w:r>
        <w:rPr>
          <w:rFonts w:ascii="Times New Roman" w:hAnsi="Times New Roman"/>
          <w:bCs/>
          <w:color w:val="000000"/>
          <w:sz w:val="24"/>
          <w:szCs w:val="24"/>
        </w:rPr>
        <w:t>ы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 (</w:t>
      </w:r>
      <w:r w:rsidR="006F638B">
        <w:rPr>
          <w:rFonts w:ascii="Times New Roman" w:hAnsi="Times New Roman"/>
          <w:bCs/>
          <w:color w:val="000000"/>
          <w:sz w:val="24"/>
          <w:szCs w:val="24"/>
        </w:rPr>
        <w:t>108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 xml:space="preserve"> час</w:t>
      </w:r>
      <w:r w:rsidR="001442A8">
        <w:rPr>
          <w:rFonts w:ascii="Times New Roman" w:hAnsi="Times New Roman"/>
          <w:bCs/>
          <w:color w:val="000000"/>
          <w:sz w:val="24"/>
          <w:szCs w:val="24"/>
        </w:rPr>
        <w:t>ов</w:t>
      </w:r>
      <w:r w:rsidRPr="00D370C5">
        <w:rPr>
          <w:rFonts w:ascii="Times New Roman" w:hAnsi="Times New Roman"/>
          <w:bCs/>
          <w:color w:val="000000"/>
          <w:sz w:val="24"/>
          <w:szCs w:val="24"/>
        </w:rPr>
        <w:t>)</w:t>
      </w:r>
    </w:p>
    <w:p w:rsidR="001B188B" w:rsidRDefault="001B188B" w:rsidP="001B188B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1B188B" w:rsidRDefault="001B188B" w:rsidP="001B188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1B188B" w:rsidRDefault="001B188B" w:rsidP="005A74B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4456AE">
        <w:rPr>
          <w:rFonts w:ascii="Times New Roman" w:hAnsi="Times New Roman"/>
          <w:bCs/>
          <w:color w:val="000000"/>
          <w:sz w:val="24"/>
          <w:szCs w:val="24"/>
        </w:rPr>
        <w:t xml:space="preserve">Программой дисциплины предусмотрено проведение следующих видов контроля: текущий контроль успеваемости в форме </w:t>
      </w:r>
      <w:r w:rsidR="004456AE" w:rsidRPr="004456AE">
        <w:rPr>
          <w:rFonts w:ascii="Times New Roman" w:hAnsi="Times New Roman"/>
          <w:bCs/>
          <w:color w:val="000000"/>
          <w:sz w:val="24"/>
          <w:szCs w:val="24"/>
        </w:rPr>
        <w:t>портфолио (</w:t>
      </w:r>
      <w:r w:rsidRPr="004456AE">
        <w:rPr>
          <w:rFonts w:ascii="Times New Roman" w:hAnsi="Times New Roman"/>
          <w:bCs/>
          <w:color w:val="000000"/>
          <w:sz w:val="24"/>
          <w:szCs w:val="24"/>
        </w:rPr>
        <w:t>приема заданий</w:t>
      </w:r>
      <w:r w:rsidR="004456AE" w:rsidRPr="004456AE">
        <w:rPr>
          <w:rFonts w:ascii="Times New Roman" w:hAnsi="Times New Roman"/>
          <w:bCs/>
          <w:color w:val="000000"/>
          <w:sz w:val="24"/>
          <w:szCs w:val="24"/>
        </w:rPr>
        <w:t>),</w:t>
      </w:r>
      <w:r w:rsidRPr="004456AE">
        <w:rPr>
          <w:rFonts w:ascii="Times New Roman" w:hAnsi="Times New Roman"/>
          <w:bCs/>
          <w:color w:val="000000"/>
          <w:sz w:val="24"/>
          <w:szCs w:val="24"/>
        </w:rPr>
        <w:t xml:space="preserve"> промежуточный контроль в форме </w:t>
      </w:r>
      <w:r w:rsidR="00AF23DC">
        <w:rPr>
          <w:rFonts w:ascii="Times New Roman" w:hAnsi="Times New Roman"/>
          <w:bCs/>
          <w:color w:val="000000"/>
          <w:sz w:val="24"/>
          <w:szCs w:val="24"/>
        </w:rPr>
        <w:t>экзамен</w:t>
      </w:r>
      <w:r w:rsidRPr="004456AE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1B188B" w:rsidRPr="00132154" w:rsidRDefault="001B188B" w:rsidP="001B188B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b/>
        </w:rPr>
      </w:pPr>
      <w:r w:rsidRPr="00132154">
        <w:t>По результатам освоения дисциплины «</w:t>
      </w:r>
      <w:r w:rsidR="001442A8">
        <w:t>Введение в разработку мобильных приложений</w:t>
      </w:r>
      <w:r w:rsidRPr="00132154">
        <w:t xml:space="preserve">» выставляется оценка </w:t>
      </w:r>
      <w:r w:rsidRPr="00132154">
        <w:rPr>
          <w:color w:val="000000"/>
        </w:rPr>
        <w:t xml:space="preserve">«неудовлетворительно», «удовлетворительно», «хорошо», </w:t>
      </w:r>
      <w:r w:rsidRPr="00132154">
        <w:rPr>
          <w:bCs/>
          <w:color w:val="000000"/>
        </w:rPr>
        <w:t>«отлично». Оценки «отлично», «хорошо», «удовлетворительно» означают успешное прохождение промежуточной аттестации</w:t>
      </w:r>
    </w:p>
    <w:p w:rsidR="001B188B" w:rsidRDefault="001B188B" w:rsidP="001B188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1B188B" w:rsidRPr="00DB0EC6" w:rsidRDefault="001B188B" w:rsidP="001B188B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5A74B0" w:rsidRPr="005A74B0" w:rsidRDefault="005A74B0" w:rsidP="005A74B0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A74B0">
        <w:rPr>
          <w:rFonts w:ascii="Times New Roman" w:hAnsi="Times New Roman"/>
          <w:bCs/>
          <w:color w:val="000000"/>
          <w:sz w:val="24"/>
          <w:szCs w:val="24"/>
        </w:rPr>
        <w:t xml:space="preserve">Учебно-методические материалы по дисциплине «Введение в разработку мобильных приложений» выложены в сети Интернет: </w:t>
      </w:r>
      <w:hyperlink r:id="rId10" w:history="1">
        <w:r w:rsidRPr="005A74B0">
          <w:rPr>
            <w:rStyle w:val="a4"/>
            <w:rFonts w:ascii="Times New Roman" w:hAnsi="Times New Roman"/>
            <w:bCs/>
            <w:sz w:val="24"/>
            <w:szCs w:val="24"/>
          </w:rPr>
          <w:t>https://el.nsu.ru/course/view.php?id=1225</w:t>
        </w:r>
      </w:hyperlink>
    </w:p>
    <w:p w:rsidR="005A74B0" w:rsidRPr="005A74B0" w:rsidRDefault="005A74B0" w:rsidP="005A74B0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5A74B0" w:rsidRPr="005A74B0" w:rsidRDefault="005A74B0" w:rsidP="005A74B0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 w:rsidRPr="005A74B0">
        <w:rPr>
          <w:rFonts w:ascii="Times New Roman" w:hAnsi="Times New Roman"/>
          <w:bCs/>
          <w:color w:val="000000"/>
          <w:sz w:val="24"/>
          <w:szCs w:val="24"/>
        </w:rPr>
        <w:t>Иванчева</w:t>
      </w:r>
      <w:proofErr w:type="spellEnd"/>
      <w:r w:rsidRPr="005A74B0">
        <w:rPr>
          <w:rFonts w:ascii="Times New Roman" w:hAnsi="Times New Roman"/>
          <w:bCs/>
          <w:color w:val="000000"/>
          <w:sz w:val="24"/>
          <w:szCs w:val="24"/>
        </w:rPr>
        <w:t xml:space="preserve"> Н.А., </w:t>
      </w:r>
      <w:proofErr w:type="spellStart"/>
      <w:r w:rsidRPr="005A74B0">
        <w:rPr>
          <w:rFonts w:ascii="Times New Roman" w:hAnsi="Times New Roman"/>
          <w:bCs/>
          <w:color w:val="000000"/>
          <w:sz w:val="24"/>
          <w:szCs w:val="24"/>
        </w:rPr>
        <w:t>Чиркунов</w:t>
      </w:r>
      <w:proofErr w:type="spellEnd"/>
      <w:r w:rsidRPr="005A74B0">
        <w:rPr>
          <w:rFonts w:ascii="Times New Roman" w:hAnsi="Times New Roman"/>
          <w:bCs/>
          <w:color w:val="000000"/>
          <w:sz w:val="24"/>
          <w:szCs w:val="24"/>
        </w:rPr>
        <w:t xml:space="preserve"> К.С. Организация информации и применение мобильных устрой</w:t>
      </w:r>
      <w:proofErr w:type="gramStart"/>
      <w:r w:rsidRPr="005A74B0">
        <w:rPr>
          <w:rFonts w:ascii="Times New Roman" w:hAnsi="Times New Roman"/>
          <w:bCs/>
          <w:color w:val="000000"/>
          <w:sz w:val="24"/>
          <w:szCs w:val="24"/>
        </w:rPr>
        <w:t>ств пр</w:t>
      </w:r>
      <w:proofErr w:type="gramEnd"/>
      <w:r w:rsidRPr="005A74B0">
        <w:rPr>
          <w:rFonts w:ascii="Times New Roman" w:hAnsi="Times New Roman"/>
          <w:bCs/>
          <w:color w:val="000000"/>
          <w:sz w:val="24"/>
          <w:szCs w:val="24"/>
        </w:rPr>
        <w:t xml:space="preserve">и выполнении учебных проектов // Электронное научно-методическое пособие – НГУ, 2013. </w:t>
      </w:r>
      <w:hyperlink r:id="rId11" w:history="1">
        <w:r w:rsidRPr="005A74B0">
          <w:rPr>
            <w:rStyle w:val="a4"/>
            <w:rFonts w:ascii="Times New Roman" w:hAnsi="Times New Roman"/>
            <w:bCs/>
            <w:sz w:val="24"/>
            <w:szCs w:val="24"/>
          </w:rPr>
          <w:t>http://nsu.ru/xmlui/handle/nsu/871</w:t>
        </w:r>
      </w:hyperlink>
      <w:r w:rsidRPr="005A74B0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1B188B" w:rsidRPr="00FA1D55" w:rsidRDefault="001442A8" w:rsidP="001B188B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8"/>
          <w:lang w:eastAsia="zh-CN"/>
        </w:rPr>
        <w:t xml:space="preserve"> </w:t>
      </w:r>
    </w:p>
    <w:p w:rsidR="00A7382D" w:rsidRPr="00FA1D55" w:rsidRDefault="00A7382D" w:rsidP="001B188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A7382D" w:rsidRPr="00FA1D55" w:rsidSect="001B188B">
          <w:pgSz w:w="11906" w:h="16838"/>
          <w:pgMar w:top="1134" w:right="850" w:bottom="1134" w:left="1134" w:header="708" w:footer="708" w:gutter="0"/>
          <w:cols w:space="708"/>
          <w:docGrid w:linePitch="360"/>
        </w:sectPr>
      </w:pPr>
    </w:p>
    <w:p w:rsidR="001B188B" w:rsidRPr="00CA719A" w:rsidRDefault="001B188B" w:rsidP="001B188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A719A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1. Внешние требования к дисциплине</w:t>
      </w:r>
    </w:p>
    <w:p w:rsidR="001B188B" w:rsidRPr="00F66E36" w:rsidRDefault="001B188B" w:rsidP="001B188B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F66E36">
        <w:rPr>
          <w:rFonts w:ascii="Times New Roman" w:hAnsi="Times New Roman"/>
          <w:color w:val="000000"/>
          <w:sz w:val="24"/>
          <w:szCs w:val="24"/>
        </w:rPr>
        <w:t>Таблица 1.1</w:t>
      </w:r>
    </w:p>
    <w:tbl>
      <w:tblPr>
        <w:tblW w:w="9936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9936"/>
      </w:tblGrid>
      <w:tr w:rsidR="001B188B" w:rsidRPr="000135C7" w:rsidTr="001442A8">
        <w:trPr>
          <w:jc w:val="right"/>
        </w:trPr>
        <w:tc>
          <w:tcPr>
            <w:tcW w:w="9936" w:type="dxa"/>
            <w:shd w:val="clear" w:color="auto" w:fill="auto"/>
            <w:vAlign w:val="center"/>
          </w:tcPr>
          <w:p w:rsidR="001B188B" w:rsidRPr="001442A8" w:rsidRDefault="001B188B" w:rsidP="00E662D1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442A8">
              <w:rPr>
                <w:rFonts w:ascii="Times New Roman" w:hAnsi="Times New Roman"/>
                <w:b/>
                <w:bCs/>
                <w:i/>
                <w:color w:val="000000"/>
                <w:sz w:val="24"/>
                <w:szCs w:val="24"/>
              </w:rPr>
              <w:t xml:space="preserve">Компетенция </w:t>
            </w:r>
            <w:r w:rsidRPr="001442A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ПК</w:t>
            </w:r>
            <w:r w:rsidR="00E662D1" w:rsidRPr="001442A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</w:t>
            </w:r>
            <w:r w:rsidRPr="001442A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</w:t>
            </w:r>
            <w:r w:rsidR="00783CFA" w:rsidRPr="001442A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  <w:r w:rsidRPr="001442A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1442A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ab/>
            </w:r>
            <w:proofErr w:type="gramStart"/>
            <w:r w:rsidR="00783CFA" w:rsidRPr="001442A8">
              <w:rPr>
                <w:rFonts w:ascii="Times New Roman" w:hAnsi="Times New Roman"/>
                <w:b/>
                <w:sz w:val="24"/>
                <w:szCs w:val="24"/>
              </w:rPr>
              <w:t>Способен</w:t>
            </w:r>
            <w:proofErr w:type="gramEnd"/>
            <w:r w:rsidR="00783CFA" w:rsidRPr="001442A8">
              <w:rPr>
                <w:rFonts w:ascii="Times New Roman" w:hAnsi="Times New Roman"/>
                <w:b/>
                <w:sz w:val="24"/>
                <w:szCs w:val="24"/>
              </w:rPr>
              <w:t xml:space="preserve"> осуществлять концептуальное, функциональное и логическое проектирование систем среднего и крупного масштаба и сложности</w:t>
            </w:r>
            <w:r w:rsidR="00E662D1" w:rsidRPr="001442A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,</w:t>
            </w:r>
            <w:r w:rsidRPr="001442A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="00E662D1" w:rsidRPr="001442A8">
              <w:rPr>
                <w:rFonts w:ascii="Times New Roman" w:hAnsi="Times New Roman"/>
                <w:b/>
                <w:i/>
                <w:sz w:val="24"/>
                <w:szCs w:val="24"/>
              </w:rPr>
              <w:t>в части следующих индикаторов достижения компетенции:</w:t>
            </w:r>
          </w:p>
        </w:tc>
      </w:tr>
      <w:tr w:rsidR="00783CFA" w:rsidRPr="008A7943" w:rsidTr="001442A8">
        <w:trPr>
          <w:jc w:val="right"/>
        </w:trPr>
        <w:tc>
          <w:tcPr>
            <w:tcW w:w="9936" w:type="dxa"/>
            <w:shd w:val="clear" w:color="auto" w:fill="auto"/>
            <w:vAlign w:val="center"/>
          </w:tcPr>
          <w:p w:rsidR="00783CFA" w:rsidRPr="001442A8" w:rsidRDefault="00783CFA" w:rsidP="00783CFA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442A8">
              <w:rPr>
                <w:rFonts w:ascii="Times New Roman" w:hAnsi="Times New Roman"/>
                <w:sz w:val="24"/>
                <w:szCs w:val="24"/>
                <w:lang w:eastAsia="ru-RU"/>
              </w:rPr>
              <w:t>ПК</w:t>
            </w:r>
            <w:r w:rsidR="00E662D1" w:rsidRPr="001442A8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1442A8">
              <w:rPr>
                <w:rFonts w:ascii="Times New Roman" w:hAnsi="Times New Roman"/>
                <w:sz w:val="24"/>
                <w:szCs w:val="24"/>
                <w:lang w:eastAsia="ru-RU"/>
              </w:rPr>
              <w:t>-3.6</w:t>
            </w:r>
            <w:r w:rsidRPr="001442A8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  <w:t>понимает  природу и иерархическую сущности абстракций, а также роль и знание математических моделей в разработке программных и аппаратных технологий</w:t>
            </w:r>
          </w:p>
        </w:tc>
      </w:tr>
      <w:tr w:rsidR="00783CFA" w:rsidRPr="000135C7" w:rsidTr="001442A8">
        <w:trPr>
          <w:jc w:val="right"/>
        </w:trPr>
        <w:tc>
          <w:tcPr>
            <w:tcW w:w="9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3CFA" w:rsidRPr="001442A8" w:rsidRDefault="00783CFA" w:rsidP="00783CFA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442A8">
              <w:rPr>
                <w:rFonts w:ascii="Times New Roman" w:hAnsi="Times New Roman"/>
                <w:sz w:val="24"/>
                <w:szCs w:val="24"/>
                <w:lang w:eastAsia="ru-RU"/>
              </w:rPr>
              <w:t>ПК</w:t>
            </w:r>
            <w:r w:rsidR="00E662D1" w:rsidRPr="001442A8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1442A8">
              <w:rPr>
                <w:rFonts w:ascii="Times New Roman" w:hAnsi="Times New Roman"/>
                <w:sz w:val="24"/>
                <w:szCs w:val="24"/>
                <w:lang w:eastAsia="ru-RU"/>
              </w:rPr>
              <w:t>-3.7</w:t>
            </w:r>
            <w:r w:rsidRPr="001442A8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  <w:t xml:space="preserve">умеет использовать логические и алгебраические формализмы при </w:t>
            </w:r>
            <w:proofErr w:type="spellStart"/>
            <w:r w:rsidRPr="001442A8">
              <w:rPr>
                <w:rFonts w:ascii="Times New Roman" w:hAnsi="Times New Roman"/>
                <w:sz w:val="24"/>
                <w:szCs w:val="24"/>
                <w:lang w:eastAsia="ru-RU"/>
              </w:rPr>
              <w:t>характеризации</w:t>
            </w:r>
            <w:proofErr w:type="spellEnd"/>
            <w:r w:rsidRPr="001442A8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технологических аспектов, возникающих в процессе разработки программных и программно-аппаратных комплексов</w:t>
            </w:r>
          </w:p>
        </w:tc>
      </w:tr>
      <w:tr w:rsidR="00783CFA" w:rsidRPr="008A7943" w:rsidTr="001442A8">
        <w:trPr>
          <w:jc w:val="right"/>
        </w:trPr>
        <w:tc>
          <w:tcPr>
            <w:tcW w:w="9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83CFA" w:rsidRPr="001442A8" w:rsidRDefault="00783CFA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1442A8">
              <w:rPr>
                <w:rFonts w:ascii="Times New Roman" w:hAnsi="Times New Roman"/>
                <w:sz w:val="24"/>
                <w:szCs w:val="24"/>
                <w:lang w:eastAsia="ru-RU"/>
              </w:rPr>
              <w:t>ПК</w:t>
            </w:r>
            <w:r w:rsidR="00E662D1" w:rsidRPr="001442A8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1442A8">
              <w:rPr>
                <w:rFonts w:ascii="Times New Roman" w:hAnsi="Times New Roman"/>
                <w:sz w:val="24"/>
                <w:szCs w:val="24"/>
                <w:lang w:eastAsia="ru-RU"/>
              </w:rPr>
              <w:t>-3.8</w:t>
            </w:r>
            <w:r w:rsidRPr="001442A8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  <w:t>умеет анализировать научно-технические публикации и определять дальнейшее направление исследования в рамках заданной тематики</w:t>
            </w:r>
          </w:p>
        </w:tc>
      </w:tr>
    </w:tbl>
    <w:p w:rsidR="001B188B" w:rsidRPr="008777E8" w:rsidRDefault="001B188B" w:rsidP="001B188B">
      <w:pPr>
        <w:spacing w:line="240" w:lineRule="auto"/>
        <w:rPr>
          <w:sz w:val="24"/>
          <w:szCs w:val="24"/>
        </w:rPr>
      </w:pPr>
    </w:p>
    <w:p w:rsidR="001B188B" w:rsidRPr="00CA719A" w:rsidRDefault="001B188B" w:rsidP="001B188B">
      <w:pPr>
        <w:spacing w:line="240" w:lineRule="auto"/>
        <w:jc w:val="right"/>
        <w:rPr>
          <w:sz w:val="24"/>
          <w:szCs w:val="24"/>
        </w:rPr>
      </w:pPr>
    </w:p>
    <w:p w:rsidR="001B188B" w:rsidRPr="00CA719A" w:rsidRDefault="001B188B" w:rsidP="001B188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CA719A">
        <w:rPr>
          <w:rFonts w:ascii="Times New Roman" w:hAnsi="Times New Roman"/>
          <w:b/>
          <w:bCs/>
          <w:color w:val="000000"/>
          <w:sz w:val="24"/>
          <w:szCs w:val="24"/>
        </w:rPr>
        <w:t>2. Требования к результатам освоения дисциплины</w:t>
      </w:r>
    </w:p>
    <w:p w:rsidR="001B188B" w:rsidRPr="00CA719A" w:rsidRDefault="001B188B" w:rsidP="001B188B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CA719A">
        <w:rPr>
          <w:rFonts w:ascii="Times New Roman" w:hAnsi="Times New Roman"/>
          <w:color w:val="000000"/>
          <w:sz w:val="24"/>
          <w:szCs w:val="24"/>
        </w:rPr>
        <w:t>Таблица 2.1</w:t>
      </w:r>
    </w:p>
    <w:tbl>
      <w:tblPr>
        <w:tblW w:w="9895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5"/>
        <w:gridCol w:w="1017"/>
        <w:gridCol w:w="1170"/>
        <w:gridCol w:w="1403"/>
      </w:tblGrid>
      <w:tr w:rsidR="001B188B" w:rsidRPr="000135C7" w:rsidTr="00622DCE">
        <w:trPr>
          <w:jc w:val="right"/>
        </w:trPr>
        <w:tc>
          <w:tcPr>
            <w:tcW w:w="63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0135C7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0135C7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1B188B" w:rsidRPr="000135C7" w:rsidTr="00622DCE">
        <w:trPr>
          <w:jc w:val="right"/>
        </w:trPr>
        <w:tc>
          <w:tcPr>
            <w:tcW w:w="63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0135C7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0135C7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0135C7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Практики / семинары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0135C7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5C7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1B188B" w:rsidRPr="00075D82" w:rsidTr="00622DCE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075D82" w:rsidRDefault="00783CFA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ПК</w:t>
            </w:r>
            <w:r w:rsidR="00E662D1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-3.6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  <w:t>понимает  природу и иерархическую сущности абстракций, а также роль и знание математических моделей в разработке программных и аппаратных технологий</w:t>
            </w:r>
          </w:p>
        </w:tc>
      </w:tr>
      <w:tr w:rsidR="001B188B" w:rsidRPr="00EE083F" w:rsidTr="00622DCE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027F24" w:rsidRDefault="001B188B" w:rsidP="00622DCE">
            <w:pPr>
              <w:pStyle w:val="af8"/>
              <w:tabs>
                <w:tab w:val="left" w:pos="964"/>
              </w:tabs>
              <w:spacing w:line="240" w:lineRule="auto"/>
              <w:ind w:left="0"/>
              <w:rPr>
                <w:b w:val="0"/>
                <w:sz w:val="24"/>
                <w:szCs w:val="24"/>
              </w:rPr>
            </w:pPr>
            <w:r w:rsidRPr="00741369">
              <w:rPr>
                <w:sz w:val="24"/>
                <w:szCs w:val="24"/>
              </w:rPr>
              <w:t>1</w:t>
            </w:r>
            <w:r>
              <w:rPr>
                <w:b w:val="0"/>
                <w:sz w:val="24"/>
                <w:szCs w:val="24"/>
              </w:rPr>
              <w:t xml:space="preserve">. </w:t>
            </w:r>
            <w:r w:rsidR="001442A8" w:rsidRPr="00FF256F">
              <w:rPr>
                <w:b w:val="0"/>
                <w:sz w:val="24"/>
                <w:szCs w:val="24"/>
              </w:rPr>
              <w:t xml:space="preserve">Знать  и уметь применять основные </w:t>
            </w:r>
            <w:r w:rsidR="001442A8" w:rsidRPr="00FF256F">
              <w:rPr>
                <w:b w:val="0"/>
                <w:sz w:val="24"/>
              </w:rPr>
              <w:t xml:space="preserve">принципы </w:t>
            </w:r>
            <w:r w:rsidR="001442A8">
              <w:rPr>
                <w:b w:val="0"/>
                <w:sz w:val="24"/>
              </w:rPr>
              <w:t>разработки мобильных приложений</w:t>
            </w:r>
            <w:r w:rsidRPr="00ED0F8E">
              <w:rPr>
                <w:b w:val="0"/>
                <w:sz w:val="24"/>
                <w:szCs w:val="24"/>
              </w:rPr>
              <w:t>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EE083F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E083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EE083F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E083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EE083F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E083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783CFA" w:rsidRPr="000135C7" w:rsidTr="00783CFA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783CFA" w:rsidRPr="00EE083F" w:rsidRDefault="00783CFA" w:rsidP="00783CF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ПК</w:t>
            </w:r>
            <w:r w:rsidR="00E662D1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-3.7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  <w:t xml:space="preserve">умеет использовать логические и алгебраические формализмы при </w:t>
            </w:r>
            <w:proofErr w:type="spellStart"/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характеризации</w:t>
            </w:r>
            <w:proofErr w:type="spellEnd"/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технологических аспектов, возникающих в процессе разработки программных и программно-аппаратных комплексов</w:t>
            </w:r>
          </w:p>
        </w:tc>
      </w:tr>
      <w:tr w:rsidR="001B188B" w:rsidRPr="000135C7" w:rsidTr="00622DCE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027F24" w:rsidRDefault="001B188B" w:rsidP="00622DCE">
            <w:pPr>
              <w:pStyle w:val="af8"/>
              <w:tabs>
                <w:tab w:val="left" w:pos="964"/>
              </w:tabs>
              <w:spacing w:line="240" w:lineRule="auto"/>
              <w:ind w:left="0"/>
              <w:rPr>
                <w:b w:val="0"/>
                <w:sz w:val="24"/>
                <w:szCs w:val="24"/>
              </w:rPr>
            </w:pPr>
            <w:r w:rsidRPr="00741369">
              <w:rPr>
                <w:sz w:val="24"/>
                <w:szCs w:val="24"/>
              </w:rPr>
              <w:t>2</w:t>
            </w:r>
            <w:r>
              <w:rPr>
                <w:b w:val="0"/>
                <w:sz w:val="24"/>
                <w:szCs w:val="24"/>
              </w:rPr>
              <w:t xml:space="preserve">. </w:t>
            </w:r>
            <w:r w:rsidR="001442A8" w:rsidRPr="00FF256F">
              <w:rPr>
                <w:b w:val="0"/>
                <w:sz w:val="24"/>
                <w:szCs w:val="24"/>
              </w:rPr>
              <w:t xml:space="preserve">Знать  и уметь применять </w:t>
            </w:r>
            <w:r w:rsidR="001442A8">
              <w:rPr>
                <w:b w:val="0"/>
                <w:sz w:val="24"/>
                <w:szCs w:val="24"/>
              </w:rPr>
              <w:t>современные</w:t>
            </w:r>
            <w:r w:rsidR="001442A8" w:rsidRPr="00FF256F">
              <w:rPr>
                <w:b w:val="0"/>
                <w:sz w:val="24"/>
                <w:szCs w:val="24"/>
              </w:rPr>
              <w:t xml:space="preserve"> </w:t>
            </w:r>
            <w:r w:rsidR="001442A8">
              <w:rPr>
                <w:b w:val="0"/>
                <w:sz w:val="24"/>
              </w:rPr>
              <w:t>методы проектирования программных систем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EE083F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E083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EE083F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E083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0135C7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E083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  <w:tr w:rsidR="001B188B" w:rsidRPr="000135C7" w:rsidTr="00622DCE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0135C7" w:rsidRDefault="00783CFA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ПК</w:t>
            </w:r>
            <w:r w:rsidR="00E662D1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-3.8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ab/>
              <w:t>умеет анализировать научно-технические публикации и определять дальнейшее направление исследования в рамках заданной тематики</w:t>
            </w:r>
          </w:p>
        </w:tc>
      </w:tr>
      <w:tr w:rsidR="001B188B" w:rsidRPr="00EE083F" w:rsidTr="00622DCE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B188B" w:rsidRPr="00027F24" w:rsidRDefault="001B188B" w:rsidP="00622DCE">
            <w:pPr>
              <w:pStyle w:val="af8"/>
              <w:tabs>
                <w:tab w:val="left" w:pos="964"/>
              </w:tabs>
              <w:spacing w:line="24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>
              <w:rPr>
                <w:b w:val="0"/>
                <w:sz w:val="24"/>
                <w:szCs w:val="24"/>
              </w:rPr>
              <w:t xml:space="preserve">. </w:t>
            </w:r>
            <w:r w:rsidR="001442A8" w:rsidRPr="00384B4F">
              <w:rPr>
                <w:b w:val="0"/>
                <w:color w:val="000000"/>
                <w:sz w:val="24"/>
                <w:szCs w:val="24"/>
              </w:rPr>
              <w:t xml:space="preserve">Уметь применять </w:t>
            </w:r>
            <w:r w:rsidR="001442A8">
              <w:rPr>
                <w:b w:val="0"/>
                <w:color w:val="000000"/>
                <w:sz w:val="24"/>
                <w:szCs w:val="24"/>
              </w:rPr>
              <w:t>основной инструментарий разработки мобильных приложений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EE083F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E083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EE083F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E083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B188B" w:rsidRPr="00EE083F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E083F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</w:tr>
    </w:tbl>
    <w:p w:rsidR="001B188B" w:rsidRPr="006201DD" w:rsidRDefault="001B188B" w:rsidP="001B188B">
      <w:pPr>
        <w:spacing w:line="240" w:lineRule="auto"/>
        <w:rPr>
          <w:sz w:val="24"/>
          <w:szCs w:val="24"/>
        </w:rPr>
      </w:pPr>
    </w:p>
    <w:p w:rsidR="001442A8" w:rsidRPr="008870CF" w:rsidRDefault="001442A8" w:rsidP="001442A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3. Содержание и структура учебной дисциплины</w:t>
      </w:r>
    </w:p>
    <w:p w:rsidR="001442A8" w:rsidRPr="0010463D" w:rsidRDefault="001442A8" w:rsidP="001442A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746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082"/>
        <w:gridCol w:w="1221"/>
        <w:gridCol w:w="794"/>
        <w:gridCol w:w="68"/>
        <w:gridCol w:w="1581"/>
      </w:tblGrid>
      <w:tr w:rsidR="001442A8" w:rsidRPr="000138FF" w:rsidTr="0071740C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442A8" w:rsidRPr="000138FF" w:rsidRDefault="001442A8" w:rsidP="0071740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442A8" w:rsidRPr="000138FF" w:rsidRDefault="001442A8" w:rsidP="0071740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7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442A8" w:rsidRPr="000138FF" w:rsidRDefault="001442A8" w:rsidP="0071740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64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442A8" w:rsidRPr="000138FF" w:rsidRDefault="001442A8" w:rsidP="0071740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1442A8" w:rsidRPr="000138FF" w:rsidTr="0071740C">
        <w:trPr>
          <w:jc w:val="center"/>
        </w:trPr>
        <w:tc>
          <w:tcPr>
            <w:tcW w:w="9746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442A8" w:rsidRPr="000138FF" w:rsidRDefault="001442A8" w:rsidP="001442A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  <w:r w:rsidRPr="000138FF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1442A8" w:rsidRPr="000138FF" w:rsidTr="0071740C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442A8" w:rsidRDefault="001442A8" w:rsidP="0071740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Раздел 1 </w:t>
            </w:r>
          </w:p>
          <w:p w:rsidR="001442A8" w:rsidRDefault="001442A8" w:rsidP="001442A8">
            <w:pPr>
              <w:numPr>
                <w:ilvl w:val="0"/>
                <w:numId w:val="35"/>
              </w:numPr>
              <w:spacing w:line="240" w:lineRule="auto"/>
              <w:ind w:left="36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Введение в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Android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  <w:p w:rsidR="001442A8" w:rsidRDefault="001442A8" w:rsidP="001442A8">
            <w:pPr>
              <w:numPr>
                <w:ilvl w:val="0"/>
                <w:numId w:val="35"/>
              </w:numPr>
              <w:spacing w:line="240" w:lineRule="auto"/>
              <w:ind w:left="36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Технологический и системный стек. Базовые модули ОС.  Обзор достоинств и недостатков ОС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Android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 Сравнение с другими мобильными ОС.</w:t>
            </w:r>
          </w:p>
          <w:p w:rsidR="001442A8" w:rsidRDefault="001442A8" w:rsidP="001442A8">
            <w:pPr>
              <w:numPr>
                <w:ilvl w:val="0"/>
                <w:numId w:val="35"/>
              </w:numPr>
              <w:spacing w:line="240" w:lineRule="auto"/>
              <w:ind w:left="36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Отличия приложений на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Android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от ве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б-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и настольных приложений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Java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  <w:p w:rsidR="001442A8" w:rsidRDefault="001442A8" w:rsidP="001442A8">
            <w:pPr>
              <w:numPr>
                <w:ilvl w:val="0"/>
                <w:numId w:val="35"/>
              </w:numPr>
              <w:spacing w:line="240" w:lineRule="auto"/>
              <w:ind w:left="36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Настройка среды разработки. 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Необходимые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иннструменты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, с которых требуется начать знакомство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 xml:space="preserve">с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Android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  <w:p w:rsidR="001442A8" w:rsidRDefault="001442A8" w:rsidP="001442A8">
            <w:pPr>
              <w:numPr>
                <w:ilvl w:val="0"/>
                <w:numId w:val="35"/>
              </w:numPr>
              <w:spacing w:line="240" w:lineRule="auto"/>
              <w:ind w:left="36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История версий и текущая функциональность.</w:t>
            </w:r>
          </w:p>
          <w:p w:rsidR="001442A8" w:rsidRPr="00BE6597" w:rsidRDefault="001442A8" w:rsidP="0071740C">
            <w:pPr>
              <w:snapToGrid w:val="0"/>
              <w:rPr>
                <w:rFonts w:ascii="Times New Roman" w:hAnsi="Times New Roman"/>
              </w:rPr>
            </w:pP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442A8" w:rsidRPr="00DB1109" w:rsidRDefault="001442A8" w:rsidP="0071740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442A8" w:rsidRPr="00DB1109" w:rsidRDefault="001442A8" w:rsidP="0071740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442A8" w:rsidRPr="000138FF" w:rsidRDefault="001442A8" w:rsidP="001442A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- 3</w:t>
            </w:r>
          </w:p>
        </w:tc>
      </w:tr>
      <w:tr w:rsidR="001442A8" w:rsidRPr="000138FF" w:rsidTr="0071740C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442A8" w:rsidRDefault="001442A8" w:rsidP="0071740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Раздел 2. Основы создания мобильных приложений.</w:t>
            </w:r>
          </w:p>
          <w:p w:rsidR="001442A8" w:rsidRDefault="001442A8" w:rsidP="001442A8">
            <w:pPr>
              <w:numPr>
                <w:ilvl w:val="0"/>
                <w:numId w:val="35"/>
              </w:numPr>
              <w:spacing w:line="240" w:lineRule="auto"/>
              <w:ind w:left="36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Элементы разметки пользовательских приложений. Использование меню. Элементы управления пользовательского интерфейса.</w:t>
            </w:r>
          </w:p>
          <w:p w:rsidR="001442A8" w:rsidRDefault="001442A8" w:rsidP="001442A8">
            <w:pPr>
              <w:numPr>
                <w:ilvl w:val="0"/>
                <w:numId w:val="35"/>
              </w:numPr>
              <w:spacing w:line="240" w:lineRule="auto"/>
              <w:ind w:left="36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Манифест приложения. Жизненный цикл формы, приложения.</w:t>
            </w:r>
          </w:p>
          <w:p w:rsidR="001442A8" w:rsidRDefault="001442A8" w:rsidP="001442A8">
            <w:pPr>
              <w:numPr>
                <w:ilvl w:val="0"/>
                <w:numId w:val="35"/>
              </w:numPr>
              <w:spacing w:line="240" w:lineRule="auto"/>
              <w:ind w:left="36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Проектирование  интерфейсов для мобильных устройств и планшетов. Проектирование интерфейсов, не зависящих от размера экрана.</w:t>
            </w:r>
          </w:p>
          <w:p w:rsidR="001442A8" w:rsidRPr="00730798" w:rsidRDefault="001442A8" w:rsidP="001442A8">
            <w:pPr>
              <w:numPr>
                <w:ilvl w:val="0"/>
                <w:numId w:val="35"/>
              </w:numPr>
              <w:spacing w:line="240" w:lineRule="auto"/>
              <w:ind w:left="36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Фрагменты.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442A8" w:rsidRPr="00DB1109" w:rsidRDefault="001442A8" w:rsidP="0071740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442A8" w:rsidRPr="00DB1109" w:rsidRDefault="001442A8" w:rsidP="0071740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442A8" w:rsidRDefault="001442A8" w:rsidP="0071740C">
            <w:r w:rsidRPr="000138FF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- 3</w:t>
            </w:r>
          </w:p>
        </w:tc>
      </w:tr>
      <w:tr w:rsidR="001442A8" w:rsidRPr="000138FF" w:rsidTr="0071740C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442A8" w:rsidRDefault="001442A8" w:rsidP="0071740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Раздел 3. Использование сервисов и системных функций устройств.</w:t>
            </w:r>
          </w:p>
          <w:p w:rsidR="001442A8" w:rsidRDefault="001442A8" w:rsidP="001442A8">
            <w:pPr>
              <w:numPr>
                <w:ilvl w:val="0"/>
                <w:numId w:val="35"/>
              </w:numPr>
              <w:spacing w:line="240" w:lineRule="auto"/>
              <w:ind w:left="36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Сигнализация. Отложенная сигнализация.</w:t>
            </w:r>
          </w:p>
          <w:p w:rsidR="001442A8" w:rsidRDefault="001442A8" w:rsidP="001442A8">
            <w:pPr>
              <w:numPr>
                <w:ilvl w:val="0"/>
                <w:numId w:val="35"/>
              </w:numPr>
              <w:spacing w:line="240" w:lineRule="auto"/>
              <w:ind w:left="36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Картографические сервисы.</w:t>
            </w:r>
          </w:p>
          <w:p w:rsidR="001442A8" w:rsidRDefault="001442A8" w:rsidP="001442A8">
            <w:pPr>
              <w:numPr>
                <w:ilvl w:val="0"/>
                <w:numId w:val="35"/>
              </w:numPr>
              <w:spacing w:line="240" w:lineRule="auto"/>
              <w:ind w:left="36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Фоновые службы и процессы.</w:t>
            </w:r>
          </w:p>
          <w:p w:rsidR="001442A8" w:rsidRDefault="001442A8" w:rsidP="001442A8">
            <w:pPr>
              <w:numPr>
                <w:ilvl w:val="0"/>
                <w:numId w:val="35"/>
              </w:numPr>
              <w:spacing w:line="240" w:lineRule="auto"/>
              <w:ind w:left="36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Язык AIDL.</w:t>
            </w:r>
          </w:p>
          <w:p w:rsidR="001442A8" w:rsidRDefault="001442A8" w:rsidP="001442A8">
            <w:pPr>
              <w:numPr>
                <w:ilvl w:val="0"/>
                <w:numId w:val="35"/>
              </w:numPr>
              <w:spacing w:line="240" w:lineRule="auto"/>
              <w:ind w:left="36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Служба компоновки и создания фрагментов.</w:t>
            </w:r>
          </w:p>
          <w:p w:rsidR="001442A8" w:rsidRDefault="001442A8" w:rsidP="001442A8">
            <w:pPr>
              <w:numPr>
                <w:ilvl w:val="0"/>
                <w:numId w:val="35"/>
              </w:numPr>
              <w:spacing w:line="240" w:lineRule="auto"/>
              <w:ind w:left="36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Управление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камеров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  <w:p w:rsidR="001442A8" w:rsidRDefault="001442A8" w:rsidP="001442A8">
            <w:pPr>
              <w:numPr>
                <w:ilvl w:val="0"/>
                <w:numId w:val="35"/>
              </w:numPr>
              <w:spacing w:line="240" w:lineRule="auto"/>
              <w:ind w:left="36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Управление сенсорами.</w:t>
            </w:r>
          </w:p>
          <w:p w:rsidR="001442A8" w:rsidRDefault="001442A8" w:rsidP="001442A8">
            <w:pPr>
              <w:numPr>
                <w:ilvl w:val="0"/>
                <w:numId w:val="35"/>
              </w:numPr>
              <w:spacing w:line="240" w:lineRule="auto"/>
              <w:ind w:left="36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Управление сетевыми соединениями.</w:t>
            </w:r>
          </w:p>
          <w:p w:rsidR="001442A8" w:rsidRDefault="001442A8" w:rsidP="001442A8">
            <w:pPr>
              <w:numPr>
                <w:ilvl w:val="0"/>
                <w:numId w:val="35"/>
              </w:numPr>
              <w:spacing w:line="240" w:lineRule="auto"/>
              <w:ind w:left="36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Получение информации об устройстве.</w:t>
            </w:r>
          </w:p>
          <w:p w:rsidR="001442A8" w:rsidRDefault="001442A8" w:rsidP="001442A8">
            <w:pPr>
              <w:numPr>
                <w:ilvl w:val="0"/>
                <w:numId w:val="35"/>
              </w:numPr>
              <w:spacing w:line="240" w:lineRule="auto"/>
              <w:ind w:left="36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Служба отправки и получения СМС.</w:t>
            </w:r>
          </w:p>
          <w:p w:rsidR="001442A8" w:rsidRDefault="001442A8" w:rsidP="001442A8">
            <w:pPr>
              <w:numPr>
                <w:ilvl w:val="0"/>
                <w:numId w:val="35"/>
              </w:numPr>
              <w:spacing w:line="240" w:lineRule="auto"/>
              <w:ind w:left="36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Поддержка протоколов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Bluetooth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Wi-Fi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  <w:p w:rsidR="001442A8" w:rsidRDefault="001442A8" w:rsidP="001442A8">
            <w:pPr>
              <w:numPr>
                <w:ilvl w:val="0"/>
                <w:numId w:val="35"/>
              </w:numPr>
              <w:spacing w:line="240" w:lineRule="auto"/>
              <w:ind w:left="36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Установка шлюза через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Wi-Fi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Direct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  <w:p w:rsidR="001442A8" w:rsidRDefault="001442A8" w:rsidP="001442A8">
            <w:pPr>
              <w:numPr>
                <w:ilvl w:val="0"/>
                <w:numId w:val="35"/>
              </w:numPr>
              <w:spacing w:line="240" w:lineRule="auto"/>
              <w:ind w:left="36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Управление анимацией.</w:t>
            </w:r>
          </w:p>
          <w:p w:rsidR="001442A8" w:rsidRDefault="001442A8" w:rsidP="001442A8">
            <w:pPr>
              <w:numPr>
                <w:ilvl w:val="0"/>
                <w:numId w:val="35"/>
              </w:numPr>
              <w:spacing w:line="240" w:lineRule="auto"/>
              <w:ind w:left="36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Использование NFC. Служба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push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-нотификаций.</w:t>
            </w:r>
          </w:p>
          <w:p w:rsidR="001442A8" w:rsidRDefault="001442A8" w:rsidP="001442A8">
            <w:pPr>
              <w:numPr>
                <w:ilvl w:val="0"/>
                <w:numId w:val="35"/>
              </w:numPr>
              <w:spacing w:line="240" w:lineRule="auto"/>
              <w:ind w:left="36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Служба уведомлений и доставки.</w:t>
            </w:r>
          </w:p>
          <w:p w:rsidR="001442A8" w:rsidRPr="00730798" w:rsidRDefault="001442A8" w:rsidP="001442A8">
            <w:pPr>
              <w:numPr>
                <w:ilvl w:val="0"/>
                <w:numId w:val="35"/>
              </w:numPr>
              <w:spacing w:line="240" w:lineRule="auto"/>
              <w:ind w:left="36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Управление потоками и асинхронными задачами.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442A8" w:rsidRPr="00DB1109" w:rsidRDefault="001442A8" w:rsidP="0071740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442A8" w:rsidRPr="00DB1109" w:rsidRDefault="001442A8" w:rsidP="0071740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442A8" w:rsidRDefault="001442A8" w:rsidP="001442A8">
            <w:r w:rsidRPr="006F7240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1-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  <w:tr w:rsidR="001442A8" w:rsidRPr="000138FF" w:rsidTr="0071740C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442A8" w:rsidRDefault="001442A8" w:rsidP="0071740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Раздел 4. </w:t>
            </w:r>
          </w:p>
          <w:p w:rsidR="001442A8" w:rsidRDefault="001442A8" w:rsidP="001442A8">
            <w:pPr>
              <w:numPr>
                <w:ilvl w:val="0"/>
                <w:numId w:val="35"/>
              </w:numPr>
              <w:spacing w:line="240" w:lineRule="auto"/>
              <w:ind w:left="36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Профессиональное программирование под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Android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  <w:p w:rsidR="001442A8" w:rsidRDefault="001442A8" w:rsidP="001442A8">
            <w:pPr>
              <w:numPr>
                <w:ilvl w:val="0"/>
                <w:numId w:val="35"/>
              </w:numPr>
              <w:spacing w:line="240" w:lineRule="auto"/>
              <w:ind w:left="36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Анимация на основе ключевых кадров. Техники программирования, сохраняющие заряд батареи.</w:t>
            </w:r>
          </w:p>
          <w:p w:rsidR="001442A8" w:rsidRDefault="001442A8" w:rsidP="001442A8">
            <w:pPr>
              <w:numPr>
                <w:ilvl w:val="0"/>
                <w:numId w:val="35"/>
              </w:numPr>
              <w:spacing w:line="240" w:lineRule="auto"/>
              <w:ind w:left="36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Энергосберегающие паттерны программирования.</w:t>
            </w:r>
          </w:p>
          <w:p w:rsidR="001442A8" w:rsidRDefault="001442A8" w:rsidP="001442A8">
            <w:pPr>
              <w:numPr>
                <w:ilvl w:val="0"/>
                <w:numId w:val="35"/>
              </w:numPr>
              <w:spacing w:line="240" w:lineRule="auto"/>
              <w:ind w:left="36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Межпроцессное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взаимодействие.</w:t>
            </w:r>
          </w:p>
          <w:p w:rsidR="001442A8" w:rsidRPr="00730798" w:rsidRDefault="001442A8" w:rsidP="001442A8">
            <w:pPr>
              <w:numPr>
                <w:ilvl w:val="0"/>
                <w:numId w:val="35"/>
              </w:numPr>
              <w:spacing w:line="240" w:lineRule="auto"/>
              <w:ind w:left="360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Рекомендации по написанию мобильных приложений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442A8" w:rsidRPr="00DB1109" w:rsidRDefault="001442A8" w:rsidP="0071740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442A8" w:rsidRPr="00DB1109" w:rsidRDefault="001442A8" w:rsidP="0071740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442A8" w:rsidRPr="000138FF" w:rsidRDefault="001442A8" w:rsidP="001442A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138FF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- 3</w:t>
            </w:r>
          </w:p>
        </w:tc>
      </w:tr>
      <w:tr w:rsidR="001442A8" w:rsidRPr="000138FF" w:rsidTr="0071740C">
        <w:trPr>
          <w:jc w:val="center"/>
        </w:trPr>
        <w:tc>
          <w:tcPr>
            <w:tcW w:w="6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442A8" w:rsidRPr="00BB6F4D" w:rsidRDefault="00BB6F4D" w:rsidP="0071740C">
            <w:pPr>
              <w:pStyle w:val="10"/>
              <w:ind w:left="360"/>
              <w:jc w:val="left"/>
              <w:rPr>
                <w:b/>
                <w:bCs/>
                <w:lang w:val="ru-RU" w:eastAsia="ru-RU"/>
              </w:rPr>
            </w:pPr>
            <w:r w:rsidRPr="00BB6F4D">
              <w:rPr>
                <w:b/>
                <w:bCs/>
                <w:lang w:val="ru-RU" w:eastAsia="ru-RU"/>
              </w:rPr>
              <w:t>Итого</w:t>
            </w:r>
          </w:p>
        </w:tc>
        <w:tc>
          <w:tcPr>
            <w:tcW w:w="12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442A8" w:rsidRPr="00BB6F4D" w:rsidRDefault="001442A8" w:rsidP="0071740C">
            <w:pPr>
              <w:spacing w:after="120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6F4D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begin"/>
            </w:r>
            <w:r w:rsidRPr="00BB6F4D">
              <w:rPr>
                <w:rFonts w:ascii="Times New Roman" w:hAnsi="Times New Roman"/>
                <w:b/>
                <w:bCs/>
                <w:sz w:val="24"/>
                <w:szCs w:val="24"/>
              </w:rPr>
              <w:instrText xml:space="preserve"> =SUM(ABOVE) </w:instrText>
            </w:r>
            <w:r w:rsidRPr="00BB6F4D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separate"/>
            </w:r>
            <w:r w:rsidRPr="00BB6F4D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32</w:t>
            </w:r>
            <w:r w:rsidRPr="00BB6F4D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86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442A8" w:rsidRPr="00BB6F4D" w:rsidRDefault="001442A8" w:rsidP="0071740C">
            <w:pPr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B6F4D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begin"/>
            </w:r>
            <w:r w:rsidRPr="00BB6F4D">
              <w:rPr>
                <w:rFonts w:ascii="Times New Roman" w:hAnsi="Times New Roman"/>
                <w:b/>
                <w:bCs/>
                <w:sz w:val="24"/>
                <w:szCs w:val="24"/>
              </w:rPr>
              <w:instrText xml:space="preserve"> =SUM(ABOVE) </w:instrText>
            </w:r>
            <w:r w:rsidRPr="00BB6F4D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separate"/>
            </w:r>
            <w:r w:rsidRPr="00BB6F4D">
              <w:rPr>
                <w:rFonts w:ascii="Times New Roman" w:hAnsi="Times New Roman"/>
                <w:b/>
                <w:bCs/>
                <w:noProof/>
                <w:sz w:val="24"/>
                <w:szCs w:val="24"/>
              </w:rPr>
              <w:t>32</w:t>
            </w:r>
            <w:r w:rsidRPr="00BB6F4D">
              <w:rPr>
                <w:rFonts w:ascii="Times New Roman" w:hAnsi="Times New Roman"/>
                <w:b/>
                <w:bCs/>
                <w:sz w:val="24"/>
                <w:szCs w:val="24"/>
              </w:rPr>
              <w:fldChar w:fldCharType="end"/>
            </w:r>
          </w:p>
        </w:tc>
        <w:tc>
          <w:tcPr>
            <w:tcW w:w="15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442A8" w:rsidRPr="000138FF" w:rsidRDefault="001442A8" w:rsidP="0071740C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442A8" w:rsidRPr="00C33D6F" w:rsidRDefault="001442A8" w:rsidP="001442A8">
      <w:pPr>
        <w:spacing w:line="240" w:lineRule="auto"/>
        <w:rPr>
          <w:sz w:val="24"/>
          <w:szCs w:val="24"/>
        </w:rPr>
      </w:pPr>
    </w:p>
    <w:p w:rsidR="001442A8" w:rsidRPr="00CE40B8" w:rsidRDefault="001442A8" w:rsidP="001442A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3.2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12"/>
        <w:gridCol w:w="1191"/>
        <w:gridCol w:w="746"/>
        <w:gridCol w:w="1540"/>
        <w:gridCol w:w="3041"/>
        <w:gridCol w:w="16"/>
      </w:tblGrid>
      <w:tr w:rsidR="001442A8" w:rsidRPr="00024DD9" w:rsidTr="0071740C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442A8" w:rsidRPr="00024DD9" w:rsidRDefault="00DF014B" w:rsidP="009F6E9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Темы </w:t>
            </w:r>
            <w:r w:rsidR="009F6E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практических </w:t>
            </w:r>
            <w:r w:rsidR="001442A8" w:rsidRPr="00024DD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занятий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442A8" w:rsidRPr="00024DD9" w:rsidRDefault="001442A8" w:rsidP="0071740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24DD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442A8" w:rsidRPr="00024DD9" w:rsidRDefault="001442A8" w:rsidP="0071740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24DD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:rsidR="001442A8" w:rsidRPr="00024DD9" w:rsidRDefault="001442A8" w:rsidP="0071740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24DD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442A8" w:rsidRPr="00024DD9" w:rsidRDefault="001442A8" w:rsidP="0071740C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24DD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1442A8" w:rsidRPr="00024DD9" w:rsidTr="0071740C">
        <w:trPr>
          <w:trHeight w:val="20"/>
          <w:jc w:val="right"/>
        </w:trPr>
        <w:tc>
          <w:tcPr>
            <w:tcW w:w="97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1442A8" w:rsidRPr="0010463D" w:rsidRDefault="001442A8" w:rsidP="001442A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024DD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1442A8" w:rsidRPr="00024DD9" w:rsidTr="0071740C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442A8" w:rsidRDefault="001442A8" w:rsidP="0071740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Раздел 1 </w:t>
            </w:r>
          </w:p>
          <w:p w:rsidR="001442A8" w:rsidRDefault="001442A8" w:rsidP="0071740C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Введение в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Android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  <w:p w:rsidR="001442A8" w:rsidRDefault="001442A8" w:rsidP="0071740C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Технологический и системный стек. Базовые модули ОС. 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 xml:space="preserve">Обзор достоинств и недостатков ОС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Android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 Сравнение с другими мобильными ОС.</w:t>
            </w:r>
          </w:p>
          <w:p w:rsidR="001442A8" w:rsidRDefault="001442A8" w:rsidP="0071740C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Отличия приложений на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Android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от ве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б-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и настольных приложений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Java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  <w:p w:rsidR="001442A8" w:rsidRDefault="001442A8" w:rsidP="0071740C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Настройка среды разработки. 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Необходимые</w:t>
            </w:r>
            <w:proofErr w:type="gram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иннструменты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, с которых требуется начать знакомство с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Android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  <w:p w:rsidR="001442A8" w:rsidRPr="007545FA" w:rsidRDefault="001442A8" w:rsidP="0071740C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История версий и текущая функциональность.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442A8" w:rsidRPr="00DB1109" w:rsidRDefault="001442A8" w:rsidP="0071740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442A8" w:rsidRPr="00DB1109" w:rsidRDefault="001442A8" w:rsidP="0071740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1442A8" w:rsidRPr="00024DD9" w:rsidRDefault="001442A8" w:rsidP="001442A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1-3</w:t>
            </w:r>
          </w:p>
        </w:tc>
        <w:tc>
          <w:tcPr>
            <w:tcW w:w="30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442A8" w:rsidRDefault="001442A8" w:rsidP="0071740C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024DD9">
              <w:rPr>
                <w:sz w:val="24"/>
                <w:szCs w:val="24"/>
                <w:lang w:val="ru-RU"/>
              </w:rPr>
              <w:t xml:space="preserve">Разбор представленного теоретического материала, решение задач, практическое </w:t>
            </w:r>
            <w:r w:rsidRPr="00024DD9">
              <w:rPr>
                <w:sz w:val="24"/>
                <w:szCs w:val="24"/>
                <w:lang w:val="ru-RU"/>
              </w:rPr>
              <w:lastRenderedPageBreak/>
              <w:t>применение изученной темы</w:t>
            </w:r>
          </w:p>
          <w:p w:rsidR="001442A8" w:rsidRDefault="001442A8" w:rsidP="0071740C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</w:p>
          <w:p w:rsidR="001442A8" w:rsidRPr="00CA7AD3" w:rsidRDefault="001442A8" w:rsidP="0071740C">
            <w:pPr>
              <w:spacing w:line="240" w:lineRule="auto"/>
              <w:ind w:left="141" w:hanging="141"/>
              <w:rPr>
                <w:rFonts w:ascii="Times New Roman" w:hAnsi="Times New Roman"/>
                <w:b/>
                <w:sz w:val="24"/>
                <w:szCs w:val="24"/>
              </w:rPr>
            </w:pPr>
            <w:r w:rsidRPr="00CA7AD3">
              <w:rPr>
                <w:rFonts w:ascii="Times New Roman" w:hAnsi="Times New Roman"/>
                <w:b/>
                <w:sz w:val="24"/>
                <w:szCs w:val="24"/>
              </w:rPr>
              <w:t>Разработка мобильного приложения «Записная книжка»</w:t>
            </w:r>
          </w:p>
          <w:p w:rsidR="001442A8" w:rsidRPr="00FB4FFE" w:rsidRDefault="001442A8" w:rsidP="0071740C">
            <w:pPr>
              <w:spacing w:line="240" w:lineRule="auto"/>
              <w:ind w:left="141" w:hanging="141"/>
              <w:rPr>
                <w:rFonts w:ascii="Times New Roman" w:hAnsi="Times New Roman"/>
                <w:sz w:val="24"/>
                <w:szCs w:val="24"/>
              </w:rPr>
            </w:pPr>
            <w:r w:rsidRPr="00FB4FFE">
              <w:rPr>
                <w:rFonts w:ascii="Times New Roman" w:hAnsi="Times New Roman"/>
                <w:sz w:val="24"/>
                <w:szCs w:val="24"/>
              </w:rPr>
              <w:t>Требуется разработать приложение с графическим пользовательским интерфейсом, поддерживающее создание/редактирование/удаление/поиск заметок.</w:t>
            </w:r>
          </w:p>
          <w:p w:rsidR="001442A8" w:rsidRPr="00FB4FFE" w:rsidRDefault="001442A8" w:rsidP="0071740C">
            <w:pPr>
              <w:spacing w:line="240" w:lineRule="auto"/>
              <w:ind w:left="141" w:hanging="141"/>
              <w:rPr>
                <w:rFonts w:ascii="Times New Roman" w:hAnsi="Times New Roman"/>
                <w:sz w:val="24"/>
                <w:szCs w:val="24"/>
              </w:rPr>
            </w:pPr>
            <w:r w:rsidRPr="00FB4FFE">
              <w:rPr>
                <w:rFonts w:ascii="Times New Roman" w:hAnsi="Times New Roman"/>
                <w:sz w:val="24"/>
                <w:szCs w:val="24"/>
              </w:rPr>
              <w:t>Два варианта хранения заметок:</w:t>
            </w:r>
          </w:p>
          <w:p w:rsidR="001442A8" w:rsidRPr="00FB4FFE" w:rsidRDefault="001442A8" w:rsidP="0071740C">
            <w:pPr>
              <w:spacing w:line="240" w:lineRule="auto"/>
              <w:ind w:left="141" w:hanging="141"/>
              <w:rPr>
                <w:rFonts w:ascii="Times New Roman" w:hAnsi="Times New Roman"/>
                <w:sz w:val="24"/>
                <w:szCs w:val="24"/>
              </w:rPr>
            </w:pPr>
            <w:r w:rsidRPr="00FB4FFE">
              <w:rPr>
                <w:rFonts w:ascii="Times New Roman" w:hAnsi="Times New Roman"/>
                <w:sz w:val="24"/>
                <w:szCs w:val="24"/>
              </w:rPr>
              <w:t xml:space="preserve">А) В базе </w:t>
            </w:r>
            <w:r w:rsidRPr="00FB4FFE">
              <w:rPr>
                <w:rFonts w:ascii="Times New Roman" w:hAnsi="Times New Roman"/>
                <w:sz w:val="24"/>
                <w:szCs w:val="24"/>
                <w:lang w:val="en-US"/>
              </w:rPr>
              <w:t>SQLite</w:t>
            </w:r>
            <w:r w:rsidRPr="00FB4FF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1442A8" w:rsidRDefault="001442A8" w:rsidP="0071740C">
            <w:pPr>
              <w:spacing w:line="240" w:lineRule="auto"/>
              <w:ind w:left="141" w:hanging="141"/>
              <w:rPr>
                <w:rFonts w:ascii="Times New Roman" w:hAnsi="Times New Roman"/>
                <w:sz w:val="24"/>
                <w:szCs w:val="24"/>
              </w:rPr>
            </w:pPr>
            <w:r w:rsidRPr="00FB4FFE">
              <w:rPr>
                <w:rFonts w:ascii="Times New Roman" w:hAnsi="Times New Roman"/>
                <w:sz w:val="24"/>
                <w:szCs w:val="24"/>
              </w:rPr>
              <w:t>Б) С использованием файловой системы.</w:t>
            </w:r>
          </w:p>
          <w:p w:rsidR="001442A8" w:rsidRDefault="001442A8" w:rsidP="0071740C">
            <w:pPr>
              <w:spacing w:line="240" w:lineRule="auto"/>
              <w:ind w:left="141" w:hanging="141"/>
              <w:rPr>
                <w:rFonts w:ascii="Times New Roman" w:hAnsi="Times New Roman"/>
                <w:sz w:val="24"/>
                <w:szCs w:val="24"/>
              </w:rPr>
            </w:pPr>
          </w:p>
          <w:p w:rsidR="001442A8" w:rsidRPr="00A71003" w:rsidRDefault="001442A8" w:rsidP="0071740C">
            <w:pPr>
              <w:spacing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71003">
              <w:rPr>
                <w:rFonts w:ascii="Times New Roman" w:hAnsi="Times New Roman"/>
                <w:sz w:val="24"/>
                <w:szCs w:val="24"/>
                <w:u w:val="single"/>
              </w:rPr>
              <w:t>Рекомендуемый Интернет-ресурс:</w:t>
            </w:r>
          </w:p>
          <w:p w:rsidR="001442A8" w:rsidRPr="00730798" w:rsidRDefault="001442A8" w:rsidP="0071740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Портал разработчиков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Android</w:t>
            </w:r>
            <w:r w:rsidRPr="00A7100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developer</w:t>
            </w:r>
            <w:r w:rsidRPr="00A71003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android</w:t>
            </w:r>
            <w:r w:rsidRPr="00A71003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com</w:t>
            </w:r>
            <w:r w:rsidRPr="00A7100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442A8" w:rsidRPr="00024DD9" w:rsidTr="0071740C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442A8" w:rsidRDefault="001442A8" w:rsidP="0071740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Раздел 2. Основы создания мобильных приложений.</w:t>
            </w:r>
          </w:p>
          <w:p w:rsidR="001442A8" w:rsidRDefault="001442A8" w:rsidP="0071740C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Элементы разметки пользовательских приложений. Использование меню. Элементы управления пользовательского интерфейса.</w:t>
            </w:r>
          </w:p>
          <w:p w:rsidR="001442A8" w:rsidRDefault="001442A8" w:rsidP="0071740C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Манифест приложения. Жизненный цикл формы, приложения.</w:t>
            </w:r>
          </w:p>
          <w:p w:rsidR="001442A8" w:rsidRDefault="001442A8" w:rsidP="0071740C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Проектирование  интерфейсов для мобильных устройств и планшетов. Проектирование интерфейсов, не зависящих от размера экрана.</w:t>
            </w:r>
          </w:p>
          <w:p w:rsidR="001442A8" w:rsidRPr="00BE6597" w:rsidRDefault="001442A8" w:rsidP="0071740C">
            <w:pPr>
              <w:spacing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Фрагменты.</w:t>
            </w: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442A8" w:rsidRPr="00DB1109" w:rsidRDefault="001442A8" w:rsidP="0071740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442A8" w:rsidRPr="00DB1109" w:rsidRDefault="001442A8" w:rsidP="0071740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1442A8" w:rsidRPr="00024DD9" w:rsidRDefault="001442A8" w:rsidP="001442A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1-3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442A8" w:rsidRDefault="001442A8" w:rsidP="0071740C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024DD9">
              <w:rPr>
                <w:sz w:val="24"/>
                <w:szCs w:val="24"/>
                <w:lang w:val="ru-RU"/>
              </w:rPr>
              <w:t>Разбор представленного теоретического материала, решение задач, практическое применение изученной темы</w:t>
            </w:r>
          </w:p>
          <w:p w:rsidR="001442A8" w:rsidRPr="00CA7AD3" w:rsidRDefault="001442A8" w:rsidP="0071740C">
            <w:pPr>
              <w:spacing w:line="240" w:lineRule="auto"/>
              <w:ind w:left="141" w:hanging="141"/>
              <w:rPr>
                <w:rFonts w:ascii="Times New Roman" w:hAnsi="Times New Roman"/>
                <w:b/>
                <w:sz w:val="24"/>
                <w:szCs w:val="24"/>
              </w:rPr>
            </w:pPr>
            <w:r w:rsidRPr="00CA7AD3">
              <w:rPr>
                <w:rFonts w:ascii="Times New Roman" w:hAnsi="Times New Roman"/>
                <w:b/>
                <w:sz w:val="24"/>
                <w:szCs w:val="24"/>
              </w:rPr>
              <w:t>Разработка мобильного приложения «Карманный навигатор»</w:t>
            </w:r>
          </w:p>
          <w:p w:rsidR="001442A8" w:rsidRPr="00CA7AD3" w:rsidRDefault="001442A8" w:rsidP="0071740C">
            <w:pPr>
              <w:spacing w:line="240" w:lineRule="auto"/>
              <w:ind w:left="141" w:hanging="141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Создать</w:t>
            </w:r>
            <w:r w:rsidRPr="00CA7AD3">
              <w:rPr>
                <w:rFonts w:ascii="Times New Roman" w:hAnsi="Times New Roman"/>
                <w:sz w:val="24"/>
                <w:szCs w:val="24"/>
              </w:rPr>
              <w:t xml:space="preserve"> приложение с графическим пользовательским интерфейсом с функциями:</w:t>
            </w:r>
          </w:p>
          <w:p w:rsidR="001442A8" w:rsidRPr="00CA7AD3" w:rsidRDefault="001442A8" w:rsidP="0071740C">
            <w:pPr>
              <w:spacing w:line="240" w:lineRule="auto"/>
              <w:ind w:left="141" w:hanging="141"/>
              <w:rPr>
                <w:rFonts w:ascii="Times New Roman" w:hAnsi="Times New Roman"/>
                <w:sz w:val="24"/>
                <w:szCs w:val="24"/>
              </w:rPr>
            </w:pPr>
            <w:r w:rsidRPr="00CA7AD3">
              <w:rPr>
                <w:rFonts w:ascii="Times New Roman" w:hAnsi="Times New Roman"/>
                <w:sz w:val="24"/>
                <w:szCs w:val="24"/>
              </w:rPr>
              <w:t xml:space="preserve"> - Определение местоположения пользователя на карте </w:t>
            </w:r>
            <w:r w:rsidRPr="00CA7AD3">
              <w:rPr>
                <w:rFonts w:ascii="Times New Roman" w:hAnsi="Times New Roman"/>
                <w:sz w:val="24"/>
                <w:szCs w:val="24"/>
                <w:lang w:val="en-US"/>
              </w:rPr>
              <w:t>Google</w:t>
            </w:r>
            <w:r w:rsidRPr="00CA7AD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A7AD3">
              <w:rPr>
                <w:rFonts w:ascii="Times New Roman" w:hAnsi="Times New Roman"/>
                <w:sz w:val="24"/>
                <w:szCs w:val="24"/>
                <w:lang w:val="en-US"/>
              </w:rPr>
              <w:t>Map</w:t>
            </w:r>
            <w:r w:rsidRPr="00CA7AD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1442A8" w:rsidRPr="00CA7AD3" w:rsidRDefault="001442A8" w:rsidP="0071740C">
            <w:pPr>
              <w:spacing w:line="240" w:lineRule="auto"/>
              <w:ind w:left="141" w:hanging="141"/>
              <w:rPr>
                <w:rFonts w:ascii="Times New Roman" w:hAnsi="Times New Roman"/>
                <w:sz w:val="24"/>
                <w:szCs w:val="24"/>
              </w:rPr>
            </w:pPr>
            <w:r w:rsidRPr="00CA7AD3">
              <w:rPr>
                <w:rFonts w:ascii="Times New Roman" w:hAnsi="Times New Roman"/>
                <w:sz w:val="24"/>
                <w:szCs w:val="24"/>
              </w:rPr>
              <w:t>- Определение скорости и направления движения пользователя.</w:t>
            </w:r>
          </w:p>
          <w:p w:rsidR="001442A8" w:rsidRPr="00CA7AD3" w:rsidRDefault="001442A8" w:rsidP="0071740C">
            <w:pPr>
              <w:spacing w:line="240" w:lineRule="auto"/>
              <w:ind w:left="141" w:hanging="141"/>
              <w:rPr>
                <w:rFonts w:ascii="Times New Roman" w:hAnsi="Times New Roman"/>
                <w:sz w:val="24"/>
                <w:szCs w:val="24"/>
              </w:rPr>
            </w:pPr>
            <w:r w:rsidRPr="00CA7AD3">
              <w:rPr>
                <w:rFonts w:ascii="Times New Roman" w:hAnsi="Times New Roman"/>
                <w:sz w:val="24"/>
                <w:szCs w:val="24"/>
              </w:rPr>
              <w:t>- Масштабирование карты.</w:t>
            </w:r>
          </w:p>
          <w:p w:rsidR="001442A8" w:rsidRPr="00CA7AD3" w:rsidRDefault="001442A8" w:rsidP="0071740C">
            <w:pPr>
              <w:spacing w:line="240" w:lineRule="auto"/>
              <w:ind w:left="141" w:hanging="141"/>
              <w:rPr>
                <w:rFonts w:ascii="Times New Roman" w:hAnsi="Times New Roman"/>
                <w:sz w:val="24"/>
                <w:szCs w:val="24"/>
              </w:rPr>
            </w:pPr>
            <w:r w:rsidRPr="00CA7AD3">
              <w:rPr>
                <w:rFonts w:ascii="Times New Roman" w:hAnsi="Times New Roman"/>
                <w:sz w:val="24"/>
                <w:szCs w:val="24"/>
              </w:rPr>
              <w:t xml:space="preserve">Программа должна быть конфигурируемой. </w:t>
            </w:r>
          </w:p>
          <w:p w:rsidR="001442A8" w:rsidRPr="00CA7AD3" w:rsidRDefault="001442A8" w:rsidP="0071740C">
            <w:pPr>
              <w:spacing w:line="240" w:lineRule="auto"/>
              <w:ind w:left="141" w:hanging="141"/>
              <w:rPr>
                <w:rFonts w:ascii="Times New Roman" w:hAnsi="Times New Roman"/>
                <w:sz w:val="24"/>
                <w:szCs w:val="24"/>
              </w:rPr>
            </w:pPr>
            <w:r w:rsidRPr="00CA7AD3">
              <w:rPr>
                <w:rFonts w:ascii="Times New Roman" w:hAnsi="Times New Roman"/>
                <w:sz w:val="24"/>
                <w:szCs w:val="24"/>
              </w:rPr>
              <w:t>Настройки:</w:t>
            </w:r>
          </w:p>
          <w:p w:rsidR="001442A8" w:rsidRPr="00CA7AD3" w:rsidRDefault="001442A8" w:rsidP="0071740C">
            <w:pPr>
              <w:spacing w:line="240" w:lineRule="auto"/>
              <w:ind w:left="141" w:hanging="141"/>
              <w:rPr>
                <w:rFonts w:ascii="Times New Roman" w:hAnsi="Times New Roman"/>
                <w:sz w:val="24"/>
                <w:szCs w:val="24"/>
              </w:rPr>
            </w:pPr>
            <w:r w:rsidRPr="00CA7AD3">
              <w:rPr>
                <w:rFonts w:ascii="Times New Roman" w:hAnsi="Times New Roman"/>
                <w:sz w:val="24"/>
                <w:szCs w:val="24"/>
              </w:rPr>
              <w:t xml:space="preserve">- Режим определения местоположения: через </w:t>
            </w:r>
            <w:r w:rsidRPr="00CA7AD3">
              <w:rPr>
                <w:rFonts w:ascii="Times New Roman" w:hAnsi="Times New Roman"/>
                <w:sz w:val="24"/>
                <w:szCs w:val="24"/>
                <w:lang w:val="en-US"/>
              </w:rPr>
              <w:t>GPS</w:t>
            </w:r>
            <w:r w:rsidRPr="00CA7AD3">
              <w:rPr>
                <w:rFonts w:ascii="Times New Roman" w:hAnsi="Times New Roman"/>
                <w:sz w:val="24"/>
                <w:szCs w:val="24"/>
              </w:rPr>
              <w:t xml:space="preserve"> либо по сотам.</w:t>
            </w:r>
          </w:p>
          <w:p w:rsidR="001442A8" w:rsidRDefault="001442A8" w:rsidP="0071740C">
            <w:pPr>
              <w:spacing w:line="240" w:lineRule="auto"/>
              <w:ind w:left="141" w:hanging="141"/>
              <w:rPr>
                <w:rFonts w:ascii="Times New Roman" w:hAnsi="Times New Roman"/>
                <w:sz w:val="24"/>
                <w:szCs w:val="24"/>
              </w:rPr>
            </w:pPr>
            <w:r w:rsidRPr="00CA7AD3">
              <w:rPr>
                <w:rFonts w:ascii="Times New Roman" w:hAnsi="Times New Roman"/>
                <w:sz w:val="24"/>
                <w:szCs w:val="24"/>
              </w:rPr>
              <w:t>- Включение/отключение режима поиска.</w:t>
            </w:r>
          </w:p>
          <w:p w:rsidR="001442A8" w:rsidRDefault="001442A8" w:rsidP="0071740C">
            <w:pPr>
              <w:spacing w:line="240" w:lineRule="auto"/>
              <w:ind w:left="141" w:hanging="141"/>
              <w:rPr>
                <w:rFonts w:ascii="Times New Roman" w:hAnsi="Times New Roman"/>
                <w:sz w:val="24"/>
                <w:szCs w:val="24"/>
              </w:rPr>
            </w:pPr>
          </w:p>
          <w:p w:rsidR="001442A8" w:rsidRPr="00A71003" w:rsidRDefault="001442A8" w:rsidP="0071740C">
            <w:pPr>
              <w:spacing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71003">
              <w:rPr>
                <w:rFonts w:ascii="Times New Roman" w:hAnsi="Times New Roman"/>
                <w:sz w:val="24"/>
                <w:szCs w:val="24"/>
                <w:u w:val="single"/>
              </w:rPr>
              <w:t>Рекомендуемый Интернет-ресурс:</w:t>
            </w:r>
          </w:p>
          <w:p w:rsidR="001442A8" w:rsidRPr="00730798" w:rsidRDefault="001442A8" w:rsidP="0071740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Портал разработчиков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Android</w:t>
            </w:r>
            <w:r w:rsidRPr="00A7100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developer</w:t>
            </w:r>
            <w:r w:rsidRPr="00A71003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android</w:t>
            </w:r>
            <w:r w:rsidRPr="00A71003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com</w:t>
            </w:r>
            <w:r w:rsidRPr="00A71003">
              <w:rPr>
                <w:rFonts w:ascii="Times New Roman" w:hAnsi="Times New Roman"/>
                <w:sz w:val="24"/>
                <w:szCs w:val="24"/>
              </w:rPr>
              <w:t xml:space="preserve"> [01.08.2013]</w:t>
            </w:r>
          </w:p>
        </w:tc>
      </w:tr>
      <w:tr w:rsidR="001442A8" w:rsidRPr="00024DD9" w:rsidTr="0071740C">
        <w:trPr>
          <w:gridAfter w:val="1"/>
          <w:wAfter w:w="16" w:type="dxa"/>
          <w:trHeight w:val="20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442A8" w:rsidRDefault="001442A8" w:rsidP="0071740C">
            <w:pPr>
              <w:spacing w:line="240" w:lineRule="auto"/>
              <w:jc w:val="both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lastRenderedPageBreak/>
              <w:t>Раздел 3. Использование сервисов и системных функций устройств.</w:t>
            </w:r>
          </w:p>
          <w:p w:rsidR="001442A8" w:rsidRDefault="001442A8" w:rsidP="0071740C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Сигнализация. Отложенная сигнализация.</w:t>
            </w:r>
          </w:p>
          <w:p w:rsidR="001442A8" w:rsidRDefault="001442A8" w:rsidP="0071740C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Картографические сервисы.</w:t>
            </w:r>
          </w:p>
          <w:p w:rsidR="001442A8" w:rsidRDefault="001442A8" w:rsidP="0071740C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Фоновые службы и процессы.</w:t>
            </w:r>
          </w:p>
          <w:p w:rsidR="001442A8" w:rsidRDefault="001442A8" w:rsidP="0071740C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Язык AIDL.</w:t>
            </w:r>
          </w:p>
          <w:p w:rsidR="001442A8" w:rsidRDefault="001442A8" w:rsidP="0071740C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Служба компоновки и создания фрагментов.</w:t>
            </w:r>
          </w:p>
          <w:p w:rsidR="001442A8" w:rsidRDefault="001442A8" w:rsidP="0071740C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Управление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камеров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  <w:p w:rsidR="001442A8" w:rsidRDefault="001442A8" w:rsidP="0071740C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Управление сенсорами.</w:t>
            </w:r>
          </w:p>
          <w:p w:rsidR="001442A8" w:rsidRDefault="001442A8" w:rsidP="0071740C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Управление сетевыми соединениями.</w:t>
            </w:r>
          </w:p>
          <w:p w:rsidR="001442A8" w:rsidRDefault="001442A8" w:rsidP="0071740C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Получение информации об устройстве.</w:t>
            </w:r>
          </w:p>
          <w:p w:rsidR="001442A8" w:rsidRDefault="001442A8" w:rsidP="0071740C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Служба отправки и получения СМС.</w:t>
            </w:r>
          </w:p>
          <w:p w:rsidR="001442A8" w:rsidRDefault="001442A8" w:rsidP="0071740C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Поддержка протоколов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Bluetooth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Wi-Fi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  <w:p w:rsidR="001442A8" w:rsidRDefault="001442A8" w:rsidP="0071740C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Установка шлюза через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Wi-Fi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Direct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.</w:t>
            </w:r>
          </w:p>
          <w:p w:rsidR="001442A8" w:rsidRDefault="001442A8" w:rsidP="0071740C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Управление анимацией.</w:t>
            </w:r>
          </w:p>
          <w:p w:rsidR="001442A8" w:rsidRDefault="001442A8" w:rsidP="0071740C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Использование NFC. Служба </w:t>
            </w:r>
            <w:proofErr w:type="spell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push</w:t>
            </w:r>
            <w:proofErr w:type="spellEnd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-нотификаций.</w:t>
            </w:r>
          </w:p>
          <w:p w:rsidR="001442A8" w:rsidRDefault="001442A8" w:rsidP="0071740C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Служба уведомлений и доставки.</w:t>
            </w:r>
          </w:p>
          <w:p w:rsidR="001442A8" w:rsidRDefault="001442A8" w:rsidP="0071740C">
            <w:pPr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Управление потоками и асинхронными задачами.</w:t>
            </w:r>
          </w:p>
          <w:p w:rsidR="001442A8" w:rsidRPr="00BE6597" w:rsidRDefault="001442A8" w:rsidP="0071740C">
            <w:pPr>
              <w:snapToGrid w:val="0"/>
              <w:rPr>
                <w:rFonts w:ascii="Times New Roman" w:hAnsi="Times New Roman"/>
              </w:rPr>
            </w:pP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442A8" w:rsidRPr="00DB1109" w:rsidRDefault="001442A8" w:rsidP="0071740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442A8" w:rsidRPr="00DB1109" w:rsidRDefault="001442A8" w:rsidP="0071740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1442A8" w:rsidRPr="00024DD9" w:rsidRDefault="001442A8" w:rsidP="001442A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1, 3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1442A8" w:rsidRDefault="001442A8" w:rsidP="0071740C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024DD9">
              <w:rPr>
                <w:sz w:val="24"/>
                <w:szCs w:val="24"/>
                <w:lang w:val="ru-RU"/>
              </w:rPr>
              <w:t>Разбор представленного теоретического материала, решение задач, практическое применение изученной темы</w:t>
            </w:r>
          </w:p>
          <w:p w:rsidR="001442A8" w:rsidRDefault="001442A8" w:rsidP="0071740C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</w:p>
          <w:p w:rsidR="001442A8" w:rsidRPr="00CA7AD3" w:rsidRDefault="001442A8" w:rsidP="0071740C">
            <w:pPr>
              <w:ind w:left="141" w:hanging="141"/>
              <w:rPr>
                <w:rFonts w:ascii="Times New Roman" w:hAnsi="Times New Roman"/>
                <w:b/>
                <w:sz w:val="24"/>
                <w:szCs w:val="24"/>
              </w:rPr>
            </w:pPr>
            <w:r w:rsidRPr="00CA7AD3">
              <w:rPr>
                <w:rFonts w:ascii="Times New Roman" w:hAnsi="Times New Roman"/>
                <w:b/>
                <w:sz w:val="24"/>
                <w:szCs w:val="24"/>
              </w:rPr>
              <w:t>Разработка мобильного приложения «Песочные часы»</w:t>
            </w:r>
          </w:p>
          <w:p w:rsidR="001442A8" w:rsidRPr="00CA7AD3" w:rsidRDefault="001442A8" w:rsidP="0071740C">
            <w:pPr>
              <w:rPr>
                <w:rFonts w:ascii="Times New Roman" w:hAnsi="Times New Roman"/>
                <w:sz w:val="24"/>
                <w:szCs w:val="24"/>
              </w:rPr>
            </w:pPr>
            <w:r w:rsidRPr="00CA7AD3">
              <w:rPr>
                <w:rFonts w:ascii="Times New Roman" w:hAnsi="Times New Roman"/>
                <w:sz w:val="24"/>
                <w:szCs w:val="24"/>
              </w:rPr>
              <w:t>Разра</w:t>
            </w:r>
            <w:r>
              <w:rPr>
                <w:rFonts w:ascii="Times New Roman" w:hAnsi="Times New Roman"/>
                <w:sz w:val="24"/>
                <w:szCs w:val="24"/>
              </w:rPr>
              <w:t>ботать</w:t>
            </w:r>
            <w:r w:rsidRPr="00CA7AD3">
              <w:rPr>
                <w:rFonts w:ascii="Times New Roman" w:hAnsi="Times New Roman"/>
                <w:sz w:val="24"/>
                <w:szCs w:val="24"/>
              </w:rPr>
              <w:t xml:space="preserve"> приложение-таймер с использованием датчика ориентации в виде песочных часов. Каждый раз для того чтобы активировать таймер, необходимо перевернуть экран мобильного устройства вверх ногами. Используйте анимацию для показа «перетекающего песка» и переворота песочных часов.</w:t>
            </w:r>
          </w:p>
          <w:p w:rsidR="001442A8" w:rsidRDefault="001442A8" w:rsidP="0071740C">
            <w:pPr>
              <w:rPr>
                <w:rFonts w:ascii="Times New Roman" w:hAnsi="Times New Roman"/>
                <w:sz w:val="24"/>
                <w:szCs w:val="24"/>
              </w:rPr>
            </w:pPr>
            <w:r w:rsidRPr="00CA7AD3">
              <w:rPr>
                <w:rFonts w:ascii="Times New Roman" w:hAnsi="Times New Roman"/>
                <w:sz w:val="24"/>
                <w:szCs w:val="24"/>
              </w:rPr>
              <w:t xml:space="preserve">Для задания времени перетекания песка требуется разработать </w:t>
            </w:r>
            <w:r w:rsidRPr="00CA7AD3">
              <w:rPr>
                <w:rFonts w:ascii="Times New Roman" w:hAnsi="Times New Roman"/>
                <w:sz w:val="24"/>
                <w:szCs w:val="24"/>
                <w:lang w:val="en-US"/>
              </w:rPr>
              <w:t>push</w:t>
            </w:r>
            <w:r w:rsidRPr="00CA7AD3">
              <w:rPr>
                <w:rFonts w:ascii="Times New Roman" w:hAnsi="Times New Roman"/>
                <w:sz w:val="24"/>
                <w:szCs w:val="24"/>
              </w:rPr>
              <w:t>-</w:t>
            </w:r>
            <w:r w:rsidRPr="00CA7AD3">
              <w:rPr>
                <w:rFonts w:ascii="Times New Roman" w:hAnsi="Times New Roman"/>
                <w:sz w:val="24"/>
                <w:szCs w:val="24"/>
                <w:lang w:val="en-US"/>
              </w:rPr>
              <w:t>notification</w:t>
            </w:r>
            <w:r w:rsidRPr="00CA7AD3">
              <w:rPr>
                <w:rFonts w:ascii="Times New Roman" w:hAnsi="Times New Roman"/>
                <w:sz w:val="24"/>
                <w:szCs w:val="24"/>
              </w:rPr>
              <w:t xml:space="preserve"> сервер. Через форму ввода на сервере можно отправлять </w:t>
            </w:r>
            <w:proofErr w:type="gramStart"/>
            <w:r w:rsidRPr="00CA7AD3">
              <w:rPr>
                <w:rFonts w:ascii="Times New Roman" w:hAnsi="Times New Roman"/>
                <w:sz w:val="24"/>
                <w:szCs w:val="24"/>
              </w:rPr>
              <w:t>на</w:t>
            </w:r>
            <w:proofErr w:type="gramEnd"/>
            <w:r w:rsidRPr="00CA7AD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CA7AD3">
              <w:rPr>
                <w:rFonts w:ascii="Times New Roman" w:hAnsi="Times New Roman"/>
                <w:sz w:val="24"/>
                <w:szCs w:val="24"/>
              </w:rPr>
              <w:t>клиент</w:t>
            </w:r>
            <w:proofErr w:type="gramEnd"/>
            <w:r w:rsidRPr="00CA7AD3">
              <w:rPr>
                <w:rFonts w:ascii="Times New Roman" w:hAnsi="Times New Roman"/>
                <w:sz w:val="24"/>
                <w:szCs w:val="24"/>
              </w:rPr>
              <w:t xml:space="preserve"> (приложение-таймер) указанное время (числовой ввод).</w:t>
            </w:r>
          </w:p>
          <w:p w:rsidR="001442A8" w:rsidRDefault="001442A8" w:rsidP="0071740C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1442A8" w:rsidRPr="00A71003" w:rsidRDefault="001442A8" w:rsidP="0071740C">
            <w:pPr>
              <w:spacing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71003">
              <w:rPr>
                <w:rFonts w:ascii="Times New Roman" w:hAnsi="Times New Roman"/>
                <w:sz w:val="24"/>
                <w:szCs w:val="24"/>
                <w:u w:val="single"/>
              </w:rPr>
              <w:t>Рекомендуемый Интернет-ресурс:</w:t>
            </w:r>
          </w:p>
          <w:p w:rsidR="001442A8" w:rsidRPr="00024DD9" w:rsidRDefault="001442A8" w:rsidP="0071740C"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Портал разработчиков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Android</w:t>
            </w:r>
            <w:r w:rsidRPr="00A7100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developer</w:t>
            </w:r>
            <w:r w:rsidRPr="00A71003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android</w:t>
            </w:r>
            <w:r w:rsidRPr="00A71003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com</w:t>
            </w:r>
            <w:r w:rsidRPr="00A7100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1442A8" w:rsidRPr="00024DD9" w:rsidTr="00BB6F4D">
        <w:trPr>
          <w:gridAfter w:val="1"/>
          <w:wAfter w:w="16" w:type="dxa"/>
          <w:trHeight w:val="7875"/>
          <w:jc w:val="right"/>
        </w:trPr>
        <w:tc>
          <w:tcPr>
            <w:tcW w:w="3212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1442A8" w:rsidRPr="00AF23DC" w:rsidRDefault="001442A8" w:rsidP="0071740C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23DC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 xml:space="preserve">Раздел 4. </w:t>
            </w:r>
          </w:p>
          <w:p w:rsidR="001442A8" w:rsidRPr="00AF23DC" w:rsidRDefault="001442A8" w:rsidP="0071740C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23D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Профессиональное программирование под </w:t>
            </w:r>
            <w:proofErr w:type="spellStart"/>
            <w:r w:rsidRPr="00AF23DC">
              <w:rPr>
                <w:rFonts w:ascii="Times New Roman" w:hAnsi="Times New Roman"/>
                <w:color w:val="000000"/>
                <w:sz w:val="24"/>
                <w:szCs w:val="24"/>
              </w:rPr>
              <w:t>Android</w:t>
            </w:r>
            <w:proofErr w:type="spellEnd"/>
            <w:r w:rsidRPr="00AF23DC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1442A8" w:rsidRPr="00AF23DC" w:rsidRDefault="001442A8" w:rsidP="0071740C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23DC">
              <w:rPr>
                <w:rFonts w:ascii="Times New Roman" w:hAnsi="Times New Roman"/>
                <w:color w:val="000000"/>
                <w:sz w:val="24"/>
                <w:szCs w:val="24"/>
              </w:rPr>
              <w:t>Анимация на основе ключевых кадров. Техники программирования, сохраняющие заряд батареи.</w:t>
            </w:r>
          </w:p>
          <w:p w:rsidR="001442A8" w:rsidRPr="00AF23DC" w:rsidRDefault="001442A8" w:rsidP="0071740C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23DC">
              <w:rPr>
                <w:rFonts w:ascii="Times New Roman" w:hAnsi="Times New Roman"/>
                <w:color w:val="000000"/>
                <w:sz w:val="24"/>
                <w:szCs w:val="24"/>
              </w:rPr>
              <w:t>Энергосберегающие паттерны программирования.</w:t>
            </w:r>
          </w:p>
          <w:p w:rsidR="001442A8" w:rsidRPr="00AF23DC" w:rsidRDefault="001442A8" w:rsidP="0071740C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proofErr w:type="spellStart"/>
            <w:r w:rsidRPr="00AF23DC">
              <w:rPr>
                <w:rFonts w:ascii="Times New Roman" w:hAnsi="Times New Roman"/>
                <w:color w:val="000000"/>
                <w:sz w:val="24"/>
                <w:szCs w:val="24"/>
              </w:rPr>
              <w:t>Межпроцессное</w:t>
            </w:r>
            <w:proofErr w:type="spellEnd"/>
            <w:r w:rsidRPr="00AF23D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взаимодействие.</w:t>
            </w:r>
          </w:p>
          <w:p w:rsidR="001442A8" w:rsidRPr="00AF23DC" w:rsidRDefault="001442A8" w:rsidP="0071740C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F23DC">
              <w:rPr>
                <w:rFonts w:ascii="Times New Roman" w:hAnsi="Times New Roman"/>
                <w:color w:val="000000"/>
                <w:sz w:val="24"/>
                <w:szCs w:val="24"/>
              </w:rPr>
              <w:t>Рекомендации по написанию мобильных приложений</w:t>
            </w:r>
          </w:p>
          <w:p w:rsidR="001442A8" w:rsidRPr="00BB6F4D" w:rsidRDefault="001442A8" w:rsidP="0071740C">
            <w:pPr>
              <w:snapToGrid w:val="0"/>
              <w:rPr>
                <w:rFonts w:ascii="Times New Roman" w:hAnsi="Times New Roman"/>
                <w:b/>
              </w:rPr>
            </w:pPr>
          </w:p>
        </w:tc>
        <w:tc>
          <w:tcPr>
            <w:tcW w:w="119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1442A8" w:rsidRPr="00BB6F4D" w:rsidRDefault="001442A8" w:rsidP="0071740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6F4D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1442A8" w:rsidRPr="00BB6F4D" w:rsidRDefault="001442A8" w:rsidP="0071740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6F4D"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154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</w:tcPr>
          <w:p w:rsidR="001442A8" w:rsidRPr="00024DD9" w:rsidRDefault="001442A8" w:rsidP="001442A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1, 3</w:t>
            </w:r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uto"/>
          </w:tcPr>
          <w:p w:rsidR="001442A8" w:rsidRDefault="001442A8" w:rsidP="0071740C">
            <w:pPr>
              <w:pStyle w:val="p6"/>
              <w:spacing w:before="0" w:beforeAutospacing="0" w:after="120" w:afterAutospacing="0"/>
              <w:rPr>
                <w:sz w:val="24"/>
                <w:szCs w:val="24"/>
                <w:lang w:val="ru-RU"/>
              </w:rPr>
            </w:pPr>
            <w:r w:rsidRPr="00024DD9">
              <w:rPr>
                <w:sz w:val="24"/>
                <w:szCs w:val="24"/>
                <w:lang w:val="ru-RU"/>
              </w:rPr>
              <w:t>Разбор представленного теоретического материала, решение задач, практическое применение изученной темы</w:t>
            </w:r>
          </w:p>
          <w:p w:rsidR="001442A8" w:rsidRPr="00CA7AD3" w:rsidRDefault="001442A8" w:rsidP="0071740C">
            <w:pPr>
              <w:ind w:left="141" w:hanging="141"/>
              <w:rPr>
                <w:rFonts w:ascii="Times New Roman" w:hAnsi="Times New Roman"/>
                <w:b/>
                <w:sz w:val="24"/>
                <w:szCs w:val="24"/>
              </w:rPr>
            </w:pPr>
            <w:r w:rsidRPr="00CA7AD3">
              <w:rPr>
                <w:rFonts w:ascii="Times New Roman" w:hAnsi="Times New Roman"/>
                <w:b/>
                <w:sz w:val="24"/>
                <w:szCs w:val="24"/>
              </w:rPr>
              <w:t>Разработка программы для обмена мгновенными сообщениями</w:t>
            </w:r>
          </w:p>
          <w:p w:rsidR="001442A8" w:rsidRPr="00CA7AD3" w:rsidRDefault="001442A8" w:rsidP="0071740C">
            <w:pPr>
              <w:ind w:left="141" w:hanging="141"/>
              <w:rPr>
                <w:rFonts w:ascii="Times New Roman" w:hAnsi="Times New Roman"/>
                <w:sz w:val="24"/>
                <w:szCs w:val="24"/>
              </w:rPr>
            </w:pPr>
            <w:r w:rsidRPr="00CA7AD3">
              <w:rPr>
                <w:rFonts w:ascii="Times New Roman" w:hAnsi="Times New Roman"/>
                <w:sz w:val="24"/>
                <w:szCs w:val="24"/>
              </w:rPr>
              <w:t xml:space="preserve">Требуется разработать приложение для обмена мгновенными сообщениями через </w:t>
            </w:r>
            <w:r w:rsidRPr="00CA7AD3">
              <w:rPr>
                <w:rFonts w:ascii="Times New Roman" w:hAnsi="Times New Roman"/>
                <w:sz w:val="24"/>
                <w:szCs w:val="24"/>
                <w:lang w:val="en-US"/>
              </w:rPr>
              <w:t>Wi</w:t>
            </w:r>
            <w:r w:rsidRPr="00CA7AD3">
              <w:rPr>
                <w:rFonts w:ascii="Times New Roman" w:hAnsi="Times New Roman"/>
                <w:sz w:val="24"/>
                <w:szCs w:val="24"/>
              </w:rPr>
              <w:t>-</w:t>
            </w:r>
            <w:r w:rsidRPr="00CA7AD3">
              <w:rPr>
                <w:rFonts w:ascii="Times New Roman" w:hAnsi="Times New Roman"/>
                <w:sz w:val="24"/>
                <w:szCs w:val="24"/>
                <w:lang w:val="en-US"/>
              </w:rPr>
              <w:t>Fi</w:t>
            </w:r>
            <w:r w:rsidRPr="00CA7AD3">
              <w:rPr>
                <w:rFonts w:ascii="Times New Roman" w:hAnsi="Times New Roman"/>
                <w:sz w:val="24"/>
                <w:szCs w:val="24"/>
              </w:rPr>
              <w:t>/</w:t>
            </w:r>
            <w:r w:rsidRPr="00CA7AD3">
              <w:rPr>
                <w:rFonts w:ascii="Times New Roman" w:hAnsi="Times New Roman"/>
                <w:sz w:val="24"/>
                <w:szCs w:val="24"/>
                <w:lang w:val="en-US"/>
              </w:rPr>
              <w:t>Bluetooth</w:t>
            </w:r>
            <w:r w:rsidRPr="00CA7AD3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1442A8" w:rsidRPr="00CA7AD3" w:rsidRDefault="001442A8" w:rsidP="0071740C">
            <w:pPr>
              <w:ind w:left="141" w:hanging="141"/>
              <w:rPr>
                <w:rFonts w:ascii="Times New Roman" w:hAnsi="Times New Roman"/>
                <w:sz w:val="24"/>
                <w:szCs w:val="24"/>
              </w:rPr>
            </w:pPr>
            <w:r w:rsidRPr="00CA7AD3">
              <w:rPr>
                <w:rFonts w:ascii="Times New Roman" w:hAnsi="Times New Roman"/>
                <w:sz w:val="24"/>
                <w:szCs w:val="24"/>
              </w:rPr>
              <w:t xml:space="preserve">Поддерживаемые режимы: </w:t>
            </w:r>
          </w:p>
          <w:p w:rsidR="001442A8" w:rsidRPr="00CA7AD3" w:rsidRDefault="001442A8" w:rsidP="001442A8">
            <w:pPr>
              <w:pStyle w:val="af3"/>
              <w:numPr>
                <w:ilvl w:val="0"/>
                <w:numId w:val="36"/>
              </w:numPr>
              <w:ind w:left="360"/>
              <w:rPr>
                <w:rFonts w:ascii="Times New Roman" w:hAnsi="Times New Roman"/>
                <w:sz w:val="24"/>
                <w:szCs w:val="24"/>
              </w:rPr>
            </w:pPr>
            <w:r w:rsidRPr="00CA7AD3">
              <w:rPr>
                <w:rFonts w:ascii="Times New Roman" w:hAnsi="Times New Roman"/>
                <w:sz w:val="24"/>
                <w:szCs w:val="24"/>
              </w:rPr>
              <w:t>Активный режим. Приложение занимает весь экран, содержит поля для отправки сообщений и список принятых сообщений.</w:t>
            </w:r>
          </w:p>
          <w:p w:rsidR="001442A8" w:rsidRPr="00A71003" w:rsidRDefault="001442A8" w:rsidP="001442A8">
            <w:pPr>
              <w:pStyle w:val="af3"/>
              <w:numPr>
                <w:ilvl w:val="0"/>
                <w:numId w:val="36"/>
              </w:numPr>
              <w:suppressAutoHyphens/>
              <w:spacing w:before="120" w:line="240" w:lineRule="auto"/>
              <w:ind w:left="360"/>
              <w:jc w:val="both"/>
              <w:rPr>
                <w:rFonts w:ascii="Times New Roman" w:eastAsia="Times New Roman" w:hAnsi="Times New Roman"/>
                <w:sz w:val="24"/>
                <w:szCs w:val="24"/>
                <w:lang w:eastAsia="zh-CN"/>
              </w:rPr>
            </w:pPr>
            <w:r w:rsidRPr="00CA7AD3">
              <w:rPr>
                <w:rFonts w:ascii="Times New Roman" w:hAnsi="Times New Roman"/>
                <w:sz w:val="24"/>
                <w:szCs w:val="24"/>
              </w:rPr>
              <w:t>Режим уведомлений. Приложение через уведомления показывает принятые сообщения.</w:t>
            </w:r>
          </w:p>
          <w:p w:rsidR="001442A8" w:rsidRDefault="001442A8" w:rsidP="0071740C">
            <w:pPr>
              <w:pStyle w:val="af3"/>
              <w:suppressAutoHyphens/>
              <w:spacing w:before="120"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BB6F4D" w:rsidRPr="00A71003" w:rsidRDefault="001442A8" w:rsidP="00BB6F4D">
            <w:pPr>
              <w:spacing w:line="240" w:lineRule="auto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A71003">
              <w:rPr>
                <w:rFonts w:ascii="Times New Roman" w:hAnsi="Times New Roman"/>
                <w:sz w:val="24"/>
                <w:szCs w:val="24"/>
                <w:u w:val="single"/>
              </w:rPr>
              <w:t>Рекомендуемый Интернет-</w:t>
            </w:r>
            <w:r w:rsidR="00BB6F4D" w:rsidRPr="00A71003">
              <w:rPr>
                <w:rFonts w:ascii="Times New Roman" w:hAnsi="Times New Roman"/>
                <w:sz w:val="24"/>
                <w:szCs w:val="24"/>
                <w:u w:val="single"/>
              </w:rPr>
              <w:t xml:space="preserve"> ресурс:</w:t>
            </w:r>
          </w:p>
          <w:p w:rsidR="00BB6F4D" w:rsidRDefault="00BB6F4D" w:rsidP="00BB6F4D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Портал разработчиков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Android</w:t>
            </w:r>
            <w:r w:rsidRPr="00A71003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developer</w:t>
            </w:r>
            <w:r w:rsidRPr="00A71003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android</w:t>
            </w:r>
            <w:r w:rsidRPr="00A71003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com</w:t>
            </w:r>
            <w:r w:rsidRPr="00A7100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BB6F4D" w:rsidRPr="00024DD9" w:rsidRDefault="00BB6F4D" w:rsidP="0071740C">
            <w:pPr>
              <w:spacing w:line="240" w:lineRule="auto"/>
              <w:rPr>
                <w:sz w:val="24"/>
                <w:szCs w:val="24"/>
              </w:rPr>
            </w:pPr>
          </w:p>
        </w:tc>
      </w:tr>
      <w:tr w:rsidR="00BB6F4D" w:rsidRPr="00024DD9" w:rsidTr="00BB6F4D">
        <w:trPr>
          <w:gridAfter w:val="1"/>
          <w:wAfter w:w="16" w:type="dxa"/>
          <w:trHeight w:val="334"/>
          <w:jc w:val="right"/>
        </w:trPr>
        <w:tc>
          <w:tcPr>
            <w:tcW w:w="3212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B6F4D" w:rsidRPr="00BB6F4D" w:rsidRDefault="00BB6F4D" w:rsidP="0071740C">
            <w:pPr>
              <w:snapToGrid w:val="0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BB6F4D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Итого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B6F4D" w:rsidRPr="00BB6F4D" w:rsidRDefault="00BB6F4D" w:rsidP="0071740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6F4D"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B6F4D" w:rsidRPr="00BB6F4D" w:rsidRDefault="00BB6F4D" w:rsidP="0071740C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B6F4D"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1540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</w:tcPr>
          <w:p w:rsidR="00BB6F4D" w:rsidRDefault="00BB6F4D" w:rsidP="001442A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04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B6F4D" w:rsidRPr="00024DD9" w:rsidRDefault="00BB6F4D" w:rsidP="00BB6F4D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:rsidR="001442A8" w:rsidRDefault="001442A8" w:rsidP="001442A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442A8" w:rsidRDefault="001442A8" w:rsidP="001B188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B188B" w:rsidRPr="006A62F6" w:rsidRDefault="001B188B" w:rsidP="001B188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 xml:space="preserve">4. Самостоятельная работа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бакалавр</w:t>
      </w: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ов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</w:p>
    <w:p w:rsidR="001B188B" w:rsidRPr="0077755D" w:rsidRDefault="001B188B" w:rsidP="001B188B">
      <w:pPr>
        <w:spacing w:line="240" w:lineRule="auto"/>
        <w:jc w:val="right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color w:val="000000"/>
          <w:sz w:val="24"/>
          <w:szCs w:val="24"/>
        </w:rPr>
        <w:t>4</w:t>
      </w:r>
      <w:r w:rsidRPr="005E4791">
        <w:rPr>
          <w:rFonts w:ascii="Times New Roman" w:hAnsi="Times New Roman"/>
          <w:color w:val="000000"/>
          <w:sz w:val="24"/>
          <w:szCs w:val="24"/>
        </w:rPr>
        <w:t>.</w:t>
      </w:r>
      <w:r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746" w:type="dxa"/>
        <w:jc w:val="right"/>
        <w:shd w:val="clear" w:color="auto" w:fill="FFFFFF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1"/>
        <w:gridCol w:w="4883"/>
        <w:gridCol w:w="50"/>
        <w:gridCol w:w="1502"/>
        <w:gridCol w:w="1322"/>
        <w:gridCol w:w="1498"/>
      </w:tblGrid>
      <w:tr w:rsidR="001B188B" w:rsidRPr="00955176" w:rsidTr="001B2CA0">
        <w:trPr>
          <w:jc w:val="right"/>
        </w:trPr>
        <w:tc>
          <w:tcPr>
            <w:tcW w:w="4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955176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955176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955176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955176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955176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1B188B" w:rsidRPr="00955176" w:rsidTr="00622DCE">
        <w:trPr>
          <w:jc w:val="right"/>
        </w:trPr>
        <w:tc>
          <w:tcPr>
            <w:tcW w:w="9746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8A7943" w:rsidRDefault="001B188B" w:rsidP="006F638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="006F638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1B188B" w:rsidRPr="00075D82" w:rsidTr="001B2CA0">
        <w:trPr>
          <w:jc w:val="right"/>
        </w:trPr>
        <w:tc>
          <w:tcPr>
            <w:tcW w:w="49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075D82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5D82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075D82" w:rsidRDefault="001B188B" w:rsidP="00622DCE">
            <w:pPr>
              <w:pStyle w:val="10"/>
              <w:jc w:val="left"/>
              <w:rPr>
                <w:color w:val="000000"/>
                <w:lang w:val="ru-RU" w:eastAsia="ru-RU"/>
              </w:rPr>
            </w:pPr>
            <w:r w:rsidRPr="00075D82">
              <w:rPr>
                <w:lang w:val="ru-RU" w:eastAsia="ru-RU"/>
              </w:rPr>
              <w:t>Изучение разделов дисциплины по учебной литературе, в том числе вопросов, не освещаемых на лекциях</w:t>
            </w:r>
          </w:p>
        </w:tc>
        <w:tc>
          <w:tcPr>
            <w:tcW w:w="1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075D82" w:rsidRDefault="001B188B" w:rsidP="001442A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075D82">
              <w:rPr>
                <w:rFonts w:ascii="Times New Roman" w:hAnsi="Times New Roman"/>
                <w:color w:val="000000"/>
                <w:sz w:val="24"/>
                <w:szCs w:val="24"/>
              </w:rPr>
              <w:t>1, 2, 3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075D82" w:rsidRDefault="001B2CA0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075D82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B188B" w:rsidRPr="00075D82" w:rsidTr="001B2CA0">
        <w:trPr>
          <w:jc w:val="right"/>
        </w:trPr>
        <w:tc>
          <w:tcPr>
            <w:tcW w:w="49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075D82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075D82" w:rsidRDefault="001B188B" w:rsidP="00622DCE">
            <w:pPr>
              <w:spacing w:line="240" w:lineRule="auto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5D8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Изучение предлагаемых теоретических разделов в соответствии с настоящей Программой. Учебно-методические материалы по дисциплине «</w:t>
            </w:r>
            <w:r w:rsidR="001442A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Введение в разработку мобильных приложений</w:t>
            </w:r>
            <w:r w:rsidRPr="00075D82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» выложены на странице курса в сети Интернет </w:t>
            </w:r>
            <w:r w:rsidRPr="00075D82">
              <w:rPr>
                <w:rFonts w:ascii="Times New Roman" w:hAnsi="Times New Roman"/>
                <w:sz w:val="24"/>
                <w:szCs w:val="28"/>
              </w:rPr>
              <w:t xml:space="preserve"> </w:t>
            </w:r>
          </w:p>
        </w:tc>
      </w:tr>
      <w:tr w:rsidR="001B188B" w:rsidRPr="00955176" w:rsidTr="001B2CA0">
        <w:trPr>
          <w:jc w:val="right"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075D82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5D82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075D82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5D82">
              <w:rPr>
                <w:rFonts w:ascii="Times New Roman" w:hAnsi="Times New Roman"/>
                <w:color w:val="000000"/>
              </w:rPr>
              <w:t>Подготовка к практическим занятиям</w:t>
            </w:r>
            <w:r w:rsidRPr="00075D82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075D82">
              <w:rPr>
                <w:rFonts w:ascii="Times New Roman" w:hAnsi="Times New Roman"/>
                <w:color w:val="000000"/>
              </w:rPr>
              <w:t xml:space="preserve">к текущему  </w:t>
            </w:r>
            <w:r w:rsidRPr="00075D82">
              <w:rPr>
                <w:rFonts w:ascii="Times New Roman" w:hAnsi="Times New Roman"/>
                <w:color w:val="000000"/>
              </w:rPr>
              <w:lastRenderedPageBreak/>
              <w:t>контролю знаний и промежуточной аттестации</w:t>
            </w:r>
          </w:p>
        </w:tc>
        <w:tc>
          <w:tcPr>
            <w:tcW w:w="1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075D82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5D82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1, 2, 3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075D82" w:rsidRDefault="001B2CA0" w:rsidP="00783CF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955176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B188B" w:rsidRPr="00955176" w:rsidTr="001B2CA0">
        <w:trPr>
          <w:jc w:val="right"/>
        </w:trPr>
        <w:tc>
          <w:tcPr>
            <w:tcW w:w="491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955176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5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8D18E0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D18E0">
              <w:rPr>
                <w:rFonts w:ascii="Times New Roman" w:hAnsi="Times New Roman"/>
                <w:color w:val="000000"/>
              </w:rPr>
              <w:t>Разбор решенных задач, самостоятельное решение задач</w:t>
            </w:r>
          </w:p>
        </w:tc>
      </w:tr>
      <w:tr w:rsidR="001B188B" w:rsidRPr="00955176" w:rsidTr="001B2CA0">
        <w:trPr>
          <w:jc w:val="right"/>
        </w:trPr>
        <w:tc>
          <w:tcPr>
            <w:tcW w:w="491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955176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8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955176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</w:rPr>
            </w:pPr>
            <w:r w:rsidRPr="003B746D">
              <w:rPr>
                <w:rFonts w:ascii="Times New Roman" w:hAnsi="Times New Roman"/>
              </w:rPr>
              <w:t xml:space="preserve">Подготовка к </w:t>
            </w:r>
            <w:r>
              <w:rPr>
                <w:rFonts w:ascii="Times New Roman" w:hAnsi="Times New Roman"/>
              </w:rPr>
              <w:t>экзамену</w:t>
            </w:r>
          </w:p>
        </w:tc>
        <w:tc>
          <w:tcPr>
            <w:tcW w:w="155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8D18E0" w:rsidRDefault="001B188B" w:rsidP="001442A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1, 2, 3</w:t>
            </w:r>
          </w:p>
        </w:tc>
        <w:tc>
          <w:tcPr>
            <w:tcW w:w="13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8D18E0" w:rsidRDefault="001B2CA0" w:rsidP="001442A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4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188B" w:rsidRPr="00955176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1B2CA0" w:rsidRPr="00955176" w:rsidTr="00BF00BD">
        <w:trPr>
          <w:trHeight w:val="345"/>
          <w:jc w:val="right"/>
        </w:trPr>
        <w:tc>
          <w:tcPr>
            <w:tcW w:w="491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1B2CA0" w:rsidRPr="00955176" w:rsidRDefault="001B2CA0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255" w:type="dxa"/>
            <w:gridSpan w:val="5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FFFFFF"/>
            <w:vAlign w:val="center"/>
          </w:tcPr>
          <w:p w:rsidR="001B2CA0" w:rsidRPr="003B746D" w:rsidRDefault="001B2CA0" w:rsidP="001B2CA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</w:rPr>
            </w:pPr>
            <w:r w:rsidRPr="003B746D">
              <w:rPr>
                <w:rFonts w:ascii="Times New Roman" w:hAnsi="Times New Roman"/>
              </w:rPr>
              <w:t xml:space="preserve">Повторение теоретического материала по вопросам, совпадающим с темами лекций </w:t>
            </w:r>
          </w:p>
        </w:tc>
      </w:tr>
      <w:tr w:rsidR="001B2CA0" w:rsidRPr="00955176" w:rsidTr="00E07E4E">
        <w:trPr>
          <w:trHeight w:val="180"/>
          <w:jc w:val="right"/>
        </w:trPr>
        <w:tc>
          <w:tcPr>
            <w:tcW w:w="5424" w:type="dxa"/>
            <w:gridSpan w:val="3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1B2CA0" w:rsidRPr="001B2CA0" w:rsidRDefault="001B2CA0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</w:rPr>
            </w:pPr>
            <w:r w:rsidRPr="001B2CA0">
              <w:rPr>
                <w:rFonts w:ascii="Times New Roman" w:hAnsi="Times New Roman"/>
                <w:b/>
                <w:bCs/>
              </w:rPr>
              <w:t>Итого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1B2CA0" w:rsidRPr="001B2CA0" w:rsidRDefault="001B2CA0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1322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FFFFFF"/>
            <w:vAlign w:val="center"/>
          </w:tcPr>
          <w:p w:rsidR="001B2CA0" w:rsidRPr="001B2CA0" w:rsidRDefault="001B2CA0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</w:rPr>
            </w:pPr>
            <w:r w:rsidRPr="001B2CA0">
              <w:rPr>
                <w:rFonts w:ascii="Times New Roman" w:hAnsi="Times New Roman"/>
                <w:b/>
                <w:bCs/>
              </w:rPr>
              <w:t>40</w:t>
            </w:r>
          </w:p>
        </w:tc>
        <w:tc>
          <w:tcPr>
            <w:tcW w:w="149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:rsidR="001B2CA0" w:rsidRPr="001B2CA0" w:rsidRDefault="001B2CA0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</w:rPr>
            </w:pPr>
            <w:r w:rsidRPr="001B2CA0">
              <w:rPr>
                <w:rFonts w:ascii="Times New Roman" w:hAnsi="Times New Roman"/>
                <w:b/>
                <w:bCs/>
              </w:rPr>
              <w:t>2</w:t>
            </w:r>
          </w:p>
        </w:tc>
      </w:tr>
    </w:tbl>
    <w:p w:rsidR="001B188B" w:rsidRDefault="001B188B" w:rsidP="001B188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B188B" w:rsidRDefault="001B188B" w:rsidP="001B188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B188B" w:rsidRPr="005E4791" w:rsidRDefault="001B188B" w:rsidP="001B188B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5.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:rsidR="001B188B" w:rsidRDefault="001B188B" w:rsidP="001B188B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7B602C">
        <w:rPr>
          <w:rFonts w:ascii="Times New Roman" w:hAnsi="Times New Roman"/>
          <w:bCs/>
          <w:color w:val="000000"/>
          <w:sz w:val="24"/>
          <w:szCs w:val="24"/>
        </w:rPr>
        <w:t>В ходе реализации учебного процесса по дисциплине проводятся лекционные и семинарские занятия. Темы, рассматриваемые на лекциях и изучаемые самостоятель</w:t>
      </w:r>
      <w:r w:rsidR="00DF014B">
        <w:rPr>
          <w:rFonts w:ascii="Times New Roman" w:hAnsi="Times New Roman"/>
          <w:bCs/>
          <w:color w:val="000000"/>
          <w:sz w:val="24"/>
          <w:szCs w:val="24"/>
        </w:rPr>
        <w:t xml:space="preserve">но, закрепляются на </w:t>
      </w:r>
      <w:r w:rsidR="009F6E91">
        <w:rPr>
          <w:rFonts w:ascii="Times New Roman" w:hAnsi="Times New Roman"/>
          <w:bCs/>
          <w:color w:val="000000"/>
          <w:sz w:val="24"/>
          <w:szCs w:val="24"/>
        </w:rPr>
        <w:t>практических</w:t>
      </w:r>
      <w:r w:rsidRPr="007B602C">
        <w:rPr>
          <w:rFonts w:ascii="Times New Roman" w:hAnsi="Times New Roman"/>
          <w:bCs/>
          <w:color w:val="000000"/>
          <w:sz w:val="24"/>
          <w:szCs w:val="24"/>
        </w:rPr>
        <w:t xml:space="preserve"> занятиях, по вопросам, вызывающим затруднения, проводятся консультации.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1B188B" w:rsidRDefault="001B188B" w:rsidP="001B188B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1B188B" w:rsidRPr="008B0CC8" w:rsidRDefault="001B188B" w:rsidP="001B188B">
      <w:pPr>
        <w:widowControl w:val="0"/>
        <w:autoSpaceDE w:val="0"/>
        <w:autoSpaceDN w:val="0"/>
        <w:adjustRightInd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Cs/>
          <w:color w:val="000000"/>
          <w:sz w:val="24"/>
          <w:szCs w:val="24"/>
        </w:rPr>
        <w:t xml:space="preserve">В ходе реализации учебного процесса по дисциплине применяются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лекционные и </w:t>
      </w:r>
      <w:r w:rsidR="009F6E91">
        <w:rPr>
          <w:rFonts w:ascii="Times New Roman" w:hAnsi="Times New Roman"/>
          <w:bCs/>
          <w:color w:val="000000"/>
          <w:sz w:val="24"/>
          <w:szCs w:val="24"/>
        </w:rPr>
        <w:t>практические</w:t>
      </w:r>
      <w:r w:rsidRPr="003B746D">
        <w:rPr>
          <w:rFonts w:ascii="Times New Roman" w:hAnsi="Times New Roman"/>
          <w:bCs/>
          <w:color w:val="000000"/>
          <w:sz w:val="24"/>
          <w:szCs w:val="24"/>
        </w:rPr>
        <w:t xml:space="preserve"> занятия, а также применяются следующие интерактивные формы обучения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8B0CC8">
        <w:rPr>
          <w:rFonts w:ascii="Times New Roman" w:hAnsi="Times New Roman"/>
          <w:bCs/>
          <w:color w:val="000000"/>
          <w:sz w:val="24"/>
          <w:szCs w:val="24"/>
        </w:rPr>
        <w:t xml:space="preserve">(таблица 5.1). </w:t>
      </w:r>
    </w:p>
    <w:p w:rsidR="001B188B" w:rsidRPr="00132154" w:rsidRDefault="001B188B" w:rsidP="001B188B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 w:rsidRPr="00132154">
        <w:rPr>
          <w:rFonts w:ascii="Times New Roman" w:hAnsi="Times New Roman"/>
          <w:bCs/>
          <w:color w:val="000000"/>
          <w:sz w:val="24"/>
          <w:szCs w:val="24"/>
        </w:rPr>
        <w:t>Таблица 5.1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69"/>
        <w:gridCol w:w="24"/>
        <w:gridCol w:w="6035"/>
        <w:gridCol w:w="3218"/>
      </w:tblGrid>
      <w:tr w:rsidR="001B188B" w:rsidRPr="00132154" w:rsidTr="00622DCE">
        <w:trPr>
          <w:jc w:val="right"/>
        </w:trPr>
        <w:tc>
          <w:tcPr>
            <w:tcW w:w="49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188B" w:rsidRPr="00132154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6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188B" w:rsidRPr="00132154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sz w:val="24"/>
                <w:szCs w:val="24"/>
              </w:rPr>
              <w:t>Лекция в форме дискуссии</w:t>
            </w:r>
          </w:p>
        </w:tc>
        <w:tc>
          <w:tcPr>
            <w:tcW w:w="32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188B" w:rsidRPr="00127EBE" w:rsidRDefault="00783CFA" w:rsidP="00622DCE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783CFA">
              <w:rPr>
                <w:rFonts w:ascii="Times New Roman" w:hAnsi="Times New Roman"/>
                <w:sz w:val="24"/>
                <w:szCs w:val="24"/>
              </w:rPr>
              <w:t>ПК</w:t>
            </w:r>
            <w:r w:rsidR="00E662D1">
              <w:rPr>
                <w:rFonts w:ascii="Times New Roman" w:hAnsi="Times New Roman"/>
                <w:sz w:val="24"/>
                <w:szCs w:val="24"/>
              </w:rPr>
              <w:t>С</w:t>
            </w:r>
            <w:r w:rsidRPr="00783CFA">
              <w:rPr>
                <w:rFonts w:ascii="Times New Roman" w:hAnsi="Times New Roman"/>
                <w:sz w:val="24"/>
                <w:szCs w:val="24"/>
              </w:rPr>
              <w:t>-3.6, 3.7, 3.8</w:t>
            </w:r>
          </w:p>
        </w:tc>
      </w:tr>
      <w:tr w:rsidR="001B188B" w:rsidRPr="00132154" w:rsidTr="00622DCE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88B" w:rsidRPr="00132154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sz w:val="24"/>
                <w:szCs w:val="24"/>
              </w:rPr>
              <w:t>Формируемые умения: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442A8" w:rsidRPr="009508C6">
              <w:rPr>
                <w:rFonts w:ascii="Times New Roman" w:hAnsi="Times New Roman"/>
                <w:sz w:val="24"/>
                <w:szCs w:val="24"/>
              </w:rPr>
              <w:t xml:space="preserve">Знать  составляющие  приложения </w:t>
            </w:r>
            <w:proofErr w:type="spellStart"/>
            <w:r w:rsidR="001442A8" w:rsidRPr="009508C6">
              <w:rPr>
                <w:rFonts w:ascii="Times New Roman" w:hAnsi="Times New Roman"/>
                <w:sz w:val="24"/>
                <w:szCs w:val="24"/>
              </w:rPr>
              <w:t>Android</w:t>
            </w:r>
            <w:proofErr w:type="spellEnd"/>
            <w:r w:rsidR="001442A8" w:rsidRPr="009508C6">
              <w:rPr>
                <w:rFonts w:ascii="Times New Roman" w:hAnsi="Times New Roman"/>
                <w:sz w:val="24"/>
                <w:szCs w:val="24"/>
              </w:rPr>
              <w:t xml:space="preserve">, стандартные источники данных ОС </w:t>
            </w:r>
            <w:proofErr w:type="spellStart"/>
            <w:r w:rsidR="001442A8" w:rsidRPr="009508C6">
              <w:rPr>
                <w:rFonts w:ascii="Times New Roman" w:hAnsi="Times New Roman"/>
                <w:sz w:val="24"/>
                <w:szCs w:val="24"/>
              </w:rPr>
              <w:t>Android</w:t>
            </w:r>
            <w:proofErr w:type="spellEnd"/>
            <w:r w:rsidR="001442A8" w:rsidRPr="009508C6">
              <w:rPr>
                <w:rFonts w:ascii="Times New Roman" w:hAnsi="Times New Roman"/>
                <w:sz w:val="24"/>
                <w:szCs w:val="24"/>
              </w:rPr>
              <w:t>, основной инструментарий для разработки и отладки программного обеспечения.</w:t>
            </w:r>
            <w:r w:rsidR="001442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442A8" w:rsidRPr="009508C6">
              <w:rPr>
                <w:rFonts w:ascii="Times New Roman" w:hAnsi="Times New Roman"/>
                <w:sz w:val="24"/>
                <w:szCs w:val="24"/>
              </w:rPr>
              <w:t>Уметь разработать собственные активности, сервисы, элементы управления и фрагменты, подключить базу данных к проекту (либо использовать файловую систему устройства).</w:t>
            </w:r>
          </w:p>
        </w:tc>
      </w:tr>
      <w:tr w:rsidR="001B188B" w:rsidRPr="00132154" w:rsidTr="00622DCE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88B" w:rsidRPr="00132154" w:rsidRDefault="001B188B" w:rsidP="00622DCE">
            <w:pPr>
              <w:pStyle w:val="af3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sz w:val="24"/>
                <w:szCs w:val="24"/>
              </w:rPr>
              <w:t xml:space="preserve">Краткое описание применения: 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 xml:space="preserve">Обсуждение, в контексте изученной теории,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 xml:space="preserve">различных </w:t>
            </w:r>
            <w:r w:rsidRPr="00741369">
              <w:rPr>
                <w:rFonts w:ascii="Times New Roman" w:hAnsi="Times New Roman"/>
                <w:sz w:val="24"/>
                <w:szCs w:val="24"/>
              </w:rPr>
              <w:t>аспектов</w:t>
            </w:r>
            <w:r w:rsidRPr="00741369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и </w:t>
            </w:r>
            <w:r w:rsidRPr="00741369">
              <w:rPr>
                <w:rFonts w:ascii="Times New Roman" w:hAnsi="Times New Roman"/>
                <w:sz w:val="24"/>
                <w:szCs w:val="24"/>
              </w:rPr>
              <w:t>специфики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C70C2">
              <w:rPr>
                <w:rFonts w:ascii="Times New Roman" w:hAnsi="Times New Roman"/>
                <w:sz w:val="24"/>
                <w:szCs w:val="24"/>
              </w:rPr>
              <w:t xml:space="preserve">вопросов, </w:t>
            </w:r>
            <w:r w:rsidRPr="00BC5DB2">
              <w:rPr>
                <w:rFonts w:ascii="Times New Roman" w:hAnsi="Times New Roman"/>
                <w:sz w:val="24"/>
                <w:szCs w:val="24"/>
              </w:rPr>
              <w:t xml:space="preserve">связанных с </w:t>
            </w:r>
            <w:r w:rsidRPr="000750F3">
              <w:rPr>
                <w:rFonts w:ascii="Times New Roman" w:hAnsi="Times New Roman"/>
                <w:sz w:val="24"/>
                <w:szCs w:val="28"/>
              </w:rPr>
              <w:t>моделями представления знаний и методами решения задач, разработанными в рамках научного направления «искусственный интеллект»</w:t>
            </w:r>
          </w:p>
        </w:tc>
      </w:tr>
      <w:tr w:rsidR="001B188B" w:rsidRPr="00132154" w:rsidTr="00622DCE">
        <w:trPr>
          <w:jc w:val="right"/>
        </w:trPr>
        <w:tc>
          <w:tcPr>
            <w:tcW w:w="4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1B188B" w:rsidRPr="00132154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6059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1B188B" w:rsidRPr="00132154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3218" w:type="dxa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1B188B" w:rsidRPr="00127EBE" w:rsidRDefault="00783CFA" w:rsidP="00622DCE">
            <w:pPr>
              <w:spacing w:line="240" w:lineRule="auto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783CFA">
              <w:rPr>
                <w:rFonts w:ascii="Times New Roman" w:hAnsi="Times New Roman"/>
                <w:sz w:val="24"/>
                <w:szCs w:val="24"/>
              </w:rPr>
              <w:t>ПК</w:t>
            </w:r>
            <w:r w:rsidR="00E662D1">
              <w:rPr>
                <w:rFonts w:ascii="Times New Roman" w:hAnsi="Times New Roman"/>
                <w:sz w:val="24"/>
                <w:szCs w:val="24"/>
              </w:rPr>
              <w:t>С</w:t>
            </w:r>
            <w:r w:rsidRPr="00783CFA">
              <w:rPr>
                <w:rFonts w:ascii="Times New Roman" w:hAnsi="Times New Roman"/>
                <w:sz w:val="24"/>
                <w:szCs w:val="24"/>
              </w:rPr>
              <w:t>-3.6, 3.7, 3.8</w:t>
            </w:r>
          </w:p>
        </w:tc>
      </w:tr>
      <w:tr w:rsidR="001B188B" w:rsidRPr="00132154" w:rsidTr="00622DCE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88B" w:rsidRPr="00F647E6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sz w:val="24"/>
                <w:szCs w:val="24"/>
              </w:rPr>
              <w:t>Формируемые умения:</w:t>
            </w:r>
            <w:r w:rsidRPr="0013215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442A8" w:rsidRPr="009508C6">
              <w:rPr>
                <w:rFonts w:ascii="Times New Roman" w:hAnsi="Times New Roman"/>
                <w:sz w:val="24"/>
                <w:szCs w:val="24"/>
              </w:rPr>
              <w:t xml:space="preserve">Знать  составляющие  приложения </w:t>
            </w:r>
            <w:proofErr w:type="spellStart"/>
            <w:r w:rsidR="001442A8" w:rsidRPr="009508C6">
              <w:rPr>
                <w:rFonts w:ascii="Times New Roman" w:hAnsi="Times New Roman"/>
                <w:sz w:val="24"/>
                <w:szCs w:val="24"/>
              </w:rPr>
              <w:t>Android</w:t>
            </w:r>
            <w:proofErr w:type="spellEnd"/>
            <w:r w:rsidR="001442A8" w:rsidRPr="009508C6">
              <w:rPr>
                <w:rFonts w:ascii="Times New Roman" w:hAnsi="Times New Roman"/>
                <w:sz w:val="24"/>
                <w:szCs w:val="24"/>
              </w:rPr>
              <w:t xml:space="preserve">, стандартные источники данных ОС </w:t>
            </w:r>
            <w:proofErr w:type="spellStart"/>
            <w:r w:rsidR="001442A8" w:rsidRPr="009508C6">
              <w:rPr>
                <w:rFonts w:ascii="Times New Roman" w:hAnsi="Times New Roman"/>
                <w:sz w:val="24"/>
                <w:szCs w:val="24"/>
              </w:rPr>
              <w:t>Android</w:t>
            </w:r>
            <w:proofErr w:type="spellEnd"/>
            <w:r w:rsidR="001442A8" w:rsidRPr="009508C6">
              <w:rPr>
                <w:rFonts w:ascii="Times New Roman" w:hAnsi="Times New Roman"/>
                <w:sz w:val="24"/>
                <w:szCs w:val="24"/>
              </w:rPr>
              <w:t>, основной инструментарий для разработки и отладки программного обеспечения.</w:t>
            </w:r>
            <w:r w:rsidR="001442A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442A8" w:rsidRPr="009508C6">
              <w:rPr>
                <w:rFonts w:ascii="Times New Roman" w:hAnsi="Times New Roman"/>
                <w:sz w:val="24"/>
                <w:szCs w:val="24"/>
              </w:rPr>
              <w:t>Уметь разработать собственные активности, сервисы, элементы управления и фрагменты, подключить базу данных к проекту (либо использовать файловую систему устройства).</w:t>
            </w:r>
          </w:p>
        </w:tc>
      </w:tr>
      <w:tr w:rsidR="001B188B" w:rsidRPr="00132154" w:rsidTr="00622DCE">
        <w:trPr>
          <w:jc w:val="right"/>
        </w:trPr>
        <w:tc>
          <w:tcPr>
            <w:tcW w:w="9746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88B" w:rsidRPr="00132154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Краткое описание применения:</w:t>
            </w:r>
            <w:r w:rsidRPr="0013215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бакалавры ведут портфолио (оценки за выполненные задания), которое является основой для проведения аттестации по дисциплине</w:t>
            </w:r>
          </w:p>
        </w:tc>
      </w:tr>
    </w:tbl>
    <w:p w:rsidR="001B188B" w:rsidRPr="00C33AB7" w:rsidRDefault="001B188B" w:rsidP="001B188B">
      <w:pPr>
        <w:spacing w:line="240" w:lineRule="auto"/>
        <w:jc w:val="right"/>
        <w:rPr>
          <w:sz w:val="24"/>
          <w:szCs w:val="24"/>
          <w:highlight w:val="lightGray"/>
        </w:rPr>
      </w:pPr>
    </w:p>
    <w:p w:rsidR="001B188B" w:rsidRDefault="001B188B" w:rsidP="001B188B">
      <w:pPr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>Для организации и контроля самостоятельной работы бакалавров, а также проведения консультаций применяются информационно-коммуникационные технологии (таблица 5.2).</w:t>
      </w:r>
    </w:p>
    <w:p w:rsidR="001B188B" w:rsidRPr="00437D50" w:rsidRDefault="001B188B" w:rsidP="001B188B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747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251"/>
        <w:gridCol w:w="6496"/>
      </w:tblGrid>
      <w:tr w:rsidR="001B188B" w:rsidRPr="00075D82" w:rsidTr="00622DCE">
        <w:trPr>
          <w:trHeight w:val="723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188B" w:rsidRPr="00075D82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5D82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188B" w:rsidRPr="00075D82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5D82"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– сообщается бакалаврам на первом занятии.</w:t>
            </w:r>
          </w:p>
        </w:tc>
      </w:tr>
      <w:tr w:rsidR="001B188B" w:rsidRPr="00075D82" w:rsidTr="00622DCE">
        <w:trPr>
          <w:trHeight w:hRule="exact" w:val="300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188B" w:rsidRPr="00075D82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5D82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88B" w:rsidRPr="00075D82" w:rsidRDefault="001B188B" w:rsidP="00622DC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5D82"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– сообщается бакалаврам на первом занятии.</w:t>
            </w:r>
          </w:p>
        </w:tc>
      </w:tr>
      <w:tr w:rsidR="001B188B" w:rsidRPr="00075D82" w:rsidTr="00622DCE">
        <w:trPr>
          <w:trHeight w:hRule="exact" w:val="595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188B" w:rsidRPr="00075D82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5D82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88B" w:rsidRPr="00075D82" w:rsidRDefault="001B188B" w:rsidP="00622DC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5D82">
              <w:rPr>
                <w:rFonts w:ascii="Times New Roman" w:hAnsi="Times New Roman"/>
                <w:color w:val="000000"/>
                <w:sz w:val="24"/>
                <w:szCs w:val="24"/>
              </w:rPr>
              <w:t>Адрес почты – сообщается бакалаврам на первом занятии.</w:t>
            </w:r>
          </w:p>
          <w:p w:rsidR="001B188B" w:rsidRPr="00075D82" w:rsidRDefault="001B188B" w:rsidP="00622DCE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1B188B" w:rsidRPr="00955176" w:rsidTr="00622DCE">
        <w:trPr>
          <w:trHeight w:hRule="exact" w:val="623"/>
          <w:jc w:val="right"/>
        </w:trPr>
        <w:tc>
          <w:tcPr>
            <w:tcW w:w="3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188B" w:rsidRPr="00075D82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075D82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64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88B" w:rsidRPr="00075D82" w:rsidRDefault="00DF014B" w:rsidP="00A7382D">
            <w:pPr>
              <w:pStyle w:val="af6"/>
              <w:ind w:left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- </w:t>
            </w:r>
          </w:p>
        </w:tc>
      </w:tr>
    </w:tbl>
    <w:p w:rsidR="001B188B" w:rsidRDefault="001B188B" w:rsidP="001B188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B188B" w:rsidRDefault="001B188B" w:rsidP="001B188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6. Правила аттестации </w:t>
      </w:r>
      <w:r w:rsidR="00DF014B">
        <w:rPr>
          <w:rFonts w:ascii="Times New Roman" w:hAnsi="Times New Roman"/>
          <w:b/>
          <w:bCs/>
          <w:color w:val="000000"/>
          <w:sz w:val="24"/>
          <w:szCs w:val="24"/>
        </w:rPr>
        <w:t>студент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ов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 по учебной дисциплине</w:t>
      </w:r>
    </w:p>
    <w:p w:rsidR="001B188B" w:rsidRPr="005E4791" w:rsidRDefault="001B188B" w:rsidP="001B188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B188B" w:rsidRPr="008870CF" w:rsidRDefault="001B188B" w:rsidP="001B188B">
      <w:pPr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8870CF">
        <w:rPr>
          <w:rFonts w:ascii="Times New Roman" w:hAnsi="Times New Roman"/>
          <w:color w:val="000000"/>
          <w:sz w:val="24"/>
          <w:szCs w:val="24"/>
        </w:rPr>
        <w:t xml:space="preserve">По дисциплине </w:t>
      </w:r>
      <w:r>
        <w:rPr>
          <w:rFonts w:ascii="Times New Roman" w:hAnsi="Times New Roman"/>
          <w:color w:val="000000"/>
          <w:sz w:val="24"/>
          <w:szCs w:val="24"/>
        </w:rPr>
        <w:t>«</w:t>
      </w:r>
      <w:r w:rsidR="001442A8">
        <w:rPr>
          <w:rFonts w:ascii="Times New Roman" w:hAnsi="Times New Roman"/>
          <w:bCs/>
          <w:color w:val="000000"/>
          <w:sz w:val="24"/>
          <w:szCs w:val="24"/>
        </w:rPr>
        <w:t>Введение в разработку мобильных приложений</w:t>
      </w:r>
      <w:r>
        <w:rPr>
          <w:rFonts w:ascii="Times New Roman" w:hAnsi="Times New Roman"/>
          <w:color w:val="000000"/>
          <w:sz w:val="24"/>
          <w:szCs w:val="24"/>
        </w:rPr>
        <w:t xml:space="preserve">» </w:t>
      </w:r>
      <w:r w:rsidRPr="008870CF">
        <w:rPr>
          <w:rFonts w:ascii="Times New Roman" w:hAnsi="Times New Roman"/>
          <w:color w:val="000000"/>
          <w:sz w:val="24"/>
          <w:szCs w:val="24"/>
        </w:rPr>
        <w:t>проводится текущая и промежуточная аттестация (итоговая по дисциплине).</w:t>
      </w:r>
    </w:p>
    <w:p w:rsidR="001B188B" w:rsidRDefault="001B188B" w:rsidP="001B188B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 w:rsidRPr="008870CF">
        <w:rPr>
          <w:b/>
        </w:rPr>
        <w:lastRenderedPageBreak/>
        <w:t>Текущая аттестация</w:t>
      </w:r>
      <w:r w:rsidRPr="008870CF">
        <w:t xml:space="preserve"> по дисциплине </w:t>
      </w:r>
      <w:r>
        <w:t>«</w:t>
      </w:r>
      <w:r w:rsidR="001442A8">
        <w:rPr>
          <w:bCs/>
          <w:color w:val="000000"/>
        </w:rPr>
        <w:t>Введение в разработку мобильных приложений</w:t>
      </w:r>
      <w:r>
        <w:t>»:</w:t>
      </w:r>
    </w:p>
    <w:p w:rsidR="001B188B" w:rsidRDefault="001B188B" w:rsidP="00A7382D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21204">
        <w:rPr>
          <w:rFonts w:ascii="Times New Roman" w:hAnsi="Times New Roman"/>
          <w:sz w:val="24"/>
          <w:szCs w:val="28"/>
        </w:rPr>
        <w:t xml:space="preserve">     </w:t>
      </w:r>
      <w:r w:rsidRPr="004456AE">
        <w:rPr>
          <w:rFonts w:ascii="Times New Roman" w:hAnsi="Times New Roman"/>
          <w:bCs/>
          <w:color w:val="000000"/>
          <w:sz w:val="24"/>
          <w:szCs w:val="24"/>
        </w:rPr>
        <w:t xml:space="preserve">Программой дисциплины предусмотрено проведение следующих видов контроля: текущий контроль успеваемости в форме </w:t>
      </w:r>
      <w:r w:rsidR="004456AE" w:rsidRPr="004456AE">
        <w:rPr>
          <w:rFonts w:ascii="Times New Roman" w:hAnsi="Times New Roman"/>
          <w:bCs/>
          <w:color w:val="000000"/>
          <w:sz w:val="24"/>
          <w:szCs w:val="24"/>
        </w:rPr>
        <w:t>портфолио (</w:t>
      </w:r>
      <w:r w:rsidRPr="004456AE">
        <w:rPr>
          <w:rFonts w:ascii="Times New Roman" w:hAnsi="Times New Roman"/>
          <w:bCs/>
          <w:color w:val="000000"/>
          <w:sz w:val="24"/>
          <w:szCs w:val="24"/>
        </w:rPr>
        <w:t>приема заданий</w:t>
      </w:r>
      <w:r w:rsidR="004456AE" w:rsidRPr="004456AE">
        <w:rPr>
          <w:rFonts w:ascii="Times New Roman" w:hAnsi="Times New Roman"/>
          <w:bCs/>
          <w:color w:val="000000"/>
          <w:sz w:val="24"/>
          <w:szCs w:val="24"/>
        </w:rPr>
        <w:t>)</w:t>
      </w:r>
      <w:r w:rsidRPr="004456AE">
        <w:rPr>
          <w:rFonts w:ascii="Times New Roman" w:hAnsi="Times New Roman"/>
          <w:bCs/>
          <w:color w:val="000000"/>
          <w:sz w:val="24"/>
          <w:szCs w:val="24"/>
        </w:rPr>
        <w:t>,  промежуточный контроль в форме экзамена.</w:t>
      </w:r>
    </w:p>
    <w:p w:rsidR="001B188B" w:rsidRDefault="001B188B" w:rsidP="001B188B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</w:p>
    <w:p w:rsidR="001B188B" w:rsidRDefault="001B188B" w:rsidP="001B188B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</w:p>
    <w:p w:rsidR="001B188B" w:rsidRPr="00132154" w:rsidRDefault="001B188B" w:rsidP="001B188B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b/>
        </w:rPr>
      </w:pPr>
      <w:r w:rsidRPr="00132154">
        <w:t>По результатам освоения дисциплины «</w:t>
      </w:r>
      <w:r w:rsidR="001442A8">
        <w:t>Введение в разработку мобильных приложений</w:t>
      </w:r>
      <w:r w:rsidRPr="00132154">
        <w:t xml:space="preserve">» выставляется оценка </w:t>
      </w:r>
      <w:r w:rsidRPr="00132154">
        <w:rPr>
          <w:color w:val="000000"/>
        </w:rPr>
        <w:t xml:space="preserve">«неудовлетворительно», «удовлетворительно», «хорошо», </w:t>
      </w:r>
      <w:r w:rsidRPr="00132154">
        <w:rPr>
          <w:bCs/>
          <w:color w:val="000000"/>
        </w:rPr>
        <w:t>«отлично». Оценки «отлично», «хорошо», «удовлетворительно» означают успешное прохождение промежуточной аттестации</w:t>
      </w:r>
    </w:p>
    <w:p w:rsidR="001B188B" w:rsidRDefault="001B188B" w:rsidP="001B188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1B188B" w:rsidRDefault="001B188B" w:rsidP="001B188B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1B188B" w:rsidRDefault="001B188B" w:rsidP="001B188B">
      <w:pPr>
        <w:spacing w:line="240" w:lineRule="auto"/>
        <w:ind w:firstLine="567"/>
        <w:rPr>
          <w:rFonts w:ascii="Times New Roman" w:hAnsi="Times New Roman"/>
          <w:color w:val="000000"/>
          <w:sz w:val="24"/>
          <w:szCs w:val="24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>В таблице 6.1 представлено соответствие форм аттестации заявляемым требованиям к результатам освоения дисциплины.</w:t>
      </w:r>
    </w:p>
    <w:p w:rsidR="001B188B" w:rsidRPr="00132154" w:rsidRDefault="001B188B" w:rsidP="001B188B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8965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35"/>
        <w:gridCol w:w="5953"/>
        <w:gridCol w:w="717"/>
        <w:gridCol w:w="1460"/>
      </w:tblGrid>
      <w:tr w:rsidR="001B188B" w:rsidRPr="00132154" w:rsidTr="00622DCE">
        <w:trPr>
          <w:jc w:val="center"/>
        </w:trPr>
        <w:tc>
          <w:tcPr>
            <w:tcW w:w="83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188B" w:rsidRPr="00132154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5953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1B188B" w:rsidRPr="00132154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1B188B" w:rsidRPr="00132154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1B188B" w:rsidRPr="00132154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1B188B" w:rsidRPr="00132154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обучения</w:t>
            </w:r>
          </w:p>
          <w:p w:rsidR="001B188B" w:rsidRPr="00132154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  <w:p w:rsidR="001B188B" w:rsidRPr="00132154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B188B" w:rsidRPr="00132154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аттестации</w:t>
            </w:r>
          </w:p>
        </w:tc>
      </w:tr>
      <w:tr w:rsidR="001B188B" w:rsidRPr="00132154" w:rsidTr="00622DCE">
        <w:trPr>
          <w:jc w:val="center"/>
        </w:trPr>
        <w:tc>
          <w:tcPr>
            <w:tcW w:w="83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188B" w:rsidRPr="00132154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5953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1B188B" w:rsidRPr="00132154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21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1B188B" w:rsidRPr="00132154" w:rsidRDefault="001B188B" w:rsidP="006F638B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3215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 </w:t>
            </w:r>
            <w:r w:rsidR="006F638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</w:tr>
      <w:tr w:rsidR="001B188B" w:rsidRPr="00132154" w:rsidTr="00622DCE">
        <w:trPr>
          <w:cantSplit/>
          <w:trHeight w:val="1528"/>
          <w:jc w:val="center"/>
        </w:trPr>
        <w:tc>
          <w:tcPr>
            <w:tcW w:w="835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1B188B" w:rsidRPr="00132154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5953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88B" w:rsidRPr="00132154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1B188B" w:rsidRPr="00132154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4456AE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1B188B" w:rsidRPr="00132154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ind w:left="113" w:right="113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Экзамен</w:t>
            </w:r>
          </w:p>
        </w:tc>
      </w:tr>
      <w:tr w:rsidR="00783CFA" w:rsidRPr="00783CFA" w:rsidTr="00622DCE">
        <w:trPr>
          <w:jc w:val="center"/>
        </w:trPr>
        <w:tc>
          <w:tcPr>
            <w:tcW w:w="835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783CFA" w:rsidRPr="00783CFA" w:rsidRDefault="00783CFA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ПК</w:t>
            </w:r>
            <w:r w:rsidR="00EF385A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-3</w:t>
            </w: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CFA" w:rsidRPr="00783CFA" w:rsidRDefault="00783CFA">
            <w:pPr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ПК</w:t>
            </w:r>
            <w:r w:rsidR="00EF385A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-3.6</w:t>
            </w:r>
            <w:r w:rsidR="00EF385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понимает  природу и иерархическую сущности абстракций, а также роль и знание математических моделей в разработке программных и аппаратных технологий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CFA" w:rsidRPr="00783CFA" w:rsidRDefault="00783CFA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CFA" w:rsidRPr="00783CFA" w:rsidRDefault="00783CFA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</w:tr>
      <w:tr w:rsidR="00783CFA" w:rsidRPr="00783CFA" w:rsidTr="00622DCE">
        <w:trPr>
          <w:jc w:val="center"/>
        </w:trPr>
        <w:tc>
          <w:tcPr>
            <w:tcW w:w="83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783CFA" w:rsidRPr="00783CFA" w:rsidRDefault="00783CFA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CFA" w:rsidRPr="00783CFA" w:rsidRDefault="00783CFA">
            <w:pPr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ПК</w:t>
            </w:r>
            <w:r w:rsidR="00EF385A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-3.7умеет использовать логические и алгебраические формализмы при </w:t>
            </w:r>
            <w:proofErr w:type="spellStart"/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характеризации</w:t>
            </w:r>
            <w:proofErr w:type="spellEnd"/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технологических аспектов, возникающих в процессе разработки программных и программно-аппаратных комплексов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CFA" w:rsidRPr="00783CFA" w:rsidRDefault="00783CFA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CFA" w:rsidRPr="00783CFA" w:rsidRDefault="00783CFA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</w:tr>
      <w:tr w:rsidR="00783CFA" w:rsidRPr="00783CFA" w:rsidTr="00622DCE">
        <w:trPr>
          <w:jc w:val="center"/>
        </w:trPr>
        <w:tc>
          <w:tcPr>
            <w:tcW w:w="835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783CFA" w:rsidRPr="00783CFA" w:rsidRDefault="00783CFA">
            <w:pPr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CFA" w:rsidRPr="00783CFA" w:rsidRDefault="00783CFA">
            <w:pPr>
              <w:jc w:val="both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>ПК</w:t>
            </w:r>
            <w:r w:rsidR="00EF385A">
              <w:rPr>
                <w:rFonts w:ascii="Times New Roman" w:hAnsi="Times New Roman"/>
                <w:sz w:val="24"/>
                <w:szCs w:val="24"/>
                <w:lang w:eastAsia="ru-RU"/>
              </w:rPr>
              <w:t>С</w:t>
            </w:r>
            <w:r w:rsidRPr="00783CFA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-3.8умеет анализировать научно-технические публикации и определять дальнейшее направление исследования в рамках заданной тематики </w:t>
            </w:r>
          </w:p>
        </w:tc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CFA" w:rsidRPr="00783CFA" w:rsidRDefault="00783CFA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83CFA" w:rsidRPr="00783CFA" w:rsidRDefault="00783CFA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+</w:t>
            </w:r>
          </w:p>
        </w:tc>
      </w:tr>
    </w:tbl>
    <w:p w:rsidR="001B188B" w:rsidRPr="00C33AB7" w:rsidRDefault="001B188B" w:rsidP="001B188B">
      <w:pPr>
        <w:pStyle w:val="ab"/>
        <w:shd w:val="clear" w:color="auto" w:fill="FFFFFF"/>
        <w:spacing w:before="0" w:beforeAutospacing="0" w:after="0" w:afterAutospacing="0"/>
        <w:ind w:firstLine="567"/>
        <w:jc w:val="both"/>
        <w:rPr>
          <w:highlight w:val="lightGray"/>
        </w:rPr>
      </w:pPr>
    </w:p>
    <w:p w:rsidR="001B188B" w:rsidRDefault="001B188B" w:rsidP="001B188B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</w:p>
    <w:p w:rsidR="001B188B" w:rsidRDefault="001B188B" w:rsidP="001B188B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 w:rsidRPr="00132154">
        <w:t>Требования к структуре и содержанию портфолио, оценочные средства, а также критерии оценки сформированности компетенций и освоения дисциплины в целом, представлены в Фонде оценочных средств, являющемся приложением 1 к настоящей рабочей программе дисциплины.</w:t>
      </w:r>
    </w:p>
    <w:p w:rsidR="001B188B" w:rsidRPr="005E4791" w:rsidRDefault="001B188B" w:rsidP="001B188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:rsidR="001B188B" w:rsidRPr="00460B41" w:rsidRDefault="001B188B" w:rsidP="001B188B">
      <w:pPr>
        <w:spacing w:line="240" w:lineRule="auto"/>
        <w:jc w:val="both"/>
        <w:rPr>
          <w:rFonts w:ascii="Times New Roman" w:hAnsi="Times New Roman"/>
          <w:i/>
          <w:color w:val="FF0000"/>
          <w:sz w:val="24"/>
          <w:szCs w:val="24"/>
        </w:rPr>
      </w:pPr>
    </w:p>
    <w:p w:rsidR="001442A8" w:rsidRPr="00E75F18" w:rsidRDefault="001442A8" w:rsidP="001442A8">
      <w:pPr>
        <w:numPr>
          <w:ilvl w:val="0"/>
          <w:numId w:val="37"/>
        </w:numPr>
        <w:suppressAutoHyphens/>
        <w:spacing w:line="240" w:lineRule="auto"/>
        <w:ind w:left="284" w:hanging="284"/>
        <w:contextualSpacing/>
        <w:jc w:val="both"/>
        <w:rPr>
          <w:rFonts w:ascii="Times New Roman" w:eastAsia="Calibri" w:hAnsi="Times New Roman"/>
          <w:bCs/>
          <w:sz w:val="28"/>
          <w:szCs w:val="24"/>
          <w:shd w:val="clear" w:color="auto" w:fill="FFFFFF"/>
          <w:lang w:eastAsia="zh-CN"/>
        </w:rPr>
      </w:pPr>
      <w:r w:rsidRPr="00E75F18">
        <w:rPr>
          <w:rFonts w:ascii="Times New Roman" w:hAnsi="Times New Roman"/>
          <w:sz w:val="24"/>
        </w:rPr>
        <w:t>Соколова, В.В. Разработка мобильных приложений</w:t>
      </w:r>
      <w:proofErr w:type="gramStart"/>
      <w:r w:rsidRPr="00E75F18">
        <w:rPr>
          <w:rFonts w:ascii="Times New Roman" w:hAnsi="Times New Roman"/>
          <w:sz w:val="24"/>
        </w:rPr>
        <w:t xml:space="preserve"> :</w:t>
      </w:r>
      <w:proofErr w:type="gramEnd"/>
      <w:r w:rsidRPr="00E75F18">
        <w:rPr>
          <w:rFonts w:ascii="Times New Roman" w:hAnsi="Times New Roman"/>
          <w:sz w:val="24"/>
        </w:rPr>
        <w:t xml:space="preserve"> учебное пособие / В.В. Соколова ; Министерство образования и науки Российской Федерации, Федеральное государственное автономное образовательное учреждение высшего образования «Национальный исследовательский Томский государственный университет». - Томск</w:t>
      </w:r>
      <w:proofErr w:type="gramStart"/>
      <w:r w:rsidRPr="00E75F18">
        <w:rPr>
          <w:rFonts w:ascii="Times New Roman" w:hAnsi="Times New Roman"/>
          <w:sz w:val="24"/>
        </w:rPr>
        <w:t xml:space="preserve"> :</w:t>
      </w:r>
      <w:proofErr w:type="gramEnd"/>
      <w:r w:rsidRPr="00E75F18">
        <w:rPr>
          <w:rFonts w:ascii="Times New Roman" w:hAnsi="Times New Roman"/>
          <w:sz w:val="24"/>
        </w:rPr>
        <w:t xml:space="preserve"> Издательство Томского политехнического университета, 2015. - 176 с. : ил</w:t>
      </w:r>
      <w:proofErr w:type="gramStart"/>
      <w:r w:rsidRPr="00E75F18">
        <w:rPr>
          <w:rFonts w:ascii="Times New Roman" w:hAnsi="Times New Roman"/>
          <w:sz w:val="24"/>
        </w:rPr>
        <w:t xml:space="preserve">., </w:t>
      </w:r>
      <w:proofErr w:type="gramEnd"/>
      <w:r w:rsidRPr="00E75F18">
        <w:rPr>
          <w:rFonts w:ascii="Times New Roman" w:hAnsi="Times New Roman"/>
          <w:sz w:val="24"/>
        </w:rPr>
        <w:t xml:space="preserve">табл., схем. - </w:t>
      </w:r>
      <w:proofErr w:type="spellStart"/>
      <w:r w:rsidRPr="00E75F18">
        <w:rPr>
          <w:rFonts w:ascii="Times New Roman" w:hAnsi="Times New Roman"/>
          <w:sz w:val="24"/>
        </w:rPr>
        <w:t>Библиогр</w:t>
      </w:r>
      <w:proofErr w:type="spellEnd"/>
      <w:r w:rsidRPr="00E75F18">
        <w:rPr>
          <w:rFonts w:ascii="Times New Roman" w:hAnsi="Times New Roman"/>
          <w:sz w:val="24"/>
        </w:rPr>
        <w:t>. в кн. - ISBN 978-5-4387-0369-3</w:t>
      </w:r>
      <w:proofErr w:type="gramStart"/>
      <w:r w:rsidRPr="00E75F18">
        <w:rPr>
          <w:rFonts w:ascii="Times New Roman" w:hAnsi="Times New Roman"/>
          <w:sz w:val="24"/>
        </w:rPr>
        <w:t xml:space="preserve"> ;</w:t>
      </w:r>
      <w:proofErr w:type="gramEnd"/>
      <w:r w:rsidRPr="00E75F18">
        <w:rPr>
          <w:rFonts w:ascii="Times New Roman" w:hAnsi="Times New Roman"/>
          <w:sz w:val="24"/>
        </w:rPr>
        <w:t xml:space="preserve"> То же [Электронный ресурс]. - URL: </w:t>
      </w:r>
      <w:hyperlink r:id="rId12" w:history="1">
        <w:r w:rsidRPr="00E75F18">
          <w:rPr>
            <w:rStyle w:val="a4"/>
            <w:rFonts w:ascii="Times New Roman" w:hAnsi="Times New Roman"/>
            <w:sz w:val="24"/>
          </w:rPr>
          <w:t>http://biblioclub.ru/index.php?page=book&amp;id=442808</w:t>
        </w:r>
      </w:hyperlink>
      <w:r w:rsidRPr="00E75F18">
        <w:rPr>
          <w:rFonts w:ascii="Times New Roman" w:hAnsi="Times New Roman"/>
          <w:sz w:val="24"/>
        </w:rPr>
        <w:t xml:space="preserve"> </w:t>
      </w:r>
    </w:p>
    <w:p w:rsidR="001442A8" w:rsidRPr="00730798" w:rsidRDefault="003554B7" w:rsidP="003554B7">
      <w:pPr>
        <w:spacing w:line="240" w:lineRule="auto"/>
        <w:jc w:val="both"/>
      </w:pPr>
      <w:r>
        <w:rPr>
          <w:rFonts w:ascii="Times New Roman" w:hAnsi="Times New Roman"/>
          <w:sz w:val="24"/>
        </w:rPr>
        <w:lastRenderedPageBreak/>
        <w:t xml:space="preserve">2. </w:t>
      </w:r>
      <w:r w:rsidR="001442A8" w:rsidRPr="00E75F18">
        <w:rPr>
          <w:rFonts w:ascii="Times New Roman" w:hAnsi="Times New Roman"/>
          <w:sz w:val="24"/>
        </w:rPr>
        <w:t xml:space="preserve">Введение в разработку приложений для ОС </w:t>
      </w:r>
      <w:proofErr w:type="spellStart"/>
      <w:r w:rsidR="001442A8" w:rsidRPr="00E75F18">
        <w:rPr>
          <w:rFonts w:ascii="Times New Roman" w:hAnsi="Times New Roman"/>
          <w:sz w:val="24"/>
        </w:rPr>
        <w:t>Android</w:t>
      </w:r>
      <w:proofErr w:type="spellEnd"/>
      <w:r w:rsidR="001442A8" w:rsidRPr="00E75F18">
        <w:rPr>
          <w:rFonts w:ascii="Times New Roman" w:hAnsi="Times New Roman"/>
          <w:sz w:val="24"/>
        </w:rPr>
        <w:t xml:space="preserve"> / Ю.В. Березовская, О.А. </w:t>
      </w:r>
      <w:proofErr w:type="spellStart"/>
      <w:r w:rsidR="001442A8" w:rsidRPr="00E75F18">
        <w:rPr>
          <w:rFonts w:ascii="Times New Roman" w:hAnsi="Times New Roman"/>
          <w:sz w:val="24"/>
        </w:rPr>
        <w:t>Юфрякова</w:t>
      </w:r>
      <w:proofErr w:type="spellEnd"/>
      <w:r w:rsidR="001442A8" w:rsidRPr="00E75F18">
        <w:rPr>
          <w:rFonts w:ascii="Times New Roman" w:hAnsi="Times New Roman"/>
          <w:sz w:val="24"/>
        </w:rPr>
        <w:t xml:space="preserve">, В.Г. Вологдина и др. - 2-е изд., </w:t>
      </w:r>
      <w:proofErr w:type="spellStart"/>
      <w:r w:rsidR="001442A8" w:rsidRPr="00E75F18">
        <w:rPr>
          <w:rFonts w:ascii="Times New Roman" w:hAnsi="Times New Roman"/>
          <w:sz w:val="24"/>
        </w:rPr>
        <w:t>испр</w:t>
      </w:r>
      <w:proofErr w:type="spellEnd"/>
      <w:r w:rsidR="001442A8" w:rsidRPr="00E75F18">
        <w:rPr>
          <w:rFonts w:ascii="Times New Roman" w:hAnsi="Times New Roman"/>
          <w:sz w:val="24"/>
        </w:rPr>
        <w:t>. - Москва</w:t>
      </w:r>
      <w:proofErr w:type="gramStart"/>
      <w:r w:rsidR="001442A8" w:rsidRPr="00E75F18">
        <w:rPr>
          <w:rFonts w:ascii="Times New Roman" w:hAnsi="Times New Roman"/>
          <w:sz w:val="24"/>
        </w:rPr>
        <w:t xml:space="preserve"> :</w:t>
      </w:r>
      <w:proofErr w:type="gramEnd"/>
      <w:r w:rsidR="001442A8" w:rsidRPr="00E75F18">
        <w:rPr>
          <w:rFonts w:ascii="Times New Roman" w:hAnsi="Times New Roman"/>
          <w:sz w:val="24"/>
        </w:rPr>
        <w:t xml:space="preserve"> Национальный Открытый Университет «ИНТУИТ», 2016. - 434 с.</w:t>
      </w:r>
      <w:proofErr w:type="gramStart"/>
      <w:r w:rsidR="001442A8" w:rsidRPr="00E75F18">
        <w:rPr>
          <w:rFonts w:ascii="Times New Roman" w:hAnsi="Times New Roman"/>
          <w:sz w:val="24"/>
        </w:rPr>
        <w:t xml:space="preserve"> :</w:t>
      </w:r>
      <w:proofErr w:type="gramEnd"/>
      <w:r w:rsidR="001442A8" w:rsidRPr="00E75F18">
        <w:rPr>
          <w:rFonts w:ascii="Times New Roman" w:hAnsi="Times New Roman"/>
          <w:sz w:val="24"/>
        </w:rPr>
        <w:t xml:space="preserve"> ил. - </w:t>
      </w:r>
      <w:proofErr w:type="spellStart"/>
      <w:r w:rsidR="001442A8" w:rsidRPr="00E75F18">
        <w:rPr>
          <w:rFonts w:ascii="Times New Roman" w:hAnsi="Times New Roman"/>
          <w:sz w:val="24"/>
        </w:rPr>
        <w:t>Библиогр</w:t>
      </w:r>
      <w:proofErr w:type="spellEnd"/>
      <w:r w:rsidR="001442A8" w:rsidRPr="00E75F18">
        <w:rPr>
          <w:rFonts w:ascii="Times New Roman" w:hAnsi="Times New Roman"/>
          <w:sz w:val="24"/>
        </w:rPr>
        <w:t>. в кн.</w:t>
      </w:r>
      <w:proofErr w:type="gramStart"/>
      <w:r w:rsidR="001442A8" w:rsidRPr="00E75F18">
        <w:rPr>
          <w:rFonts w:ascii="Times New Roman" w:hAnsi="Times New Roman"/>
          <w:sz w:val="24"/>
        </w:rPr>
        <w:t xml:space="preserve"> ;</w:t>
      </w:r>
      <w:proofErr w:type="gramEnd"/>
      <w:r w:rsidR="001442A8" w:rsidRPr="00E75F18">
        <w:rPr>
          <w:rFonts w:ascii="Times New Roman" w:hAnsi="Times New Roman"/>
          <w:sz w:val="24"/>
        </w:rPr>
        <w:t xml:space="preserve"> То же [Электронный ресурс]. - URL: </w:t>
      </w:r>
      <w:hyperlink r:id="rId13" w:history="1">
        <w:r w:rsidR="001442A8" w:rsidRPr="00E75F18">
          <w:rPr>
            <w:rStyle w:val="a4"/>
            <w:rFonts w:ascii="Times New Roman" w:hAnsi="Times New Roman"/>
            <w:sz w:val="24"/>
          </w:rPr>
          <w:t>http://biblioclub.ru/index.php?page=book&amp;id=428937</w:t>
        </w:r>
      </w:hyperlink>
      <w:r w:rsidR="001442A8" w:rsidRPr="00E75F18">
        <w:rPr>
          <w:sz w:val="24"/>
        </w:rPr>
        <w:t xml:space="preserve"> </w:t>
      </w:r>
    </w:p>
    <w:p w:rsidR="001442A8" w:rsidRDefault="001442A8" w:rsidP="001442A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1442A8" w:rsidRDefault="001442A8" w:rsidP="001442A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5E4791">
        <w:rPr>
          <w:rFonts w:ascii="Times New Roman" w:hAnsi="Times New Roman"/>
          <w:i/>
          <w:iCs/>
          <w:color w:val="000000"/>
          <w:sz w:val="24"/>
          <w:szCs w:val="24"/>
        </w:rPr>
        <w:t>Интернет-ресурсы</w:t>
      </w:r>
    </w:p>
    <w:p w:rsidR="001442A8" w:rsidRDefault="001442A8" w:rsidP="001442A8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96FF9">
        <w:rPr>
          <w:rFonts w:ascii="Times New Roman" w:hAnsi="Times New Roman"/>
          <w:iCs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iCs/>
          <w:color w:val="000000"/>
          <w:sz w:val="24"/>
          <w:szCs w:val="24"/>
        </w:rPr>
        <w:t>7.1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5664"/>
        <w:gridCol w:w="3827"/>
      </w:tblGrid>
      <w:tr w:rsidR="001442A8" w:rsidRPr="00955176" w:rsidTr="0071740C">
        <w:trPr>
          <w:trHeight w:val="20"/>
        </w:trPr>
        <w:tc>
          <w:tcPr>
            <w:tcW w:w="540" w:type="dxa"/>
          </w:tcPr>
          <w:p w:rsidR="001442A8" w:rsidRPr="00955176" w:rsidRDefault="001442A8" w:rsidP="0071740C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№ </w:t>
            </w:r>
            <w:proofErr w:type="gramStart"/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п</w:t>
            </w:r>
            <w:proofErr w:type="gramEnd"/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/п</w:t>
            </w:r>
          </w:p>
        </w:tc>
        <w:tc>
          <w:tcPr>
            <w:tcW w:w="5664" w:type="dxa"/>
            <w:vAlign w:val="center"/>
          </w:tcPr>
          <w:p w:rsidR="001442A8" w:rsidRPr="00955176" w:rsidRDefault="001442A8" w:rsidP="0071740C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3827" w:type="dxa"/>
            <w:vAlign w:val="center"/>
          </w:tcPr>
          <w:p w:rsidR="001442A8" w:rsidRPr="00955176" w:rsidRDefault="001442A8" w:rsidP="0071740C">
            <w:p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1442A8" w:rsidRPr="00955176" w:rsidTr="0071740C">
        <w:trPr>
          <w:trHeight w:val="20"/>
        </w:trPr>
        <w:tc>
          <w:tcPr>
            <w:tcW w:w="540" w:type="dxa"/>
          </w:tcPr>
          <w:p w:rsidR="001442A8" w:rsidRPr="00955176" w:rsidRDefault="001442A8" w:rsidP="001442A8"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5664" w:type="dxa"/>
          </w:tcPr>
          <w:p w:rsidR="001442A8" w:rsidRPr="008D18E0" w:rsidRDefault="001442A8" w:rsidP="0071740C">
            <w:pPr>
              <w:rPr>
                <w:rFonts w:ascii="Times New Roman" w:hAnsi="Times New Roman"/>
                <w:sz w:val="24"/>
              </w:rPr>
            </w:pPr>
            <w:r w:rsidRPr="008D18E0">
              <w:rPr>
                <w:rFonts w:ascii="Times New Roman" w:hAnsi="Times New Roman"/>
                <w:sz w:val="24"/>
              </w:rPr>
              <w:t xml:space="preserve">http:// www.nsu.ru/xmlui/  </w:t>
            </w:r>
          </w:p>
        </w:tc>
        <w:tc>
          <w:tcPr>
            <w:tcW w:w="3827" w:type="dxa"/>
          </w:tcPr>
          <w:p w:rsidR="001442A8" w:rsidRPr="008D18E0" w:rsidRDefault="001442A8" w:rsidP="0071740C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8D18E0">
              <w:rPr>
                <w:rFonts w:ascii="Times New Roman" w:hAnsi="Times New Roman"/>
                <w:sz w:val="24"/>
              </w:rPr>
              <w:t>Электронная библиотека НГУ</w:t>
            </w:r>
          </w:p>
        </w:tc>
      </w:tr>
      <w:tr w:rsidR="001442A8" w:rsidRPr="00791156" w:rsidTr="0071740C">
        <w:trPr>
          <w:trHeight w:val="20"/>
        </w:trPr>
        <w:tc>
          <w:tcPr>
            <w:tcW w:w="540" w:type="dxa"/>
          </w:tcPr>
          <w:p w:rsidR="001442A8" w:rsidRPr="00791156" w:rsidRDefault="001442A8" w:rsidP="001442A8"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5664" w:type="dxa"/>
          </w:tcPr>
          <w:p w:rsidR="001442A8" w:rsidRPr="008D18E0" w:rsidRDefault="001442A8" w:rsidP="0071740C">
            <w:pPr>
              <w:rPr>
                <w:rFonts w:ascii="Times New Roman" w:hAnsi="Times New Roman"/>
                <w:sz w:val="24"/>
              </w:rPr>
            </w:pPr>
            <w:r w:rsidRPr="008D18E0">
              <w:rPr>
                <w:rFonts w:ascii="Times New Roman" w:hAnsi="Times New Roman"/>
                <w:sz w:val="24"/>
              </w:rPr>
              <w:t xml:space="preserve">http://www.spsl.nsc.ru  </w:t>
            </w:r>
          </w:p>
        </w:tc>
        <w:tc>
          <w:tcPr>
            <w:tcW w:w="3827" w:type="dxa"/>
          </w:tcPr>
          <w:p w:rsidR="001442A8" w:rsidRPr="008D18E0" w:rsidRDefault="001442A8" w:rsidP="0071740C">
            <w:pPr>
              <w:spacing w:line="240" w:lineRule="auto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8D18E0">
              <w:rPr>
                <w:rFonts w:ascii="Times New Roman" w:hAnsi="Times New Roman"/>
                <w:sz w:val="24"/>
              </w:rPr>
              <w:t>Портал ГПНТБ СО РАН</w:t>
            </w:r>
          </w:p>
        </w:tc>
      </w:tr>
      <w:tr w:rsidR="001442A8" w:rsidRPr="00022A40" w:rsidTr="0071740C">
        <w:trPr>
          <w:trHeight w:val="20"/>
        </w:trPr>
        <w:tc>
          <w:tcPr>
            <w:tcW w:w="540" w:type="dxa"/>
          </w:tcPr>
          <w:p w:rsidR="001442A8" w:rsidRPr="00022A40" w:rsidRDefault="001442A8" w:rsidP="001442A8"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</w:p>
        </w:tc>
        <w:tc>
          <w:tcPr>
            <w:tcW w:w="5664" w:type="dxa"/>
          </w:tcPr>
          <w:p w:rsidR="001442A8" w:rsidRPr="00F17F07" w:rsidRDefault="00C33AB7" w:rsidP="0071740C">
            <w:pPr>
              <w:suppressAutoHyphens/>
              <w:spacing w:line="360" w:lineRule="auto"/>
              <w:contextualSpacing/>
              <w:jc w:val="both"/>
              <w:rPr>
                <w:color w:val="0000FF"/>
                <w:sz w:val="24"/>
                <w:szCs w:val="24"/>
                <w:u w:val="single"/>
              </w:rPr>
            </w:pPr>
            <w:hyperlink r:id="rId14" w:history="1">
              <w:r w:rsidR="001442A8" w:rsidRPr="00022A40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http://developer.android.com</w:t>
              </w:r>
            </w:hyperlink>
          </w:p>
        </w:tc>
        <w:tc>
          <w:tcPr>
            <w:tcW w:w="3827" w:type="dxa"/>
          </w:tcPr>
          <w:p w:rsidR="001442A8" w:rsidRPr="00022A40" w:rsidRDefault="001442A8" w:rsidP="0071740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2A40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val="en-US" w:eastAsia="zh-CN"/>
              </w:rPr>
              <w:t>Android developers online portal</w:t>
            </w:r>
          </w:p>
        </w:tc>
      </w:tr>
      <w:tr w:rsidR="001442A8" w:rsidRPr="00022A40" w:rsidTr="0071740C">
        <w:trPr>
          <w:trHeight w:val="20"/>
        </w:trPr>
        <w:tc>
          <w:tcPr>
            <w:tcW w:w="540" w:type="dxa"/>
          </w:tcPr>
          <w:p w:rsidR="001442A8" w:rsidRPr="00022A40" w:rsidRDefault="001442A8" w:rsidP="001442A8"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64" w:type="dxa"/>
          </w:tcPr>
          <w:p w:rsidR="001442A8" w:rsidRPr="00022A40" w:rsidRDefault="00C33AB7" w:rsidP="0071740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15" w:history="1">
              <w:r w:rsidR="001442A8" w:rsidRPr="00022A40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http://channel9.msdn.com</w:t>
              </w:r>
            </w:hyperlink>
          </w:p>
        </w:tc>
        <w:tc>
          <w:tcPr>
            <w:tcW w:w="3827" w:type="dxa"/>
          </w:tcPr>
          <w:p w:rsidR="001442A8" w:rsidRDefault="001442A8" w:rsidP="0071740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22A40">
              <w:rPr>
                <w:rFonts w:ascii="Times New Roman" w:hAnsi="Times New Roman"/>
                <w:sz w:val="24"/>
                <w:szCs w:val="24"/>
                <w:lang w:val="en-US"/>
              </w:rPr>
              <w:t>Channel 9 at MSDN</w:t>
            </w:r>
          </w:p>
          <w:p w:rsidR="001442A8" w:rsidRPr="00730798" w:rsidRDefault="001442A8" w:rsidP="0071740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442A8" w:rsidRPr="00E13582" w:rsidTr="0071740C">
        <w:trPr>
          <w:trHeight w:val="20"/>
        </w:trPr>
        <w:tc>
          <w:tcPr>
            <w:tcW w:w="540" w:type="dxa"/>
          </w:tcPr>
          <w:p w:rsidR="001442A8" w:rsidRPr="00022A40" w:rsidRDefault="001442A8" w:rsidP="001442A8"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64" w:type="dxa"/>
          </w:tcPr>
          <w:p w:rsidR="001442A8" w:rsidRPr="00022A40" w:rsidRDefault="00C33AB7" w:rsidP="0071740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16" w:history="1">
              <w:r w:rsidR="001442A8" w:rsidRPr="00022A40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http://unity3d.com/learn/</w:t>
              </w:r>
            </w:hyperlink>
          </w:p>
        </w:tc>
        <w:tc>
          <w:tcPr>
            <w:tcW w:w="3827" w:type="dxa"/>
          </w:tcPr>
          <w:p w:rsidR="001442A8" w:rsidRPr="00022A40" w:rsidRDefault="001442A8" w:rsidP="0071740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2A40">
              <w:rPr>
                <w:rFonts w:ascii="Times New Roman" w:hAnsi="Times New Roman"/>
                <w:sz w:val="24"/>
                <w:szCs w:val="24"/>
                <w:lang w:val="en-US"/>
              </w:rPr>
              <w:t>Unity3D Documentation, Tutorials and Training</w:t>
            </w:r>
          </w:p>
        </w:tc>
      </w:tr>
      <w:tr w:rsidR="001442A8" w:rsidRPr="00022A40" w:rsidTr="0071740C">
        <w:trPr>
          <w:trHeight w:val="20"/>
        </w:trPr>
        <w:tc>
          <w:tcPr>
            <w:tcW w:w="540" w:type="dxa"/>
          </w:tcPr>
          <w:p w:rsidR="001442A8" w:rsidRPr="00022A40" w:rsidRDefault="001442A8" w:rsidP="001442A8"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64" w:type="dxa"/>
          </w:tcPr>
          <w:p w:rsidR="001442A8" w:rsidRPr="00022A40" w:rsidRDefault="00C33AB7" w:rsidP="0071740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17" w:history="1">
              <w:r w:rsidR="001442A8" w:rsidRPr="00022A40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http://www.openhandsetalliance.com/</w:t>
              </w:r>
            </w:hyperlink>
          </w:p>
        </w:tc>
        <w:tc>
          <w:tcPr>
            <w:tcW w:w="3827" w:type="dxa"/>
          </w:tcPr>
          <w:p w:rsidR="001442A8" w:rsidRPr="00022A40" w:rsidRDefault="001442A8" w:rsidP="0071740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2A40">
              <w:rPr>
                <w:rFonts w:ascii="Times New Roman" w:hAnsi="Times New Roman"/>
                <w:bCs/>
                <w:sz w:val="24"/>
                <w:szCs w:val="24"/>
                <w:shd w:val="clear" w:color="auto" w:fill="FFFFFF"/>
                <w:lang w:val="en-US" w:eastAsia="zh-CN"/>
              </w:rPr>
              <w:t>Open handset alliance</w:t>
            </w:r>
          </w:p>
        </w:tc>
      </w:tr>
      <w:tr w:rsidR="001442A8" w:rsidRPr="00E13582" w:rsidTr="0071740C">
        <w:trPr>
          <w:trHeight w:val="20"/>
        </w:trPr>
        <w:tc>
          <w:tcPr>
            <w:tcW w:w="540" w:type="dxa"/>
          </w:tcPr>
          <w:p w:rsidR="001442A8" w:rsidRPr="00022A40" w:rsidRDefault="001442A8" w:rsidP="001442A8"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64" w:type="dxa"/>
          </w:tcPr>
          <w:p w:rsidR="001442A8" w:rsidRPr="00022A40" w:rsidRDefault="00C33AB7" w:rsidP="0071740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18" w:history="1">
              <w:r w:rsidR="001442A8" w:rsidRPr="00022A40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http://stackoverflow.com</w:t>
              </w:r>
            </w:hyperlink>
          </w:p>
        </w:tc>
        <w:tc>
          <w:tcPr>
            <w:tcW w:w="3827" w:type="dxa"/>
          </w:tcPr>
          <w:p w:rsidR="001442A8" w:rsidRPr="00022A40" w:rsidRDefault="001442A8" w:rsidP="0071740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2A40">
              <w:rPr>
                <w:rFonts w:ascii="Times New Roman" w:hAnsi="Times New Roman"/>
                <w:sz w:val="24"/>
                <w:szCs w:val="24"/>
                <w:lang w:val="en-US"/>
              </w:rPr>
              <w:t>Online support for Android and WP8</w:t>
            </w:r>
          </w:p>
        </w:tc>
      </w:tr>
      <w:tr w:rsidR="001442A8" w:rsidRPr="00E13582" w:rsidTr="0071740C">
        <w:trPr>
          <w:trHeight w:val="20"/>
        </w:trPr>
        <w:tc>
          <w:tcPr>
            <w:tcW w:w="540" w:type="dxa"/>
          </w:tcPr>
          <w:p w:rsidR="001442A8" w:rsidRPr="00022A40" w:rsidRDefault="001442A8" w:rsidP="001442A8"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64" w:type="dxa"/>
          </w:tcPr>
          <w:p w:rsidR="001442A8" w:rsidRPr="00022A40" w:rsidRDefault="00C33AB7" w:rsidP="0071740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19" w:history="1">
              <w:r w:rsidR="001442A8" w:rsidRPr="00022A40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http://googleblog.blogspot.com/search/label/Android</w:t>
              </w:r>
            </w:hyperlink>
          </w:p>
        </w:tc>
        <w:tc>
          <w:tcPr>
            <w:tcW w:w="3827" w:type="dxa"/>
          </w:tcPr>
          <w:p w:rsidR="001442A8" w:rsidRPr="00022A40" w:rsidRDefault="001442A8" w:rsidP="0071740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2A40">
              <w:rPr>
                <w:rFonts w:ascii="Times New Roman" w:hAnsi="Times New Roman"/>
                <w:sz w:val="24"/>
                <w:szCs w:val="24"/>
                <w:lang w:val="en-US"/>
              </w:rPr>
              <w:t>Official Google developers blog (Android section)</w:t>
            </w:r>
            <w:proofErr w:type="gramStart"/>
            <w:r w:rsidRPr="00022A40">
              <w:rPr>
                <w:rFonts w:ascii="Times New Roman" w:hAnsi="Times New Roman"/>
                <w:sz w:val="24"/>
                <w:szCs w:val="24"/>
                <w:lang w:val="en-US"/>
              </w:rPr>
              <w:t>,.</w:t>
            </w:r>
            <w:proofErr w:type="gramEnd"/>
          </w:p>
          <w:p w:rsidR="001442A8" w:rsidRPr="00022A40" w:rsidRDefault="001442A8" w:rsidP="0071740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442A8" w:rsidRPr="00022A40" w:rsidTr="0071740C">
        <w:trPr>
          <w:trHeight w:val="20"/>
        </w:trPr>
        <w:tc>
          <w:tcPr>
            <w:tcW w:w="540" w:type="dxa"/>
          </w:tcPr>
          <w:p w:rsidR="001442A8" w:rsidRPr="00022A40" w:rsidRDefault="001442A8" w:rsidP="001442A8"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64" w:type="dxa"/>
          </w:tcPr>
          <w:p w:rsidR="001442A8" w:rsidRPr="00022A40" w:rsidRDefault="00C33AB7" w:rsidP="0071740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20" w:history="1">
              <w:r w:rsidR="001442A8" w:rsidRPr="00022A40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http://blogs.windows.com/windows_phone/b/wpdev/</w:t>
              </w:r>
            </w:hyperlink>
          </w:p>
        </w:tc>
        <w:tc>
          <w:tcPr>
            <w:tcW w:w="3827" w:type="dxa"/>
          </w:tcPr>
          <w:p w:rsidR="001442A8" w:rsidRPr="00022A40" w:rsidRDefault="001442A8" w:rsidP="0071740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2A40">
              <w:rPr>
                <w:rFonts w:ascii="Times New Roman" w:hAnsi="Times New Roman"/>
                <w:sz w:val="24"/>
                <w:szCs w:val="24"/>
                <w:lang w:val="en-US"/>
              </w:rPr>
              <w:t>Windows Phone Developer Blog</w:t>
            </w:r>
          </w:p>
        </w:tc>
      </w:tr>
      <w:tr w:rsidR="001442A8" w:rsidRPr="00E13582" w:rsidTr="0071740C">
        <w:trPr>
          <w:trHeight w:val="20"/>
        </w:trPr>
        <w:tc>
          <w:tcPr>
            <w:tcW w:w="540" w:type="dxa"/>
          </w:tcPr>
          <w:p w:rsidR="001442A8" w:rsidRPr="00022A40" w:rsidRDefault="001442A8" w:rsidP="001442A8"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64" w:type="dxa"/>
          </w:tcPr>
          <w:p w:rsidR="001442A8" w:rsidRPr="00022A40" w:rsidRDefault="001442A8" w:rsidP="0071740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2A40">
              <w:rPr>
                <w:rFonts w:ascii="Times New Roman" w:hAnsi="Times New Roman"/>
                <w:sz w:val="24"/>
                <w:szCs w:val="24"/>
                <w:lang w:val="en-US"/>
              </w:rPr>
              <w:t>http://www.gamasutra.com</w:t>
            </w:r>
          </w:p>
        </w:tc>
        <w:tc>
          <w:tcPr>
            <w:tcW w:w="3827" w:type="dxa"/>
          </w:tcPr>
          <w:p w:rsidR="001442A8" w:rsidRPr="00022A40" w:rsidRDefault="001442A8" w:rsidP="0071740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022A40">
              <w:rPr>
                <w:rFonts w:ascii="Times New Roman" w:hAnsi="Times New Roman"/>
                <w:sz w:val="24"/>
                <w:szCs w:val="24"/>
                <w:lang w:val="en-US"/>
              </w:rPr>
              <w:t>Gamasutra</w:t>
            </w:r>
            <w:proofErr w:type="spellEnd"/>
            <w:r w:rsidRPr="00022A40">
              <w:rPr>
                <w:rFonts w:ascii="Times New Roman" w:hAnsi="Times New Roman"/>
                <w:sz w:val="24"/>
                <w:szCs w:val="24"/>
                <w:lang w:val="en-US"/>
              </w:rPr>
              <w:t>: The Art &amp; Business for making games</w:t>
            </w:r>
          </w:p>
        </w:tc>
      </w:tr>
      <w:tr w:rsidR="001442A8" w:rsidRPr="00E13582" w:rsidTr="0071740C">
        <w:trPr>
          <w:trHeight w:val="20"/>
        </w:trPr>
        <w:tc>
          <w:tcPr>
            <w:tcW w:w="540" w:type="dxa"/>
          </w:tcPr>
          <w:p w:rsidR="001442A8" w:rsidRPr="00022A40" w:rsidRDefault="001442A8" w:rsidP="001442A8">
            <w:pPr>
              <w:numPr>
                <w:ilvl w:val="0"/>
                <w:numId w:val="20"/>
              </w:numPr>
              <w:spacing w:line="240" w:lineRule="auto"/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5664" w:type="dxa"/>
          </w:tcPr>
          <w:p w:rsidR="001442A8" w:rsidRPr="00022A40" w:rsidRDefault="00C33AB7" w:rsidP="0071740C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hyperlink r:id="rId21" w:history="1">
              <w:r w:rsidR="001442A8" w:rsidRPr="00022A40">
                <w:rPr>
                  <w:rStyle w:val="a4"/>
                  <w:rFonts w:ascii="Times New Roman" w:hAnsi="Times New Roman"/>
                  <w:sz w:val="24"/>
                  <w:szCs w:val="24"/>
                  <w:lang w:val="en-US"/>
                </w:rPr>
                <w:t>http://msdn.microsoft.com/en-us/library/windows/apps/hh779072.aspx</w:t>
              </w:r>
            </w:hyperlink>
          </w:p>
        </w:tc>
        <w:tc>
          <w:tcPr>
            <w:tcW w:w="3827" w:type="dxa"/>
          </w:tcPr>
          <w:p w:rsidR="001442A8" w:rsidRPr="00022A40" w:rsidRDefault="001442A8" w:rsidP="0071740C">
            <w:pPr>
              <w:spacing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22A40">
              <w:rPr>
                <w:rFonts w:ascii="Times New Roman" w:hAnsi="Times New Roman"/>
                <w:sz w:val="24"/>
                <w:szCs w:val="24"/>
                <w:lang w:val="en-US"/>
              </w:rPr>
              <w:t>Modern UI design principles and guidelines</w:t>
            </w:r>
          </w:p>
        </w:tc>
      </w:tr>
    </w:tbl>
    <w:p w:rsidR="001442A8" w:rsidRPr="00022A40" w:rsidRDefault="001442A8" w:rsidP="001442A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</w:p>
    <w:p w:rsidR="001442A8" w:rsidRPr="005E4791" w:rsidRDefault="001442A8" w:rsidP="001442A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и программное обеспечение дисциплины</w:t>
      </w:r>
    </w:p>
    <w:p w:rsidR="001442A8" w:rsidRDefault="001442A8" w:rsidP="001442A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:rsidR="005A74B0" w:rsidRPr="005A74B0" w:rsidRDefault="005A74B0" w:rsidP="005A74B0">
      <w:pPr>
        <w:spacing w:line="240" w:lineRule="auto"/>
        <w:rPr>
          <w:rFonts w:ascii="Times New Roman" w:hAnsi="Times New Roman"/>
          <w:bCs/>
          <w:sz w:val="24"/>
          <w:szCs w:val="28"/>
        </w:rPr>
      </w:pPr>
      <w:r w:rsidRPr="005A74B0">
        <w:rPr>
          <w:rFonts w:ascii="Times New Roman" w:hAnsi="Times New Roman"/>
          <w:bCs/>
          <w:sz w:val="24"/>
          <w:szCs w:val="28"/>
        </w:rPr>
        <w:t xml:space="preserve">Учебно-методические материалы по дисциплине «Введение в разработку мобильных приложений» выложены в сети Интернет: </w:t>
      </w:r>
      <w:hyperlink r:id="rId22" w:history="1">
        <w:r w:rsidRPr="005A74B0">
          <w:rPr>
            <w:rStyle w:val="a4"/>
            <w:rFonts w:ascii="Times New Roman" w:hAnsi="Times New Roman"/>
            <w:bCs/>
            <w:sz w:val="24"/>
            <w:szCs w:val="28"/>
          </w:rPr>
          <w:t>https://el.nsu.ru/course/view.php?id=1225</w:t>
        </w:r>
      </w:hyperlink>
    </w:p>
    <w:p w:rsidR="005A74B0" w:rsidRPr="005A74B0" w:rsidRDefault="005A74B0" w:rsidP="005A74B0">
      <w:pPr>
        <w:spacing w:line="240" w:lineRule="auto"/>
        <w:rPr>
          <w:rFonts w:ascii="Times New Roman" w:hAnsi="Times New Roman"/>
          <w:bCs/>
          <w:sz w:val="24"/>
          <w:szCs w:val="28"/>
        </w:rPr>
      </w:pPr>
    </w:p>
    <w:p w:rsidR="005A74B0" w:rsidRPr="005A74B0" w:rsidRDefault="005A74B0" w:rsidP="005A74B0">
      <w:pPr>
        <w:spacing w:line="240" w:lineRule="auto"/>
        <w:rPr>
          <w:rFonts w:ascii="Times New Roman" w:hAnsi="Times New Roman"/>
          <w:bCs/>
          <w:sz w:val="24"/>
          <w:szCs w:val="28"/>
        </w:rPr>
      </w:pPr>
      <w:proofErr w:type="spellStart"/>
      <w:r w:rsidRPr="005A74B0">
        <w:rPr>
          <w:rFonts w:ascii="Times New Roman" w:hAnsi="Times New Roman"/>
          <w:sz w:val="24"/>
          <w:szCs w:val="28"/>
        </w:rPr>
        <w:t>Иванчева</w:t>
      </w:r>
      <w:proofErr w:type="spellEnd"/>
      <w:r w:rsidRPr="005A74B0">
        <w:rPr>
          <w:rFonts w:ascii="Times New Roman" w:hAnsi="Times New Roman"/>
          <w:sz w:val="24"/>
          <w:szCs w:val="28"/>
        </w:rPr>
        <w:t xml:space="preserve"> Н.А., </w:t>
      </w:r>
      <w:proofErr w:type="spellStart"/>
      <w:r w:rsidRPr="005A74B0">
        <w:rPr>
          <w:rFonts w:ascii="Times New Roman" w:hAnsi="Times New Roman"/>
          <w:sz w:val="24"/>
          <w:szCs w:val="28"/>
        </w:rPr>
        <w:t>Чиркунов</w:t>
      </w:r>
      <w:proofErr w:type="spellEnd"/>
      <w:r w:rsidRPr="005A74B0">
        <w:rPr>
          <w:rFonts w:ascii="Times New Roman" w:hAnsi="Times New Roman"/>
          <w:sz w:val="24"/>
          <w:szCs w:val="28"/>
        </w:rPr>
        <w:t xml:space="preserve"> К.С. Организация информации и применение мобильных устрой</w:t>
      </w:r>
      <w:proofErr w:type="gramStart"/>
      <w:r w:rsidRPr="005A74B0">
        <w:rPr>
          <w:rFonts w:ascii="Times New Roman" w:hAnsi="Times New Roman"/>
          <w:sz w:val="24"/>
          <w:szCs w:val="28"/>
        </w:rPr>
        <w:t>ств пр</w:t>
      </w:r>
      <w:proofErr w:type="gramEnd"/>
      <w:r w:rsidRPr="005A74B0">
        <w:rPr>
          <w:rFonts w:ascii="Times New Roman" w:hAnsi="Times New Roman"/>
          <w:sz w:val="24"/>
          <w:szCs w:val="28"/>
        </w:rPr>
        <w:t xml:space="preserve">и выполнении учебных проектов // Электронное научно-методическое пособие – НГУ, 2013. </w:t>
      </w:r>
      <w:hyperlink r:id="rId23" w:history="1">
        <w:r w:rsidRPr="005A74B0">
          <w:rPr>
            <w:rStyle w:val="a4"/>
            <w:rFonts w:ascii="Times New Roman" w:hAnsi="Times New Roman"/>
            <w:sz w:val="24"/>
            <w:szCs w:val="28"/>
          </w:rPr>
          <w:t>http://nsu.ru/xmlui/handle/nsu/871</w:t>
        </w:r>
      </w:hyperlink>
      <w:r w:rsidRPr="005A74B0">
        <w:rPr>
          <w:rFonts w:ascii="Times New Roman" w:hAnsi="Times New Roman"/>
          <w:sz w:val="24"/>
          <w:szCs w:val="28"/>
        </w:rPr>
        <w:t xml:space="preserve"> </w:t>
      </w:r>
    </w:p>
    <w:p w:rsidR="001442A8" w:rsidRPr="00022A40" w:rsidRDefault="001442A8" w:rsidP="001442A8">
      <w:pPr>
        <w:spacing w:line="240" w:lineRule="auto"/>
        <w:rPr>
          <w:rFonts w:ascii="Times New Roman" w:hAnsi="Times New Roman"/>
          <w:sz w:val="24"/>
          <w:szCs w:val="28"/>
        </w:rPr>
      </w:pPr>
    </w:p>
    <w:p w:rsidR="001442A8" w:rsidRDefault="001442A8" w:rsidP="001442A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A7382D" w:rsidRPr="00783CFA" w:rsidRDefault="00A7382D" w:rsidP="001B188B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  <w:lang w:val="en-US"/>
        </w:rPr>
      </w:pPr>
    </w:p>
    <w:p w:rsidR="001B188B" w:rsidRPr="005E4791" w:rsidRDefault="001B188B" w:rsidP="001B188B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8.2.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:rsidR="001B188B" w:rsidRPr="00054B2D" w:rsidRDefault="001B188B" w:rsidP="001B188B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обновляемое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DF014B" w:rsidRPr="00DF014B" w:rsidRDefault="00DF014B" w:rsidP="00DF014B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DF014B">
        <w:rPr>
          <w:rFonts w:ascii="Times New Roman" w:hAnsi="Times New Roman"/>
          <w:color w:val="000000"/>
          <w:sz w:val="24"/>
          <w:szCs w:val="24"/>
        </w:rPr>
        <w:t>Специализированное программное обеспечение для изучения дисциплины не требуется.</w:t>
      </w:r>
    </w:p>
    <w:p w:rsidR="00A7382D" w:rsidRDefault="00A7382D" w:rsidP="00DF014B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A7382D" w:rsidRPr="005E4791" w:rsidRDefault="00A7382D" w:rsidP="001B188B">
      <w:pPr>
        <w:spacing w:line="240" w:lineRule="auto"/>
        <w:ind w:firstLine="567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B188B" w:rsidRDefault="001B188B" w:rsidP="001B188B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:rsidR="001B188B" w:rsidRDefault="001B188B" w:rsidP="001B188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B188B" w:rsidRPr="00132154" w:rsidRDefault="001B188B" w:rsidP="001B188B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 xml:space="preserve">Полнотекстовые журналы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Springer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Journals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 xml:space="preserve"> за 1997-2015 г., электронные книги (2005-2016 гг.), коллекция научных биомедицинских и биологических протоколов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SpringerProtocols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 xml:space="preserve">, </w:t>
      </w:r>
      <w:r w:rsidRPr="00132154">
        <w:rPr>
          <w:rFonts w:ascii="Times New Roman" w:hAnsi="Times New Roman"/>
          <w:color w:val="000000"/>
          <w:sz w:val="24"/>
          <w:szCs w:val="24"/>
        </w:rPr>
        <w:lastRenderedPageBreak/>
        <w:t xml:space="preserve">коллекция научных материалов в области физических наук и инжиниринга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SpringerMaterials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 xml:space="preserve">, реферативная БД по чистой и прикладной математике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zbMATH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>.</w:t>
      </w:r>
    </w:p>
    <w:p w:rsidR="001B188B" w:rsidRPr="00132154" w:rsidRDefault="001B188B" w:rsidP="001B188B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>Электронная библиотека диссертаций Российской государственной библиотеки (ЭБД РГБ)</w:t>
      </w:r>
    </w:p>
    <w:p w:rsidR="001B188B" w:rsidRPr="00132154" w:rsidRDefault="001B188B" w:rsidP="001B188B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  <w:lang w:val="en-US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>Электронные</w:t>
      </w:r>
      <w:r w:rsidRPr="00132154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132154">
        <w:rPr>
          <w:rFonts w:ascii="Times New Roman" w:hAnsi="Times New Roman"/>
          <w:color w:val="000000"/>
          <w:sz w:val="24"/>
          <w:szCs w:val="24"/>
        </w:rPr>
        <w:t>ресурсы</w:t>
      </w:r>
      <w:r w:rsidRPr="00132154">
        <w:rPr>
          <w:rFonts w:ascii="Times New Roman" w:hAnsi="Times New Roman"/>
          <w:color w:val="000000"/>
          <w:sz w:val="24"/>
          <w:szCs w:val="24"/>
          <w:lang w:val="en-US"/>
        </w:rPr>
        <w:t xml:space="preserve"> Web of Science Core Collection (Thomson Reuters Scientific LLC.), Journal Citation  Reports + ESI</w:t>
      </w:r>
    </w:p>
    <w:p w:rsidR="001B188B" w:rsidRPr="00132154" w:rsidRDefault="001B188B" w:rsidP="001B188B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132154">
        <w:rPr>
          <w:rFonts w:ascii="Times New Roman" w:hAnsi="Times New Roman"/>
          <w:color w:val="000000"/>
          <w:sz w:val="24"/>
          <w:szCs w:val="24"/>
        </w:rPr>
        <w:t xml:space="preserve">БД 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Scopus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132154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132154">
        <w:rPr>
          <w:rFonts w:ascii="Times New Roman" w:hAnsi="Times New Roman"/>
          <w:color w:val="000000"/>
          <w:sz w:val="24"/>
          <w:szCs w:val="24"/>
        </w:rPr>
        <w:t>)</w:t>
      </w:r>
    </w:p>
    <w:p w:rsidR="001B188B" w:rsidRDefault="001B188B" w:rsidP="001B188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A7382D" w:rsidRDefault="00A7382D" w:rsidP="001B188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A7382D" w:rsidRDefault="00A7382D" w:rsidP="001B188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B188B" w:rsidRPr="00314449" w:rsidRDefault="001B188B" w:rsidP="001B188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:rsidR="001B188B" w:rsidRPr="00314449" w:rsidRDefault="001B188B" w:rsidP="001B188B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14449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747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51"/>
        <w:gridCol w:w="4597"/>
        <w:gridCol w:w="4599"/>
      </w:tblGrid>
      <w:tr w:rsidR="001B188B" w:rsidRPr="00955176" w:rsidTr="00622DCE">
        <w:trPr>
          <w:trHeight w:hRule="exact" w:val="340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188B" w:rsidRPr="00955176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188B" w:rsidRPr="00955176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B188B" w:rsidRPr="00955176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1B188B" w:rsidRPr="00955176" w:rsidTr="00622DCE">
        <w:trPr>
          <w:trHeight w:hRule="exact" w:val="840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88B" w:rsidRPr="00955176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88B" w:rsidRPr="00955176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88B" w:rsidRPr="00955176" w:rsidRDefault="00DF014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Для проведения лекционных</w:t>
            </w:r>
            <w:r w:rsidR="001B188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1B188B"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занятий</w:t>
            </w:r>
          </w:p>
        </w:tc>
      </w:tr>
      <w:tr w:rsidR="001B188B" w:rsidRPr="00955176" w:rsidTr="00622DCE">
        <w:trPr>
          <w:trHeight w:hRule="exact" w:val="874"/>
          <w:jc w:val="right"/>
        </w:trPr>
        <w:tc>
          <w:tcPr>
            <w:tcW w:w="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88B" w:rsidRPr="00955176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5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88B" w:rsidRPr="00955176" w:rsidRDefault="001B188B" w:rsidP="00622DC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B188B" w:rsidRPr="00955176" w:rsidRDefault="001B188B" w:rsidP="00DF1B3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>Для проведения</w:t>
            </w:r>
            <w:r w:rsidR="00DF1B3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практических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занятий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</w:t>
            </w:r>
            <w:r w:rsidRPr="0095517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организации самостоятельной работы обучающихся </w:t>
            </w:r>
          </w:p>
        </w:tc>
      </w:tr>
    </w:tbl>
    <w:p w:rsidR="001B188B" w:rsidRDefault="001B188B" w:rsidP="001B188B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7382D" w:rsidRDefault="00A7382D" w:rsidP="001B188B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DF014B" w:rsidRPr="00DF014B" w:rsidRDefault="00DF014B" w:rsidP="00DF014B">
      <w:pPr>
        <w:shd w:val="clear" w:color="auto" w:fill="FFFFFF"/>
        <w:spacing w:line="240" w:lineRule="auto"/>
        <w:ind w:firstLine="708"/>
        <w:jc w:val="both"/>
        <w:rPr>
          <w:rFonts w:ascii="Arial" w:hAnsi="Arial" w:cs="Arial"/>
          <w:color w:val="000000"/>
          <w:lang w:eastAsia="ru-RU"/>
        </w:rPr>
      </w:pPr>
      <w:r w:rsidRPr="00DF014B">
        <w:rPr>
          <w:rFonts w:ascii="Times New Roman" w:hAnsi="Times New Roman"/>
          <w:color w:val="000000"/>
          <w:sz w:val="24"/>
          <w:szCs w:val="24"/>
          <w:lang w:eastAsia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DF014B" w:rsidRPr="00DF014B" w:rsidRDefault="00DF014B" w:rsidP="00DF014B">
      <w:pPr>
        <w:shd w:val="clear" w:color="auto" w:fill="FFFFFF"/>
        <w:spacing w:line="240" w:lineRule="auto"/>
        <w:jc w:val="both"/>
        <w:rPr>
          <w:rFonts w:ascii="Arial" w:hAnsi="Arial" w:cs="Arial"/>
          <w:color w:val="000000"/>
          <w:lang w:eastAsia="ru-RU"/>
        </w:rPr>
      </w:pPr>
      <w:r w:rsidRPr="00DF014B">
        <w:rPr>
          <w:rFonts w:ascii="Times New Roman" w:hAnsi="Times New Roman"/>
          <w:color w:val="000000"/>
          <w:lang w:eastAsia="ru-RU"/>
        </w:rPr>
        <w:t> </w:t>
      </w:r>
    </w:p>
    <w:p w:rsidR="00DF014B" w:rsidRPr="00DF014B" w:rsidRDefault="00DF014B" w:rsidP="00DF014B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A7382D" w:rsidRDefault="00A7382D" w:rsidP="001B188B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A7382D" w:rsidRPr="00314449" w:rsidRDefault="00A7382D" w:rsidP="001B188B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1B188B" w:rsidRPr="00A6121D" w:rsidRDefault="001B188B" w:rsidP="001B188B">
      <w:pPr>
        <w:pStyle w:val="ab"/>
        <w:spacing w:before="0" w:beforeAutospacing="0" w:after="0" w:afterAutospacing="0"/>
        <w:ind w:left="720"/>
        <w:jc w:val="both"/>
      </w:pPr>
    </w:p>
    <w:p w:rsidR="00EF385A" w:rsidRDefault="00EF385A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F385A" w:rsidRDefault="00EF385A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F385A" w:rsidRDefault="00EF385A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F385A" w:rsidRDefault="00EF385A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F385A" w:rsidRDefault="00EF385A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EF385A" w:rsidRDefault="00EF385A" w:rsidP="00EF385A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bookmarkStart w:id="0" w:name="_GoBack"/>
      <w:bookmarkEnd w:id="0"/>
    </w:p>
    <w:p w:rsidR="00EF385A" w:rsidRDefault="00EF385A" w:rsidP="00EF385A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EF385A" w:rsidRDefault="00EF385A" w:rsidP="00EF385A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EF385A" w:rsidRDefault="00EF385A" w:rsidP="00EF385A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EF385A" w:rsidRDefault="00EF385A" w:rsidP="00EF385A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EF385A" w:rsidRDefault="00EF385A" w:rsidP="00EF385A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DF014B" w:rsidRDefault="00DF014B" w:rsidP="00EF385A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DF014B" w:rsidRDefault="00DF014B" w:rsidP="00EF385A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DF014B" w:rsidRDefault="00DF014B" w:rsidP="00EF385A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DF014B" w:rsidRDefault="00DF014B" w:rsidP="00EF385A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DF014B" w:rsidRDefault="00DF014B" w:rsidP="00EF385A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DF014B" w:rsidRDefault="00DF014B" w:rsidP="00EF385A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DF014B" w:rsidRDefault="00DF014B" w:rsidP="00EF385A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DF014B" w:rsidRDefault="00DF014B" w:rsidP="00EF385A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DF014B" w:rsidRDefault="00DF014B" w:rsidP="00EF385A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EF385A" w:rsidRPr="004F1F34" w:rsidRDefault="00EF385A" w:rsidP="00EF385A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«</w:t>
      </w:r>
      <w:r w:rsidR="001442A8">
        <w:rPr>
          <w:rFonts w:ascii="Times New Roman" w:hAnsi="Times New Roman"/>
          <w:b/>
          <w:noProof/>
          <w:color w:val="000000"/>
          <w:sz w:val="24"/>
          <w:szCs w:val="24"/>
          <w:lang w:val="ru-RU"/>
        </w:rPr>
        <w:t>Введение в разработку мобильных приложений</w:t>
      </w:r>
      <w:r w:rsidRPr="004F1F34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EF385A" w:rsidRPr="00940BEE" w:rsidRDefault="00EF385A" w:rsidP="00EF385A">
      <w:pPr>
        <w:pStyle w:val="af4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EF385A" w:rsidRPr="00D75FE0" w:rsidTr="00BD499A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F385A" w:rsidRPr="00940BEE" w:rsidRDefault="00EF385A" w:rsidP="00BD49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F385A" w:rsidRPr="00940BEE" w:rsidRDefault="00EF385A" w:rsidP="00BD49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F385A" w:rsidRPr="00940BEE" w:rsidRDefault="00EF385A" w:rsidP="00BD49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85A" w:rsidRPr="00940BEE" w:rsidRDefault="00EF385A" w:rsidP="00BD49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EF385A" w:rsidRPr="00940BEE" w:rsidRDefault="00EF385A" w:rsidP="00BD499A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EF385A" w:rsidRPr="00D75FE0" w:rsidTr="00BD499A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F385A" w:rsidRPr="00940BEE" w:rsidRDefault="00EF385A" w:rsidP="00BD499A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F385A" w:rsidRPr="00940BEE" w:rsidRDefault="00EF385A" w:rsidP="00BD499A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F385A" w:rsidRPr="00940BEE" w:rsidRDefault="00EF385A" w:rsidP="00BD499A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85A" w:rsidRPr="00940BEE" w:rsidRDefault="00EF385A" w:rsidP="00BD499A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385A" w:rsidRPr="00D75FE0" w:rsidTr="00BD499A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F385A" w:rsidRPr="00940BEE" w:rsidRDefault="00EF385A" w:rsidP="00BD499A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F385A" w:rsidRPr="00940BEE" w:rsidRDefault="00EF385A" w:rsidP="00BD499A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F385A" w:rsidRPr="00940BEE" w:rsidRDefault="00EF385A" w:rsidP="00BD499A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85A" w:rsidRPr="00940BEE" w:rsidRDefault="00EF385A" w:rsidP="00BD499A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385A" w:rsidRPr="00D75FE0" w:rsidTr="00BD499A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F385A" w:rsidRPr="00940BEE" w:rsidRDefault="00EF385A" w:rsidP="00BD499A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F385A" w:rsidRPr="00940BEE" w:rsidRDefault="00EF385A" w:rsidP="00BD499A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F385A" w:rsidRPr="00940BEE" w:rsidRDefault="00EF385A" w:rsidP="00BD499A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85A" w:rsidRPr="00940BEE" w:rsidRDefault="00EF385A" w:rsidP="00BD499A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385A" w:rsidRPr="00D75FE0" w:rsidTr="00BD499A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F385A" w:rsidRPr="00940BEE" w:rsidRDefault="00EF385A" w:rsidP="00BD499A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F385A" w:rsidRPr="00940BEE" w:rsidRDefault="00EF385A" w:rsidP="00BD499A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F385A" w:rsidRPr="00940BEE" w:rsidRDefault="00EF385A" w:rsidP="00BD499A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85A" w:rsidRPr="00940BEE" w:rsidRDefault="00EF385A" w:rsidP="00BD499A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385A" w:rsidRPr="00D75FE0" w:rsidTr="00BD499A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F385A" w:rsidRPr="00940BEE" w:rsidRDefault="00EF385A" w:rsidP="00BD499A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F385A" w:rsidRPr="00940BEE" w:rsidRDefault="00EF385A" w:rsidP="00BD499A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F385A" w:rsidRPr="00940BEE" w:rsidRDefault="00EF385A" w:rsidP="00BD499A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85A" w:rsidRPr="00940BEE" w:rsidRDefault="00EF385A" w:rsidP="00BD499A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385A" w:rsidRPr="00D75FE0" w:rsidTr="00BD499A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F385A" w:rsidRPr="00940BEE" w:rsidRDefault="00EF385A" w:rsidP="00BD499A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F385A" w:rsidRPr="00940BEE" w:rsidRDefault="00EF385A" w:rsidP="00BD499A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F385A" w:rsidRPr="00940BEE" w:rsidRDefault="00EF385A" w:rsidP="00BD499A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85A" w:rsidRPr="00940BEE" w:rsidRDefault="00EF385A" w:rsidP="00BD499A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F385A" w:rsidRPr="00D75FE0" w:rsidTr="00BD499A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F385A" w:rsidRPr="00940BEE" w:rsidRDefault="00EF385A" w:rsidP="00BD499A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F385A" w:rsidRPr="00940BEE" w:rsidRDefault="00EF385A" w:rsidP="00BD499A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EF385A" w:rsidRPr="00940BEE" w:rsidRDefault="00EF385A" w:rsidP="00BD499A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F385A" w:rsidRPr="00940BEE" w:rsidRDefault="00EF385A" w:rsidP="00BD499A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F385A" w:rsidRDefault="00EF385A" w:rsidP="00EF385A">
      <w:pPr>
        <w:rPr>
          <w:rFonts w:ascii="Times New Roman" w:hAnsi="Times New Roman"/>
          <w:sz w:val="24"/>
          <w:szCs w:val="24"/>
        </w:rPr>
      </w:pPr>
    </w:p>
    <w:p w:rsidR="00EF385A" w:rsidRPr="001B188B" w:rsidRDefault="00EF385A" w:rsidP="00FD0AC1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sectPr w:rsidR="00EF385A" w:rsidRPr="001B188B" w:rsidSect="001B188B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AB7" w:rsidRDefault="00C33AB7" w:rsidP="00C5247A">
      <w:pPr>
        <w:spacing w:line="240" w:lineRule="auto"/>
      </w:pPr>
      <w:r>
        <w:separator/>
      </w:r>
    </w:p>
  </w:endnote>
  <w:endnote w:type="continuationSeparator" w:id="0">
    <w:p w:rsidR="00C33AB7" w:rsidRDefault="00C33AB7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2DCE" w:rsidRDefault="00622DCE">
    <w:pPr>
      <w:pStyle w:val="af1"/>
      <w:jc w:val="right"/>
    </w:pPr>
    <w:r>
      <w:fldChar w:fldCharType="begin"/>
    </w:r>
    <w:r>
      <w:instrText>PAGE   \* MERGEFORMAT</w:instrText>
    </w:r>
    <w:r>
      <w:fldChar w:fldCharType="separate"/>
    </w:r>
    <w:r w:rsidR="00DF1B3C" w:rsidRPr="00DF1B3C">
      <w:rPr>
        <w:noProof/>
        <w:lang w:val="ru-RU"/>
      </w:rPr>
      <w:t>13</w:t>
    </w:r>
    <w:r>
      <w:fldChar w:fldCharType="end"/>
    </w:r>
  </w:p>
  <w:p w:rsidR="00622DCE" w:rsidRDefault="00622DCE">
    <w:pPr>
      <w:pStyle w:val="af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AB7" w:rsidRDefault="00C33AB7" w:rsidP="00C5247A">
      <w:pPr>
        <w:spacing w:line="240" w:lineRule="auto"/>
      </w:pPr>
      <w:r>
        <w:separator/>
      </w:r>
    </w:p>
  </w:footnote>
  <w:footnote w:type="continuationSeparator" w:id="0">
    <w:p w:rsidR="00C33AB7" w:rsidRDefault="00C33AB7" w:rsidP="00C5247A">
      <w:pPr>
        <w:spacing w:line="240" w:lineRule="auto"/>
      </w:pPr>
      <w:r>
        <w:continuationSeparator/>
      </w:r>
    </w:p>
  </w:footnote>
  <w:footnote w:id="1">
    <w:p w:rsidR="00622DCE" w:rsidRPr="00E20145" w:rsidRDefault="00622DCE" w:rsidP="006F4F3C">
      <w:pPr>
        <w:pStyle w:val="ac"/>
        <w:jc w:val="both"/>
        <w:rPr>
          <w:rFonts w:ascii="Times New Roman" w:hAnsi="Times New Roman"/>
          <w:spacing w:val="-2"/>
          <w:highlight w:val="cyan"/>
        </w:rPr>
      </w:pPr>
      <w:r w:rsidRPr="000C4A35">
        <w:rPr>
          <w:rStyle w:val="ae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A4887862"/>
    <w:lvl w:ilvl="0">
      <w:start w:val="1"/>
      <w:numFmt w:val="bullet"/>
      <w:pStyle w:val="caaieiaie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2268BA"/>
    <w:multiLevelType w:val="hybridMultilevel"/>
    <w:tmpl w:val="02E20B36"/>
    <w:lvl w:ilvl="0" w:tplc="EE109E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EE109E38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7FB4E34"/>
    <w:multiLevelType w:val="hybridMultilevel"/>
    <w:tmpl w:val="894A46F8"/>
    <w:lvl w:ilvl="0" w:tplc="4B9AB8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6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6CC4685"/>
    <w:multiLevelType w:val="hybridMultilevel"/>
    <w:tmpl w:val="4C1AEC3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9">
    <w:nsid w:val="1FA54038"/>
    <w:multiLevelType w:val="hybridMultilevel"/>
    <w:tmpl w:val="CF1275EE"/>
    <w:lvl w:ilvl="0" w:tplc="758AC1D8">
      <w:start w:val="1"/>
      <w:numFmt w:val="decimal"/>
      <w:lvlText w:val="%1."/>
      <w:lvlJc w:val="left"/>
      <w:pPr>
        <w:ind w:left="855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0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1">
    <w:nsid w:val="24A16C70"/>
    <w:multiLevelType w:val="hybridMultilevel"/>
    <w:tmpl w:val="97482F96"/>
    <w:lvl w:ilvl="0" w:tplc="1DDA86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7C1B2B"/>
    <w:multiLevelType w:val="hybridMultilevel"/>
    <w:tmpl w:val="E0CA243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2E5E7DD0"/>
    <w:multiLevelType w:val="hybridMultilevel"/>
    <w:tmpl w:val="DB2483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F354983"/>
    <w:multiLevelType w:val="hybridMultilevel"/>
    <w:tmpl w:val="DFE6234C"/>
    <w:lvl w:ilvl="0" w:tplc="58725F9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31EE4672"/>
    <w:multiLevelType w:val="hybridMultilevel"/>
    <w:tmpl w:val="49E8D2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2216334"/>
    <w:multiLevelType w:val="hybridMultilevel"/>
    <w:tmpl w:val="C98695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7957C87"/>
    <w:multiLevelType w:val="hybridMultilevel"/>
    <w:tmpl w:val="829E6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21">
    <w:nsid w:val="42CE1BCC"/>
    <w:multiLevelType w:val="hybridMultilevel"/>
    <w:tmpl w:val="2E805FA2"/>
    <w:lvl w:ilvl="0" w:tplc="EE109E38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5840AC8"/>
    <w:multiLevelType w:val="hybridMultilevel"/>
    <w:tmpl w:val="8E0A7654"/>
    <w:lvl w:ilvl="0" w:tplc="EE109E38">
      <w:start w:val="1"/>
      <w:numFmt w:val="bullet"/>
      <w:lvlText w:val=""/>
      <w:lvlJc w:val="left"/>
      <w:pPr>
        <w:ind w:left="18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23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B71261"/>
    <w:multiLevelType w:val="hybridMultilevel"/>
    <w:tmpl w:val="894A46F8"/>
    <w:lvl w:ilvl="0" w:tplc="4B9AB82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224399A"/>
    <w:multiLevelType w:val="hybridMultilevel"/>
    <w:tmpl w:val="83D638CE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9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6CA70415"/>
    <w:multiLevelType w:val="hybridMultilevel"/>
    <w:tmpl w:val="829E6B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>
    <w:nsid w:val="704E32E8"/>
    <w:multiLevelType w:val="hybridMultilevel"/>
    <w:tmpl w:val="12F8F9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5">
    <w:nsid w:val="7B27557C"/>
    <w:multiLevelType w:val="hybridMultilevel"/>
    <w:tmpl w:val="CFC8CD6E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7ED62BC3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6"/>
  </w:num>
  <w:num w:numId="2">
    <w:abstractNumId w:val="18"/>
  </w:num>
  <w:num w:numId="3">
    <w:abstractNumId w:val="20"/>
  </w:num>
  <w:num w:numId="4">
    <w:abstractNumId w:val="28"/>
  </w:num>
  <w:num w:numId="5">
    <w:abstractNumId w:val="6"/>
  </w:num>
  <w:num w:numId="6">
    <w:abstractNumId w:val="8"/>
  </w:num>
  <w:num w:numId="7">
    <w:abstractNumId w:val="29"/>
  </w:num>
  <w:num w:numId="8">
    <w:abstractNumId w:val="13"/>
  </w:num>
  <w:num w:numId="9">
    <w:abstractNumId w:val="34"/>
  </w:num>
  <w:num w:numId="10">
    <w:abstractNumId w:val="10"/>
  </w:num>
  <w:num w:numId="11">
    <w:abstractNumId w:val="5"/>
  </w:num>
  <w:num w:numId="12">
    <w:abstractNumId w:val="23"/>
  </w:num>
  <w:num w:numId="13">
    <w:abstractNumId w:val="33"/>
  </w:num>
  <w:num w:numId="14">
    <w:abstractNumId w:val="24"/>
  </w:num>
  <w:num w:numId="15">
    <w:abstractNumId w:val="25"/>
  </w:num>
  <w:num w:numId="16">
    <w:abstractNumId w:val="31"/>
  </w:num>
  <w:num w:numId="17">
    <w:abstractNumId w:val="27"/>
  </w:num>
  <w:num w:numId="18">
    <w:abstractNumId w:val="1"/>
  </w:num>
  <w:num w:numId="19">
    <w:abstractNumId w:val="4"/>
  </w:num>
  <w:num w:numId="20">
    <w:abstractNumId w:val="12"/>
  </w:num>
  <w:num w:numId="21">
    <w:abstractNumId w:val="0"/>
  </w:num>
  <w:num w:numId="22">
    <w:abstractNumId w:val="14"/>
  </w:num>
  <w:num w:numId="23">
    <w:abstractNumId w:val="17"/>
  </w:num>
  <w:num w:numId="2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</w:num>
  <w:num w:numId="27">
    <w:abstractNumId w:val="2"/>
  </w:num>
  <w:num w:numId="28">
    <w:abstractNumId w:val="22"/>
  </w:num>
  <w:num w:numId="29">
    <w:abstractNumId w:val="16"/>
  </w:num>
  <w:num w:numId="30">
    <w:abstractNumId w:val="26"/>
  </w:num>
  <w:num w:numId="31">
    <w:abstractNumId w:val="3"/>
  </w:num>
  <w:num w:numId="32">
    <w:abstractNumId w:val="11"/>
  </w:num>
  <w:num w:numId="33">
    <w:abstractNumId w:val="35"/>
  </w:num>
  <w:num w:numId="34">
    <w:abstractNumId w:val="7"/>
  </w:num>
  <w:num w:numId="35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</w:num>
  <w:num w:numId="37">
    <w:abstractNumId w:val="9"/>
  </w:num>
  <w:num w:numId="3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555A"/>
    <w:rsid w:val="0000486C"/>
    <w:rsid w:val="00005A49"/>
    <w:rsid w:val="00005A84"/>
    <w:rsid w:val="00005D95"/>
    <w:rsid w:val="00007041"/>
    <w:rsid w:val="000173B1"/>
    <w:rsid w:val="00020E8F"/>
    <w:rsid w:val="00022F46"/>
    <w:rsid w:val="00027921"/>
    <w:rsid w:val="00032FAA"/>
    <w:rsid w:val="0004039E"/>
    <w:rsid w:val="000414D4"/>
    <w:rsid w:val="00042F4A"/>
    <w:rsid w:val="00043BA2"/>
    <w:rsid w:val="00043D74"/>
    <w:rsid w:val="0004453B"/>
    <w:rsid w:val="00055261"/>
    <w:rsid w:val="00062694"/>
    <w:rsid w:val="0006531D"/>
    <w:rsid w:val="00065AEF"/>
    <w:rsid w:val="00077656"/>
    <w:rsid w:val="00077DAD"/>
    <w:rsid w:val="00092624"/>
    <w:rsid w:val="000934D6"/>
    <w:rsid w:val="000949A6"/>
    <w:rsid w:val="000A302E"/>
    <w:rsid w:val="000A642A"/>
    <w:rsid w:val="000A7E4C"/>
    <w:rsid w:val="000B0166"/>
    <w:rsid w:val="000B0A72"/>
    <w:rsid w:val="000B1C71"/>
    <w:rsid w:val="000B3C36"/>
    <w:rsid w:val="000B4135"/>
    <w:rsid w:val="000B460D"/>
    <w:rsid w:val="000B73A6"/>
    <w:rsid w:val="000C21E2"/>
    <w:rsid w:val="000C23BD"/>
    <w:rsid w:val="000C4177"/>
    <w:rsid w:val="000C4A35"/>
    <w:rsid w:val="000C6D58"/>
    <w:rsid w:val="000D1FEE"/>
    <w:rsid w:val="000D29B6"/>
    <w:rsid w:val="000D63B2"/>
    <w:rsid w:val="000D78D6"/>
    <w:rsid w:val="000E02A6"/>
    <w:rsid w:val="000E16C9"/>
    <w:rsid w:val="000E1D41"/>
    <w:rsid w:val="000E2DBA"/>
    <w:rsid w:val="000E64E4"/>
    <w:rsid w:val="000F0AFF"/>
    <w:rsid w:val="00103286"/>
    <w:rsid w:val="00106A37"/>
    <w:rsid w:val="00106D4D"/>
    <w:rsid w:val="00107EDA"/>
    <w:rsid w:val="001107F9"/>
    <w:rsid w:val="00110EC5"/>
    <w:rsid w:val="001124BA"/>
    <w:rsid w:val="00112857"/>
    <w:rsid w:val="00114167"/>
    <w:rsid w:val="00114A11"/>
    <w:rsid w:val="0012011E"/>
    <w:rsid w:val="00122DA6"/>
    <w:rsid w:val="00124350"/>
    <w:rsid w:val="0012737F"/>
    <w:rsid w:val="00127850"/>
    <w:rsid w:val="001302C5"/>
    <w:rsid w:val="00130555"/>
    <w:rsid w:val="0013126B"/>
    <w:rsid w:val="0013518E"/>
    <w:rsid w:val="001360E0"/>
    <w:rsid w:val="00136218"/>
    <w:rsid w:val="001368D9"/>
    <w:rsid w:val="00136D5A"/>
    <w:rsid w:val="00136FD2"/>
    <w:rsid w:val="001442A8"/>
    <w:rsid w:val="00154075"/>
    <w:rsid w:val="0017354E"/>
    <w:rsid w:val="00177634"/>
    <w:rsid w:val="00177D4E"/>
    <w:rsid w:val="0018426E"/>
    <w:rsid w:val="00190943"/>
    <w:rsid w:val="001949C2"/>
    <w:rsid w:val="00195317"/>
    <w:rsid w:val="00196701"/>
    <w:rsid w:val="001A0618"/>
    <w:rsid w:val="001A304D"/>
    <w:rsid w:val="001A4D9E"/>
    <w:rsid w:val="001B0680"/>
    <w:rsid w:val="001B0B1A"/>
    <w:rsid w:val="001B188B"/>
    <w:rsid w:val="001B2CA0"/>
    <w:rsid w:val="001B5FB8"/>
    <w:rsid w:val="001B6F6C"/>
    <w:rsid w:val="001C1163"/>
    <w:rsid w:val="001C13E3"/>
    <w:rsid w:val="001C41E3"/>
    <w:rsid w:val="001C5047"/>
    <w:rsid w:val="001D4455"/>
    <w:rsid w:val="001D4A05"/>
    <w:rsid w:val="001D5E28"/>
    <w:rsid w:val="001D72BE"/>
    <w:rsid w:val="001E0931"/>
    <w:rsid w:val="001E097D"/>
    <w:rsid w:val="001E209B"/>
    <w:rsid w:val="001E2EE9"/>
    <w:rsid w:val="001E4669"/>
    <w:rsid w:val="001E50B6"/>
    <w:rsid w:val="001E531C"/>
    <w:rsid w:val="001E6CD3"/>
    <w:rsid w:val="001F0483"/>
    <w:rsid w:val="001F65A8"/>
    <w:rsid w:val="00201E6A"/>
    <w:rsid w:val="0020485D"/>
    <w:rsid w:val="002065CE"/>
    <w:rsid w:val="00210A4F"/>
    <w:rsid w:val="00210F72"/>
    <w:rsid w:val="00217C03"/>
    <w:rsid w:val="00222A73"/>
    <w:rsid w:val="00226E10"/>
    <w:rsid w:val="0023143B"/>
    <w:rsid w:val="00233D77"/>
    <w:rsid w:val="00236E0C"/>
    <w:rsid w:val="00241998"/>
    <w:rsid w:val="002422E1"/>
    <w:rsid w:val="00250096"/>
    <w:rsid w:val="002524E7"/>
    <w:rsid w:val="0026609E"/>
    <w:rsid w:val="002668F8"/>
    <w:rsid w:val="00270EEF"/>
    <w:rsid w:val="00271934"/>
    <w:rsid w:val="00271B0F"/>
    <w:rsid w:val="002726AE"/>
    <w:rsid w:val="002728BB"/>
    <w:rsid w:val="00285C14"/>
    <w:rsid w:val="002872B1"/>
    <w:rsid w:val="002941C8"/>
    <w:rsid w:val="002942C7"/>
    <w:rsid w:val="002944C9"/>
    <w:rsid w:val="00296EFC"/>
    <w:rsid w:val="002A28CB"/>
    <w:rsid w:val="002A708B"/>
    <w:rsid w:val="002B2177"/>
    <w:rsid w:val="002B3979"/>
    <w:rsid w:val="002B75F0"/>
    <w:rsid w:val="002C413C"/>
    <w:rsid w:val="002C6701"/>
    <w:rsid w:val="002D39E8"/>
    <w:rsid w:val="002D6418"/>
    <w:rsid w:val="002E02C7"/>
    <w:rsid w:val="002E07B5"/>
    <w:rsid w:val="002E518E"/>
    <w:rsid w:val="002F29FD"/>
    <w:rsid w:val="002F3619"/>
    <w:rsid w:val="002F3EEF"/>
    <w:rsid w:val="002F4E72"/>
    <w:rsid w:val="002F79B2"/>
    <w:rsid w:val="00301714"/>
    <w:rsid w:val="00301D48"/>
    <w:rsid w:val="00303610"/>
    <w:rsid w:val="003044C2"/>
    <w:rsid w:val="003053E2"/>
    <w:rsid w:val="0031093E"/>
    <w:rsid w:val="00313250"/>
    <w:rsid w:val="00314117"/>
    <w:rsid w:val="00316E30"/>
    <w:rsid w:val="003177D5"/>
    <w:rsid w:val="003209A7"/>
    <w:rsid w:val="00321EAA"/>
    <w:rsid w:val="00324BE5"/>
    <w:rsid w:val="003254F2"/>
    <w:rsid w:val="003320D8"/>
    <w:rsid w:val="003350B1"/>
    <w:rsid w:val="00335DB9"/>
    <w:rsid w:val="00336742"/>
    <w:rsid w:val="0034174C"/>
    <w:rsid w:val="00347C4B"/>
    <w:rsid w:val="0035020F"/>
    <w:rsid w:val="00352F1A"/>
    <w:rsid w:val="00355206"/>
    <w:rsid w:val="003554B7"/>
    <w:rsid w:val="00356BDB"/>
    <w:rsid w:val="00361715"/>
    <w:rsid w:val="0036175B"/>
    <w:rsid w:val="00361887"/>
    <w:rsid w:val="00365BC9"/>
    <w:rsid w:val="00365CC5"/>
    <w:rsid w:val="003749EC"/>
    <w:rsid w:val="003802FE"/>
    <w:rsid w:val="00380B7F"/>
    <w:rsid w:val="003828E8"/>
    <w:rsid w:val="00382DBD"/>
    <w:rsid w:val="0038723D"/>
    <w:rsid w:val="00390A5C"/>
    <w:rsid w:val="00391BBA"/>
    <w:rsid w:val="00391FCB"/>
    <w:rsid w:val="0039294E"/>
    <w:rsid w:val="0039431C"/>
    <w:rsid w:val="00396EB7"/>
    <w:rsid w:val="003A1C68"/>
    <w:rsid w:val="003A6AD9"/>
    <w:rsid w:val="003B00AE"/>
    <w:rsid w:val="003C21F2"/>
    <w:rsid w:val="003C4383"/>
    <w:rsid w:val="003C77F4"/>
    <w:rsid w:val="003C7D65"/>
    <w:rsid w:val="003D316E"/>
    <w:rsid w:val="003E0EC3"/>
    <w:rsid w:val="003E698A"/>
    <w:rsid w:val="003F0309"/>
    <w:rsid w:val="003F061D"/>
    <w:rsid w:val="003F1380"/>
    <w:rsid w:val="003F58B4"/>
    <w:rsid w:val="00400DDD"/>
    <w:rsid w:val="004058BD"/>
    <w:rsid w:val="00405F65"/>
    <w:rsid w:val="0041100E"/>
    <w:rsid w:val="00411863"/>
    <w:rsid w:val="00412AB4"/>
    <w:rsid w:val="00412E9E"/>
    <w:rsid w:val="004134B5"/>
    <w:rsid w:val="00417600"/>
    <w:rsid w:val="00417B86"/>
    <w:rsid w:val="00423D46"/>
    <w:rsid w:val="004329D1"/>
    <w:rsid w:val="00432A06"/>
    <w:rsid w:val="00432A08"/>
    <w:rsid w:val="0043312D"/>
    <w:rsid w:val="0043467E"/>
    <w:rsid w:val="00436248"/>
    <w:rsid w:val="00436876"/>
    <w:rsid w:val="00436FD1"/>
    <w:rsid w:val="00437915"/>
    <w:rsid w:val="00441E70"/>
    <w:rsid w:val="004456AE"/>
    <w:rsid w:val="004457B9"/>
    <w:rsid w:val="00446FE5"/>
    <w:rsid w:val="00450618"/>
    <w:rsid w:val="004533C0"/>
    <w:rsid w:val="00460BF4"/>
    <w:rsid w:val="00466B90"/>
    <w:rsid w:val="0047023A"/>
    <w:rsid w:val="00470FC9"/>
    <w:rsid w:val="00482164"/>
    <w:rsid w:val="004823D0"/>
    <w:rsid w:val="004841F6"/>
    <w:rsid w:val="00486B63"/>
    <w:rsid w:val="00487059"/>
    <w:rsid w:val="00493BB9"/>
    <w:rsid w:val="004A1EBE"/>
    <w:rsid w:val="004A5C0F"/>
    <w:rsid w:val="004A73FD"/>
    <w:rsid w:val="004A79BB"/>
    <w:rsid w:val="004A7B63"/>
    <w:rsid w:val="004B0CFB"/>
    <w:rsid w:val="004B3A7B"/>
    <w:rsid w:val="004C5F9B"/>
    <w:rsid w:val="004C668A"/>
    <w:rsid w:val="004E09EB"/>
    <w:rsid w:val="004E2817"/>
    <w:rsid w:val="004E304D"/>
    <w:rsid w:val="004E3C2B"/>
    <w:rsid w:val="004F1410"/>
    <w:rsid w:val="00505DE6"/>
    <w:rsid w:val="005104DC"/>
    <w:rsid w:val="00512C6F"/>
    <w:rsid w:val="005162DE"/>
    <w:rsid w:val="005259C5"/>
    <w:rsid w:val="0052713B"/>
    <w:rsid w:val="0053037F"/>
    <w:rsid w:val="00531CE3"/>
    <w:rsid w:val="005320A1"/>
    <w:rsid w:val="005374AA"/>
    <w:rsid w:val="00540952"/>
    <w:rsid w:val="00555030"/>
    <w:rsid w:val="00555FB2"/>
    <w:rsid w:val="00562A1D"/>
    <w:rsid w:val="0056382C"/>
    <w:rsid w:val="00567836"/>
    <w:rsid w:val="00574DD5"/>
    <w:rsid w:val="0057567A"/>
    <w:rsid w:val="005758FB"/>
    <w:rsid w:val="00576E99"/>
    <w:rsid w:val="0057790B"/>
    <w:rsid w:val="00582FF4"/>
    <w:rsid w:val="00590596"/>
    <w:rsid w:val="0059413A"/>
    <w:rsid w:val="005A2292"/>
    <w:rsid w:val="005A522B"/>
    <w:rsid w:val="005A66A4"/>
    <w:rsid w:val="005A6ED1"/>
    <w:rsid w:val="005A74B0"/>
    <w:rsid w:val="005B1B9A"/>
    <w:rsid w:val="005B32F4"/>
    <w:rsid w:val="005B36C5"/>
    <w:rsid w:val="005B4A05"/>
    <w:rsid w:val="005B7B90"/>
    <w:rsid w:val="005C11F9"/>
    <w:rsid w:val="005C1BAE"/>
    <w:rsid w:val="005C1E7A"/>
    <w:rsid w:val="005C2F19"/>
    <w:rsid w:val="005C4FE2"/>
    <w:rsid w:val="005D09ED"/>
    <w:rsid w:val="005D5303"/>
    <w:rsid w:val="005E0DD3"/>
    <w:rsid w:val="005E3077"/>
    <w:rsid w:val="005E3D95"/>
    <w:rsid w:val="005F25D6"/>
    <w:rsid w:val="005F4529"/>
    <w:rsid w:val="005F4E52"/>
    <w:rsid w:val="0060095F"/>
    <w:rsid w:val="00607576"/>
    <w:rsid w:val="006148AB"/>
    <w:rsid w:val="006157FE"/>
    <w:rsid w:val="006174FB"/>
    <w:rsid w:val="00621587"/>
    <w:rsid w:val="00622DCE"/>
    <w:rsid w:val="0062596C"/>
    <w:rsid w:val="00625FD7"/>
    <w:rsid w:val="006362F0"/>
    <w:rsid w:val="006376CA"/>
    <w:rsid w:val="00641F53"/>
    <w:rsid w:val="00642BC4"/>
    <w:rsid w:val="00644168"/>
    <w:rsid w:val="00644CEB"/>
    <w:rsid w:val="00651CCE"/>
    <w:rsid w:val="00660FA7"/>
    <w:rsid w:val="00664386"/>
    <w:rsid w:val="00665AA5"/>
    <w:rsid w:val="0066743C"/>
    <w:rsid w:val="0067280D"/>
    <w:rsid w:val="006740E8"/>
    <w:rsid w:val="00674256"/>
    <w:rsid w:val="00680F89"/>
    <w:rsid w:val="00682723"/>
    <w:rsid w:val="00685BC4"/>
    <w:rsid w:val="006934D8"/>
    <w:rsid w:val="006973EA"/>
    <w:rsid w:val="00697472"/>
    <w:rsid w:val="006A2702"/>
    <w:rsid w:val="006B2870"/>
    <w:rsid w:val="006B28B1"/>
    <w:rsid w:val="006B60B8"/>
    <w:rsid w:val="006B7C6D"/>
    <w:rsid w:val="006C0DC5"/>
    <w:rsid w:val="006D007C"/>
    <w:rsid w:val="006D1F5F"/>
    <w:rsid w:val="006D2F1A"/>
    <w:rsid w:val="006D3378"/>
    <w:rsid w:val="006D5093"/>
    <w:rsid w:val="006D7334"/>
    <w:rsid w:val="006E2C1D"/>
    <w:rsid w:val="006F136E"/>
    <w:rsid w:val="006F4F3C"/>
    <w:rsid w:val="006F638B"/>
    <w:rsid w:val="00700512"/>
    <w:rsid w:val="00700C5F"/>
    <w:rsid w:val="007011B2"/>
    <w:rsid w:val="00701936"/>
    <w:rsid w:val="0070286D"/>
    <w:rsid w:val="00705E1B"/>
    <w:rsid w:val="007063EE"/>
    <w:rsid w:val="00707830"/>
    <w:rsid w:val="00711921"/>
    <w:rsid w:val="00715EDD"/>
    <w:rsid w:val="0072100A"/>
    <w:rsid w:val="00721A31"/>
    <w:rsid w:val="007222B8"/>
    <w:rsid w:val="00723E81"/>
    <w:rsid w:val="00726D3C"/>
    <w:rsid w:val="007277CA"/>
    <w:rsid w:val="00727E3D"/>
    <w:rsid w:val="00732C2C"/>
    <w:rsid w:val="00735937"/>
    <w:rsid w:val="0073599F"/>
    <w:rsid w:val="00735E77"/>
    <w:rsid w:val="007375EF"/>
    <w:rsid w:val="00737FED"/>
    <w:rsid w:val="007407CC"/>
    <w:rsid w:val="0074119F"/>
    <w:rsid w:val="00742133"/>
    <w:rsid w:val="0074681D"/>
    <w:rsid w:val="00746B30"/>
    <w:rsid w:val="007510C2"/>
    <w:rsid w:val="00754837"/>
    <w:rsid w:val="00754856"/>
    <w:rsid w:val="007555E9"/>
    <w:rsid w:val="00756AFD"/>
    <w:rsid w:val="00763235"/>
    <w:rsid w:val="00763A85"/>
    <w:rsid w:val="00764BC0"/>
    <w:rsid w:val="0076618B"/>
    <w:rsid w:val="00767E1E"/>
    <w:rsid w:val="007731FF"/>
    <w:rsid w:val="00777567"/>
    <w:rsid w:val="00781295"/>
    <w:rsid w:val="00783CFA"/>
    <w:rsid w:val="00785E45"/>
    <w:rsid w:val="00787BDF"/>
    <w:rsid w:val="00792E16"/>
    <w:rsid w:val="00793E38"/>
    <w:rsid w:val="00794B6D"/>
    <w:rsid w:val="007A46AA"/>
    <w:rsid w:val="007A5201"/>
    <w:rsid w:val="007A52B1"/>
    <w:rsid w:val="007A54B0"/>
    <w:rsid w:val="007A5516"/>
    <w:rsid w:val="007B1D86"/>
    <w:rsid w:val="007B41C5"/>
    <w:rsid w:val="007B4A5B"/>
    <w:rsid w:val="007B4E77"/>
    <w:rsid w:val="007C40BA"/>
    <w:rsid w:val="007C61A5"/>
    <w:rsid w:val="007C63B0"/>
    <w:rsid w:val="007C6684"/>
    <w:rsid w:val="007C7B5F"/>
    <w:rsid w:val="007D1E6F"/>
    <w:rsid w:val="007D3C60"/>
    <w:rsid w:val="007D4B48"/>
    <w:rsid w:val="007E2496"/>
    <w:rsid w:val="007E3EFF"/>
    <w:rsid w:val="007E3F3E"/>
    <w:rsid w:val="007E53B8"/>
    <w:rsid w:val="007E6C30"/>
    <w:rsid w:val="007E7D18"/>
    <w:rsid w:val="007F0C17"/>
    <w:rsid w:val="007F290E"/>
    <w:rsid w:val="007F6E43"/>
    <w:rsid w:val="008003F6"/>
    <w:rsid w:val="00801E98"/>
    <w:rsid w:val="0080467E"/>
    <w:rsid w:val="008060A4"/>
    <w:rsid w:val="008111BB"/>
    <w:rsid w:val="00812E3F"/>
    <w:rsid w:val="008178FE"/>
    <w:rsid w:val="008219B3"/>
    <w:rsid w:val="00823BAE"/>
    <w:rsid w:val="008253FA"/>
    <w:rsid w:val="00827240"/>
    <w:rsid w:val="00827EC0"/>
    <w:rsid w:val="008325EF"/>
    <w:rsid w:val="00846C3F"/>
    <w:rsid w:val="00853024"/>
    <w:rsid w:val="00855D50"/>
    <w:rsid w:val="00862E87"/>
    <w:rsid w:val="0086658A"/>
    <w:rsid w:val="00866E83"/>
    <w:rsid w:val="008672D2"/>
    <w:rsid w:val="00872880"/>
    <w:rsid w:val="00877AAC"/>
    <w:rsid w:val="0088345C"/>
    <w:rsid w:val="008858C8"/>
    <w:rsid w:val="00887F86"/>
    <w:rsid w:val="008925E9"/>
    <w:rsid w:val="008A3C4C"/>
    <w:rsid w:val="008B381A"/>
    <w:rsid w:val="008B3966"/>
    <w:rsid w:val="008B3C37"/>
    <w:rsid w:val="008B5648"/>
    <w:rsid w:val="008B5BC3"/>
    <w:rsid w:val="008C1381"/>
    <w:rsid w:val="008C430B"/>
    <w:rsid w:val="008C756D"/>
    <w:rsid w:val="008D0885"/>
    <w:rsid w:val="008D60BE"/>
    <w:rsid w:val="008D7C48"/>
    <w:rsid w:val="008E52A0"/>
    <w:rsid w:val="008E5860"/>
    <w:rsid w:val="008E71D4"/>
    <w:rsid w:val="008F6704"/>
    <w:rsid w:val="00907CE8"/>
    <w:rsid w:val="00917191"/>
    <w:rsid w:val="0092725C"/>
    <w:rsid w:val="009358F0"/>
    <w:rsid w:val="00935D1D"/>
    <w:rsid w:val="0094200E"/>
    <w:rsid w:val="0094357B"/>
    <w:rsid w:val="009533B8"/>
    <w:rsid w:val="00953810"/>
    <w:rsid w:val="009611BC"/>
    <w:rsid w:val="00965773"/>
    <w:rsid w:val="009658EF"/>
    <w:rsid w:val="0097020A"/>
    <w:rsid w:val="00972999"/>
    <w:rsid w:val="0097727B"/>
    <w:rsid w:val="00981BBC"/>
    <w:rsid w:val="009929D5"/>
    <w:rsid w:val="00992D80"/>
    <w:rsid w:val="00995236"/>
    <w:rsid w:val="00995C62"/>
    <w:rsid w:val="009975C8"/>
    <w:rsid w:val="009A5A77"/>
    <w:rsid w:val="009A5E49"/>
    <w:rsid w:val="009A72B3"/>
    <w:rsid w:val="009B08FA"/>
    <w:rsid w:val="009B1F72"/>
    <w:rsid w:val="009B2652"/>
    <w:rsid w:val="009B2B7E"/>
    <w:rsid w:val="009B34D5"/>
    <w:rsid w:val="009B3E1C"/>
    <w:rsid w:val="009B73E9"/>
    <w:rsid w:val="009B7A7D"/>
    <w:rsid w:val="009C6DC7"/>
    <w:rsid w:val="009C73FD"/>
    <w:rsid w:val="009D1C90"/>
    <w:rsid w:val="009D555A"/>
    <w:rsid w:val="009E1A2A"/>
    <w:rsid w:val="009E1B41"/>
    <w:rsid w:val="009E4E5F"/>
    <w:rsid w:val="009F1389"/>
    <w:rsid w:val="009F3F87"/>
    <w:rsid w:val="009F6E91"/>
    <w:rsid w:val="00A01189"/>
    <w:rsid w:val="00A05B6E"/>
    <w:rsid w:val="00A11115"/>
    <w:rsid w:val="00A13104"/>
    <w:rsid w:val="00A17555"/>
    <w:rsid w:val="00A228CD"/>
    <w:rsid w:val="00A26B7B"/>
    <w:rsid w:val="00A31A3E"/>
    <w:rsid w:val="00A33A3F"/>
    <w:rsid w:val="00A33C30"/>
    <w:rsid w:val="00A421E3"/>
    <w:rsid w:val="00A4391D"/>
    <w:rsid w:val="00A47A80"/>
    <w:rsid w:val="00A515EB"/>
    <w:rsid w:val="00A535CE"/>
    <w:rsid w:val="00A5403B"/>
    <w:rsid w:val="00A567BE"/>
    <w:rsid w:val="00A6502E"/>
    <w:rsid w:val="00A66A03"/>
    <w:rsid w:val="00A71E96"/>
    <w:rsid w:val="00A7382D"/>
    <w:rsid w:val="00A759B5"/>
    <w:rsid w:val="00A76406"/>
    <w:rsid w:val="00A766E1"/>
    <w:rsid w:val="00A76C04"/>
    <w:rsid w:val="00A77965"/>
    <w:rsid w:val="00A8273B"/>
    <w:rsid w:val="00A94DD0"/>
    <w:rsid w:val="00A97430"/>
    <w:rsid w:val="00AA587E"/>
    <w:rsid w:val="00AB3932"/>
    <w:rsid w:val="00AB70B9"/>
    <w:rsid w:val="00AC3C38"/>
    <w:rsid w:val="00AD1CA6"/>
    <w:rsid w:val="00AD5C54"/>
    <w:rsid w:val="00AD5E62"/>
    <w:rsid w:val="00AE0769"/>
    <w:rsid w:val="00AE1835"/>
    <w:rsid w:val="00AE3FD9"/>
    <w:rsid w:val="00AE4D33"/>
    <w:rsid w:val="00AF0CC4"/>
    <w:rsid w:val="00AF20ED"/>
    <w:rsid w:val="00AF23DC"/>
    <w:rsid w:val="00AF51D9"/>
    <w:rsid w:val="00B12BEF"/>
    <w:rsid w:val="00B1582D"/>
    <w:rsid w:val="00B20994"/>
    <w:rsid w:val="00B20EE7"/>
    <w:rsid w:val="00B21EDF"/>
    <w:rsid w:val="00B257C4"/>
    <w:rsid w:val="00B265C9"/>
    <w:rsid w:val="00B33B5D"/>
    <w:rsid w:val="00B35186"/>
    <w:rsid w:val="00B358C1"/>
    <w:rsid w:val="00B35D55"/>
    <w:rsid w:val="00B3792A"/>
    <w:rsid w:val="00B41600"/>
    <w:rsid w:val="00B42F64"/>
    <w:rsid w:val="00B446AF"/>
    <w:rsid w:val="00B56E54"/>
    <w:rsid w:val="00B57907"/>
    <w:rsid w:val="00B606C7"/>
    <w:rsid w:val="00B622B6"/>
    <w:rsid w:val="00B62FE6"/>
    <w:rsid w:val="00B633EE"/>
    <w:rsid w:val="00B66B12"/>
    <w:rsid w:val="00B7606E"/>
    <w:rsid w:val="00B76C14"/>
    <w:rsid w:val="00B8112A"/>
    <w:rsid w:val="00B85AB2"/>
    <w:rsid w:val="00B85AB9"/>
    <w:rsid w:val="00B90405"/>
    <w:rsid w:val="00BA1D04"/>
    <w:rsid w:val="00BA26F3"/>
    <w:rsid w:val="00BA3074"/>
    <w:rsid w:val="00BA4657"/>
    <w:rsid w:val="00BA4CB7"/>
    <w:rsid w:val="00BA4D1F"/>
    <w:rsid w:val="00BA6744"/>
    <w:rsid w:val="00BB087B"/>
    <w:rsid w:val="00BB29D9"/>
    <w:rsid w:val="00BB4936"/>
    <w:rsid w:val="00BB5868"/>
    <w:rsid w:val="00BB6F4D"/>
    <w:rsid w:val="00BC4DE7"/>
    <w:rsid w:val="00BC4E7E"/>
    <w:rsid w:val="00BC5365"/>
    <w:rsid w:val="00BC5D7C"/>
    <w:rsid w:val="00BC75FE"/>
    <w:rsid w:val="00BD4542"/>
    <w:rsid w:val="00BD5385"/>
    <w:rsid w:val="00BD5CAF"/>
    <w:rsid w:val="00BD6B9F"/>
    <w:rsid w:val="00BD7E19"/>
    <w:rsid w:val="00BE15E1"/>
    <w:rsid w:val="00BE5D96"/>
    <w:rsid w:val="00BE70D5"/>
    <w:rsid w:val="00BF0581"/>
    <w:rsid w:val="00BF3764"/>
    <w:rsid w:val="00BF7171"/>
    <w:rsid w:val="00C02278"/>
    <w:rsid w:val="00C03073"/>
    <w:rsid w:val="00C03DC1"/>
    <w:rsid w:val="00C050B3"/>
    <w:rsid w:val="00C05682"/>
    <w:rsid w:val="00C05A69"/>
    <w:rsid w:val="00C10112"/>
    <w:rsid w:val="00C10AC5"/>
    <w:rsid w:val="00C11A46"/>
    <w:rsid w:val="00C218A0"/>
    <w:rsid w:val="00C244C1"/>
    <w:rsid w:val="00C30716"/>
    <w:rsid w:val="00C312B0"/>
    <w:rsid w:val="00C33AB7"/>
    <w:rsid w:val="00C37389"/>
    <w:rsid w:val="00C37F0D"/>
    <w:rsid w:val="00C425D1"/>
    <w:rsid w:val="00C45E86"/>
    <w:rsid w:val="00C46DEB"/>
    <w:rsid w:val="00C500FD"/>
    <w:rsid w:val="00C5247A"/>
    <w:rsid w:val="00C525BA"/>
    <w:rsid w:val="00C52DAF"/>
    <w:rsid w:val="00C545A6"/>
    <w:rsid w:val="00C62611"/>
    <w:rsid w:val="00C6459F"/>
    <w:rsid w:val="00C64BAF"/>
    <w:rsid w:val="00C666D4"/>
    <w:rsid w:val="00C716E5"/>
    <w:rsid w:val="00C742B6"/>
    <w:rsid w:val="00C7437C"/>
    <w:rsid w:val="00C74384"/>
    <w:rsid w:val="00C74552"/>
    <w:rsid w:val="00C7576D"/>
    <w:rsid w:val="00C84444"/>
    <w:rsid w:val="00C846AC"/>
    <w:rsid w:val="00C8786D"/>
    <w:rsid w:val="00C87B82"/>
    <w:rsid w:val="00C931E9"/>
    <w:rsid w:val="00C93B58"/>
    <w:rsid w:val="00C9474E"/>
    <w:rsid w:val="00CA098E"/>
    <w:rsid w:val="00CA3752"/>
    <w:rsid w:val="00CB2317"/>
    <w:rsid w:val="00CB3E5F"/>
    <w:rsid w:val="00CB52D0"/>
    <w:rsid w:val="00CB7EAC"/>
    <w:rsid w:val="00CC4D40"/>
    <w:rsid w:val="00CC7327"/>
    <w:rsid w:val="00CD2A98"/>
    <w:rsid w:val="00CD4C57"/>
    <w:rsid w:val="00CD598A"/>
    <w:rsid w:val="00CD5A9D"/>
    <w:rsid w:val="00CD7939"/>
    <w:rsid w:val="00CE0778"/>
    <w:rsid w:val="00CE0871"/>
    <w:rsid w:val="00CE16C2"/>
    <w:rsid w:val="00CE1A18"/>
    <w:rsid w:val="00CE4989"/>
    <w:rsid w:val="00CE5966"/>
    <w:rsid w:val="00CF0101"/>
    <w:rsid w:val="00CF0D05"/>
    <w:rsid w:val="00D0090B"/>
    <w:rsid w:val="00D04DF6"/>
    <w:rsid w:val="00D04F69"/>
    <w:rsid w:val="00D06E8D"/>
    <w:rsid w:val="00D10590"/>
    <w:rsid w:val="00D11AA0"/>
    <w:rsid w:val="00D15656"/>
    <w:rsid w:val="00D17D90"/>
    <w:rsid w:val="00D205A8"/>
    <w:rsid w:val="00D2282C"/>
    <w:rsid w:val="00D22B8D"/>
    <w:rsid w:val="00D23F52"/>
    <w:rsid w:val="00D24C95"/>
    <w:rsid w:val="00D25C5C"/>
    <w:rsid w:val="00D271C8"/>
    <w:rsid w:val="00D31F4D"/>
    <w:rsid w:val="00D3248B"/>
    <w:rsid w:val="00D34253"/>
    <w:rsid w:val="00D425D7"/>
    <w:rsid w:val="00D4607E"/>
    <w:rsid w:val="00D47A56"/>
    <w:rsid w:val="00D47AF0"/>
    <w:rsid w:val="00D47D88"/>
    <w:rsid w:val="00D51FF3"/>
    <w:rsid w:val="00D52B7F"/>
    <w:rsid w:val="00D5311D"/>
    <w:rsid w:val="00D53A07"/>
    <w:rsid w:val="00D54632"/>
    <w:rsid w:val="00D61E51"/>
    <w:rsid w:val="00D63D26"/>
    <w:rsid w:val="00D653E3"/>
    <w:rsid w:val="00D70F0D"/>
    <w:rsid w:val="00D710E6"/>
    <w:rsid w:val="00D73013"/>
    <w:rsid w:val="00D767B4"/>
    <w:rsid w:val="00D82256"/>
    <w:rsid w:val="00D82AB4"/>
    <w:rsid w:val="00D83EE5"/>
    <w:rsid w:val="00D86C93"/>
    <w:rsid w:val="00D90A7A"/>
    <w:rsid w:val="00D91AF7"/>
    <w:rsid w:val="00D92207"/>
    <w:rsid w:val="00D9472F"/>
    <w:rsid w:val="00DB2002"/>
    <w:rsid w:val="00DB3360"/>
    <w:rsid w:val="00DB7298"/>
    <w:rsid w:val="00DC297E"/>
    <w:rsid w:val="00DC2C27"/>
    <w:rsid w:val="00DD248B"/>
    <w:rsid w:val="00DD42F6"/>
    <w:rsid w:val="00DD43E5"/>
    <w:rsid w:val="00DD5906"/>
    <w:rsid w:val="00DD5DBC"/>
    <w:rsid w:val="00DD62A2"/>
    <w:rsid w:val="00DE2F2E"/>
    <w:rsid w:val="00DF014B"/>
    <w:rsid w:val="00DF0460"/>
    <w:rsid w:val="00DF10A6"/>
    <w:rsid w:val="00DF1712"/>
    <w:rsid w:val="00DF1B3C"/>
    <w:rsid w:val="00DF2328"/>
    <w:rsid w:val="00E0131F"/>
    <w:rsid w:val="00E0395B"/>
    <w:rsid w:val="00E03A71"/>
    <w:rsid w:val="00E06B73"/>
    <w:rsid w:val="00E13022"/>
    <w:rsid w:val="00E134EA"/>
    <w:rsid w:val="00E13582"/>
    <w:rsid w:val="00E15CCB"/>
    <w:rsid w:val="00E20FB6"/>
    <w:rsid w:val="00E24895"/>
    <w:rsid w:val="00E24D6E"/>
    <w:rsid w:val="00E3037D"/>
    <w:rsid w:val="00E304DA"/>
    <w:rsid w:val="00E344D5"/>
    <w:rsid w:val="00E37DFD"/>
    <w:rsid w:val="00E43D07"/>
    <w:rsid w:val="00E44A3A"/>
    <w:rsid w:val="00E50585"/>
    <w:rsid w:val="00E55FF0"/>
    <w:rsid w:val="00E56E8A"/>
    <w:rsid w:val="00E57133"/>
    <w:rsid w:val="00E605FA"/>
    <w:rsid w:val="00E631A4"/>
    <w:rsid w:val="00E63BEC"/>
    <w:rsid w:val="00E662D1"/>
    <w:rsid w:val="00E663B3"/>
    <w:rsid w:val="00E668F2"/>
    <w:rsid w:val="00E72C15"/>
    <w:rsid w:val="00E74421"/>
    <w:rsid w:val="00E74C66"/>
    <w:rsid w:val="00E74E0C"/>
    <w:rsid w:val="00E801C5"/>
    <w:rsid w:val="00E82492"/>
    <w:rsid w:val="00E840C1"/>
    <w:rsid w:val="00E9058D"/>
    <w:rsid w:val="00EA0B14"/>
    <w:rsid w:val="00EA20A3"/>
    <w:rsid w:val="00EA6141"/>
    <w:rsid w:val="00EB1F52"/>
    <w:rsid w:val="00EB4A64"/>
    <w:rsid w:val="00EB5E36"/>
    <w:rsid w:val="00EC457E"/>
    <w:rsid w:val="00EC5F30"/>
    <w:rsid w:val="00ED1119"/>
    <w:rsid w:val="00ED21F7"/>
    <w:rsid w:val="00ED450C"/>
    <w:rsid w:val="00EE2D16"/>
    <w:rsid w:val="00EE4890"/>
    <w:rsid w:val="00EF1324"/>
    <w:rsid w:val="00EF24A7"/>
    <w:rsid w:val="00EF385A"/>
    <w:rsid w:val="00F00B47"/>
    <w:rsid w:val="00F04C7A"/>
    <w:rsid w:val="00F06CBC"/>
    <w:rsid w:val="00F10003"/>
    <w:rsid w:val="00F1308F"/>
    <w:rsid w:val="00F13B6A"/>
    <w:rsid w:val="00F16B50"/>
    <w:rsid w:val="00F2327B"/>
    <w:rsid w:val="00F25DA9"/>
    <w:rsid w:val="00F30057"/>
    <w:rsid w:val="00F328DA"/>
    <w:rsid w:val="00F344F5"/>
    <w:rsid w:val="00F35375"/>
    <w:rsid w:val="00F37B19"/>
    <w:rsid w:val="00F4545E"/>
    <w:rsid w:val="00F46A9B"/>
    <w:rsid w:val="00F57AA2"/>
    <w:rsid w:val="00F57AFF"/>
    <w:rsid w:val="00F61A32"/>
    <w:rsid w:val="00F6226A"/>
    <w:rsid w:val="00F62F28"/>
    <w:rsid w:val="00F63578"/>
    <w:rsid w:val="00F652DB"/>
    <w:rsid w:val="00F65EE4"/>
    <w:rsid w:val="00F71FF8"/>
    <w:rsid w:val="00F7320A"/>
    <w:rsid w:val="00F76B23"/>
    <w:rsid w:val="00F76F0C"/>
    <w:rsid w:val="00F91F95"/>
    <w:rsid w:val="00F92A44"/>
    <w:rsid w:val="00F93D5F"/>
    <w:rsid w:val="00F93DC3"/>
    <w:rsid w:val="00F944E8"/>
    <w:rsid w:val="00F95AC9"/>
    <w:rsid w:val="00FA0C10"/>
    <w:rsid w:val="00FA0D4B"/>
    <w:rsid w:val="00FA10D6"/>
    <w:rsid w:val="00FA1D55"/>
    <w:rsid w:val="00FA2575"/>
    <w:rsid w:val="00FA3567"/>
    <w:rsid w:val="00FA3BCD"/>
    <w:rsid w:val="00FA46B5"/>
    <w:rsid w:val="00FB1C6D"/>
    <w:rsid w:val="00FC2CBE"/>
    <w:rsid w:val="00FD0AC1"/>
    <w:rsid w:val="00FD3145"/>
    <w:rsid w:val="00FD76BA"/>
    <w:rsid w:val="00FE1CCD"/>
    <w:rsid w:val="00FE2D86"/>
    <w:rsid w:val="00FE4F21"/>
    <w:rsid w:val="00FE6B66"/>
    <w:rsid w:val="00FE75E4"/>
    <w:rsid w:val="00FF096C"/>
    <w:rsid w:val="00FF27CC"/>
    <w:rsid w:val="00FF4CE4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footer" w:uiPriority="99"/>
    <w:lsdException w:name="caption" w:locked="1" w:semiHidden="1" w:unhideWhenUsed="1" w:qFormat="1"/>
    <w:lsdException w:name="footnote reference" w:uiPriority="99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442A8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uiPriority w:val="99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paragraph" w:styleId="2">
    <w:name w:val="Body Text Indent 2"/>
    <w:basedOn w:val="a"/>
    <w:link w:val="20"/>
    <w:rsid w:val="001B188B"/>
    <w:pPr>
      <w:spacing w:after="120" w:line="480" w:lineRule="auto"/>
      <w:ind w:left="283"/>
    </w:pPr>
  </w:style>
  <w:style w:type="character" w:customStyle="1" w:styleId="20">
    <w:name w:val="Основной текст с отступом 2 Знак"/>
    <w:link w:val="2"/>
    <w:rsid w:val="001B188B"/>
    <w:rPr>
      <w:rFonts w:eastAsia="Times New Roman"/>
      <w:sz w:val="22"/>
      <w:szCs w:val="22"/>
      <w:lang w:eastAsia="en-US"/>
    </w:rPr>
  </w:style>
  <w:style w:type="paragraph" w:styleId="af6">
    <w:name w:val="Body Text Indent"/>
    <w:basedOn w:val="a"/>
    <w:link w:val="af7"/>
    <w:rsid w:val="001B188B"/>
    <w:pPr>
      <w:spacing w:after="120"/>
      <w:ind w:left="283"/>
    </w:pPr>
  </w:style>
  <w:style w:type="character" w:customStyle="1" w:styleId="af7">
    <w:name w:val="Основной текст с отступом Знак"/>
    <w:link w:val="af6"/>
    <w:rsid w:val="001B188B"/>
    <w:rPr>
      <w:rFonts w:eastAsia="Times New Roman"/>
      <w:sz w:val="22"/>
      <w:szCs w:val="22"/>
      <w:lang w:eastAsia="en-US"/>
    </w:rPr>
  </w:style>
  <w:style w:type="paragraph" w:customStyle="1" w:styleId="p6">
    <w:name w:val="p6"/>
    <w:basedOn w:val="a"/>
    <w:rsid w:val="001B188B"/>
    <w:pPr>
      <w:spacing w:before="100" w:beforeAutospacing="1" w:after="100" w:afterAutospacing="1" w:line="240" w:lineRule="auto"/>
    </w:pPr>
    <w:rPr>
      <w:rFonts w:ascii="Times New Roman" w:hAnsi="Times New Roman"/>
      <w:sz w:val="20"/>
      <w:szCs w:val="20"/>
      <w:lang w:val="en-US"/>
    </w:rPr>
  </w:style>
  <w:style w:type="paragraph" w:customStyle="1" w:styleId="10">
    <w:name w:val="Стиль1"/>
    <w:basedOn w:val="a"/>
    <w:link w:val="11"/>
    <w:qFormat/>
    <w:rsid w:val="001B188B"/>
    <w:pPr>
      <w:spacing w:after="120"/>
      <w:jc w:val="center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11">
    <w:name w:val="Стиль1 Знак"/>
    <w:link w:val="10"/>
    <w:rsid w:val="001B188B"/>
    <w:rPr>
      <w:rFonts w:ascii="Times New Roman" w:eastAsia="Times New Roman" w:hAnsi="Times New Roman"/>
      <w:sz w:val="24"/>
      <w:szCs w:val="24"/>
      <w:lang w:val="x-none" w:eastAsia="x-none"/>
    </w:rPr>
  </w:style>
  <w:style w:type="paragraph" w:customStyle="1" w:styleId="af8">
    <w:name w:val="список с точками"/>
    <w:basedOn w:val="a"/>
    <w:rsid w:val="001B188B"/>
    <w:pPr>
      <w:tabs>
        <w:tab w:val="num" w:pos="360"/>
        <w:tab w:val="num" w:pos="756"/>
      </w:tabs>
      <w:spacing w:line="312" w:lineRule="auto"/>
      <w:ind w:left="756"/>
      <w:jc w:val="both"/>
    </w:pPr>
    <w:rPr>
      <w:rFonts w:ascii="Times New Roman" w:hAnsi="Times New Roman"/>
      <w:b/>
      <w:sz w:val="28"/>
      <w:szCs w:val="28"/>
      <w:lang w:eastAsia="ru-RU"/>
    </w:rPr>
  </w:style>
  <w:style w:type="paragraph" w:customStyle="1" w:styleId="caaieiaie2">
    <w:name w:val="caaieiaie 2"/>
    <w:basedOn w:val="a"/>
    <w:next w:val="a"/>
    <w:rsid w:val="001B188B"/>
    <w:pPr>
      <w:keepNext/>
      <w:widowControl w:val="0"/>
      <w:numPr>
        <w:numId w:val="21"/>
      </w:numPr>
      <w:tabs>
        <w:tab w:val="left" w:pos="432"/>
        <w:tab w:val="left" w:pos="720"/>
        <w:tab w:val="left" w:pos="864"/>
        <w:tab w:val="left" w:pos="1296"/>
        <w:tab w:val="left" w:pos="1440"/>
        <w:tab w:val="left" w:pos="1728"/>
        <w:tab w:val="left" w:pos="1872"/>
        <w:tab w:val="left" w:pos="2160"/>
        <w:tab w:val="left" w:pos="2448"/>
        <w:tab w:val="left" w:pos="2592"/>
        <w:tab w:val="left" w:pos="2736"/>
        <w:tab w:val="left" w:pos="3024"/>
        <w:tab w:val="left" w:pos="3744"/>
        <w:tab w:val="left" w:pos="3888"/>
        <w:tab w:val="left" w:pos="4752"/>
        <w:tab w:val="left" w:pos="5904"/>
        <w:tab w:val="left" w:pos="6048"/>
        <w:tab w:val="left" w:pos="6624"/>
        <w:tab w:val="left" w:pos="8496"/>
      </w:tabs>
      <w:spacing w:after="240" w:line="480" w:lineRule="auto"/>
    </w:pPr>
    <w:rPr>
      <w:rFonts w:ascii="Times New Roman" w:hAnsi="Times New Roman"/>
      <w:sz w:val="28"/>
      <w:szCs w:val="20"/>
      <w:lang w:eastAsia="ru-RU"/>
    </w:rPr>
  </w:style>
  <w:style w:type="paragraph" w:customStyle="1" w:styleId="af9">
    <w:name w:val="Содержимое таблицы"/>
    <w:basedOn w:val="a"/>
    <w:rsid w:val="001B188B"/>
    <w:pPr>
      <w:suppressLineNumbers/>
      <w:suppressAutoHyphens/>
      <w:spacing w:after="200"/>
    </w:pPr>
    <w:rPr>
      <w:rFonts w:ascii="Times New Roman" w:hAnsi="Times New Roman"/>
      <w:b/>
      <w:kern w:val="1"/>
      <w:sz w:val="28"/>
      <w:szCs w:val="28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iblioclub.ru/index.php?page=book&amp;id=428937" TargetMode="External"/><Relationship Id="rId18" Type="http://schemas.openxmlformats.org/officeDocument/2006/relationships/hyperlink" Target="http://stackoverflow.com" TargetMode="External"/><Relationship Id="rId3" Type="http://schemas.openxmlformats.org/officeDocument/2006/relationships/styles" Target="styles.xml"/><Relationship Id="rId21" Type="http://schemas.openxmlformats.org/officeDocument/2006/relationships/hyperlink" Target="http://msdn.microsoft.com/en-us/library/windows/apps/hh779072.aspx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biblioclub.ru/index.php?page=book&amp;id=442808" TargetMode="External"/><Relationship Id="rId17" Type="http://schemas.openxmlformats.org/officeDocument/2006/relationships/hyperlink" Target="http://www.openhandsetalliance.com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://unity3d.com/learn/" TargetMode="External"/><Relationship Id="rId20" Type="http://schemas.openxmlformats.org/officeDocument/2006/relationships/hyperlink" Target="http://blogs.windows.com/windows_phone/b/wpdev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nsu.ru/xmlui/handle/nsu/871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http://channel9.msdn.com" TargetMode="External"/><Relationship Id="rId23" Type="http://schemas.openxmlformats.org/officeDocument/2006/relationships/hyperlink" Target="http://nsu.ru/xmlui/handle/nsu/871" TargetMode="External"/><Relationship Id="rId10" Type="http://schemas.openxmlformats.org/officeDocument/2006/relationships/hyperlink" Target="https://el.nsu.ru/course/view.php?id=1225" TargetMode="External"/><Relationship Id="rId19" Type="http://schemas.openxmlformats.org/officeDocument/2006/relationships/hyperlink" Target="http://googleblog.blogspot.com/search/label/Android" TargetMode="Externa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developer.android.com/" TargetMode="External"/><Relationship Id="rId22" Type="http://schemas.openxmlformats.org/officeDocument/2006/relationships/hyperlink" Target="https://el.nsu.ru/course/view.php?id=122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19D4E6-2A6F-4ED7-B085-D0CD046B1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14</Pages>
  <Words>3651</Words>
  <Characters>20815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24418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user</cp:lastModifiedBy>
  <cp:revision>27</cp:revision>
  <cp:lastPrinted>2021-01-27T04:12:00Z</cp:lastPrinted>
  <dcterms:created xsi:type="dcterms:W3CDTF">2019-01-31T07:47:00Z</dcterms:created>
  <dcterms:modified xsi:type="dcterms:W3CDTF">2021-01-27T04:52:00Z</dcterms:modified>
</cp:coreProperties>
</file>