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DDC" w:rsidRDefault="00752DDC" w:rsidP="00752DDC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752DDC" w:rsidRDefault="00752DDC" w:rsidP="00752DDC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752DDC" w:rsidRDefault="00752DDC" w:rsidP="00752DDC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752DDC" w:rsidRDefault="00752DDC" w:rsidP="00752DDC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752DDC" w:rsidRDefault="00752DDC" w:rsidP="00752DDC">
      <w:pPr>
        <w:spacing w:line="276" w:lineRule="auto"/>
        <w:ind w:left="0" w:right="0"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752DDC" w:rsidRDefault="00752DDC" w:rsidP="00752DDC">
      <w:pPr>
        <w:spacing w:line="276" w:lineRule="auto"/>
        <w:ind w:left="1692" w:right="0" w:firstLine="6096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УТВЕРЖДАЮ</w:t>
      </w:r>
    </w:p>
    <w:p w:rsidR="00752DDC" w:rsidRDefault="00752DDC" w:rsidP="00752DDC">
      <w:pPr>
        <w:spacing w:before="120" w:line="276" w:lineRule="auto"/>
        <w:ind w:left="5664" w:right="0" w:firstLine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:rsidR="00752DDC" w:rsidRDefault="00752DDC" w:rsidP="00752DDC">
      <w:pPr>
        <w:spacing w:before="120" w:line="276" w:lineRule="auto"/>
        <w:ind w:left="0" w:right="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752DDC" w:rsidRDefault="00752DDC" w:rsidP="00752DDC">
      <w:pPr>
        <w:spacing w:before="120" w:line="276" w:lineRule="auto"/>
        <w:ind w:left="0" w:right="0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="00163EBC" w:rsidRPr="00163EBC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 2019 г.</w:t>
      </w:r>
    </w:p>
    <w:p w:rsidR="008D259C" w:rsidRDefault="008D259C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D259C" w:rsidRDefault="008D259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D259C" w:rsidRDefault="008D259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D259C" w:rsidRPr="00C57364" w:rsidRDefault="008D259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8D259C" w:rsidRDefault="008D259C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C11FEE">
        <w:rPr>
          <w:rFonts w:ascii="Times New Roman" w:hAnsi="Times New Roman"/>
          <w:b/>
          <w:noProof/>
          <w:sz w:val="24"/>
          <w:szCs w:val="24"/>
        </w:rPr>
        <w:t>Б1.В.ДВ.</w:t>
      </w:r>
      <w:r w:rsidR="009F3940" w:rsidRPr="009F3940">
        <w:rPr>
          <w:rFonts w:ascii="Times New Roman" w:hAnsi="Times New Roman"/>
          <w:b/>
          <w:noProof/>
          <w:sz w:val="24"/>
          <w:szCs w:val="24"/>
        </w:rPr>
        <w:t>3</w:t>
      </w:r>
      <w:r w:rsidRPr="00C11FEE">
        <w:rPr>
          <w:rFonts w:ascii="Times New Roman" w:hAnsi="Times New Roman"/>
          <w:b/>
          <w:noProof/>
          <w:sz w:val="24"/>
          <w:szCs w:val="24"/>
        </w:rPr>
        <w:t>.1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11FEE">
        <w:rPr>
          <w:rFonts w:ascii="Times New Roman" w:hAnsi="Times New Roman"/>
          <w:b/>
          <w:noProof/>
          <w:sz w:val="24"/>
          <w:szCs w:val="24"/>
        </w:rPr>
        <w:t>Представление знаний с помощью Semantic Web</w:t>
      </w:r>
    </w:p>
    <w:p w:rsidR="008D259C" w:rsidRDefault="008D259C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D259C" w:rsidRDefault="008D259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8D259C" w:rsidRPr="004F0A3F" w:rsidRDefault="008D259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8D259C" w:rsidRPr="00C57364" w:rsidRDefault="008D259C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8D259C" w:rsidRDefault="008D259C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D259C" w:rsidRPr="00C57364" w:rsidRDefault="008D259C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874943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8D259C" w:rsidRPr="004F0A3F" w:rsidRDefault="008D259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D259C" w:rsidRPr="00C57364" w:rsidRDefault="008D259C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8D259C" w:rsidRDefault="008D259C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D259C" w:rsidRDefault="008D259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7</w:t>
      </w:r>
    </w:p>
    <w:p w:rsidR="008D259C" w:rsidRDefault="008D259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8D259C" w:rsidRDefault="008D259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8D259C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D259C" w:rsidRPr="001B374D" w:rsidRDefault="008D259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D259C" w:rsidRPr="001B374D" w:rsidRDefault="008D259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8D259C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259C" w:rsidRPr="009F3940" w:rsidRDefault="009F394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t>дифзачет</w:t>
            </w:r>
            <w:proofErr w:type="spellEnd"/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259C" w:rsidRPr="00B5661C" w:rsidRDefault="008D259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</w:t>
            </w:r>
          </w:p>
        </w:tc>
      </w:tr>
    </w:tbl>
    <w:p w:rsidR="008D259C" w:rsidRPr="005E4791" w:rsidRDefault="008D259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8D259C" w:rsidRDefault="008D259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D259C" w:rsidRDefault="008D259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D259C" w:rsidRDefault="008D259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D259C" w:rsidRDefault="008D259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D259C" w:rsidRDefault="008D259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D259C" w:rsidRDefault="008D259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D259C" w:rsidRDefault="008D259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D259C" w:rsidRDefault="008D259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D259C" w:rsidRPr="004F0A3F" w:rsidRDefault="008D259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D259C" w:rsidRDefault="008F3724" w:rsidP="00874943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  <w:sectPr w:rsidR="008D259C" w:rsidSect="008D259C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color w:val="000000"/>
          <w:sz w:val="28"/>
          <w:szCs w:val="28"/>
        </w:rPr>
        <w:t>Новосибирск 2019</w:t>
      </w:r>
      <w:r w:rsidR="008D259C"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8D259C" w:rsidRDefault="008D259C" w:rsidP="00874943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color w:val="000000"/>
          <w:sz w:val="28"/>
          <w:szCs w:val="28"/>
        </w:rPr>
        <w:t xml:space="preserve"> 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Pr="00C11FEE">
        <w:rPr>
          <w:rFonts w:ascii="Times New Roman" w:hAnsi="Times New Roman"/>
          <w:bCs/>
          <w:noProof/>
          <w:color w:val="000000"/>
          <w:sz w:val="28"/>
          <w:szCs w:val="28"/>
        </w:rPr>
        <w:t>Представление знаний с помощью Semantic Web</w:t>
      </w:r>
      <w:r>
        <w:rPr>
          <w:rFonts w:ascii="Times New Roman" w:hAnsi="Times New Roman"/>
          <w:color w:val="000000"/>
          <w:sz w:val="28"/>
          <w:szCs w:val="28"/>
        </w:rPr>
        <w:t xml:space="preserve">», реализуемой в рамках образовательной программы высшего образования – программы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09.03.01 И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форматика и вычислительная техника. </w:t>
      </w:r>
      <w:r w:rsidRPr="007359AA">
        <w:rPr>
          <w:rFonts w:ascii="Times New Roman" w:hAnsi="Times New Roman"/>
          <w:color w:val="000000"/>
          <w:sz w:val="28"/>
          <w:szCs w:val="28"/>
        </w:rPr>
        <w:t>Компьютерные науки и системоте</w:t>
      </w:r>
      <w:r w:rsidRPr="007359AA">
        <w:rPr>
          <w:rFonts w:ascii="Times New Roman" w:hAnsi="Times New Roman"/>
          <w:color w:val="000000"/>
          <w:sz w:val="28"/>
          <w:szCs w:val="28"/>
        </w:rPr>
        <w:t>х</w:t>
      </w:r>
      <w:r w:rsidRPr="007359AA">
        <w:rPr>
          <w:rFonts w:ascii="Times New Roman" w:hAnsi="Times New Roman"/>
          <w:color w:val="000000"/>
          <w:sz w:val="28"/>
          <w:szCs w:val="28"/>
        </w:rPr>
        <w:t>ника</w:t>
      </w:r>
    </w:p>
    <w:p w:rsidR="008D259C" w:rsidRDefault="008D259C" w:rsidP="00874943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E5048" w:rsidRPr="007E5048" w:rsidRDefault="007E5048" w:rsidP="007E5048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4"/>
        </w:rPr>
      </w:pPr>
      <w:r w:rsidRPr="007E5048">
        <w:rPr>
          <w:rFonts w:ascii="Times New Roman" w:hAnsi="Times New Roman"/>
          <w:color w:val="000000"/>
          <w:sz w:val="28"/>
          <w:szCs w:val="24"/>
        </w:rPr>
        <w:t>Фонд оценочных сре</w:t>
      </w:r>
      <w:proofErr w:type="gramStart"/>
      <w:r w:rsidRPr="007E5048">
        <w:rPr>
          <w:rFonts w:ascii="Times New Roman" w:hAnsi="Times New Roman"/>
          <w:color w:val="000000"/>
          <w:sz w:val="28"/>
          <w:szCs w:val="24"/>
        </w:rPr>
        <w:t>дств пр</w:t>
      </w:r>
      <w:proofErr w:type="gramEnd"/>
      <w:r w:rsidRPr="007E5048">
        <w:rPr>
          <w:rFonts w:ascii="Times New Roman" w:hAnsi="Times New Roman"/>
          <w:color w:val="000000"/>
          <w:sz w:val="28"/>
          <w:szCs w:val="24"/>
        </w:rPr>
        <w:t>омежуточной аттестации по дисциплине утвержден решением ученого совета факультета информационных технологий, протокол № 75 от 02.07.2019.</w:t>
      </w:r>
    </w:p>
    <w:p w:rsidR="00752DDC" w:rsidRPr="004F0A3F" w:rsidRDefault="00752DDC" w:rsidP="00752DDC">
      <w:pPr>
        <w:widowControl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8D259C" w:rsidRPr="004F0A3F" w:rsidRDefault="008D259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60754B" w:rsidRPr="0060754B" w:rsidRDefault="0060754B" w:rsidP="0060754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60754B">
        <w:rPr>
          <w:rFonts w:ascii="Times New Roman" w:hAnsi="Times New Roman"/>
          <w:noProof/>
          <w:color w:val="000000"/>
          <w:sz w:val="28"/>
          <w:szCs w:val="28"/>
        </w:rPr>
        <w:t xml:space="preserve">доцент кафедры программирования ММФ, </w:t>
      </w:r>
    </w:p>
    <w:p w:rsidR="0060754B" w:rsidRPr="005E4791" w:rsidRDefault="0060754B" w:rsidP="0060754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4"/>
          <w:szCs w:val="24"/>
        </w:rPr>
      </w:pPr>
      <w:r w:rsidRPr="0060754B">
        <w:rPr>
          <w:rFonts w:ascii="Times New Roman" w:hAnsi="Times New Roman"/>
          <w:noProof/>
          <w:color w:val="000000"/>
          <w:sz w:val="28"/>
          <w:szCs w:val="28"/>
        </w:rPr>
        <w:t>кандидат физико-математических наук</w:t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 w:rsidRPr="0060754B">
        <w:rPr>
          <w:rFonts w:ascii="Times New Roman" w:hAnsi="Times New Roman"/>
          <w:noProof/>
          <w:color w:val="000000"/>
          <w:sz w:val="28"/>
          <w:szCs w:val="28"/>
        </w:rPr>
        <w:t>З.В. Апанович</w:t>
      </w:r>
    </w:p>
    <w:p w:rsidR="008D259C" w:rsidRPr="00C92483" w:rsidRDefault="008D259C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D259C" w:rsidRPr="00A95DD0" w:rsidRDefault="008D259C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D259C" w:rsidRPr="006F5972" w:rsidRDefault="008D259C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F5972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C11FEE">
        <w:rPr>
          <w:rFonts w:ascii="Times New Roman" w:hAnsi="Times New Roman"/>
          <w:noProof/>
          <w:color w:val="000000"/>
          <w:sz w:val="28"/>
          <w:szCs w:val="28"/>
        </w:rPr>
        <w:t>систем информатики ФИТ</w:t>
      </w:r>
      <w:r w:rsidRPr="006F5972">
        <w:rPr>
          <w:rFonts w:ascii="Times New Roman" w:hAnsi="Times New Roman"/>
          <w:color w:val="000000"/>
          <w:sz w:val="28"/>
          <w:szCs w:val="28"/>
        </w:rPr>
        <w:t>,</w:t>
      </w:r>
    </w:p>
    <w:p w:rsidR="008D259C" w:rsidRDefault="008D259C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C11FEE">
        <w:rPr>
          <w:rFonts w:ascii="Times New Roman" w:hAnsi="Times New Roman"/>
          <w:noProof/>
          <w:color w:val="000000"/>
          <w:sz w:val="28"/>
          <w:szCs w:val="28"/>
        </w:rPr>
        <w:t>доктор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C11FEE">
        <w:rPr>
          <w:rFonts w:ascii="Times New Roman" w:hAnsi="Times New Roman"/>
          <w:noProof/>
          <w:color w:val="000000"/>
          <w:sz w:val="28"/>
          <w:szCs w:val="28"/>
        </w:rPr>
        <w:t>М.М. Лаврентьев</w:t>
      </w:r>
    </w:p>
    <w:p w:rsidR="008D259C" w:rsidRPr="008E596C" w:rsidRDefault="008D259C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8D259C" w:rsidRPr="008E596C" w:rsidRDefault="008D259C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8D259C" w:rsidRPr="00955B18" w:rsidRDefault="008D259C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955B18"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 w:rsidRPr="00955B18"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:rsidR="00752DDC" w:rsidRPr="00752DDC" w:rsidRDefault="00752DDC" w:rsidP="00752DDC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752DDC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8D259C" w:rsidRPr="004F0A3F" w:rsidRDefault="00752DDC" w:rsidP="00752DDC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8"/>
          <w:szCs w:val="28"/>
        </w:rPr>
      </w:pPr>
      <w:r w:rsidRPr="00752DDC">
        <w:rPr>
          <w:rFonts w:ascii="Times New Roman" w:hAnsi="Times New Roman"/>
          <w:color w:val="000000"/>
          <w:sz w:val="28"/>
          <w:szCs w:val="28"/>
        </w:rPr>
        <w:t>кандидат физико-математических наук</w:t>
      </w:r>
      <w:r w:rsidRPr="00752DDC">
        <w:rPr>
          <w:rFonts w:ascii="Times New Roman" w:hAnsi="Times New Roman"/>
          <w:color w:val="000000"/>
          <w:sz w:val="28"/>
          <w:szCs w:val="28"/>
        </w:rPr>
        <w:tab/>
      </w:r>
      <w:r w:rsidRPr="00752DDC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752DDC">
        <w:rPr>
          <w:rFonts w:ascii="Times New Roman" w:hAnsi="Times New Roman"/>
          <w:color w:val="000000"/>
          <w:sz w:val="28"/>
          <w:szCs w:val="28"/>
        </w:rPr>
        <w:tab/>
        <w:t xml:space="preserve">Д.С. </w:t>
      </w:r>
      <w:proofErr w:type="spellStart"/>
      <w:r w:rsidRPr="00752DDC">
        <w:rPr>
          <w:rFonts w:ascii="Times New Roman" w:hAnsi="Times New Roman"/>
          <w:color w:val="000000"/>
          <w:sz w:val="28"/>
          <w:szCs w:val="28"/>
        </w:rPr>
        <w:t>Мигинский</w:t>
      </w:r>
      <w:proofErr w:type="spellEnd"/>
    </w:p>
    <w:p w:rsidR="008D259C" w:rsidRPr="004F0A3F" w:rsidRDefault="008D259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8D259C" w:rsidRDefault="008D259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1683A" w:rsidRDefault="0071683A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  <w:sectPr w:rsidR="0071683A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683A" w:rsidRDefault="0071683A" w:rsidP="005406A3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 xml:space="preserve">по </w:t>
      </w:r>
      <w:r w:rsidR="00752DDC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71683A" w:rsidRPr="002A20EE" w:rsidRDefault="0071683A" w:rsidP="0071683A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71683A" w:rsidRPr="00B33F8B" w:rsidRDefault="0071683A" w:rsidP="005406A3">
      <w:pPr>
        <w:pStyle w:val="af2"/>
        <w:numPr>
          <w:ilvl w:val="1"/>
          <w:numId w:val="2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71683A" w:rsidRDefault="0071683A" w:rsidP="0071683A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71683A" w:rsidRPr="007E5048" w:rsidRDefault="0071683A" w:rsidP="0071683A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дисциплине «Представление знаний с помощью </w:t>
      </w:r>
      <w:proofErr w:type="spellStart"/>
      <w:r>
        <w:rPr>
          <w:rFonts w:ascii="Times New Roman" w:hAnsi="Times New Roman"/>
          <w:sz w:val="28"/>
          <w:szCs w:val="28"/>
        </w:rPr>
        <w:t>Semantic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Web</w:t>
      </w:r>
      <w:proofErr w:type="spellEnd"/>
      <w:r>
        <w:rPr>
          <w:rFonts w:ascii="Times New Roman" w:hAnsi="Times New Roman"/>
          <w:sz w:val="28"/>
          <w:szCs w:val="28"/>
        </w:rPr>
        <w:t xml:space="preserve">» </w:t>
      </w:r>
      <w:r w:rsidRPr="00544AB6">
        <w:rPr>
          <w:rFonts w:ascii="Times New Roman" w:hAnsi="Times New Roman"/>
          <w:sz w:val="28"/>
          <w:szCs w:val="28"/>
        </w:rPr>
        <w:t>проводится по завершению периодов освоения о</w:t>
      </w:r>
      <w:r w:rsidRPr="00544AB6">
        <w:rPr>
          <w:rFonts w:ascii="Times New Roman" w:hAnsi="Times New Roman"/>
          <w:sz w:val="28"/>
          <w:szCs w:val="28"/>
        </w:rPr>
        <w:t>б</w:t>
      </w:r>
      <w:r w:rsidRPr="00544AB6">
        <w:rPr>
          <w:rFonts w:ascii="Times New Roman" w:hAnsi="Times New Roman"/>
          <w:sz w:val="28"/>
          <w:szCs w:val="28"/>
        </w:rPr>
        <w:t>разовательной программы (семестров)</w:t>
      </w:r>
      <w:r>
        <w:rPr>
          <w:rFonts w:ascii="Times New Roman" w:hAnsi="Times New Roman"/>
          <w:sz w:val="28"/>
          <w:szCs w:val="28"/>
        </w:rPr>
        <w:t xml:space="preserve"> </w:t>
      </w:r>
      <w:r w:rsidR="007E5048" w:rsidRPr="007E5048">
        <w:rPr>
          <w:rFonts w:ascii="Times New Roman" w:hAnsi="Times New Roman"/>
          <w:sz w:val="28"/>
          <w:szCs w:val="28"/>
        </w:rPr>
        <w:t>для оценки сформированности комп</w:t>
      </w:r>
      <w:r w:rsidR="007E5048" w:rsidRPr="007E5048">
        <w:rPr>
          <w:rFonts w:ascii="Times New Roman" w:hAnsi="Times New Roman"/>
          <w:sz w:val="28"/>
          <w:szCs w:val="28"/>
        </w:rPr>
        <w:t>е</w:t>
      </w:r>
      <w:r w:rsidR="007E5048" w:rsidRPr="007E5048">
        <w:rPr>
          <w:rFonts w:ascii="Times New Roman" w:hAnsi="Times New Roman"/>
          <w:sz w:val="28"/>
          <w:szCs w:val="28"/>
        </w:rPr>
        <w:t>тенций в части следующих индикаторов достижения компетенции (таблица П</w:t>
      </w:r>
      <w:proofErr w:type="gramStart"/>
      <w:r w:rsidR="007E5048" w:rsidRPr="007E5048">
        <w:rPr>
          <w:rFonts w:ascii="Times New Roman" w:hAnsi="Times New Roman"/>
          <w:sz w:val="28"/>
          <w:szCs w:val="28"/>
        </w:rPr>
        <w:t>1</w:t>
      </w:r>
      <w:proofErr w:type="gramEnd"/>
      <w:r w:rsidR="007E5048" w:rsidRPr="007E5048">
        <w:rPr>
          <w:rFonts w:ascii="Times New Roman" w:hAnsi="Times New Roman"/>
          <w:sz w:val="28"/>
          <w:szCs w:val="28"/>
        </w:rPr>
        <w:t>.1).</w:t>
      </w:r>
    </w:p>
    <w:p w:rsidR="00B5430A" w:rsidRDefault="00B5430A" w:rsidP="0071683A">
      <w:pPr>
        <w:spacing w:line="360" w:lineRule="auto"/>
        <w:ind w:left="0" w:firstLine="0"/>
      </w:pPr>
    </w:p>
    <w:p w:rsidR="00B5430A" w:rsidRPr="00AB4990" w:rsidRDefault="00B5430A" w:rsidP="00B5430A">
      <w:pPr>
        <w:ind w:left="6337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.1</w:t>
      </w:r>
    </w:p>
    <w:tbl>
      <w:tblPr>
        <w:tblW w:w="896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"/>
        <w:gridCol w:w="5953"/>
        <w:gridCol w:w="717"/>
        <w:gridCol w:w="1460"/>
      </w:tblGrid>
      <w:tr w:rsidR="00B5430A" w:rsidRPr="00A85A1D" w:rsidTr="00DE07C7">
        <w:trPr>
          <w:jc w:val="center"/>
        </w:trPr>
        <w:tc>
          <w:tcPr>
            <w:tcW w:w="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430A" w:rsidRPr="00A85A1D" w:rsidRDefault="00B5430A" w:rsidP="00DE0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Коды комп</w:t>
            </w: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е</w:t>
            </w: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тенций ФГОС</w:t>
            </w:r>
          </w:p>
        </w:tc>
        <w:tc>
          <w:tcPr>
            <w:tcW w:w="5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5430A" w:rsidRPr="00A85A1D" w:rsidRDefault="00B5430A" w:rsidP="00DE0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B5430A" w:rsidRPr="00A85A1D" w:rsidRDefault="00B5430A" w:rsidP="00DE0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B5430A" w:rsidRPr="00A85A1D" w:rsidRDefault="00B5430A" w:rsidP="00DE0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B5430A" w:rsidRPr="00A85A1D" w:rsidRDefault="00B5430A" w:rsidP="00DE0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Результаты обучения</w:t>
            </w:r>
          </w:p>
          <w:p w:rsidR="00B5430A" w:rsidRPr="00A85A1D" w:rsidRDefault="00B5430A" w:rsidP="00DE0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B5430A" w:rsidRPr="00A85A1D" w:rsidRDefault="00B5430A" w:rsidP="00DE0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5430A" w:rsidRPr="00A85A1D" w:rsidRDefault="00B5430A" w:rsidP="00DE0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Формы аттестации</w:t>
            </w:r>
          </w:p>
        </w:tc>
      </w:tr>
      <w:tr w:rsidR="00B5430A" w:rsidRPr="00A85A1D" w:rsidTr="00DE07C7">
        <w:trPr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430A" w:rsidRPr="00A85A1D" w:rsidRDefault="00B5430A" w:rsidP="00DE0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5430A" w:rsidRPr="00A85A1D" w:rsidRDefault="00B5430A" w:rsidP="00DE0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5430A" w:rsidRPr="00A85A1D" w:rsidRDefault="00B5430A" w:rsidP="00DE0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семестр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B5430A" w:rsidRPr="00A85A1D" w:rsidTr="00DE07C7">
        <w:trPr>
          <w:cantSplit/>
          <w:trHeight w:val="1528"/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5430A" w:rsidRPr="00A85A1D" w:rsidRDefault="00B5430A" w:rsidP="00DE07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430A" w:rsidRPr="00A85A1D" w:rsidRDefault="00B5430A" w:rsidP="00DE07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 w:cs="MS Sans Serif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B5430A" w:rsidRPr="00A85A1D" w:rsidRDefault="00B5430A" w:rsidP="00DE07C7">
            <w:pPr>
              <w:widowControl w:val="0"/>
              <w:autoSpaceDE w:val="0"/>
              <w:autoSpaceDN w:val="0"/>
              <w:adjustRightInd w:val="0"/>
              <w:ind w:left="113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портфолио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B5430A" w:rsidRPr="00A85A1D" w:rsidRDefault="00B5430A" w:rsidP="00DE07C7">
            <w:pPr>
              <w:widowControl w:val="0"/>
              <w:autoSpaceDE w:val="0"/>
              <w:autoSpaceDN w:val="0"/>
              <w:adjustRightInd w:val="0"/>
              <w:ind w:left="113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Дифзачет</w:t>
            </w:r>
            <w:proofErr w:type="spellEnd"/>
          </w:p>
        </w:tc>
      </w:tr>
      <w:tr w:rsidR="00B5430A" w:rsidRPr="00A85A1D" w:rsidTr="00DE07C7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5430A" w:rsidRPr="009B2D22" w:rsidRDefault="00B5430A" w:rsidP="00DE0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A237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ПК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  <w:r w:rsidRPr="00AA237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430A" w:rsidRPr="001A662D" w:rsidRDefault="00B5430A" w:rsidP="00DE07C7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ПКС-1.5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использовать программные средства для решения прикладных задач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430A" w:rsidRPr="00A85A1D" w:rsidRDefault="00B5430A" w:rsidP="00DE0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430A" w:rsidRPr="00A85A1D" w:rsidRDefault="00B5430A" w:rsidP="00DE0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5430A" w:rsidRPr="00A85A1D" w:rsidTr="00DE07C7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5430A" w:rsidRPr="009B2D22" w:rsidRDefault="00B5430A" w:rsidP="00DE0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ПКС-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430A" w:rsidRPr="00873898" w:rsidRDefault="00B5430A" w:rsidP="00DE07C7">
            <w:pPr>
              <w:ind w:left="0" w:righ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ПКС- 3.1 проводить эксперименты по заданной методике и анализировать результаты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430A" w:rsidRPr="00A85A1D" w:rsidRDefault="00B5430A" w:rsidP="00DE0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430A" w:rsidRPr="00A85A1D" w:rsidRDefault="00B5430A" w:rsidP="00DE0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</w:tbl>
    <w:p w:rsidR="00B5430A" w:rsidRDefault="00B5430A" w:rsidP="0071683A">
      <w:pPr>
        <w:spacing w:line="360" w:lineRule="auto"/>
        <w:ind w:left="0" w:firstLine="0"/>
      </w:pPr>
    </w:p>
    <w:p w:rsidR="0071683A" w:rsidRDefault="0071683A" w:rsidP="0071683A">
      <w:pPr>
        <w:ind w:left="0" w:right="0" w:firstLine="743"/>
        <w:jc w:val="both"/>
        <w:rPr>
          <w:rFonts w:ascii="Times New Roman" w:hAnsi="Times New Roman"/>
          <w:sz w:val="24"/>
          <w:szCs w:val="28"/>
        </w:rPr>
      </w:pPr>
      <w:r w:rsidRPr="002C70F9">
        <w:rPr>
          <w:rFonts w:ascii="Times New Roman" w:hAnsi="Times New Roman"/>
          <w:sz w:val="24"/>
          <w:szCs w:val="28"/>
        </w:rPr>
        <w:t xml:space="preserve">Тематика вопросов к </w:t>
      </w:r>
      <w:proofErr w:type="spellStart"/>
      <w:r w:rsidR="009F3940">
        <w:rPr>
          <w:rFonts w:ascii="Times New Roman" w:hAnsi="Times New Roman"/>
          <w:sz w:val="24"/>
          <w:szCs w:val="28"/>
        </w:rPr>
        <w:t>дифзачету</w:t>
      </w:r>
      <w:proofErr w:type="spellEnd"/>
      <w:r w:rsidRPr="002C70F9">
        <w:rPr>
          <w:rFonts w:ascii="Times New Roman" w:hAnsi="Times New Roman"/>
          <w:sz w:val="24"/>
          <w:szCs w:val="28"/>
        </w:rPr>
        <w:t xml:space="preserve"> соответствует избранным разделам (темам) дисц</w:t>
      </w:r>
      <w:r w:rsidRPr="002C70F9">
        <w:rPr>
          <w:rFonts w:ascii="Times New Roman" w:hAnsi="Times New Roman"/>
          <w:sz w:val="24"/>
          <w:szCs w:val="28"/>
        </w:rPr>
        <w:t>и</w:t>
      </w:r>
      <w:r w:rsidRPr="002C70F9">
        <w:rPr>
          <w:rFonts w:ascii="Times New Roman" w:hAnsi="Times New Roman"/>
          <w:sz w:val="24"/>
          <w:szCs w:val="28"/>
        </w:rPr>
        <w:t>плины «</w:t>
      </w:r>
      <w:r>
        <w:rPr>
          <w:rFonts w:ascii="Times New Roman" w:hAnsi="Times New Roman"/>
          <w:sz w:val="24"/>
          <w:szCs w:val="28"/>
        </w:rPr>
        <w:t xml:space="preserve">Представление знаний с помощью </w:t>
      </w:r>
      <w:proofErr w:type="spellStart"/>
      <w:r>
        <w:rPr>
          <w:rFonts w:ascii="Times New Roman" w:hAnsi="Times New Roman"/>
          <w:sz w:val="24"/>
          <w:szCs w:val="28"/>
        </w:rPr>
        <w:t>Semantic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Web</w:t>
      </w:r>
      <w:proofErr w:type="spellEnd"/>
      <w:r w:rsidRPr="002C70F9">
        <w:rPr>
          <w:rFonts w:ascii="Times New Roman" w:hAnsi="Times New Roman"/>
          <w:sz w:val="24"/>
          <w:szCs w:val="28"/>
        </w:rPr>
        <w:t>»:</w:t>
      </w:r>
    </w:p>
    <w:p w:rsidR="0071683A" w:rsidRPr="0033303D" w:rsidRDefault="0071683A" w:rsidP="005406A3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3303D">
        <w:rPr>
          <w:rFonts w:ascii="Times New Roman" w:hAnsi="Times New Roman"/>
          <w:bCs/>
          <w:color w:val="000000"/>
          <w:sz w:val="24"/>
          <w:szCs w:val="24"/>
        </w:rPr>
        <w:t xml:space="preserve">Введение в концепцию Связанных открытых данных как дальнейшего развития </w:t>
      </w:r>
      <w:proofErr w:type="spellStart"/>
      <w:r w:rsidRPr="0033303D">
        <w:rPr>
          <w:rFonts w:ascii="Times New Roman" w:hAnsi="Times New Roman"/>
          <w:bCs/>
          <w:color w:val="000000"/>
          <w:sz w:val="24"/>
          <w:szCs w:val="24"/>
        </w:rPr>
        <w:t>Semantic</w:t>
      </w:r>
      <w:proofErr w:type="spellEnd"/>
      <w:r w:rsidRPr="0033303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3303D">
        <w:rPr>
          <w:rFonts w:ascii="Times New Roman" w:hAnsi="Times New Roman"/>
          <w:bCs/>
          <w:color w:val="000000"/>
          <w:sz w:val="24"/>
          <w:szCs w:val="24"/>
        </w:rPr>
        <w:t>Web</w:t>
      </w:r>
      <w:proofErr w:type="spellEnd"/>
      <w:r w:rsidRPr="0033303D">
        <w:rPr>
          <w:rFonts w:ascii="Times New Roman" w:hAnsi="Times New Roman"/>
          <w:bCs/>
          <w:color w:val="000000"/>
          <w:sz w:val="24"/>
          <w:szCs w:val="24"/>
        </w:rPr>
        <w:t>. Основные причины возникновения направления «Связанные о</w:t>
      </w:r>
      <w:r w:rsidRPr="0033303D">
        <w:rPr>
          <w:rFonts w:ascii="Times New Roman" w:hAnsi="Times New Roman"/>
          <w:bCs/>
          <w:color w:val="000000"/>
          <w:sz w:val="24"/>
          <w:szCs w:val="24"/>
        </w:rPr>
        <w:t>т</w:t>
      </w:r>
      <w:r w:rsidRPr="0033303D">
        <w:rPr>
          <w:rFonts w:ascii="Times New Roman" w:hAnsi="Times New Roman"/>
          <w:bCs/>
          <w:color w:val="000000"/>
          <w:sz w:val="24"/>
          <w:szCs w:val="24"/>
        </w:rPr>
        <w:t>крытые данные» и история развития направления. Топология облака Связа</w:t>
      </w:r>
      <w:r w:rsidRPr="0033303D">
        <w:rPr>
          <w:rFonts w:ascii="Times New Roman" w:hAnsi="Times New Roman"/>
          <w:bCs/>
          <w:color w:val="000000"/>
          <w:sz w:val="24"/>
          <w:szCs w:val="24"/>
        </w:rPr>
        <w:t>н</w:t>
      </w:r>
      <w:r w:rsidRPr="0033303D">
        <w:rPr>
          <w:rFonts w:ascii="Times New Roman" w:hAnsi="Times New Roman"/>
          <w:bCs/>
          <w:color w:val="000000"/>
          <w:sz w:val="24"/>
          <w:szCs w:val="24"/>
        </w:rPr>
        <w:t xml:space="preserve">ных открытых данных. Диаграмма основных стандартов стека </w:t>
      </w:r>
      <w:proofErr w:type="spellStart"/>
      <w:r w:rsidRPr="0033303D">
        <w:rPr>
          <w:rFonts w:ascii="Times New Roman" w:hAnsi="Times New Roman"/>
          <w:bCs/>
          <w:color w:val="000000"/>
          <w:sz w:val="24"/>
          <w:szCs w:val="24"/>
        </w:rPr>
        <w:t>Semantic</w:t>
      </w:r>
      <w:proofErr w:type="spellEnd"/>
      <w:r w:rsidRPr="0033303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3303D">
        <w:rPr>
          <w:rFonts w:ascii="Times New Roman" w:hAnsi="Times New Roman"/>
          <w:bCs/>
          <w:color w:val="000000"/>
          <w:sz w:val="24"/>
          <w:szCs w:val="24"/>
        </w:rPr>
        <w:t>Web</w:t>
      </w:r>
      <w:proofErr w:type="spellEnd"/>
      <w:r w:rsidRPr="0033303D">
        <w:rPr>
          <w:rFonts w:ascii="Times New Roman" w:hAnsi="Times New Roman"/>
          <w:bCs/>
          <w:color w:val="000000"/>
          <w:sz w:val="24"/>
          <w:szCs w:val="24"/>
        </w:rPr>
        <w:t>. Примеры  наиболее важных приложений.</w:t>
      </w:r>
    </w:p>
    <w:p w:rsidR="0071683A" w:rsidRPr="0033303D" w:rsidRDefault="0071683A" w:rsidP="005406A3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3303D">
        <w:rPr>
          <w:rFonts w:ascii="Times New Roman" w:hAnsi="Times New Roman"/>
          <w:bCs/>
          <w:color w:val="000000"/>
          <w:sz w:val="24"/>
          <w:szCs w:val="24"/>
        </w:rPr>
        <w:t>Основные принципы, определяющие понятие Связанных данных и их детал</w:t>
      </w:r>
      <w:r w:rsidRPr="0033303D">
        <w:rPr>
          <w:rFonts w:ascii="Times New Roman" w:hAnsi="Times New Roman"/>
          <w:bCs/>
          <w:color w:val="000000"/>
          <w:sz w:val="24"/>
          <w:szCs w:val="24"/>
        </w:rPr>
        <w:t>и</w:t>
      </w:r>
      <w:r w:rsidRPr="0033303D">
        <w:rPr>
          <w:rFonts w:ascii="Times New Roman" w:hAnsi="Times New Roman"/>
          <w:bCs/>
          <w:color w:val="000000"/>
          <w:sz w:val="24"/>
          <w:szCs w:val="24"/>
        </w:rPr>
        <w:t>зация.</w:t>
      </w:r>
    </w:p>
    <w:p w:rsidR="0071683A" w:rsidRPr="0033303D" w:rsidRDefault="0071683A" w:rsidP="005406A3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3303D">
        <w:rPr>
          <w:rFonts w:ascii="Times New Roman" w:hAnsi="Times New Roman"/>
          <w:bCs/>
          <w:color w:val="000000"/>
          <w:sz w:val="24"/>
          <w:szCs w:val="24"/>
        </w:rPr>
        <w:t>Потребление связанных данных.</w:t>
      </w:r>
    </w:p>
    <w:p w:rsidR="0071683A" w:rsidRPr="0033303D" w:rsidRDefault="0071683A" w:rsidP="005406A3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3303D">
        <w:rPr>
          <w:rFonts w:ascii="Times New Roman" w:hAnsi="Times New Roman"/>
          <w:bCs/>
          <w:color w:val="000000"/>
          <w:sz w:val="24"/>
          <w:szCs w:val="24"/>
        </w:rPr>
        <w:t>Существующие приложения связанных данных. Браузеры связанных данных. Поисковые системы для связанных данных.</w:t>
      </w:r>
    </w:p>
    <w:p w:rsidR="0071683A" w:rsidRPr="0033303D" w:rsidRDefault="0071683A" w:rsidP="005406A3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3303D">
        <w:rPr>
          <w:rFonts w:ascii="Times New Roman" w:hAnsi="Times New Roman"/>
          <w:bCs/>
          <w:color w:val="000000"/>
          <w:sz w:val="24"/>
          <w:szCs w:val="24"/>
        </w:rPr>
        <w:t>Приложения, специфические для определенных предметных областей.</w:t>
      </w:r>
    </w:p>
    <w:p w:rsidR="0071683A" w:rsidRPr="0033303D" w:rsidRDefault="0071683A" w:rsidP="005406A3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3303D">
        <w:rPr>
          <w:rFonts w:ascii="Times New Roman" w:hAnsi="Times New Roman"/>
          <w:bCs/>
          <w:color w:val="000000"/>
          <w:sz w:val="24"/>
          <w:szCs w:val="24"/>
        </w:rPr>
        <w:t xml:space="preserve">Модель данных RDF, различные синтаксические формы </w:t>
      </w:r>
      <w:proofErr w:type="spellStart"/>
      <w:r w:rsidRPr="0033303D">
        <w:rPr>
          <w:rFonts w:ascii="Times New Roman" w:hAnsi="Times New Roman"/>
          <w:bCs/>
          <w:color w:val="000000"/>
          <w:sz w:val="24"/>
          <w:szCs w:val="24"/>
        </w:rPr>
        <w:t>сериализации</w:t>
      </w:r>
      <w:proofErr w:type="spellEnd"/>
      <w:r w:rsidRPr="0033303D">
        <w:rPr>
          <w:rFonts w:ascii="Times New Roman" w:hAnsi="Times New Roman"/>
          <w:bCs/>
          <w:color w:val="000000"/>
          <w:sz w:val="24"/>
          <w:szCs w:val="24"/>
        </w:rPr>
        <w:t xml:space="preserve">  (RDF/XML, </w:t>
      </w:r>
      <w:proofErr w:type="spellStart"/>
      <w:r w:rsidRPr="0033303D">
        <w:rPr>
          <w:rFonts w:ascii="Times New Roman" w:hAnsi="Times New Roman"/>
          <w:bCs/>
          <w:color w:val="000000"/>
          <w:sz w:val="24"/>
          <w:szCs w:val="24"/>
        </w:rPr>
        <w:t>RDFa</w:t>
      </w:r>
      <w:proofErr w:type="spellEnd"/>
      <w:r w:rsidRPr="0033303D">
        <w:rPr>
          <w:rFonts w:ascii="Times New Roman" w:hAnsi="Times New Roman"/>
          <w:bCs/>
          <w:color w:val="000000"/>
          <w:sz w:val="24"/>
          <w:szCs w:val="24"/>
        </w:rPr>
        <w:t xml:space="preserve">,  </w:t>
      </w:r>
      <w:proofErr w:type="spellStart"/>
      <w:r w:rsidRPr="0033303D">
        <w:rPr>
          <w:rFonts w:ascii="Times New Roman" w:hAnsi="Times New Roman"/>
          <w:bCs/>
          <w:color w:val="000000"/>
          <w:sz w:val="24"/>
          <w:szCs w:val="24"/>
        </w:rPr>
        <w:t>RDF</w:t>
      </w:r>
      <w:proofErr w:type="gramStart"/>
      <w:r w:rsidRPr="0033303D">
        <w:rPr>
          <w:rFonts w:ascii="Times New Roman" w:hAnsi="Times New Roman"/>
          <w:bCs/>
          <w:color w:val="000000"/>
          <w:sz w:val="24"/>
          <w:szCs w:val="24"/>
        </w:rPr>
        <w:t>а</w:t>
      </w:r>
      <w:proofErr w:type="spellEnd"/>
      <w:proofErr w:type="gramEnd"/>
      <w:r w:rsidRPr="0033303D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33303D">
        <w:rPr>
          <w:rFonts w:ascii="Times New Roman" w:hAnsi="Times New Roman"/>
          <w:bCs/>
          <w:color w:val="000000"/>
          <w:sz w:val="24"/>
          <w:szCs w:val="24"/>
        </w:rPr>
        <w:t>Turtle</w:t>
      </w:r>
      <w:proofErr w:type="spellEnd"/>
      <w:r w:rsidRPr="0033303D">
        <w:rPr>
          <w:rFonts w:ascii="Times New Roman" w:hAnsi="Times New Roman"/>
          <w:bCs/>
          <w:color w:val="000000"/>
          <w:sz w:val="24"/>
          <w:szCs w:val="24"/>
        </w:rPr>
        <w:t>, N-</w:t>
      </w:r>
      <w:proofErr w:type="spellStart"/>
      <w:r w:rsidRPr="0033303D">
        <w:rPr>
          <w:rFonts w:ascii="Times New Roman" w:hAnsi="Times New Roman"/>
          <w:bCs/>
          <w:color w:val="000000"/>
          <w:sz w:val="24"/>
          <w:szCs w:val="24"/>
        </w:rPr>
        <w:t>Triples</w:t>
      </w:r>
      <w:proofErr w:type="spellEnd"/>
      <w:r w:rsidRPr="0033303D">
        <w:rPr>
          <w:rFonts w:ascii="Times New Roman" w:hAnsi="Times New Roman"/>
          <w:bCs/>
          <w:color w:val="000000"/>
          <w:sz w:val="24"/>
          <w:szCs w:val="24"/>
        </w:rPr>
        <w:t>, JSON-LD),</w:t>
      </w:r>
    </w:p>
    <w:p w:rsidR="0071683A" w:rsidRPr="0033303D" w:rsidRDefault="0071683A" w:rsidP="005406A3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3303D">
        <w:rPr>
          <w:rFonts w:ascii="Times New Roman" w:hAnsi="Times New Roman"/>
          <w:bCs/>
          <w:color w:val="000000"/>
          <w:sz w:val="24"/>
          <w:szCs w:val="24"/>
        </w:rPr>
        <w:t xml:space="preserve">Контейнеры, </w:t>
      </w:r>
      <w:proofErr w:type="spellStart"/>
      <w:r w:rsidRPr="0033303D">
        <w:rPr>
          <w:rFonts w:ascii="Times New Roman" w:hAnsi="Times New Roman"/>
          <w:bCs/>
          <w:color w:val="000000"/>
          <w:sz w:val="24"/>
          <w:szCs w:val="24"/>
        </w:rPr>
        <w:t>реификация</w:t>
      </w:r>
      <w:proofErr w:type="spellEnd"/>
      <w:r w:rsidRPr="0033303D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71683A" w:rsidRPr="0033303D" w:rsidRDefault="0071683A" w:rsidP="005406A3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3303D">
        <w:rPr>
          <w:rFonts w:ascii="Times New Roman" w:hAnsi="Times New Roman"/>
          <w:bCs/>
          <w:color w:val="000000"/>
          <w:sz w:val="24"/>
          <w:szCs w:val="24"/>
        </w:rPr>
        <w:t>Языки описания словарей RDFS, OWL, SKOS</w:t>
      </w:r>
    </w:p>
    <w:p w:rsidR="0071683A" w:rsidRPr="0033303D" w:rsidRDefault="0071683A" w:rsidP="005406A3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3303D">
        <w:rPr>
          <w:rFonts w:ascii="Times New Roman" w:hAnsi="Times New Roman"/>
          <w:bCs/>
          <w:color w:val="000000"/>
          <w:sz w:val="24"/>
          <w:szCs w:val="24"/>
        </w:rPr>
        <w:t>Доступ к связанным данным Язык запросов SPARQL.</w:t>
      </w:r>
    </w:p>
    <w:p w:rsidR="0071683A" w:rsidRPr="0033303D" w:rsidRDefault="0071683A" w:rsidP="005406A3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3303D">
        <w:rPr>
          <w:rFonts w:ascii="Times New Roman" w:hAnsi="Times New Roman"/>
          <w:bCs/>
          <w:color w:val="000000"/>
          <w:sz w:val="24"/>
          <w:szCs w:val="24"/>
        </w:rPr>
        <w:t xml:space="preserve">Операторы SPARQL 1.0, новые возможности SPARQL 1.1, SPARQL </w:t>
      </w:r>
      <w:proofErr w:type="spellStart"/>
      <w:r w:rsidRPr="0033303D">
        <w:rPr>
          <w:rFonts w:ascii="Times New Roman" w:hAnsi="Times New Roman"/>
          <w:bCs/>
          <w:color w:val="000000"/>
          <w:sz w:val="24"/>
          <w:szCs w:val="24"/>
        </w:rPr>
        <w:t>Update</w:t>
      </w:r>
      <w:proofErr w:type="spellEnd"/>
      <w:r w:rsidRPr="0033303D">
        <w:rPr>
          <w:rFonts w:ascii="Times New Roman" w:hAnsi="Times New Roman"/>
          <w:bCs/>
          <w:color w:val="000000"/>
          <w:sz w:val="24"/>
          <w:szCs w:val="24"/>
        </w:rPr>
        <w:t xml:space="preserve">, логический вывод в SPARQL, </w:t>
      </w:r>
      <w:proofErr w:type="spellStart"/>
      <w:r w:rsidRPr="0033303D">
        <w:rPr>
          <w:rFonts w:ascii="Times New Roman" w:hAnsi="Times New Roman"/>
          <w:bCs/>
          <w:color w:val="000000"/>
          <w:sz w:val="24"/>
          <w:szCs w:val="24"/>
        </w:rPr>
        <w:t>federated</w:t>
      </w:r>
      <w:proofErr w:type="spellEnd"/>
      <w:r w:rsidRPr="0033303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3303D">
        <w:rPr>
          <w:rFonts w:ascii="Times New Roman" w:hAnsi="Times New Roman"/>
          <w:bCs/>
          <w:color w:val="000000"/>
          <w:sz w:val="24"/>
          <w:szCs w:val="24"/>
        </w:rPr>
        <w:t>query</w:t>
      </w:r>
      <w:proofErr w:type="spellEnd"/>
      <w:r w:rsidRPr="0033303D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:rsidR="0071683A" w:rsidRPr="0033303D" w:rsidRDefault="0071683A" w:rsidP="005406A3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3303D">
        <w:rPr>
          <w:rFonts w:ascii="Times New Roman" w:hAnsi="Times New Roman"/>
          <w:bCs/>
          <w:color w:val="000000"/>
          <w:sz w:val="24"/>
          <w:szCs w:val="24"/>
        </w:rPr>
        <w:t>Принципы публикации связанных данных. Основные архитектурные шаблоны при предоставлении доступа к  связанным данным.</w:t>
      </w:r>
    </w:p>
    <w:p w:rsidR="0071683A" w:rsidRPr="0033303D" w:rsidRDefault="0071683A" w:rsidP="005406A3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3303D">
        <w:rPr>
          <w:rFonts w:ascii="Times New Roman" w:hAnsi="Times New Roman"/>
          <w:bCs/>
          <w:color w:val="000000"/>
          <w:sz w:val="24"/>
          <w:szCs w:val="24"/>
        </w:rPr>
        <w:t>Предоставление связанных данных в виде статических файлов RDF|XML. Предоставление связанных данных на базе реляционных баз данных. Пред</w:t>
      </w:r>
      <w:r w:rsidRPr="0033303D"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33303D">
        <w:rPr>
          <w:rFonts w:ascii="Times New Roman" w:hAnsi="Times New Roman"/>
          <w:bCs/>
          <w:color w:val="000000"/>
          <w:sz w:val="24"/>
          <w:szCs w:val="24"/>
        </w:rPr>
        <w:lastRenderedPageBreak/>
        <w:t>ставление связанных данных на базе хранилищ RDF. Предоставление связа</w:t>
      </w:r>
      <w:r w:rsidRPr="0033303D">
        <w:rPr>
          <w:rFonts w:ascii="Times New Roman" w:hAnsi="Times New Roman"/>
          <w:bCs/>
          <w:color w:val="000000"/>
          <w:sz w:val="24"/>
          <w:szCs w:val="24"/>
        </w:rPr>
        <w:t>н</w:t>
      </w:r>
      <w:r w:rsidRPr="0033303D">
        <w:rPr>
          <w:rFonts w:ascii="Times New Roman" w:hAnsi="Times New Roman"/>
          <w:bCs/>
          <w:color w:val="000000"/>
          <w:sz w:val="24"/>
          <w:szCs w:val="24"/>
        </w:rPr>
        <w:t>ных данных на базе существующих приложений или WEB API.</w:t>
      </w:r>
    </w:p>
    <w:p w:rsidR="0071683A" w:rsidRPr="0033303D" w:rsidRDefault="0071683A" w:rsidP="005406A3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3303D">
        <w:rPr>
          <w:rFonts w:ascii="Times New Roman" w:hAnsi="Times New Roman"/>
          <w:bCs/>
          <w:color w:val="000000"/>
          <w:sz w:val="24"/>
          <w:szCs w:val="24"/>
        </w:rPr>
        <w:t>Тестирование и отладка связанных данных</w:t>
      </w:r>
    </w:p>
    <w:p w:rsidR="0071683A" w:rsidRPr="00F67DB4" w:rsidRDefault="0071683A" w:rsidP="0071683A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71683A" w:rsidRPr="00B33F8B" w:rsidRDefault="0071683A" w:rsidP="005406A3">
      <w:pPr>
        <w:pStyle w:val="af2"/>
        <w:numPr>
          <w:ilvl w:val="1"/>
          <w:numId w:val="2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316C4A" w:rsidRPr="009F3940" w:rsidRDefault="00316C4A" w:rsidP="00316C4A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  <w:r w:rsidRPr="00316C4A">
        <w:rPr>
          <w:rFonts w:ascii="Times New Roman" w:hAnsi="Times New Roman"/>
          <w:sz w:val="24"/>
          <w:szCs w:val="24"/>
        </w:rPr>
        <w:t xml:space="preserve">Промежуточная аттестация проводится в форме </w:t>
      </w:r>
      <w:proofErr w:type="spellStart"/>
      <w:r w:rsidR="009F3940">
        <w:rPr>
          <w:rFonts w:ascii="Times New Roman" w:hAnsi="Times New Roman"/>
          <w:sz w:val="24"/>
          <w:szCs w:val="24"/>
        </w:rPr>
        <w:t>дифзачета</w:t>
      </w:r>
      <w:proofErr w:type="spellEnd"/>
      <w:r w:rsidRPr="00316C4A">
        <w:rPr>
          <w:rFonts w:ascii="Times New Roman" w:hAnsi="Times New Roman"/>
          <w:sz w:val="24"/>
          <w:szCs w:val="24"/>
        </w:rPr>
        <w:t xml:space="preserve"> и включает 2 этапа: портфолио и </w:t>
      </w:r>
      <w:proofErr w:type="spellStart"/>
      <w:r w:rsidR="009F3940">
        <w:t>дифзачет</w:t>
      </w:r>
      <w:proofErr w:type="spellEnd"/>
      <w:r w:rsidRPr="00316C4A">
        <w:rPr>
          <w:rFonts w:ascii="Times New Roman" w:hAnsi="Times New Roman"/>
          <w:sz w:val="24"/>
          <w:szCs w:val="24"/>
        </w:rPr>
        <w:t xml:space="preserve">. Необходимым условием для прохождения промежуточной аттестации является оценка «зачтено» по результатам выполненного портфолио. Для оценивания портфолио </w:t>
      </w:r>
      <w:r w:rsidRPr="009F3940">
        <w:rPr>
          <w:rFonts w:ascii="Times New Roman" w:hAnsi="Times New Roman"/>
          <w:sz w:val="24"/>
          <w:szCs w:val="24"/>
        </w:rPr>
        <w:t xml:space="preserve">студенту необходимо сдать все работы, входящие в структуру портфолио. </w:t>
      </w:r>
    </w:p>
    <w:p w:rsidR="00316C4A" w:rsidRDefault="009F3940" w:rsidP="00316C4A">
      <w:pPr>
        <w:pStyle w:val="af1"/>
        <w:spacing w:before="0" w:beforeAutospacing="0" w:after="0" w:afterAutospacing="0"/>
        <w:jc w:val="both"/>
      </w:pPr>
      <w:proofErr w:type="spellStart"/>
      <w:r w:rsidRPr="009F3940">
        <w:t>Дифзачет</w:t>
      </w:r>
      <w:proofErr w:type="spellEnd"/>
      <w:r w:rsidRPr="009F3940">
        <w:t xml:space="preserve"> </w:t>
      </w:r>
      <w:r w:rsidR="00316C4A" w:rsidRPr="009F3940">
        <w:t xml:space="preserve">проводится в устной форме. Во время проведения </w:t>
      </w:r>
      <w:proofErr w:type="spellStart"/>
      <w:r w:rsidRPr="009F3940">
        <w:t>дифзачета</w:t>
      </w:r>
      <w:proofErr w:type="spellEnd"/>
      <w:r w:rsidR="00834CBF">
        <w:t xml:space="preserve"> </w:t>
      </w:r>
      <w:r w:rsidR="00316C4A" w:rsidRPr="009F3940">
        <w:t>студенту разреш</w:t>
      </w:r>
      <w:r w:rsidR="00316C4A" w:rsidRPr="009F3940">
        <w:t>а</w:t>
      </w:r>
      <w:r w:rsidR="00316C4A" w:rsidRPr="009F3940">
        <w:t>ется использовать справочники, калькуляторы. В процессе ответа на вопрос студенту м</w:t>
      </w:r>
      <w:r w:rsidR="00316C4A" w:rsidRPr="009F3940">
        <w:t>о</w:t>
      </w:r>
      <w:r w:rsidR="00316C4A" w:rsidRPr="009F3940">
        <w:t>гут быть заданы дополнительные вопросы по темам дисциплины.</w:t>
      </w:r>
    </w:p>
    <w:p w:rsidR="009F3940" w:rsidRDefault="009F3940" w:rsidP="00316C4A">
      <w:pPr>
        <w:pStyle w:val="af1"/>
        <w:spacing w:before="0" w:beforeAutospacing="0" w:after="0" w:afterAutospacing="0"/>
        <w:jc w:val="both"/>
      </w:pPr>
    </w:p>
    <w:p w:rsidR="0071683A" w:rsidRPr="004C1AC4" w:rsidRDefault="0071683A" w:rsidP="005406A3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 w:rsidRPr="004C1AC4"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 xml:space="preserve">омежуточной аттестации по </w:t>
      </w:r>
      <w:r w:rsidR="00752DDC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71683A" w:rsidRDefault="0071683A" w:rsidP="0071683A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71683A" w:rsidRDefault="0071683A" w:rsidP="0071683A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модулю,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.3. </w:t>
      </w:r>
    </w:p>
    <w:p w:rsidR="0071683A" w:rsidRDefault="0071683A" w:rsidP="0071683A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</w:p>
    <w:p w:rsidR="009F3940" w:rsidRDefault="009F3940" w:rsidP="009F3940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9F3940" w:rsidRPr="00036BA3" w:rsidTr="00DE07C7">
        <w:tc>
          <w:tcPr>
            <w:tcW w:w="675" w:type="dxa"/>
            <w:vAlign w:val="center"/>
            <w:hideMark/>
          </w:tcPr>
          <w:p w:rsidR="009F3940" w:rsidRPr="00036BA3" w:rsidRDefault="009F3940" w:rsidP="00DE07C7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vAlign w:val="center"/>
            <w:hideMark/>
          </w:tcPr>
          <w:p w:rsidR="009F3940" w:rsidRPr="00036BA3" w:rsidRDefault="009F3940" w:rsidP="00DE07C7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:rsidR="009F3940" w:rsidRPr="00036BA3" w:rsidRDefault="009F3940" w:rsidP="00DE07C7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:rsidR="009F3940" w:rsidRPr="00036BA3" w:rsidRDefault="009F3940" w:rsidP="00DE07C7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9F3940" w:rsidRPr="00036BA3" w:rsidTr="00DE07C7">
        <w:tc>
          <w:tcPr>
            <w:tcW w:w="9460" w:type="dxa"/>
            <w:gridSpan w:val="4"/>
            <w:hideMark/>
          </w:tcPr>
          <w:p w:rsidR="009F3940" w:rsidRPr="00036BA3" w:rsidRDefault="009F3940" w:rsidP="00DE07C7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1 -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</w:t>
            </w:r>
          </w:p>
        </w:tc>
      </w:tr>
      <w:tr w:rsidR="009F3940" w:rsidRPr="00036BA3" w:rsidTr="00DE07C7">
        <w:tc>
          <w:tcPr>
            <w:tcW w:w="675" w:type="dxa"/>
          </w:tcPr>
          <w:p w:rsidR="009F3940" w:rsidRPr="00036BA3" w:rsidRDefault="009F3940" w:rsidP="00DE0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9F3940" w:rsidRPr="000E7637" w:rsidRDefault="009F3940" w:rsidP="00DE07C7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</w:tcPr>
          <w:p w:rsidR="009F3940" w:rsidRPr="000E7637" w:rsidRDefault="009F3940" w:rsidP="00DE07C7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</w:tcPr>
          <w:p w:rsidR="009F3940" w:rsidRPr="000E7637" w:rsidRDefault="009F3940" w:rsidP="00DE07C7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Структура портф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лио  </w:t>
            </w:r>
          </w:p>
        </w:tc>
      </w:tr>
      <w:tr w:rsidR="009F3940" w:rsidRPr="00036BA3" w:rsidTr="00DE07C7">
        <w:tc>
          <w:tcPr>
            <w:tcW w:w="9460" w:type="dxa"/>
            <w:gridSpan w:val="4"/>
          </w:tcPr>
          <w:p w:rsidR="009F3940" w:rsidRPr="00036BA3" w:rsidRDefault="009F3940" w:rsidP="00DE07C7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2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</w:tc>
      </w:tr>
      <w:tr w:rsidR="009F3940" w:rsidRPr="00036BA3" w:rsidTr="00DE07C7">
        <w:tc>
          <w:tcPr>
            <w:tcW w:w="675" w:type="dxa"/>
          </w:tcPr>
          <w:p w:rsidR="009F3940" w:rsidRPr="00036BA3" w:rsidRDefault="009F3940" w:rsidP="00DE0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9F3940" w:rsidRPr="00036BA3" w:rsidRDefault="009F3940" w:rsidP="00DE0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</w:t>
            </w:r>
          </w:p>
        </w:tc>
        <w:tc>
          <w:tcPr>
            <w:tcW w:w="4348" w:type="dxa"/>
          </w:tcPr>
          <w:p w:rsidR="009F3940" w:rsidRPr="00036BA3" w:rsidRDefault="009F3940" w:rsidP="00DE0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Средство контроля, организованное как специальная беседа преподавателя с </w:t>
            </w:r>
            <w:proofErr w:type="gramStart"/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обучающимся</w:t>
            </w:r>
            <w:proofErr w:type="gramEnd"/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темы, связанные с изучаемой дисциплиной, и рассчита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48" w:type="dxa"/>
          </w:tcPr>
          <w:p w:rsidR="009F3940" w:rsidRPr="00036BA3" w:rsidRDefault="009F3940" w:rsidP="00DE0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Вопросы по т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плины  </w:t>
            </w:r>
          </w:p>
        </w:tc>
      </w:tr>
    </w:tbl>
    <w:p w:rsidR="009F3940" w:rsidRPr="00475E13" w:rsidRDefault="009F3940" w:rsidP="009F3940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1683A" w:rsidRDefault="0071683A" w:rsidP="0071683A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71683A" w:rsidRPr="00625EA8" w:rsidRDefault="0071683A" w:rsidP="005406A3">
      <w:pPr>
        <w:pStyle w:val="af2"/>
        <w:numPr>
          <w:ilvl w:val="1"/>
          <w:numId w:val="2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color w:val="000000"/>
          <w:sz w:val="28"/>
          <w:szCs w:val="28"/>
        </w:rPr>
        <w:t>аттестации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в седьмом семестре</w:t>
      </w:r>
    </w:p>
    <w:p w:rsidR="0071683A" w:rsidRDefault="0071683A" w:rsidP="0071683A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71683A" w:rsidRPr="00846659" w:rsidRDefault="0071683A" w:rsidP="0071683A">
      <w:pPr>
        <w:shd w:val="clear" w:color="auto" w:fill="FFFFFF"/>
        <w:ind w:left="0" w:right="0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16C4A">
        <w:rPr>
          <w:rFonts w:ascii="Times New Roman" w:hAnsi="Times New Roman"/>
          <w:sz w:val="24"/>
          <w:szCs w:val="24"/>
          <w:lang w:eastAsia="ru-RU"/>
        </w:rPr>
        <w:t>Текущая аттестация по дисциплине «</w:t>
      </w:r>
      <w:r w:rsidRPr="00316C4A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Представление знаний с помощью </w:t>
      </w:r>
      <w:proofErr w:type="spellStart"/>
      <w:r w:rsidRPr="00316C4A">
        <w:rPr>
          <w:rFonts w:ascii="Times New Roman" w:hAnsi="Times New Roman"/>
          <w:bCs/>
          <w:color w:val="000000"/>
          <w:sz w:val="24"/>
          <w:szCs w:val="24"/>
          <w:lang w:eastAsia="ru-RU"/>
        </w:rPr>
        <w:t>Semantic</w:t>
      </w:r>
      <w:proofErr w:type="spellEnd"/>
      <w:r w:rsidRPr="00316C4A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316C4A">
        <w:rPr>
          <w:rFonts w:ascii="Times New Roman" w:hAnsi="Times New Roman"/>
          <w:bCs/>
          <w:color w:val="000000"/>
          <w:sz w:val="24"/>
          <w:szCs w:val="24"/>
          <w:lang w:eastAsia="ru-RU"/>
        </w:rPr>
        <w:t>Web</w:t>
      </w:r>
      <w:proofErr w:type="spellEnd"/>
      <w:r w:rsidRPr="00316C4A">
        <w:rPr>
          <w:rFonts w:ascii="Times New Roman" w:hAnsi="Times New Roman"/>
          <w:sz w:val="24"/>
          <w:szCs w:val="24"/>
          <w:lang w:eastAsia="ru-RU"/>
        </w:rPr>
        <w:t xml:space="preserve">» проводится в форме </w:t>
      </w:r>
      <w:r w:rsidR="00316C4A" w:rsidRPr="00316C4A">
        <w:rPr>
          <w:rFonts w:ascii="Times New Roman" w:hAnsi="Times New Roman"/>
          <w:sz w:val="24"/>
          <w:szCs w:val="24"/>
          <w:lang w:eastAsia="ru-RU"/>
        </w:rPr>
        <w:t xml:space="preserve">портфолио, состоящего из </w:t>
      </w:r>
      <w:r w:rsidRPr="00316C4A">
        <w:rPr>
          <w:rFonts w:ascii="Times New Roman" w:hAnsi="Times New Roman"/>
          <w:sz w:val="24"/>
          <w:szCs w:val="24"/>
          <w:lang w:eastAsia="ru-RU"/>
        </w:rPr>
        <w:t>доклада, решения задач в режиме соревнования, реферата, контрольной работы. Промежуточная аттестация проводится в</w:t>
      </w:r>
      <w:r w:rsidRPr="00846659">
        <w:rPr>
          <w:rFonts w:ascii="Times New Roman" w:hAnsi="Times New Roman"/>
          <w:sz w:val="24"/>
          <w:szCs w:val="24"/>
          <w:lang w:eastAsia="ru-RU"/>
        </w:rPr>
        <w:t xml:space="preserve"> формате </w:t>
      </w:r>
      <w:proofErr w:type="spellStart"/>
      <w:r w:rsidR="009F3940">
        <w:t>дифзачета</w:t>
      </w:r>
      <w:proofErr w:type="spellEnd"/>
      <w:r w:rsidRPr="00846659">
        <w:rPr>
          <w:rFonts w:ascii="Times New Roman" w:hAnsi="Times New Roman"/>
          <w:sz w:val="24"/>
          <w:szCs w:val="24"/>
          <w:lang w:eastAsia="ru-RU"/>
        </w:rPr>
        <w:t>.</w:t>
      </w:r>
    </w:p>
    <w:p w:rsidR="0071683A" w:rsidRPr="00846659" w:rsidRDefault="0071683A" w:rsidP="0071683A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71683A" w:rsidRPr="00846659" w:rsidRDefault="0071683A" w:rsidP="0071683A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 xml:space="preserve">Устные доклады организуются следующим образом: </w:t>
      </w:r>
    </w:p>
    <w:p w:rsidR="0071683A" w:rsidRPr="00846659" w:rsidRDefault="0071683A" w:rsidP="005406A3">
      <w:pPr>
        <w:numPr>
          <w:ilvl w:val="0"/>
          <w:numId w:val="4"/>
        </w:numPr>
        <w:spacing w:after="200" w:line="276" w:lineRule="auto"/>
        <w:ind w:right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>прослушивается выступление студента по избранной теме;</w:t>
      </w:r>
    </w:p>
    <w:p w:rsidR="0071683A" w:rsidRPr="00846659" w:rsidRDefault="0071683A" w:rsidP="005406A3">
      <w:pPr>
        <w:numPr>
          <w:ilvl w:val="0"/>
          <w:numId w:val="4"/>
        </w:numPr>
        <w:spacing w:after="200" w:line="276" w:lineRule="auto"/>
        <w:ind w:right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>студент, выступивший с докладом, отвечает на вопросы от группы или преподав</w:t>
      </w:r>
      <w:r w:rsidRPr="00846659">
        <w:rPr>
          <w:rFonts w:ascii="Times New Roman" w:hAnsi="Times New Roman"/>
          <w:sz w:val="24"/>
          <w:szCs w:val="28"/>
          <w:lang w:eastAsia="ru-RU"/>
        </w:rPr>
        <w:t>а</w:t>
      </w:r>
      <w:r w:rsidRPr="00846659">
        <w:rPr>
          <w:rFonts w:ascii="Times New Roman" w:hAnsi="Times New Roman"/>
          <w:sz w:val="24"/>
          <w:szCs w:val="28"/>
          <w:lang w:eastAsia="ru-RU"/>
        </w:rPr>
        <w:t>теля, которые возникают после выступления;</w:t>
      </w:r>
    </w:p>
    <w:p w:rsidR="0071683A" w:rsidRPr="00846659" w:rsidRDefault="0071683A" w:rsidP="005406A3">
      <w:pPr>
        <w:numPr>
          <w:ilvl w:val="0"/>
          <w:numId w:val="4"/>
        </w:numPr>
        <w:spacing w:after="200" w:line="276" w:lineRule="auto"/>
        <w:ind w:right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lastRenderedPageBreak/>
        <w:t>преподаватель дает общую оценку выступлению, в котором указывает на его д</w:t>
      </w:r>
      <w:r w:rsidRPr="00846659">
        <w:rPr>
          <w:rFonts w:ascii="Times New Roman" w:hAnsi="Times New Roman"/>
          <w:sz w:val="24"/>
          <w:szCs w:val="28"/>
          <w:lang w:eastAsia="ru-RU"/>
        </w:rPr>
        <w:t>о</w:t>
      </w:r>
      <w:r w:rsidRPr="00846659">
        <w:rPr>
          <w:rFonts w:ascii="Times New Roman" w:hAnsi="Times New Roman"/>
          <w:sz w:val="24"/>
          <w:szCs w:val="28"/>
          <w:lang w:eastAsia="ru-RU"/>
        </w:rPr>
        <w:t>стоинства и недостатки и ставит оценку студенту за выступление.</w:t>
      </w:r>
    </w:p>
    <w:p w:rsidR="0071683A" w:rsidRPr="00846659" w:rsidRDefault="0071683A" w:rsidP="0071683A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 xml:space="preserve">Выступления оцениваются по следующим критериям: </w:t>
      </w:r>
    </w:p>
    <w:p w:rsidR="0071683A" w:rsidRPr="00846659" w:rsidRDefault="0071683A" w:rsidP="005406A3">
      <w:pPr>
        <w:numPr>
          <w:ilvl w:val="0"/>
          <w:numId w:val="5"/>
        </w:numPr>
        <w:spacing w:after="200" w:line="276" w:lineRule="auto"/>
        <w:ind w:right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 xml:space="preserve">по степени соответствия содержания теме доклада; </w:t>
      </w:r>
    </w:p>
    <w:p w:rsidR="0071683A" w:rsidRPr="00846659" w:rsidRDefault="0071683A" w:rsidP="005406A3">
      <w:pPr>
        <w:numPr>
          <w:ilvl w:val="0"/>
          <w:numId w:val="5"/>
        </w:numPr>
        <w:spacing w:after="200" w:line="276" w:lineRule="auto"/>
        <w:ind w:right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>по полноте охвата и глубине знания предмета;</w:t>
      </w:r>
    </w:p>
    <w:p w:rsidR="0071683A" w:rsidRPr="00846659" w:rsidRDefault="0071683A" w:rsidP="005406A3">
      <w:pPr>
        <w:numPr>
          <w:ilvl w:val="0"/>
          <w:numId w:val="5"/>
        </w:numPr>
        <w:spacing w:after="200" w:line="276" w:lineRule="auto"/>
        <w:ind w:right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 xml:space="preserve">четкости и аргументированности ответа; </w:t>
      </w:r>
    </w:p>
    <w:p w:rsidR="0071683A" w:rsidRPr="00846659" w:rsidRDefault="0071683A" w:rsidP="005406A3">
      <w:pPr>
        <w:numPr>
          <w:ilvl w:val="0"/>
          <w:numId w:val="5"/>
        </w:numPr>
        <w:spacing w:after="200" w:line="276" w:lineRule="auto"/>
        <w:ind w:right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 xml:space="preserve">по уровню изложения материала студентами. </w:t>
      </w:r>
    </w:p>
    <w:p w:rsidR="0071683A" w:rsidRPr="00846659" w:rsidRDefault="0071683A" w:rsidP="0071683A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71683A" w:rsidRPr="00846659" w:rsidRDefault="0071683A" w:rsidP="0071683A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 xml:space="preserve">Дискуссии организуются следующим образом: </w:t>
      </w:r>
    </w:p>
    <w:p w:rsidR="0071683A" w:rsidRPr="00846659" w:rsidRDefault="0071683A" w:rsidP="005406A3">
      <w:pPr>
        <w:numPr>
          <w:ilvl w:val="0"/>
          <w:numId w:val="6"/>
        </w:numPr>
        <w:spacing w:after="200" w:line="276" w:lineRule="auto"/>
        <w:ind w:right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 xml:space="preserve">выявляются проблемные вопросы; </w:t>
      </w:r>
    </w:p>
    <w:p w:rsidR="0071683A" w:rsidRPr="00846659" w:rsidRDefault="0071683A" w:rsidP="005406A3">
      <w:pPr>
        <w:numPr>
          <w:ilvl w:val="0"/>
          <w:numId w:val="6"/>
        </w:numPr>
        <w:spacing w:after="200" w:line="276" w:lineRule="auto"/>
        <w:ind w:right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 xml:space="preserve">студентами предлагаются различные варианты решения проблемы;   </w:t>
      </w:r>
    </w:p>
    <w:p w:rsidR="0071683A" w:rsidRPr="00846659" w:rsidRDefault="0071683A" w:rsidP="005406A3">
      <w:pPr>
        <w:numPr>
          <w:ilvl w:val="0"/>
          <w:numId w:val="6"/>
        </w:numPr>
        <w:spacing w:after="200" w:line="276" w:lineRule="auto"/>
        <w:ind w:right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 xml:space="preserve">в ходе дискуссий выявляется ряд рациональных решений; </w:t>
      </w:r>
    </w:p>
    <w:p w:rsidR="0071683A" w:rsidRPr="00846659" w:rsidRDefault="0071683A" w:rsidP="005406A3">
      <w:pPr>
        <w:numPr>
          <w:ilvl w:val="0"/>
          <w:numId w:val="6"/>
        </w:numPr>
        <w:spacing w:after="200" w:line="276" w:lineRule="auto"/>
        <w:ind w:right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 xml:space="preserve">наиболее рациональные и оригинальные решения студенты получают оценки. </w:t>
      </w:r>
    </w:p>
    <w:p w:rsidR="0071683A" w:rsidRPr="00846659" w:rsidRDefault="0071683A" w:rsidP="0071683A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>В предложенных решениях оцениваются полнота охвата и глубина знания проблемы, че</w:t>
      </w:r>
      <w:r w:rsidRPr="00846659">
        <w:rPr>
          <w:rFonts w:ascii="Times New Roman" w:hAnsi="Times New Roman"/>
          <w:sz w:val="24"/>
          <w:szCs w:val="28"/>
          <w:lang w:eastAsia="ru-RU"/>
        </w:rPr>
        <w:t>т</w:t>
      </w:r>
      <w:r w:rsidRPr="00846659">
        <w:rPr>
          <w:rFonts w:ascii="Times New Roman" w:hAnsi="Times New Roman"/>
          <w:sz w:val="24"/>
          <w:szCs w:val="28"/>
          <w:lang w:eastAsia="ru-RU"/>
        </w:rPr>
        <w:t xml:space="preserve">кость, аргументированность решений. </w:t>
      </w:r>
    </w:p>
    <w:p w:rsidR="0071683A" w:rsidRPr="00846659" w:rsidRDefault="0071683A" w:rsidP="0071683A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ab/>
      </w:r>
    </w:p>
    <w:p w:rsidR="0071683A" w:rsidRPr="00846659" w:rsidRDefault="0071683A" w:rsidP="0071683A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>Организация решения задач в режиме соревнования.</w:t>
      </w:r>
    </w:p>
    <w:p w:rsidR="0071683A" w:rsidRPr="00846659" w:rsidRDefault="0071683A" w:rsidP="0071683A">
      <w:pPr>
        <w:ind w:left="0" w:right="0" w:firstLine="397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>Группе предлагается задача, которую надо решить правильно и быстро, насколько это возможно. Если наблюдается затруднение в решении, то выдаются подсказки, которые способствуют решению задачи. В решениях задач оценивается ясность, четкость, логи</w:t>
      </w:r>
      <w:r w:rsidRPr="00846659">
        <w:rPr>
          <w:rFonts w:ascii="Times New Roman" w:hAnsi="Times New Roman"/>
          <w:sz w:val="24"/>
          <w:szCs w:val="28"/>
          <w:lang w:eastAsia="ru-RU"/>
        </w:rPr>
        <w:t>ч</w:t>
      </w:r>
      <w:r w:rsidRPr="00846659">
        <w:rPr>
          <w:rFonts w:ascii="Times New Roman" w:hAnsi="Times New Roman"/>
          <w:sz w:val="24"/>
          <w:szCs w:val="28"/>
          <w:lang w:eastAsia="ru-RU"/>
        </w:rPr>
        <w:t>ность, а также быстрота решения. За правильное и оперативное решение студенты пол</w:t>
      </w:r>
      <w:r w:rsidRPr="00846659">
        <w:rPr>
          <w:rFonts w:ascii="Times New Roman" w:hAnsi="Times New Roman"/>
          <w:sz w:val="24"/>
          <w:szCs w:val="28"/>
          <w:lang w:eastAsia="ru-RU"/>
        </w:rPr>
        <w:t>у</w:t>
      </w:r>
      <w:r w:rsidRPr="00846659">
        <w:rPr>
          <w:rFonts w:ascii="Times New Roman" w:hAnsi="Times New Roman"/>
          <w:sz w:val="24"/>
          <w:szCs w:val="28"/>
          <w:lang w:eastAsia="ru-RU"/>
        </w:rPr>
        <w:t>чают оценки. Если же и после подсказки у группы сохраняется проблема с решением з</w:t>
      </w:r>
      <w:r w:rsidRPr="00846659">
        <w:rPr>
          <w:rFonts w:ascii="Times New Roman" w:hAnsi="Times New Roman"/>
          <w:sz w:val="24"/>
          <w:szCs w:val="28"/>
          <w:lang w:eastAsia="ru-RU"/>
        </w:rPr>
        <w:t>а</w:t>
      </w:r>
      <w:r w:rsidRPr="00846659">
        <w:rPr>
          <w:rFonts w:ascii="Times New Roman" w:hAnsi="Times New Roman"/>
          <w:sz w:val="24"/>
          <w:szCs w:val="28"/>
          <w:lang w:eastAsia="ru-RU"/>
        </w:rPr>
        <w:t>дачи, то преподаватель на доске показывает группе полное решение с подробным объя</w:t>
      </w:r>
      <w:r w:rsidRPr="00846659">
        <w:rPr>
          <w:rFonts w:ascii="Times New Roman" w:hAnsi="Times New Roman"/>
          <w:sz w:val="24"/>
          <w:szCs w:val="28"/>
          <w:lang w:eastAsia="ru-RU"/>
        </w:rPr>
        <w:t>с</w:t>
      </w:r>
      <w:r w:rsidRPr="00846659">
        <w:rPr>
          <w:rFonts w:ascii="Times New Roman" w:hAnsi="Times New Roman"/>
          <w:sz w:val="24"/>
          <w:szCs w:val="28"/>
          <w:lang w:eastAsia="ru-RU"/>
        </w:rPr>
        <w:t>нением метода решения задачи.</w:t>
      </w:r>
    </w:p>
    <w:p w:rsidR="0071683A" w:rsidRPr="00846659" w:rsidRDefault="0071683A" w:rsidP="0071683A">
      <w:pPr>
        <w:ind w:left="0" w:right="0" w:firstLine="397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 xml:space="preserve">Далее, если есть время, предлагается для решения следующая задача.  </w:t>
      </w:r>
    </w:p>
    <w:p w:rsidR="0071683A" w:rsidRPr="00846659" w:rsidRDefault="0071683A" w:rsidP="0071683A">
      <w:pPr>
        <w:ind w:left="0" w:right="0" w:firstLine="397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71683A" w:rsidRPr="00846659" w:rsidRDefault="0071683A" w:rsidP="0071683A">
      <w:pPr>
        <w:ind w:left="0" w:right="0" w:firstLine="397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 xml:space="preserve">Работа над рефератом начинается с выбора исходного материала, в качестве которого могут быть печатные издания, источники из сайтов </w:t>
      </w:r>
      <w:proofErr w:type="spellStart"/>
      <w:r w:rsidRPr="00846659">
        <w:rPr>
          <w:rFonts w:ascii="Times New Roman" w:hAnsi="Times New Roman"/>
          <w:sz w:val="24"/>
          <w:szCs w:val="28"/>
          <w:lang w:eastAsia="ru-RU"/>
        </w:rPr>
        <w:t>Internet</w:t>
      </w:r>
      <w:proofErr w:type="spellEnd"/>
      <w:r w:rsidRPr="00846659">
        <w:rPr>
          <w:rFonts w:ascii="Times New Roman" w:hAnsi="Times New Roman"/>
          <w:sz w:val="24"/>
          <w:szCs w:val="28"/>
          <w:lang w:eastAsia="ru-RU"/>
        </w:rPr>
        <w:t>. После анализа материала с</w:t>
      </w:r>
      <w:r w:rsidRPr="00846659">
        <w:rPr>
          <w:rFonts w:ascii="Times New Roman" w:hAnsi="Times New Roman"/>
          <w:sz w:val="24"/>
          <w:szCs w:val="28"/>
          <w:lang w:eastAsia="ru-RU"/>
        </w:rPr>
        <w:t>о</w:t>
      </w:r>
      <w:r w:rsidRPr="00846659">
        <w:rPr>
          <w:rFonts w:ascii="Times New Roman" w:hAnsi="Times New Roman"/>
          <w:sz w:val="24"/>
          <w:szCs w:val="28"/>
          <w:lang w:eastAsia="ru-RU"/>
        </w:rPr>
        <w:t>ставляется краткое оглавление по теме. Затем следует последовательно скомпоновать с</w:t>
      </w:r>
      <w:r w:rsidRPr="00846659">
        <w:rPr>
          <w:rFonts w:ascii="Times New Roman" w:hAnsi="Times New Roman"/>
          <w:sz w:val="24"/>
          <w:szCs w:val="28"/>
          <w:lang w:eastAsia="ru-RU"/>
        </w:rPr>
        <w:t>о</w:t>
      </w:r>
      <w:r w:rsidRPr="00846659">
        <w:rPr>
          <w:rFonts w:ascii="Times New Roman" w:hAnsi="Times New Roman"/>
          <w:sz w:val="24"/>
          <w:szCs w:val="28"/>
          <w:lang w:eastAsia="ru-RU"/>
        </w:rPr>
        <w:t xml:space="preserve">держание реферата в соответствии оглавлением. Помимо текстовой части реферат может включать табличный материал, рисунки, если это улучшает качество изложения. В конце изложения приводится список использованной литературы и ссылки на материалы из сети </w:t>
      </w:r>
      <w:proofErr w:type="spellStart"/>
      <w:r w:rsidRPr="00846659">
        <w:rPr>
          <w:rFonts w:ascii="Times New Roman" w:hAnsi="Times New Roman"/>
          <w:sz w:val="24"/>
          <w:szCs w:val="28"/>
          <w:lang w:eastAsia="ru-RU"/>
        </w:rPr>
        <w:t>Internet</w:t>
      </w:r>
      <w:proofErr w:type="spellEnd"/>
      <w:r w:rsidRPr="00846659">
        <w:rPr>
          <w:rFonts w:ascii="Times New Roman" w:hAnsi="Times New Roman"/>
          <w:sz w:val="24"/>
          <w:szCs w:val="28"/>
          <w:lang w:eastAsia="ru-RU"/>
        </w:rPr>
        <w:t>, если это имеет место. Объем реферата должен быть в пределах от 3 до 8 листов при междустрочном интервале 1,25 (при превышении объема оценка за реферат может быть снижена на 1 балл). Причем в указанный объем не входят титульный лист, оглавл</w:t>
      </w:r>
      <w:r w:rsidRPr="00846659">
        <w:rPr>
          <w:rFonts w:ascii="Times New Roman" w:hAnsi="Times New Roman"/>
          <w:sz w:val="24"/>
          <w:szCs w:val="28"/>
          <w:lang w:eastAsia="ru-RU"/>
        </w:rPr>
        <w:t>е</w:t>
      </w:r>
      <w:r w:rsidRPr="00846659">
        <w:rPr>
          <w:rFonts w:ascii="Times New Roman" w:hAnsi="Times New Roman"/>
          <w:sz w:val="24"/>
          <w:szCs w:val="28"/>
          <w:lang w:eastAsia="ru-RU"/>
        </w:rPr>
        <w:t>ние, список использованной литературы.</w:t>
      </w:r>
    </w:p>
    <w:p w:rsidR="0071683A" w:rsidRPr="00846659" w:rsidRDefault="0071683A" w:rsidP="0071683A">
      <w:pPr>
        <w:ind w:left="0" w:right="0" w:firstLine="397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>Качество выполнения оценивается по степени соответствия содержания реферата т</w:t>
      </w:r>
      <w:r w:rsidRPr="00846659">
        <w:rPr>
          <w:rFonts w:ascii="Times New Roman" w:hAnsi="Times New Roman"/>
          <w:sz w:val="24"/>
          <w:szCs w:val="28"/>
          <w:lang w:eastAsia="ru-RU"/>
        </w:rPr>
        <w:t>е</w:t>
      </w:r>
      <w:r w:rsidRPr="00846659">
        <w:rPr>
          <w:rFonts w:ascii="Times New Roman" w:hAnsi="Times New Roman"/>
          <w:sz w:val="24"/>
          <w:szCs w:val="28"/>
          <w:lang w:eastAsia="ru-RU"/>
        </w:rPr>
        <w:t>ме, полноте и глубине охвата, четкости и ясности изложения материала.</w:t>
      </w:r>
    </w:p>
    <w:p w:rsidR="0071683A" w:rsidRPr="00846659" w:rsidRDefault="0071683A" w:rsidP="0071683A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>Реферат оформляют печатным или рукописным способом, с оглавлением и титульным л</w:t>
      </w:r>
      <w:r w:rsidRPr="00846659">
        <w:rPr>
          <w:rFonts w:ascii="Times New Roman" w:hAnsi="Times New Roman"/>
          <w:sz w:val="24"/>
          <w:szCs w:val="28"/>
          <w:lang w:eastAsia="ru-RU"/>
        </w:rPr>
        <w:t>и</w:t>
      </w:r>
      <w:r w:rsidRPr="00846659">
        <w:rPr>
          <w:rFonts w:ascii="Times New Roman" w:hAnsi="Times New Roman"/>
          <w:sz w:val="24"/>
          <w:szCs w:val="28"/>
          <w:lang w:eastAsia="ru-RU"/>
        </w:rPr>
        <w:t xml:space="preserve">стом. </w:t>
      </w:r>
    </w:p>
    <w:p w:rsidR="0071683A" w:rsidRPr="00846659" w:rsidRDefault="0071683A" w:rsidP="0071683A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>Сдача реферата на проверку возможна в трех вариантах: в печатном виде, в рукописном виде и в виде вложения в формате «DOC» по e-</w:t>
      </w:r>
      <w:proofErr w:type="spellStart"/>
      <w:r w:rsidRPr="00846659">
        <w:rPr>
          <w:rFonts w:ascii="Times New Roman" w:hAnsi="Times New Roman"/>
          <w:sz w:val="24"/>
          <w:szCs w:val="28"/>
          <w:lang w:eastAsia="ru-RU"/>
        </w:rPr>
        <w:t>mail</w:t>
      </w:r>
      <w:proofErr w:type="spellEnd"/>
      <w:r w:rsidRPr="00846659">
        <w:rPr>
          <w:rFonts w:ascii="Times New Roman" w:hAnsi="Times New Roman"/>
          <w:sz w:val="24"/>
          <w:szCs w:val="28"/>
          <w:lang w:eastAsia="ru-RU"/>
        </w:rPr>
        <w:t>.</w:t>
      </w:r>
    </w:p>
    <w:p w:rsidR="0071683A" w:rsidRPr="00846659" w:rsidRDefault="0071683A" w:rsidP="0071683A">
      <w:pPr>
        <w:spacing w:after="200" w:line="276" w:lineRule="auto"/>
        <w:ind w:left="0" w:right="0" w:firstLine="0"/>
        <w:rPr>
          <w:rFonts w:ascii="Times New Roman" w:eastAsia="Batang" w:hAnsi="Times New Roman"/>
          <w:b/>
          <w:sz w:val="24"/>
          <w:szCs w:val="24"/>
          <w:lang w:eastAsia="ko-KR"/>
        </w:rPr>
      </w:pPr>
    </w:p>
    <w:p w:rsidR="0071683A" w:rsidRPr="00846659" w:rsidRDefault="0071683A" w:rsidP="0071683A">
      <w:pPr>
        <w:ind w:left="0" w:right="0" w:firstLine="360"/>
        <w:jc w:val="both"/>
        <w:rPr>
          <w:rFonts w:ascii="Times New Roman" w:hAnsi="Times New Roman"/>
          <w:b/>
          <w:color w:val="262626"/>
          <w:sz w:val="24"/>
          <w:szCs w:val="28"/>
          <w:lang w:eastAsia="ru-RU"/>
        </w:rPr>
      </w:pPr>
      <w:r w:rsidRPr="00846659">
        <w:rPr>
          <w:rFonts w:ascii="Times New Roman" w:hAnsi="Times New Roman"/>
          <w:b/>
          <w:color w:val="262626"/>
          <w:sz w:val="24"/>
          <w:szCs w:val="28"/>
          <w:lang w:eastAsia="ru-RU"/>
        </w:rPr>
        <w:t xml:space="preserve">К реферату предъявляются следующие требования: </w:t>
      </w:r>
    </w:p>
    <w:p w:rsidR="0071683A" w:rsidRPr="00846659" w:rsidRDefault="0071683A" w:rsidP="005406A3">
      <w:pPr>
        <w:numPr>
          <w:ilvl w:val="0"/>
          <w:numId w:val="10"/>
        </w:numPr>
        <w:spacing w:after="200" w:line="276" w:lineRule="auto"/>
        <w:ind w:right="0"/>
        <w:contextualSpacing/>
        <w:jc w:val="both"/>
        <w:rPr>
          <w:rFonts w:ascii="Times New Roman" w:hAnsi="Times New Roman"/>
          <w:sz w:val="24"/>
          <w:szCs w:val="28"/>
        </w:rPr>
      </w:pPr>
      <w:r w:rsidRPr="00846659">
        <w:rPr>
          <w:rFonts w:ascii="Times New Roman" w:hAnsi="Times New Roman"/>
          <w:color w:val="262626"/>
          <w:sz w:val="24"/>
          <w:szCs w:val="28"/>
        </w:rPr>
        <w:lastRenderedPageBreak/>
        <w:t>содержание реферата должно соответствовать теме;</w:t>
      </w:r>
    </w:p>
    <w:p w:rsidR="0071683A" w:rsidRPr="00846659" w:rsidRDefault="0071683A" w:rsidP="005406A3">
      <w:pPr>
        <w:numPr>
          <w:ilvl w:val="0"/>
          <w:numId w:val="10"/>
        </w:numPr>
        <w:spacing w:after="200" w:line="276" w:lineRule="auto"/>
        <w:ind w:right="0"/>
        <w:contextualSpacing/>
        <w:jc w:val="both"/>
        <w:rPr>
          <w:rFonts w:ascii="Times New Roman" w:hAnsi="Times New Roman"/>
          <w:sz w:val="24"/>
          <w:szCs w:val="28"/>
        </w:rPr>
      </w:pPr>
      <w:r w:rsidRPr="00846659">
        <w:rPr>
          <w:rFonts w:ascii="Times New Roman" w:hAnsi="Times New Roman"/>
          <w:color w:val="262626"/>
          <w:sz w:val="24"/>
          <w:szCs w:val="28"/>
        </w:rPr>
        <w:t>объем реферата должен быть в пределах от 3 до 8 листов при междустрочном интерв</w:t>
      </w:r>
      <w:r w:rsidRPr="00846659">
        <w:rPr>
          <w:rFonts w:ascii="Times New Roman" w:hAnsi="Times New Roman"/>
          <w:color w:val="262626"/>
          <w:sz w:val="24"/>
          <w:szCs w:val="28"/>
        </w:rPr>
        <w:t>а</w:t>
      </w:r>
      <w:r w:rsidRPr="00846659">
        <w:rPr>
          <w:rFonts w:ascii="Times New Roman" w:hAnsi="Times New Roman"/>
          <w:color w:val="262626"/>
          <w:sz w:val="24"/>
          <w:szCs w:val="28"/>
        </w:rPr>
        <w:t xml:space="preserve">ле 1,25 (при превышении объема оценка за реферат может быть снижена на 1 балл), </w:t>
      </w:r>
      <w:r w:rsidRPr="00846659">
        <w:rPr>
          <w:rFonts w:ascii="Times New Roman" w:hAnsi="Times New Roman"/>
          <w:sz w:val="24"/>
          <w:szCs w:val="28"/>
        </w:rPr>
        <w:t>причем в указанный объем не входят титульный лист, оглавление, список использ</w:t>
      </w:r>
      <w:r w:rsidRPr="00846659">
        <w:rPr>
          <w:rFonts w:ascii="Times New Roman" w:hAnsi="Times New Roman"/>
          <w:sz w:val="24"/>
          <w:szCs w:val="28"/>
        </w:rPr>
        <w:t>о</w:t>
      </w:r>
      <w:r w:rsidRPr="00846659">
        <w:rPr>
          <w:rFonts w:ascii="Times New Roman" w:hAnsi="Times New Roman"/>
          <w:sz w:val="24"/>
          <w:szCs w:val="28"/>
        </w:rPr>
        <w:t>ванной литературы.</w:t>
      </w:r>
    </w:p>
    <w:p w:rsidR="0071683A" w:rsidRPr="00846659" w:rsidRDefault="0071683A" w:rsidP="005406A3">
      <w:pPr>
        <w:numPr>
          <w:ilvl w:val="0"/>
          <w:numId w:val="11"/>
        </w:numPr>
        <w:spacing w:after="200" w:line="276" w:lineRule="auto"/>
        <w:ind w:right="0"/>
        <w:contextualSpacing/>
        <w:jc w:val="both"/>
        <w:rPr>
          <w:rFonts w:ascii="Times New Roman" w:hAnsi="Times New Roman"/>
          <w:sz w:val="24"/>
          <w:szCs w:val="28"/>
        </w:rPr>
      </w:pPr>
      <w:r w:rsidRPr="00846659">
        <w:rPr>
          <w:rFonts w:ascii="Times New Roman" w:hAnsi="Times New Roman"/>
          <w:sz w:val="24"/>
          <w:szCs w:val="28"/>
        </w:rPr>
        <w:t>Титульный лист для рефератов выполняется стандартным способом, т.е. должен с</w:t>
      </w:r>
      <w:r w:rsidRPr="00846659">
        <w:rPr>
          <w:rFonts w:ascii="Times New Roman" w:hAnsi="Times New Roman"/>
          <w:sz w:val="24"/>
          <w:szCs w:val="28"/>
        </w:rPr>
        <w:t>о</w:t>
      </w:r>
      <w:r w:rsidRPr="00846659">
        <w:rPr>
          <w:rFonts w:ascii="Times New Roman" w:hAnsi="Times New Roman"/>
          <w:sz w:val="24"/>
          <w:szCs w:val="28"/>
        </w:rPr>
        <w:t>держать наименование учебного заведения, факультета, темы реферата, Ф.И.О. испо</w:t>
      </w:r>
      <w:r w:rsidRPr="00846659">
        <w:rPr>
          <w:rFonts w:ascii="Times New Roman" w:hAnsi="Times New Roman"/>
          <w:sz w:val="24"/>
          <w:szCs w:val="28"/>
        </w:rPr>
        <w:t>л</w:t>
      </w:r>
      <w:r w:rsidRPr="00846659">
        <w:rPr>
          <w:rFonts w:ascii="Times New Roman" w:hAnsi="Times New Roman"/>
          <w:sz w:val="24"/>
          <w:szCs w:val="28"/>
        </w:rPr>
        <w:t>нителя, Ф.И.О. преподавателя, год.</w:t>
      </w:r>
    </w:p>
    <w:p w:rsidR="0071683A" w:rsidRPr="00846659" w:rsidRDefault="0071683A" w:rsidP="005406A3">
      <w:pPr>
        <w:numPr>
          <w:ilvl w:val="0"/>
          <w:numId w:val="9"/>
        </w:numPr>
        <w:spacing w:after="200" w:line="276" w:lineRule="auto"/>
        <w:ind w:left="360" w:right="0"/>
        <w:contextualSpacing/>
        <w:jc w:val="both"/>
        <w:rPr>
          <w:rFonts w:ascii="Times New Roman" w:hAnsi="Times New Roman"/>
          <w:color w:val="262626"/>
          <w:sz w:val="24"/>
          <w:szCs w:val="28"/>
        </w:rPr>
      </w:pPr>
      <w:r w:rsidRPr="00846659">
        <w:rPr>
          <w:rFonts w:ascii="Times New Roman" w:hAnsi="Times New Roman"/>
          <w:color w:val="262626"/>
          <w:sz w:val="24"/>
          <w:szCs w:val="28"/>
        </w:rPr>
        <w:t xml:space="preserve">реферат должен иметь печатное или рукописное оформление; </w:t>
      </w:r>
    </w:p>
    <w:p w:rsidR="0071683A" w:rsidRPr="00846659" w:rsidRDefault="0071683A" w:rsidP="005406A3">
      <w:pPr>
        <w:numPr>
          <w:ilvl w:val="0"/>
          <w:numId w:val="9"/>
        </w:numPr>
        <w:spacing w:after="200" w:line="276" w:lineRule="auto"/>
        <w:ind w:left="360" w:right="0"/>
        <w:contextualSpacing/>
        <w:jc w:val="both"/>
        <w:rPr>
          <w:rFonts w:ascii="Times New Roman" w:hAnsi="Times New Roman"/>
          <w:color w:val="262626"/>
          <w:sz w:val="24"/>
          <w:szCs w:val="28"/>
        </w:rPr>
      </w:pPr>
      <w:r w:rsidRPr="00846659">
        <w:rPr>
          <w:rFonts w:ascii="Times New Roman" w:hAnsi="Times New Roman"/>
          <w:color w:val="262626"/>
          <w:sz w:val="24"/>
          <w:szCs w:val="28"/>
        </w:rPr>
        <w:t xml:space="preserve">реферат в печатном оформлении должен иметь шрифт </w:t>
      </w:r>
      <w:proofErr w:type="spellStart"/>
      <w:r w:rsidRPr="00846659">
        <w:rPr>
          <w:rFonts w:ascii="Times New Roman" w:hAnsi="Times New Roman"/>
          <w:color w:val="262626"/>
          <w:sz w:val="24"/>
          <w:szCs w:val="28"/>
        </w:rPr>
        <w:t>Times</w:t>
      </w:r>
      <w:proofErr w:type="spellEnd"/>
      <w:r w:rsidRPr="00846659">
        <w:rPr>
          <w:rFonts w:ascii="Times New Roman" w:hAnsi="Times New Roman"/>
          <w:color w:val="262626"/>
          <w:sz w:val="24"/>
          <w:szCs w:val="28"/>
        </w:rPr>
        <w:t xml:space="preserve"> </w:t>
      </w:r>
      <w:proofErr w:type="spellStart"/>
      <w:r w:rsidRPr="00846659">
        <w:rPr>
          <w:rFonts w:ascii="Times New Roman" w:hAnsi="Times New Roman"/>
          <w:color w:val="262626"/>
          <w:sz w:val="24"/>
          <w:szCs w:val="28"/>
        </w:rPr>
        <w:t>New</w:t>
      </w:r>
      <w:proofErr w:type="spellEnd"/>
      <w:r w:rsidRPr="00846659">
        <w:rPr>
          <w:rFonts w:ascii="Times New Roman" w:hAnsi="Times New Roman"/>
          <w:color w:val="262626"/>
          <w:sz w:val="24"/>
          <w:szCs w:val="28"/>
        </w:rPr>
        <w:t xml:space="preserve"> </w:t>
      </w:r>
      <w:proofErr w:type="spellStart"/>
      <w:r w:rsidRPr="00846659">
        <w:rPr>
          <w:rFonts w:ascii="Times New Roman" w:hAnsi="Times New Roman"/>
          <w:color w:val="262626"/>
          <w:sz w:val="24"/>
          <w:szCs w:val="28"/>
        </w:rPr>
        <w:t>Roman</w:t>
      </w:r>
      <w:proofErr w:type="spellEnd"/>
      <w:r w:rsidRPr="00846659">
        <w:rPr>
          <w:rFonts w:ascii="Times New Roman" w:hAnsi="Times New Roman"/>
          <w:color w:val="262626"/>
          <w:sz w:val="24"/>
          <w:szCs w:val="28"/>
        </w:rPr>
        <w:t xml:space="preserve"> 12; </w:t>
      </w:r>
    </w:p>
    <w:p w:rsidR="0071683A" w:rsidRPr="00846659" w:rsidRDefault="0071683A" w:rsidP="005406A3">
      <w:pPr>
        <w:numPr>
          <w:ilvl w:val="0"/>
          <w:numId w:val="9"/>
        </w:numPr>
        <w:spacing w:after="200" w:line="276" w:lineRule="auto"/>
        <w:ind w:left="360" w:right="0"/>
        <w:contextualSpacing/>
        <w:jc w:val="both"/>
        <w:rPr>
          <w:rFonts w:ascii="Times New Roman" w:hAnsi="Times New Roman"/>
          <w:color w:val="262626"/>
          <w:sz w:val="24"/>
          <w:szCs w:val="28"/>
        </w:rPr>
      </w:pPr>
      <w:r w:rsidRPr="00846659">
        <w:rPr>
          <w:rFonts w:ascii="Times New Roman" w:hAnsi="Times New Roman"/>
          <w:color w:val="262626"/>
          <w:sz w:val="24"/>
          <w:szCs w:val="28"/>
        </w:rPr>
        <w:t>реферат должен быть сдан для проверки не позднее 11-ой недели от начала семестра.</w:t>
      </w:r>
    </w:p>
    <w:p w:rsidR="0071683A" w:rsidRPr="00846659" w:rsidRDefault="0071683A" w:rsidP="0071683A">
      <w:pPr>
        <w:spacing w:after="200" w:line="276" w:lineRule="auto"/>
        <w:ind w:left="0" w:right="0" w:firstLine="0"/>
        <w:rPr>
          <w:rFonts w:ascii="Times New Roman" w:eastAsia="Batang" w:hAnsi="Times New Roman"/>
          <w:b/>
          <w:sz w:val="24"/>
          <w:szCs w:val="24"/>
          <w:lang w:eastAsia="ko-KR"/>
        </w:rPr>
      </w:pPr>
    </w:p>
    <w:p w:rsidR="0071683A" w:rsidRPr="00846659" w:rsidRDefault="0071683A" w:rsidP="0071683A">
      <w:pPr>
        <w:spacing w:after="200" w:line="276" w:lineRule="auto"/>
        <w:ind w:left="0" w:right="0" w:firstLine="0"/>
        <w:rPr>
          <w:rFonts w:ascii="Times New Roman" w:eastAsia="Batang" w:hAnsi="Times New Roman"/>
          <w:b/>
          <w:sz w:val="24"/>
          <w:szCs w:val="24"/>
          <w:lang w:eastAsia="ko-KR"/>
        </w:rPr>
      </w:pPr>
      <w:proofErr w:type="gramStart"/>
      <w:r w:rsidRPr="00846659">
        <w:rPr>
          <w:rFonts w:ascii="Times New Roman" w:eastAsia="Batang" w:hAnsi="Times New Roman"/>
          <w:b/>
          <w:sz w:val="24"/>
          <w:szCs w:val="24"/>
          <w:lang w:val="en-US" w:eastAsia="ko-KR"/>
        </w:rPr>
        <w:t>П</w:t>
      </w:r>
      <w:r w:rsidRPr="00846659">
        <w:rPr>
          <w:rFonts w:ascii="Times New Roman" w:eastAsia="Batang" w:hAnsi="Times New Roman"/>
          <w:b/>
          <w:sz w:val="24"/>
          <w:szCs w:val="24"/>
          <w:lang w:eastAsia="ko-KR"/>
        </w:rPr>
        <w:t>р</w:t>
      </w:r>
      <w:proofErr w:type="spellStart"/>
      <w:r w:rsidRPr="00846659">
        <w:rPr>
          <w:rFonts w:ascii="Times New Roman" w:eastAsia="Batang" w:hAnsi="Times New Roman"/>
          <w:b/>
          <w:sz w:val="24"/>
          <w:szCs w:val="24"/>
          <w:lang w:val="en-US" w:eastAsia="ko-KR"/>
        </w:rPr>
        <w:t>имерные</w:t>
      </w:r>
      <w:proofErr w:type="spellEnd"/>
      <w:r w:rsidRPr="00846659">
        <w:rPr>
          <w:rFonts w:ascii="Times New Roman" w:eastAsia="Batang" w:hAnsi="Times New Roman"/>
          <w:b/>
          <w:sz w:val="24"/>
          <w:szCs w:val="24"/>
          <w:lang w:val="en-US" w:eastAsia="ko-KR"/>
        </w:rPr>
        <w:t xml:space="preserve"> </w:t>
      </w:r>
      <w:proofErr w:type="spellStart"/>
      <w:r w:rsidRPr="00846659">
        <w:rPr>
          <w:rFonts w:ascii="Times New Roman" w:eastAsia="Batang" w:hAnsi="Times New Roman"/>
          <w:b/>
          <w:sz w:val="24"/>
          <w:szCs w:val="24"/>
          <w:lang w:val="en-US" w:eastAsia="ko-KR"/>
        </w:rPr>
        <w:t>темы</w:t>
      </w:r>
      <w:proofErr w:type="spellEnd"/>
      <w:r w:rsidRPr="00846659">
        <w:rPr>
          <w:rFonts w:ascii="Times New Roman" w:eastAsia="Batang" w:hAnsi="Times New Roman"/>
          <w:b/>
          <w:sz w:val="24"/>
          <w:szCs w:val="24"/>
          <w:lang w:val="en-US" w:eastAsia="ko-KR"/>
        </w:rPr>
        <w:t xml:space="preserve"> </w:t>
      </w:r>
      <w:proofErr w:type="spellStart"/>
      <w:r w:rsidRPr="00846659">
        <w:rPr>
          <w:rFonts w:ascii="Times New Roman" w:eastAsia="Batang" w:hAnsi="Times New Roman"/>
          <w:b/>
          <w:sz w:val="24"/>
          <w:szCs w:val="24"/>
          <w:lang w:val="en-US" w:eastAsia="ko-KR"/>
        </w:rPr>
        <w:t>рефератов</w:t>
      </w:r>
      <w:proofErr w:type="spellEnd"/>
      <w:r w:rsidRPr="00846659">
        <w:rPr>
          <w:rFonts w:ascii="Times New Roman" w:eastAsia="Batang" w:hAnsi="Times New Roman"/>
          <w:b/>
          <w:sz w:val="24"/>
          <w:szCs w:val="24"/>
          <w:lang w:val="en-US" w:eastAsia="ko-KR"/>
        </w:rPr>
        <w:t>.</w:t>
      </w:r>
      <w:proofErr w:type="gramEnd"/>
    </w:p>
    <w:p w:rsidR="0071683A" w:rsidRPr="00846659" w:rsidRDefault="0071683A" w:rsidP="005406A3">
      <w:pPr>
        <w:widowControl w:val="0"/>
        <w:numPr>
          <w:ilvl w:val="0"/>
          <w:numId w:val="7"/>
        </w:numPr>
        <w:spacing w:after="200" w:line="276" w:lineRule="auto"/>
        <w:ind w:right="0"/>
        <w:jc w:val="both"/>
        <w:rPr>
          <w:rFonts w:ascii="Times New Roman" w:eastAsia="Batang" w:hAnsi="Times New Roman"/>
          <w:sz w:val="24"/>
          <w:szCs w:val="24"/>
          <w:lang w:eastAsia="ko-KR"/>
        </w:rPr>
      </w:pPr>
      <w:r w:rsidRPr="00846659">
        <w:rPr>
          <w:rFonts w:ascii="Times New Roman" w:eastAsia="Batang" w:hAnsi="Times New Roman"/>
          <w:sz w:val="24"/>
          <w:szCs w:val="24"/>
          <w:lang w:eastAsia="ko-KR"/>
        </w:rPr>
        <w:t>Открытые Связанные данные как способ интеграции университетов в мировой о</w:t>
      </w:r>
      <w:r w:rsidRPr="00846659">
        <w:rPr>
          <w:rFonts w:ascii="Times New Roman" w:eastAsia="Batang" w:hAnsi="Times New Roman"/>
          <w:sz w:val="24"/>
          <w:szCs w:val="24"/>
          <w:lang w:eastAsia="ko-KR"/>
        </w:rPr>
        <w:t>б</w:t>
      </w:r>
      <w:r w:rsidRPr="00846659">
        <w:rPr>
          <w:rFonts w:ascii="Times New Roman" w:eastAsia="Batang" w:hAnsi="Times New Roman"/>
          <w:sz w:val="24"/>
          <w:szCs w:val="24"/>
          <w:lang w:eastAsia="ko-KR"/>
        </w:rPr>
        <w:t>разовательный процесс.</w:t>
      </w:r>
    </w:p>
    <w:p w:rsidR="0071683A" w:rsidRPr="00846659" w:rsidRDefault="0071683A" w:rsidP="005406A3">
      <w:pPr>
        <w:widowControl w:val="0"/>
        <w:numPr>
          <w:ilvl w:val="0"/>
          <w:numId w:val="7"/>
        </w:numPr>
        <w:spacing w:after="200" w:line="276" w:lineRule="auto"/>
        <w:ind w:right="0"/>
        <w:jc w:val="both"/>
        <w:rPr>
          <w:rFonts w:ascii="Times New Roman" w:eastAsia="Batang" w:hAnsi="Times New Roman"/>
          <w:sz w:val="24"/>
          <w:szCs w:val="24"/>
          <w:lang w:eastAsia="ko-KR"/>
        </w:rPr>
      </w:pPr>
      <w:r w:rsidRPr="00846659">
        <w:rPr>
          <w:rFonts w:ascii="Times New Roman" w:eastAsia="Batang" w:hAnsi="Times New Roman"/>
          <w:sz w:val="24"/>
          <w:szCs w:val="24"/>
          <w:lang w:eastAsia="ko-KR"/>
        </w:rPr>
        <w:t>Использование Связанных открытых данных для повышения эффективности нау</w:t>
      </w:r>
      <w:r w:rsidRPr="00846659">
        <w:rPr>
          <w:rFonts w:ascii="Times New Roman" w:eastAsia="Batang" w:hAnsi="Times New Roman"/>
          <w:sz w:val="24"/>
          <w:szCs w:val="24"/>
          <w:lang w:eastAsia="ko-KR"/>
        </w:rPr>
        <w:t>ч</w:t>
      </w:r>
      <w:r w:rsidRPr="00846659">
        <w:rPr>
          <w:rFonts w:ascii="Times New Roman" w:eastAsia="Batang" w:hAnsi="Times New Roman"/>
          <w:sz w:val="24"/>
          <w:szCs w:val="24"/>
          <w:lang w:eastAsia="ko-KR"/>
        </w:rPr>
        <w:t>ных исследований.</w:t>
      </w:r>
    </w:p>
    <w:p w:rsidR="0071683A" w:rsidRPr="00846659" w:rsidRDefault="0071683A" w:rsidP="005406A3">
      <w:pPr>
        <w:widowControl w:val="0"/>
        <w:numPr>
          <w:ilvl w:val="0"/>
          <w:numId w:val="7"/>
        </w:numPr>
        <w:spacing w:after="200" w:line="276" w:lineRule="auto"/>
        <w:ind w:right="0"/>
        <w:jc w:val="both"/>
        <w:rPr>
          <w:rFonts w:ascii="Times New Roman" w:eastAsia="Batang" w:hAnsi="Times New Roman"/>
          <w:sz w:val="24"/>
          <w:szCs w:val="24"/>
          <w:lang w:eastAsia="ko-KR"/>
        </w:rPr>
      </w:pPr>
      <w:r w:rsidRPr="00846659">
        <w:rPr>
          <w:rFonts w:ascii="Times New Roman" w:eastAsia="Batang" w:hAnsi="Times New Roman"/>
          <w:sz w:val="24"/>
          <w:szCs w:val="24"/>
          <w:lang w:eastAsia="ko-KR"/>
        </w:rPr>
        <w:t>Топология сегмента облака Связанных открытых данных, соответствующего сп</w:t>
      </w:r>
      <w:r w:rsidRPr="00846659">
        <w:rPr>
          <w:rFonts w:ascii="Times New Roman" w:eastAsia="Batang" w:hAnsi="Times New Roman"/>
          <w:sz w:val="24"/>
          <w:szCs w:val="24"/>
          <w:lang w:eastAsia="ko-KR"/>
        </w:rPr>
        <w:t>е</w:t>
      </w:r>
      <w:r w:rsidRPr="00846659">
        <w:rPr>
          <w:rFonts w:ascii="Times New Roman" w:eastAsia="Batang" w:hAnsi="Times New Roman"/>
          <w:sz w:val="24"/>
          <w:szCs w:val="24"/>
          <w:lang w:eastAsia="ko-KR"/>
        </w:rPr>
        <w:t>циализации студента (</w:t>
      </w:r>
      <w:proofErr w:type="spellStart"/>
      <w:r w:rsidRPr="00846659">
        <w:rPr>
          <w:rFonts w:ascii="Times New Roman" w:eastAsia="Batang" w:hAnsi="Times New Roman"/>
          <w:sz w:val="24"/>
          <w:szCs w:val="24"/>
          <w:lang w:eastAsia="ko-KR"/>
        </w:rPr>
        <w:t>биоинформатика</w:t>
      </w:r>
      <w:proofErr w:type="spellEnd"/>
      <w:r w:rsidRPr="00846659">
        <w:rPr>
          <w:rFonts w:ascii="Times New Roman" w:eastAsia="Batang" w:hAnsi="Times New Roman"/>
          <w:sz w:val="24"/>
          <w:szCs w:val="24"/>
          <w:lang w:eastAsia="ko-KR"/>
        </w:rPr>
        <w:t>, географические данные, правительстве</w:t>
      </w:r>
      <w:r w:rsidRPr="00846659">
        <w:rPr>
          <w:rFonts w:ascii="Times New Roman" w:eastAsia="Batang" w:hAnsi="Times New Roman"/>
          <w:sz w:val="24"/>
          <w:szCs w:val="24"/>
          <w:lang w:eastAsia="ko-KR"/>
        </w:rPr>
        <w:t>н</w:t>
      </w:r>
      <w:r w:rsidRPr="00846659">
        <w:rPr>
          <w:rFonts w:ascii="Times New Roman" w:eastAsia="Batang" w:hAnsi="Times New Roman"/>
          <w:sz w:val="24"/>
          <w:szCs w:val="24"/>
          <w:lang w:eastAsia="ko-KR"/>
        </w:rPr>
        <w:t xml:space="preserve">ные данные, и </w:t>
      </w:r>
      <w:proofErr w:type="spellStart"/>
      <w:r w:rsidRPr="00846659">
        <w:rPr>
          <w:rFonts w:ascii="Times New Roman" w:eastAsia="Batang" w:hAnsi="Times New Roman"/>
          <w:sz w:val="24"/>
          <w:szCs w:val="24"/>
          <w:lang w:eastAsia="ko-KR"/>
        </w:rPr>
        <w:t>т</w:t>
      </w:r>
      <w:proofErr w:type="gramStart"/>
      <w:r w:rsidRPr="00846659">
        <w:rPr>
          <w:rFonts w:ascii="Times New Roman" w:eastAsia="Batang" w:hAnsi="Times New Roman"/>
          <w:sz w:val="24"/>
          <w:szCs w:val="24"/>
          <w:lang w:eastAsia="ko-KR"/>
        </w:rPr>
        <w:t>.д</w:t>
      </w:r>
      <w:proofErr w:type="spellEnd"/>
      <w:proofErr w:type="gramEnd"/>
      <w:r w:rsidRPr="00846659">
        <w:rPr>
          <w:rFonts w:ascii="Times New Roman" w:eastAsia="Batang" w:hAnsi="Times New Roman"/>
          <w:sz w:val="24"/>
          <w:szCs w:val="24"/>
          <w:lang w:eastAsia="ko-KR"/>
        </w:rPr>
        <w:t xml:space="preserve">) и приложения </w:t>
      </w:r>
      <w:proofErr w:type="spellStart"/>
      <w:r w:rsidRPr="00846659">
        <w:rPr>
          <w:rFonts w:ascii="Times New Roman" w:eastAsia="Batang" w:hAnsi="Times New Roman"/>
          <w:sz w:val="24"/>
          <w:szCs w:val="24"/>
          <w:lang w:eastAsia="ko-KR"/>
        </w:rPr>
        <w:t>Semantic</w:t>
      </w:r>
      <w:proofErr w:type="spellEnd"/>
      <w:r w:rsidRPr="00846659">
        <w:rPr>
          <w:rFonts w:ascii="Times New Roman" w:eastAsia="Batang" w:hAnsi="Times New Roman"/>
          <w:sz w:val="24"/>
          <w:szCs w:val="24"/>
          <w:lang w:eastAsia="ko-KR"/>
        </w:rPr>
        <w:t xml:space="preserve"> </w:t>
      </w:r>
      <w:proofErr w:type="spellStart"/>
      <w:r w:rsidRPr="00846659">
        <w:rPr>
          <w:rFonts w:ascii="Times New Roman" w:eastAsia="Batang" w:hAnsi="Times New Roman"/>
          <w:sz w:val="24"/>
          <w:szCs w:val="24"/>
          <w:lang w:eastAsia="ko-KR"/>
        </w:rPr>
        <w:t>Web</w:t>
      </w:r>
      <w:proofErr w:type="spellEnd"/>
      <w:r w:rsidRPr="00846659">
        <w:rPr>
          <w:rFonts w:ascii="Times New Roman" w:eastAsia="Batang" w:hAnsi="Times New Roman"/>
          <w:sz w:val="24"/>
          <w:szCs w:val="24"/>
          <w:lang w:eastAsia="ko-KR"/>
        </w:rPr>
        <w:t>, соответствующие этому сегменту.</w:t>
      </w:r>
    </w:p>
    <w:p w:rsidR="0071683A" w:rsidRPr="00846659" w:rsidRDefault="0071683A" w:rsidP="0071683A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71683A" w:rsidRPr="00846659" w:rsidRDefault="0071683A" w:rsidP="0071683A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b/>
          <w:sz w:val="24"/>
          <w:szCs w:val="28"/>
          <w:lang w:eastAsia="ru-RU"/>
        </w:rPr>
        <w:t>Контрольная работа</w:t>
      </w:r>
      <w:r w:rsidRPr="00846659">
        <w:rPr>
          <w:rFonts w:ascii="Times New Roman" w:hAnsi="Times New Roman"/>
          <w:sz w:val="24"/>
          <w:szCs w:val="28"/>
          <w:lang w:eastAsia="ru-RU"/>
        </w:rPr>
        <w:t xml:space="preserve"> выполняется по задачам, выданным обучающимся. Особых треб</w:t>
      </w:r>
      <w:r w:rsidRPr="00846659">
        <w:rPr>
          <w:rFonts w:ascii="Times New Roman" w:hAnsi="Times New Roman"/>
          <w:sz w:val="24"/>
          <w:szCs w:val="28"/>
          <w:lang w:eastAsia="ru-RU"/>
        </w:rPr>
        <w:t>о</w:t>
      </w:r>
      <w:r w:rsidRPr="00846659">
        <w:rPr>
          <w:rFonts w:ascii="Times New Roman" w:hAnsi="Times New Roman"/>
          <w:sz w:val="24"/>
          <w:szCs w:val="28"/>
          <w:lang w:eastAsia="ru-RU"/>
        </w:rPr>
        <w:t>ваний к оформлению ответов не предъявляется. Ответ пишется на отдельных листах б</w:t>
      </w:r>
      <w:r w:rsidRPr="00846659">
        <w:rPr>
          <w:rFonts w:ascii="Times New Roman" w:hAnsi="Times New Roman"/>
          <w:sz w:val="24"/>
          <w:szCs w:val="28"/>
          <w:lang w:eastAsia="ru-RU"/>
        </w:rPr>
        <w:t>у</w:t>
      </w:r>
      <w:r w:rsidRPr="00846659">
        <w:rPr>
          <w:rFonts w:ascii="Times New Roman" w:hAnsi="Times New Roman"/>
          <w:sz w:val="24"/>
          <w:szCs w:val="28"/>
          <w:lang w:eastAsia="ru-RU"/>
        </w:rPr>
        <w:t>маги формата А</w:t>
      </w:r>
      <w:proofErr w:type="gramStart"/>
      <w:r w:rsidRPr="00846659">
        <w:rPr>
          <w:rFonts w:ascii="Times New Roman" w:hAnsi="Times New Roman"/>
          <w:sz w:val="24"/>
          <w:szCs w:val="28"/>
          <w:lang w:eastAsia="ru-RU"/>
        </w:rPr>
        <w:t>4</w:t>
      </w:r>
      <w:proofErr w:type="gramEnd"/>
      <w:r w:rsidRPr="00846659">
        <w:rPr>
          <w:rFonts w:ascii="Times New Roman" w:hAnsi="Times New Roman"/>
          <w:sz w:val="24"/>
          <w:szCs w:val="28"/>
          <w:lang w:eastAsia="ru-RU"/>
        </w:rPr>
        <w:t xml:space="preserve">, А5 и кроме содержательной части должен иметь реквизит исполнителя (группа, Ф.И.О.). </w:t>
      </w:r>
    </w:p>
    <w:p w:rsidR="0071683A" w:rsidRPr="00846659" w:rsidRDefault="0071683A" w:rsidP="0071683A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71683A" w:rsidRPr="00846659" w:rsidRDefault="0071683A" w:rsidP="0071683A">
      <w:pPr>
        <w:ind w:left="0" w:right="0" w:firstLine="0"/>
        <w:jc w:val="both"/>
        <w:rPr>
          <w:rFonts w:ascii="Times New Roman" w:hAnsi="Times New Roman"/>
          <w:b/>
          <w:sz w:val="24"/>
          <w:szCs w:val="28"/>
          <w:lang w:eastAsia="ru-RU"/>
        </w:rPr>
      </w:pPr>
      <w:r w:rsidRPr="00846659">
        <w:rPr>
          <w:rFonts w:ascii="Times New Roman" w:hAnsi="Times New Roman"/>
          <w:b/>
          <w:sz w:val="24"/>
          <w:szCs w:val="28"/>
          <w:lang w:eastAsia="ru-RU"/>
        </w:rPr>
        <w:t>Примеры вопросов для контрольной работы:</w:t>
      </w:r>
    </w:p>
    <w:p w:rsidR="0071683A" w:rsidRPr="00846659" w:rsidRDefault="00100390" w:rsidP="005406A3">
      <w:pPr>
        <w:widowControl w:val="0"/>
        <w:numPr>
          <w:ilvl w:val="0"/>
          <w:numId w:val="8"/>
        </w:numPr>
        <w:spacing w:after="200" w:line="276" w:lineRule="auto"/>
        <w:ind w:right="0"/>
        <w:jc w:val="both"/>
        <w:rPr>
          <w:rFonts w:ascii="Times New Roman" w:eastAsia="Batang" w:hAnsi="Times New Roman"/>
          <w:sz w:val="24"/>
          <w:szCs w:val="24"/>
          <w:lang w:eastAsia="ko-KR"/>
        </w:rPr>
      </w:pPr>
      <w:hyperlink r:id="rId10" w:tgtFrame="_top" w:history="1">
        <w:r w:rsidR="0071683A" w:rsidRPr="00846659">
          <w:rPr>
            <w:rFonts w:ascii="Times New Roman" w:eastAsia="Batang" w:hAnsi="Times New Roman"/>
            <w:sz w:val="24"/>
            <w:szCs w:val="24"/>
            <w:lang w:val="en-US" w:eastAsia="ko-KR"/>
          </w:rPr>
          <w:t>FOAF</w:t>
        </w:r>
      </w:hyperlink>
      <w:r w:rsidR="0071683A" w:rsidRPr="00846659">
        <w:rPr>
          <w:rFonts w:ascii="Times New Roman" w:eastAsia="Batang" w:hAnsi="Times New Roman"/>
          <w:sz w:val="24"/>
          <w:szCs w:val="24"/>
          <w:lang w:val="en-US" w:eastAsia="ko-KR"/>
        </w:rPr>
        <w:t> </w:t>
      </w:r>
      <w:r w:rsidR="0071683A" w:rsidRPr="00846659">
        <w:rPr>
          <w:rFonts w:ascii="Times New Roman" w:eastAsia="Batang" w:hAnsi="Times New Roman"/>
          <w:sz w:val="24"/>
          <w:szCs w:val="24"/>
          <w:lang w:eastAsia="ko-KR"/>
        </w:rPr>
        <w:t xml:space="preserve">– это стандартный словарь </w:t>
      </w:r>
      <w:r w:rsidR="0071683A" w:rsidRPr="00846659">
        <w:rPr>
          <w:rFonts w:ascii="Times New Roman" w:eastAsia="Batang" w:hAnsi="Times New Roman"/>
          <w:sz w:val="24"/>
          <w:szCs w:val="24"/>
          <w:lang w:val="en-US" w:eastAsia="ko-KR"/>
        </w:rPr>
        <w:t>RDF</w:t>
      </w:r>
      <w:r w:rsidR="0071683A" w:rsidRPr="00846659">
        <w:rPr>
          <w:rFonts w:ascii="Times New Roman" w:eastAsia="Batang" w:hAnsi="Times New Roman"/>
          <w:sz w:val="24"/>
          <w:szCs w:val="24"/>
          <w:lang w:eastAsia="ko-KR"/>
        </w:rPr>
        <w:t>, используемый для описания людей и отн</w:t>
      </w:r>
      <w:r w:rsidR="0071683A" w:rsidRPr="00846659">
        <w:rPr>
          <w:rFonts w:ascii="Times New Roman" w:eastAsia="Batang" w:hAnsi="Times New Roman"/>
          <w:sz w:val="24"/>
          <w:szCs w:val="24"/>
          <w:lang w:eastAsia="ko-KR"/>
        </w:rPr>
        <w:t>о</w:t>
      </w:r>
      <w:r w:rsidR="0071683A" w:rsidRPr="00846659">
        <w:rPr>
          <w:rFonts w:ascii="Times New Roman" w:eastAsia="Batang" w:hAnsi="Times New Roman"/>
          <w:sz w:val="24"/>
          <w:szCs w:val="24"/>
          <w:lang w:eastAsia="ko-KR"/>
        </w:rPr>
        <w:t xml:space="preserve">шений между ними.  Информация </w:t>
      </w:r>
      <w:r w:rsidR="0071683A" w:rsidRPr="00846659">
        <w:rPr>
          <w:rFonts w:ascii="Times New Roman" w:eastAsia="Batang" w:hAnsi="Times New Roman"/>
          <w:sz w:val="24"/>
          <w:szCs w:val="24"/>
          <w:lang w:val="en-US" w:eastAsia="ko-KR"/>
        </w:rPr>
        <w:t>FOAF</w:t>
      </w:r>
      <w:r w:rsidR="0071683A" w:rsidRPr="00846659">
        <w:rPr>
          <w:rFonts w:ascii="Times New Roman" w:eastAsia="Batang" w:hAnsi="Times New Roman"/>
          <w:sz w:val="24"/>
          <w:szCs w:val="24"/>
          <w:lang w:eastAsia="ko-KR"/>
        </w:rPr>
        <w:t xml:space="preserve"> </w:t>
      </w:r>
      <w:proofErr w:type="gramStart"/>
      <w:r w:rsidR="0071683A" w:rsidRPr="00846659">
        <w:rPr>
          <w:rFonts w:ascii="Times New Roman" w:eastAsia="Batang" w:hAnsi="Times New Roman"/>
          <w:sz w:val="24"/>
          <w:szCs w:val="24"/>
          <w:lang w:eastAsia="ko-KR"/>
        </w:rPr>
        <w:t>про</w:t>
      </w:r>
      <w:proofErr w:type="gramEnd"/>
      <w:r w:rsidR="0071683A" w:rsidRPr="00846659">
        <w:rPr>
          <w:rFonts w:ascii="Times New Roman" w:eastAsia="Batang" w:hAnsi="Times New Roman"/>
          <w:sz w:val="24"/>
          <w:szCs w:val="24"/>
          <w:lang w:eastAsia="ko-KR"/>
        </w:rPr>
        <w:t xml:space="preserve"> </w:t>
      </w:r>
      <w:proofErr w:type="gramStart"/>
      <w:r w:rsidR="0071683A" w:rsidRPr="00846659">
        <w:rPr>
          <w:rFonts w:ascii="Times New Roman" w:eastAsia="Batang" w:hAnsi="Times New Roman"/>
          <w:sz w:val="24"/>
          <w:szCs w:val="24"/>
          <w:lang w:eastAsia="ko-KR"/>
        </w:rPr>
        <w:t>Тима</w:t>
      </w:r>
      <w:proofErr w:type="gramEnd"/>
      <w:r w:rsidR="0071683A" w:rsidRPr="00846659">
        <w:rPr>
          <w:rFonts w:ascii="Times New Roman" w:eastAsia="Batang" w:hAnsi="Times New Roman"/>
          <w:sz w:val="24"/>
          <w:szCs w:val="24"/>
          <w:lang w:eastAsia="ko-KR"/>
        </w:rPr>
        <w:t xml:space="preserve"> </w:t>
      </w:r>
      <w:proofErr w:type="spellStart"/>
      <w:r w:rsidR="0071683A" w:rsidRPr="00846659">
        <w:rPr>
          <w:rFonts w:ascii="Times New Roman" w:eastAsia="Batang" w:hAnsi="Times New Roman"/>
          <w:sz w:val="24"/>
          <w:szCs w:val="24"/>
          <w:lang w:eastAsia="ko-KR"/>
        </w:rPr>
        <w:t>Бернерс</w:t>
      </w:r>
      <w:proofErr w:type="spellEnd"/>
      <w:r w:rsidR="0071683A" w:rsidRPr="00846659">
        <w:rPr>
          <w:rFonts w:ascii="Times New Roman" w:eastAsia="Batang" w:hAnsi="Times New Roman"/>
          <w:sz w:val="24"/>
          <w:szCs w:val="24"/>
          <w:lang w:eastAsia="ko-KR"/>
        </w:rPr>
        <w:t xml:space="preserve">-Ли находится в файле по адресу: </w:t>
      </w:r>
      <w:hyperlink r:id="rId11" w:tgtFrame="_top" w:history="1">
        <w:r w:rsidR="0071683A" w:rsidRPr="00846659">
          <w:rPr>
            <w:rFonts w:ascii="Times New Roman" w:eastAsia="Batang" w:hAnsi="Times New Roman"/>
            <w:sz w:val="24"/>
            <w:szCs w:val="24"/>
            <w:lang w:val="en-US" w:eastAsia="ko-KR"/>
          </w:rPr>
          <w:t>http</w:t>
        </w:r>
        <w:r w:rsidR="0071683A" w:rsidRPr="00846659">
          <w:rPr>
            <w:rFonts w:ascii="Times New Roman" w:eastAsia="Batang" w:hAnsi="Times New Roman"/>
            <w:sz w:val="24"/>
            <w:szCs w:val="24"/>
            <w:lang w:eastAsia="ko-KR"/>
          </w:rPr>
          <w:t>://</w:t>
        </w:r>
        <w:r w:rsidR="0071683A" w:rsidRPr="00846659">
          <w:rPr>
            <w:rFonts w:ascii="Times New Roman" w:eastAsia="Batang" w:hAnsi="Times New Roman"/>
            <w:sz w:val="24"/>
            <w:szCs w:val="24"/>
            <w:lang w:val="en-US" w:eastAsia="ko-KR"/>
          </w:rPr>
          <w:t>dig</w:t>
        </w:r>
        <w:r w:rsidR="0071683A" w:rsidRPr="00846659">
          <w:rPr>
            <w:rFonts w:ascii="Times New Roman" w:eastAsia="Batang" w:hAnsi="Times New Roman"/>
            <w:sz w:val="24"/>
            <w:szCs w:val="24"/>
            <w:lang w:eastAsia="ko-KR"/>
          </w:rPr>
          <w:t>.</w:t>
        </w:r>
        <w:r w:rsidR="0071683A" w:rsidRPr="00846659">
          <w:rPr>
            <w:rFonts w:ascii="Times New Roman" w:eastAsia="Batang" w:hAnsi="Times New Roman"/>
            <w:sz w:val="24"/>
            <w:szCs w:val="24"/>
            <w:lang w:val="en-US" w:eastAsia="ko-KR"/>
          </w:rPr>
          <w:t>csail</w:t>
        </w:r>
        <w:r w:rsidR="0071683A" w:rsidRPr="00846659">
          <w:rPr>
            <w:rFonts w:ascii="Times New Roman" w:eastAsia="Batang" w:hAnsi="Times New Roman"/>
            <w:sz w:val="24"/>
            <w:szCs w:val="24"/>
            <w:lang w:eastAsia="ko-KR"/>
          </w:rPr>
          <w:t>.</w:t>
        </w:r>
        <w:r w:rsidR="0071683A" w:rsidRPr="00846659">
          <w:rPr>
            <w:rFonts w:ascii="Times New Roman" w:eastAsia="Batang" w:hAnsi="Times New Roman"/>
            <w:sz w:val="24"/>
            <w:szCs w:val="24"/>
            <w:lang w:val="en-US" w:eastAsia="ko-KR"/>
          </w:rPr>
          <w:t>mit</w:t>
        </w:r>
        <w:r w:rsidR="0071683A" w:rsidRPr="00846659">
          <w:rPr>
            <w:rFonts w:ascii="Times New Roman" w:eastAsia="Batang" w:hAnsi="Times New Roman"/>
            <w:sz w:val="24"/>
            <w:szCs w:val="24"/>
            <w:lang w:eastAsia="ko-KR"/>
          </w:rPr>
          <w:t>.</w:t>
        </w:r>
        <w:r w:rsidR="0071683A" w:rsidRPr="00846659">
          <w:rPr>
            <w:rFonts w:ascii="Times New Roman" w:eastAsia="Batang" w:hAnsi="Times New Roman"/>
            <w:sz w:val="24"/>
            <w:szCs w:val="24"/>
            <w:lang w:val="en-US" w:eastAsia="ko-KR"/>
          </w:rPr>
          <w:t>edu</w:t>
        </w:r>
        <w:r w:rsidR="0071683A" w:rsidRPr="00846659">
          <w:rPr>
            <w:rFonts w:ascii="Times New Roman" w:eastAsia="Batang" w:hAnsi="Times New Roman"/>
            <w:sz w:val="24"/>
            <w:szCs w:val="24"/>
            <w:lang w:eastAsia="ko-KR"/>
          </w:rPr>
          <w:t>/2008/</w:t>
        </w:r>
        <w:r w:rsidR="0071683A" w:rsidRPr="00846659">
          <w:rPr>
            <w:rFonts w:ascii="Times New Roman" w:eastAsia="Batang" w:hAnsi="Times New Roman"/>
            <w:sz w:val="24"/>
            <w:szCs w:val="24"/>
            <w:lang w:val="en-US" w:eastAsia="ko-KR"/>
          </w:rPr>
          <w:t>webdav</w:t>
        </w:r>
        <w:r w:rsidR="0071683A" w:rsidRPr="00846659">
          <w:rPr>
            <w:rFonts w:ascii="Times New Roman" w:eastAsia="Batang" w:hAnsi="Times New Roman"/>
            <w:sz w:val="24"/>
            <w:szCs w:val="24"/>
            <w:lang w:eastAsia="ko-KR"/>
          </w:rPr>
          <w:t>/</w:t>
        </w:r>
        <w:r w:rsidR="0071683A" w:rsidRPr="00846659">
          <w:rPr>
            <w:rFonts w:ascii="Times New Roman" w:eastAsia="Batang" w:hAnsi="Times New Roman"/>
            <w:sz w:val="24"/>
            <w:szCs w:val="24"/>
            <w:lang w:val="en-US" w:eastAsia="ko-KR"/>
          </w:rPr>
          <w:t>timbl</w:t>
        </w:r>
        <w:r w:rsidR="0071683A" w:rsidRPr="00846659">
          <w:rPr>
            <w:rFonts w:ascii="Times New Roman" w:eastAsia="Batang" w:hAnsi="Times New Roman"/>
            <w:sz w:val="24"/>
            <w:szCs w:val="24"/>
            <w:lang w:eastAsia="ko-KR"/>
          </w:rPr>
          <w:t>/</w:t>
        </w:r>
        <w:r w:rsidR="0071683A" w:rsidRPr="00846659">
          <w:rPr>
            <w:rFonts w:ascii="Times New Roman" w:eastAsia="Batang" w:hAnsi="Times New Roman"/>
            <w:sz w:val="24"/>
            <w:szCs w:val="24"/>
            <w:lang w:val="en-US" w:eastAsia="ko-KR"/>
          </w:rPr>
          <w:t>foaf</w:t>
        </w:r>
        <w:r w:rsidR="0071683A" w:rsidRPr="00846659">
          <w:rPr>
            <w:rFonts w:ascii="Times New Roman" w:eastAsia="Batang" w:hAnsi="Times New Roman"/>
            <w:sz w:val="24"/>
            <w:szCs w:val="24"/>
            <w:lang w:eastAsia="ko-KR"/>
          </w:rPr>
          <w:t>.</w:t>
        </w:r>
        <w:r w:rsidR="0071683A" w:rsidRPr="00846659">
          <w:rPr>
            <w:rFonts w:ascii="Times New Roman" w:eastAsia="Batang" w:hAnsi="Times New Roman"/>
            <w:sz w:val="24"/>
            <w:szCs w:val="24"/>
            <w:lang w:val="en-US" w:eastAsia="ko-KR"/>
          </w:rPr>
          <w:t>rdf</w:t>
        </w:r>
      </w:hyperlink>
      <w:r w:rsidR="0071683A" w:rsidRPr="00846659">
        <w:rPr>
          <w:rFonts w:ascii="Times New Roman" w:eastAsia="Batang" w:hAnsi="Times New Roman"/>
          <w:sz w:val="24"/>
          <w:szCs w:val="24"/>
          <w:lang w:eastAsia="ko-KR"/>
        </w:rPr>
        <w:t>. Написать запрос SPARQL, который выдаст имена всех людей упоминаемых в этом файле. Испол</w:t>
      </w:r>
      <w:r w:rsidR="0071683A" w:rsidRPr="00846659">
        <w:rPr>
          <w:rFonts w:ascii="Times New Roman" w:eastAsia="Batang" w:hAnsi="Times New Roman"/>
          <w:sz w:val="24"/>
          <w:szCs w:val="24"/>
          <w:lang w:eastAsia="ko-KR"/>
        </w:rPr>
        <w:t>ь</w:t>
      </w:r>
      <w:r w:rsidR="0071683A" w:rsidRPr="00846659">
        <w:rPr>
          <w:rFonts w:ascii="Times New Roman" w:eastAsia="Batang" w:hAnsi="Times New Roman"/>
          <w:sz w:val="24"/>
          <w:szCs w:val="24"/>
          <w:lang w:eastAsia="ko-KR"/>
        </w:rPr>
        <w:t xml:space="preserve">зовать для этого точку доступа по адресу. </w:t>
      </w:r>
      <w:hyperlink r:id="rId12" w:history="1">
        <w:r w:rsidR="0071683A" w:rsidRPr="00846659">
          <w:rPr>
            <w:rFonts w:ascii="Times New Roman" w:hAnsi="Times New Roman"/>
            <w:color w:val="0000FF"/>
            <w:sz w:val="24"/>
            <w:szCs w:val="28"/>
            <w:u w:val="single"/>
          </w:rPr>
          <w:t>http://demo.openlinksw.com/sparql/</w:t>
        </w:r>
      </w:hyperlink>
    </w:p>
    <w:p w:rsidR="0071683A" w:rsidRPr="00846659" w:rsidRDefault="0071683A" w:rsidP="0071683A">
      <w:pPr>
        <w:ind w:left="0" w:right="0" w:firstLine="0"/>
        <w:rPr>
          <w:rFonts w:ascii="Times New Roman" w:eastAsia="Batang" w:hAnsi="Times New Roman"/>
          <w:sz w:val="24"/>
          <w:szCs w:val="24"/>
          <w:lang w:eastAsia="ko-KR"/>
        </w:rPr>
      </w:pPr>
    </w:p>
    <w:p w:rsidR="0071683A" w:rsidRPr="00846659" w:rsidRDefault="0071683A" w:rsidP="005406A3">
      <w:pPr>
        <w:widowControl w:val="0"/>
        <w:numPr>
          <w:ilvl w:val="0"/>
          <w:numId w:val="8"/>
        </w:numPr>
        <w:spacing w:after="200" w:line="276" w:lineRule="auto"/>
        <w:ind w:left="360" w:right="0" w:firstLine="0"/>
        <w:jc w:val="both"/>
        <w:rPr>
          <w:rFonts w:ascii="Times New Roman" w:hAnsi="Times New Roman"/>
          <w:sz w:val="24"/>
          <w:szCs w:val="24"/>
        </w:rPr>
      </w:pPr>
      <w:r w:rsidRPr="00846659">
        <w:rPr>
          <w:rFonts w:ascii="Times New Roman" w:hAnsi="Times New Roman"/>
          <w:sz w:val="24"/>
          <w:szCs w:val="24"/>
        </w:rPr>
        <w:t xml:space="preserve">Какой из ниже </w:t>
      </w:r>
      <w:proofErr w:type="gramStart"/>
      <w:r w:rsidRPr="00846659">
        <w:rPr>
          <w:rFonts w:ascii="Times New Roman" w:hAnsi="Times New Roman"/>
          <w:sz w:val="24"/>
          <w:szCs w:val="24"/>
        </w:rPr>
        <w:t>приведенных</w:t>
      </w:r>
      <w:proofErr w:type="gramEnd"/>
      <w:r w:rsidRPr="00846659">
        <w:rPr>
          <w:rFonts w:ascii="Times New Roman" w:hAnsi="Times New Roman"/>
          <w:sz w:val="24"/>
          <w:szCs w:val="24"/>
        </w:rPr>
        <w:t xml:space="preserve"> URI идентифицирует объект реального мира?</w:t>
      </w:r>
    </w:p>
    <w:p w:rsidR="0071683A" w:rsidRPr="00846659" w:rsidRDefault="00100390" w:rsidP="0071683A">
      <w:pPr>
        <w:ind w:left="360" w:right="0" w:firstLine="0"/>
        <w:rPr>
          <w:rFonts w:ascii="Times New Roman" w:hAnsi="Times New Roman"/>
          <w:sz w:val="24"/>
          <w:szCs w:val="24"/>
        </w:rPr>
      </w:pPr>
      <w:hyperlink r:id="rId13" w:history="1"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  <w:lang w:val="en-US"/>
          </w:rPr>
          <w:t>http</w:t>
        </w:r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</w:rPr>
          <w:t>://</w:t>
        </w:r>
        <w:proofErr w:type="spellStart"/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  <w:lang w:val="en-US"/>
          </w:rPr>
          <w:t>biglynx</w:t>
        </w:r>
        <w:proofErr w:type="spellEnd"/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</w:rPr>
          <w:t>.</w:t>
        </w:r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  <w:lang w:val="en-US"/>
          </w:rPr>
          <w:t>co</w:t>
        </w:r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</w:rPr>
          <w:t>.</w:t>
        </w:r>
        <w:proofErr w:type="spellStart"/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  <w:lang w:val="en-US"/>
          </w:rPr>
          <w:t>uk</w:t>
        </w:r>
        <w:proofErr w:type="spellEnd"/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</w:rPr>
          <w:t>/</w:t>
        </w:r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  <w:lang w:val="en-US"/>
          </w:rPr>
          <w:t>people</w:t>
        </w:r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</w:rPr>
          <w:t>/</w:t>
        </w:r>
        <w:proofErr w:type="spellStart"/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  <w:lang w:val="en-US"/>
          </w:rPr>
          <w:t>dave</w:t>
        </w:r>
        <w:proofErr w:type="spellEnd"/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</w:rPr>
          <w:t>-</w:t>
        </w:r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  <w:lang w:val="en-US"/>
          </w:rPr>
          <w:t>smith</w:t>
        </w:r>
      </w:hyperlink>
      <w:r w:rsidR="0071683A" w:rsidRPr="00846659">
        <w:rPr>
          <w:rFonts w:ascii="Times New Roman" w:hAnsi="Times New Roman"/>
          <w:color w:val="000000"/>
          <w:sz w:val="24"/>
          <w:szCs w:val="24"/>
          <w:lang w:val="en-US"/>
        </w:rPr>
        <w:t> </w:t>
      </w:r>
    </w:p>
    <w:p w:rsidR="0071683A" w:rsidRPr="00846659" w:rsidRDefault="00100390" w:rsidP="0071683A">
      <w:pPr>
        <w:ind w:left="360" w:right="0" w:firstLine="0"/>
        <w:rPr>
          <w:rFonts w:ascii="Times New Roman" w:hAnsi="Times New Roman"/>
          <w:color w:val="000000"/>
          <w:sz w:val="24"/>
          <w:szCs w:val="24"/>
        </w:rPr>
      </w:pPr>
      <w:hyperlink r:id="rId14" w:history="1"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  <w:lang w:val="en-US"/>
          </w:rPr>
          <w:t>http</w:t>
        </w:r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</w:rPr>
          <w:t>://</w:t>
        </w:r>
        <w:proofErr w:type="spellStart"/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  <w:lang w:val="en-US"/>
          </w:rPr>
          <w:t>biglynx</w:t>
        </w:r>
        <w:proofErr w:type="spellEnd"/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</w:rPr>
          <w:t>.</w:t>
        </w:r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  <w:lang w:val="en-US"/>
          </w:rPr>
          <w:t>co</w:t>
        </w:r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</w:rPr>
          <w:t>.</w:t>
        </w:r>
        <w:proofErr w:type="spellStart"/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  <w:lang w:val="en-US"/>
          </w:rPr>
          <w:t>uk</w:t>
        </w:r>
        <w:proofErr w:type="spellEnd"/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</w:rPr>
          <w:t>/</w:t>
        </w:r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  <w:lang w:val="en-US"/>
          </w:rPr>
          <w:t>people</w:t>
        </w:r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</w:rPr>
          <w:t>/</w:t>
        </w:r>
        <w:proofErr w:type="spellStart"/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  <w:lang w:val="en-US"/>
          </w:rPr>
          <w:t>dave</w:t>
        </w:r>
        <w:proofErr w:type="spellEnd"/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</w:rPr>
          <w:t>-</w:t>
        </w:r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  <w:lang w:val="en-US"/>
          </w:rPr>
          <w:t>smith</w:t>
        </w:r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</w:rPr>
          <w:t>.</w:t>
        </w:r>
        <w:proofErr w:type="spellStart"/>
        <w:r w:rsidR="0071683A" w:rsidRPr="00846659">
          <w:rPr>
            <w:rFonts w:ascii="Times New Roman" w:hAnsi="Times New Roman"/>
            <w:color w:val="660099"/>
            <w:sz w:val="24"/>
            <w:szCs w:val="24"/>
            <w:u w:val="single"/>
            <w:lang w:val="en-US"/>
          </w:rPr>
          <w:t>rdf</w:t>
        </w:r>
        <w:proofErr w:type="spellEnd"/>
      </w:hyperlink>
    </w:p>
    <w:p w:rsidR="0071683A" w:rsidRPr="00846659" w:rsidRDefault="0071683A" w:rsidP="0071683A">
      <w:pPr>
        <w:ind w:left="360" w:right="0" w:firstLine="0"/>
        <w:rPr>
          <w:rFonts w:ascii="Times New Roman" w:hAnsi="Times New Roman"/>
          <w:color w:val="660099"/>
          <w:sz w:val="24"/>
          <w:szCs w:val="24"/>
          <w:u w:val="single"/>
          <w:lang w:val="en-US"/>
        </w:rPr>
      </w:pPr>
      <w:r w:rsidRPr="00846659">
        <w:rPr>
          <w:rFonts w:ascii="Times New Roman" w:hAnsi="Times New Roman"/>
          <w:color w:val="000000"/>
          <w:sz w:val="24"/>
          <w:szCs w:val="24"/>
          <w:lang w:val="en-US"/>
        </w:rPr>
        <w:t> </w:t>
      </w:r>
      <w:r w:rsidRPr="00846659">
        <w:rPr>
          <w:rFonts w:ascii="Times New Roman" w:hAnsi="Times New Roman"/>
          <w:color w:val="660099"/>
          <w:sz w:val="24"/>
          <w:szCs w:val="24"/>
          <w:u w:val="single"/>
          <w:lang w:val="en-US"/>
        </w:rPr>
        <w:t>http://biglynx.co.uk/people/dave-smith.html </w:t>
      </w:r>
    </w:p>
    <w:p w:rsidR="0071683A" w:rsidRPr="00846659" w:rsidRDefault="0071683A" w:rsidP="0071683A">
      <w:pPr>
        <w:ind w:left="0" w:right="0" w:firstLine="0"/>
        <w:jc w:val="both"/>
        <w:rPr>
          <w:rFonts w:ascii="Times New Roman" w:hAnsi="Times New Roman"/>
          <w:sz w:val="24"/>
          <w:szCs w:val="28"/>
          <w:lang w:val="en-US" w:eastAsia="ru-RU"/>
        </w:rPr>
      </w:pPr>
    </w:p>
    <w:p w:rsidR="0071683A" w:rsidRPr="00846659" w:rsidRDefault="0071683A" w:rsidP="0071683A">
      <w:pPr>
        <w:ind w:left="0" w:right="0" w:firstLine="0"/>
        <w:jc w:val="both"/>
        <w:rPr>
          <w:rFonts w:ascii="Times New Roman" w:hAnsi="Times New Roman"/>
          <w:sz w:val="24"/>
          <w:szCs w:val="28"/>
          <w:lang w:val="en-US" w:eastAsia="ru-RU"/>
        </w:rPr>
      </w:pPr>
    </w:p>
    <w:p w:rsidR="0071683A" w:rsidRPr="00846659" w:rsidRDefault="0071683A" w:rsidP="0071683A">
      <w:pPr>
        <w:ind w:left="0" w:right="0" w:firstLine="0"/>
        <w:jc w:val="both"/>
        <w:rPr>
          <w:rFonts w:ascii="Times New Roman" w:hAnsi="Times New Roman"/>
          <w:sz w:val="24"/>
          <w:szCs w:val="28"/>
          <w:lang w:val="en-US" w:eastAsia="ru-RU"/>
        </w:rPr>
      </w:pPr>
    </w:p>
    <w:p w:rsidR="0071683A" w:rsidRPr="00F26295" w:rsidRDefault="0071683A" w:rsidP="0071683A">
      <w:pPr>
        <w:ind w:left="0" w:right="0" w:firstLine="0"/>
        <w:rPr>
          <w:rFonts w:ascii="Times New Roman" w:eastAsia="Batang" w:hAnsi="Times New Roman"/>
          <w:b/>
          <w:sz w:val="24"/>
          <w:szCs w:val="24"/>
          <w:lang w:eastAsia="ko-KR"/>
        </w:rPr>
      </w:pPr>
      <w:r w:rsidRPr="00846659">
        <w:rPr>
          <w:rFonts w:ascii="Times New Roman" w:eastAsia="Batang" w:hAnsi="Times New Roman"/>
          <w:b/>
          <w:sz w:val="24"/>
          <w:szCs w:val="24"/>
          <w:lang w:eastAsia="ko-KR"/>
        </w:rPr>
        <w:t xml:space="preserve">Примеры теоретических вопросов для </w:t>
      </w:r>
      <w:proofErr w:type="spellStart"/>
      <w:r w:rsidR="00F26295">
        <w:rPr>
          <w:rFonts w:ascii="Times New Roman" w:eastAsia="Batang" w:hAnsi="Times New Roman"/>
          <w:b/>
          <w:sz w:val="24"/>
          <w:szCs w:val="24"/>
          <w:lang w:eastAsia="ko-KR"/>
        </w:rPr>
        <w:t>диф</w:t>
      </w:r>
      <w:proofErr w:type="gramStart"/>
      <w:r w:rsidR="00F26295">
        <w:rPr>
          <w:rFonts w:ascii="Times New Roman" w:eastAsia="Batang" w:hAnsi="Times New Roman"/>
          <w:b/>
          <w:sz w:val="24"/>
          <w:szCs w:val="24"/>
          <w:lang w:eastAsia="ko-KR"/>
        </w:rPr>
        <w:t>.з</w:t>
      </w:r>
      <w:proofErr w:type="gramEnd"/>
      <w:r w:rsidR="00F26295">
        <w:rPr>
          <w:rFonts w:ascii="Times New Roman" w:eastAsia="Batang" w:hAnsi="Times New Roman"/>
          <w:b/>
          <w:sz w:val="24"/>
          <w:szCs w:val="24"/>
          <w:lang w:eastAsia="ko-KR"/>
        </w:rPr>
        <w:t>ачета</w:t>
      </w:r>
      <w:proofErr w:type="spellEnd"/>
    </w:p>
    <w:p w:rsidR="0071683A" w:rsidRPr="00846659" w:rsidRDefault="0071683A" w:rsidP="0071683A">
      <w:pPr>
        <w:ind w:left="0" w:right="0" w:firstLine="0"/>
        <w:rPr>
          <w:rFonts w:ascii="Times New Roman" w:eastAsia="Batang" w:hAnsi="Times New Roman"/>
          <w:sz w:val="24"/>
          <w:szCs w:val="24"/>
          <w:lang w:eastAsia="ko-KR"/>
        </w:rPr>
      </w:pPr>
      <w:r w:rsidRPr="00846659">
        <w:rPr>
          <w:rFonts w:ascii="Times New Roman" w:eastAsia="Batang" w:hAnsi="Times New Roman"/>
          <w:sz w:val="24"/>
          <w:szCs w:val="24"/>
          <w:lang w:eastAsia="ko-KR"/>
        </w:rPr>
        <w:t>1) В чем состоит парадигма Связанных Открытых Данных?</w:t>
      </w:r>
    </w:p>
    <w:p w:rsidR="0071683A" w:rsidRPr="00846659" w:rsidRDefault="0071683A" w:rsidP="0071683A">
      <w:pPr>
        <w:ind w:left="0" w:right="0" w:firstLine="0"/>
        <w:rPr>
          <w:rFonts w:ascii="Times New Roman" w:eastAsia="Batang" w:hAnsi="Times New Roman"/>
          <w:sz w:val="24"/>
          <w:szCs w:val="24"/>
          <w:lang w:eastAsia="ko-KR"/>
        </w:rPr>
      </w:pPr>
      <w:r w:rsidRPr="00846659">
        <w:rPr>
          <w:rFonts w:ascii="Times New Roman" w:eastAsia="Batang" w:hAnsi="Times New Roman"/>
          <w:sz w:val="24"/>
          <w:szCs w:val="24"/>
          <w:lang w:eastAsia="ko-KR"/>
        </w:rPr>
        <w:t>2) Каким образом связаны понятие S</w:t>
      </w:r>
      <w:r w:rsidRPr="00846659">
        <w:rPr>
          <w:rFonts w:ascii="Times New Roman" w:eastAsia="Batang" w:hAnsi="Times New Roman"/>
          <w:sz w:val="24"/>
          <w:szCs w:val="24"/>
          <w:lang w:val="en-US" w:eastAsia="ko-KR"/>
        </w:rPr>
        <w:t>e</w:t>
      </w:r>
      <w:proofErr w:type="spellStart"/>
      <w:r w:rsidRPr="00846659">
        <w:rPr>
          <w:rFonts w:ascii="Times New Roman" w:eastAsia="Batang" w:hAnsi="Times New Roman"/>
          <w:sz w:val="24"/>
          <w:szCs w:val="24"/>
          <w:lang w:eastAsia="ko-KR"/>
        </w:rPr>
        <w:t>mantic</w:t>
      </w:r>
      <w:proofErr w:type="spellEnd"/>
      <w:r w:rsidRPr="00846659">
        <w:rPr>
          <w:rFonts w:ascii="Times New Roman" w:eastAsia="Batang" w:hAnsi="Times New Roman"/>
          <w:sz w:val="24"/>
          <w:szCs w:val="24"/>
          <w:lang w:eastAsia="ko-KR"/>
        </w:rPr>
        <w:t xml:space="preserve"> </w:t>
      </w:r>
      <w:r w:rsidRPr="00846659">
        <w:rPr>
          <w:rFonts w:ascii="Times New Roman" w:eastAsia="Batang" w:hAnsi="Times New Roman"/>
          <w:sz w:val="24"/>
          <w:szCs w:val="24"/>
          <w:lang w:val="en-US" w:eastAsia="ko-KR"/>
        </w:rPr>
        <w:t>Web</w:t>
      </w:r>
      <w:r w:rsidRPr="00846659">
        <w:rPr>
          <w:rFonts w:ascii="Times New Roman" w:eastAsia="Batang" w:hAnsi="Times New Roman"/>
          <w:sz w:val="24"/>
          <w:szCs w:val="24"/>
          <w:lang w:eastAsia="ko-KR"/>
        </w:rPr>
        <w:t xml:space="preserve"> и понятие «Связанные Открытые Да</w:t>
      </w:r>
      <w:r w:rsidRPr="00846659">
        <w:rPr>
          <w:rFonts w:ascii="Times New Roman" w:eastAsia="Batang" w:hAnsi="Times New Roman"/>
          <w:sz w:val="24"/>
          <w:szCs w:val="24"/>
          <w:lang w:eastAsia="ko-KR"/>
        </w:rPr>
        <w:t>н</w:t>
      </w:r>
      <w:r w:rsidRPr="00846659">
        <w:rPr>
          <w:rFonts w:ascii="Times New Roman" w:eastAsia="Batang" w:hAnsi="Times New Roman"/>
          <w:sz w:val="24"/>
          <w:szCs w:val="24"/>
          <w:lang w:eastAsia="ko-KR"/>
        </w:rPr>
        <w:t>ные»?</w:t>
      </w:r>
    </w:p>
    <w:p w:rsidR="0071683A" w:rsidRPr="00846659" w:rsidRDefault="0071683A" w:rsidP="0071683A">
      <w:pPr>
        <w:ind w:left="0" w:right="0" w:firstLine="0"/>
        <w:jc w:val="both"/>
        <w:rPr>
          <w:rFonts w:ascii="Times New Roman" w:eastAsia="Batang" w:hAnsi="Times New Roman"/>
          <w:sz w:val="24"/>
          <w:szCs w:val="24"/>
          <w:lang w:eastAsia="ko-KR"/>
        </w:rPr>
      </w:pPr>
      <w:r w:rsidRPr="00846659">
        <w:rPr>
          <w:rFonts w:ascii="Times New Roman" w:eastAsia="Batang" w:hAnsi="Times New Roman"/>
          <w:sz w:val="24"/>
          <w:szCs w:val="24"/>
          <w:lang w:eastAsia="ko-KR"/>
        </w:rPr>
        <w:lastRenderedPageBreak/>
        <w:t>3) Сформулировать основные принципы, определяющие парадигму Связанных Открытых Данных.</w:t>
      </w:r>
    </w:p>
    <w:p w:rsidR="0071683A" w:rsidRPr="00846659" w:rsidRDefault="0071683A" w:rsidP="0071683A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71683A" w:rsidRPr="00846659" w:rsidRDefault="0071683A" w:rsidP="0071683A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 xml:space="preserve">Промежуточная аттестация по дисциплине производится: в 7 семестре в виде </w:t>
      </w:r>
      <w:proofErr w:type="spellStart"/>
      <w:r w:rsidRPr="00846659">
        <w:rPr>
          <w:rFonts w:ascii="Times New Roman" w:hAnsi="Times New Roman"/>
          <w:sz w:val="24"/>
          <w:szCs w:val="28"/>
          <w:lang w:eastAsia="ru-RU"/>
        </w:rPr>
        <w:t>дифзачета</w:t>
      </w:r>
      <w:proofErr w:type="spellEnd"/>
      <w:r w:rsidRPr="00846659">
        <w:rPr>
          <w:rFonts w:ascii="Times New Roman" w:hAnsi="Times New Roman"/>
          <w:sz w:val="24"/>
          <w:szCs w:val="28"/>
          <w:lang w:eastAsia="ru-RU"/>
        </w:rPr>
        <w:t xml:space="preserve">. </w:t>
      </w:r>
    </w:p>
    <w:p w:rsidR="00115346" w:rsidRDefault="0071683A" w:rsidP="00115346">
      <w:pPr>
        <w:ind w:left="0" w:right="-1" w:firstLine="0"/>
        <w:jc w:val="both"/>
        <w:rPr>
          <w:rFonts w:ascii="Times New Roman" w:hAnsi="Times New Roman"/>
          <w:lang w:eastAsia="ru-RU"/>
        </w:rPr>
      </w:pPr>
      <w:r w:rsidRPr="003A46C0">
        <w:rPr>
          <w:rFonts w:ascii="Times New Roman" w:hAnsi="Times New Roman"/>
          <w:lang w:eastAsia="ru-RU"/>
        </w:rPr>
        <w:t>Задания и подробная инструкция по сдаче решений в систему выкладываются на странице курса</w:t>
      </w:r>
      <w:r w:rsidRPr="00E5702C">
        <w:rPr>
          <w:rFonts w:ascii="Times New Roman" w:hAnsi="Times New Roman"/>
          <w:lang w:eastAsia="ru-RU"/>
        </w:rPr>
        <w:t xml:space="preserve"> </w:t>
      </w:r>
    </w:p>
    <w:p w:rsidR="00115346" w:rsidRDefault="00115346" w:rsidP="00115346">
      <w:pPr>
        <w:ind w:left="0" w:right="-1" w:firstLine="0"/>
        <w:jc w:val="both"/>
        <w:rPr>
          <w:rFonts w:ascii="Times New Roman" w:hAnsi="Times New Roman"/>
          <w:lang w:eastAsia="ru-RU"/>
        </w:rPr>
      </w:pPr>
    </w:p>
    <w:p w:rsidR="00752DDC" w:rsidRPr="00115346" w:rsidRDefault="009F3940" w:rsidP="00115346">
      <w:pPr>
        <w:ind w:left="0" w:right="-1" w:firstLine="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2.1.2 П</w:t>
      </w:r>
      <w:r w:rsidR="00752DDC" w:rsidRPr="00DF5FAE">
        <w:rPr>
          <w:rFonts w:ascii="Times New Roman" w:hAnsi="Times New Roman"/>
          <w:b/>
          <w:color w:val="000000"/>
          <w:sz w:val="24"/>
          <w:szCs w:val="24"/>
        </w:rPr>
        <w:t xml:space="preserve">еречень вопросов </w:t>
      </w:r>
      <w:proofErr w:type="spellStart"/>
      <w:r w:rsidRPr="009F3940">
        <w:rPr>
          <w:rFonts w:ascii="Times New Roman" w:hAnsi="Times New Roman"/>
          <w:b/>
          <w:color w:val="000000"/>
          <w:sz w:val="24"/>
          <w:szCs w:val="24"/>
        </w:rPr>
        <w:t>диф</w:t>
      </w:r>
      <w:r w:rsidR="00320E15">
        <w:rPr>
          <w:rFonts w:ascii="Times New Roman" w:hAnsi="Times New Roman"/>
          <w:b/>
          <w:color w:val="000000"/>
          <w:sz w:val="24"/>
          <w:szCs w:val="24"/>
        </w:rPr>
        <w:t>.</w:t>
      </w:r>
      <w:bookmarkStart w:id="0" w:name="_GoBack"/>
      <w:bookmarkEnd w:id="0"/>
      <w:r w:rsidRPr="009F3940">
        <w:rPr>
          <w:rFonts w:ascii="Times New Roman" w:hAnsi="Times New Roman"/>
          <w:b/>
          <w:color w:val="000000"/>
          <w:sz w:val="24"/>
          <w:szCs w:val="24"/>
        </w:rPr>
        <w:t>зачета</w:t>
      </w:r>
      <w:proofErr w:type="spellEnd"/>
    </w:p>
    <w:p w:rsidR="00752DDC" w:rsidRPr="007D372C" w:rsidRDefault="00752DDC" w:rsidP="00752DDC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7D372C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7D372C">
        <w:rPr>
          <w:rFonts w:ascii="Times New Roman" w:hAnsi="Times New Roman"/>
          <w:sz w:val="24"/>
          <w:szCs w:val="24"/>
        </w:rPr>
        <w:t>1</w:t>
      </w:r>
      <w:proofErr w:type="gramEnd"/>
      <w:r w:rsidRPr="007D372C">
        <w:rPr>
          <w:rFonts w:ascii="Times New Roman" w:hAnsi="Times New Roman"/>
          <w:sz w:val="24"/>
          <w:szCs w:val="24"/>
        </w:rPr>
        <w:t>.4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16"/>
        <w:gridCol w:w="6990"/>
      </w:tblGrid>
      <w:tr w:rsidR="00752DDC" w:rsidRPr="007D372C" w:rsidTr="00752DDC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752DDC" w:rsidRPr="007D372C" w:rsidTr="00752DDC">
        <w:tc>
          <w:tcPr>
            <w:tcW w:w="26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sz w:val="24"/>
                <w:szCs w:val="24"/>
              </w:rPr>
              <w:t xml:space="preserve"> Категория 1 (теорет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>и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 xml:space="preserve">ческие вопросы) </w:t>
            </w:r>
          </w:p>
          <w:p w:rsidR="00752DDC" w:rsidRPr="007D372C" w:rsidRDefault="00752DDC" w:rsidP="009F3940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sz w:val="24"/>
                <w:szCs w:val="24"/>
              </w:rPr>
              <w:t>(ПК</w:t>
            </w:r>
            <w:r w:rsidR="00B5430A">
              <w:rPr>
                <w:rFonts w:ascii="Times New Roman" w:hAnsi="Times New Roman"/>
                <w:sz w:val="24"/>
                <w:szCs w:val="24"/>
              </w:rPr>
              <w:t>С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>Вопрос 1. Основные принципы связанных данных</w:t>
            </w:r>
          </w:p>
        </w:tc>
      </w:tr>
      <w:tr w:rsidR="00752DDC" w:rsidRPr="007D372C" w:rsidTr="00752DDC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>Вопрос 2. Правила, используемые при создании URI</w:t>
            </w:r>
          </w:p>
        </w:tc>
      </w:tr>
      <w:tr w:rsidR="00752DDC" w:rsidRPr="007D372C" w:rsidTr="00752DDC">
        <w:trPr>
          <w:trHeight w:val="93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>Вопрос 3. Обсуждение контента (</w:t>
            </w:r>
            <w:proofErr w:type="spellStart"/>
            <w:r w:rsidRPr="009F7660">
              <w:rPr>
                <w:rFonts w:ascii="Times New Roman" w:hAnsi="Times New Roman"/>
                <w:sz w:val="24"/>
                <w:szCs w:val="24"/>
              </w:rPr>
              <w:t>Content</w:t>
            </w:r>
            <w:proofErr w:type="spellEnd"/>
            <w:r w:rsidRPr="009F76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F7660">
              <w:rPr>
                <w:rFonts w:ascii="Times New Roman" w:hAnsi="Times New Roman"/>
                <w:sz w:val="24"/>
                <w:szCs w:val="24"/>
              </w:rPr>
              <w:t>negotiation</w:t>
            </w:r>
            <w:proofErr w:type="spellEnd"/>
            <w:r w:rsidRPr="009F766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752DDC" w:rsidRPr="007D372C" w:rsidTr="00752DDC">
        <w:trPr>
          <w:trHeight w:val="88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>Вопрос 4. Жизненный цикл Открытых связанных данных и связь с основными принципами</w:t>
            </w:r>
          </w:p>
        </w:tc>
      </w:tr>
      <w:tr w:rsidR="00752DDC" w:rsidRPr="007D372C" w:rsidTr="00752DDC">
        <w:trPr>
          <w:trHeight w:val="88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 xml:space="preserve">Вопрос 5. Структура облака </w:t>
            </w:r>
            <w:proofErr w:type="spellStart"/>
            <w:r w:rsidRPr="009F7660">
              <w:rPr>
                <w:rFonts w:ascii="Times New Roman" w:hAnsi="Times New Roman"/>
                <w:sz w:val="24"/>
                <w:szCs w:val="24"/>
              </w:rPr>
              <w:t>Linked</w:t>
            </w:r>
            <w:proofErr w:type="spellEnd"/>
            <w:r w:rsidRPr="009F76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F7660">
              <w:rPr>
                <w:rFonts w:ascii="Times New Roman" w:hAnsi="Times New Roman"/>
                <w:sz w:val="24"/>
                <w:szCs w:val="24"/>
              </w:rPr>
              <w:t>Open</w:t>
            </w:r>
            <w:proofErr w:type="spellEnd"/>
            <w:r w:rsidRPr="009F76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F7660">
              <w:rPr>
                <w:rFonts w:ascii="Times New Roman" w:hAnsi="Times New Roman"/>
                <w:sz w:val="24"/>
                <w:szCs w:val="24"/>
              </w:rPr>
              <w:t>Data</w:t>
            </w:r>
            <w:proofErr w:type="spellEnd"/>
          </w:p>
        </w:tc>
      </w:tr>
      <w:tr w:rsidR="00752DDC" w:rsidRPr="007D372C" w:rsidTr="00752DDC">
        <w:trPr>
          <w:trHeight w:val="88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 xml:space="preserve">Вопрос 6. 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Элементы описания набора данных в облаке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Linked</w:t>
            </w:r>
            <w:proofErr w:type="spellEnd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Open</w:t>
            </w:r>
            <w:proofErr w:type="spellEnd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Data</w:t>
            </w:r>
            <w:proofErr w:type="spellEnd"/>
          </w:p>
        </w:tc>
      </w:tr>
      <w:tr w:rsidR="00752DDC" w:rsidRPr="007D372C" w:rsidTr="00752DDC">
        <w:trPr>
          <w:trHeight w:val="88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>Вопрос 7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. Механизмы доступа к связанным данным</w:t>
            </w:r>
          </w:p>
        </w:tc>
      </w:tr>
      <w:tr w:rsidR="00752DDC" w:rsidRPr="007D372C" w:rsidTr="00752DDC">
        <w:trPr>
          <w:trHeight w:val="88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 xml:space="preserve">Вопрос 9. 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Модель данных RDF</w:t>
            </w:r>
          </w:p>
        </w:tc>
      </w:tr>
      <w:tr w:rsidR="00752DDC" w:rsidRPr="007D372C" w:rsidTr="00752DDC">
        <w:trPr>
          <w:trHeight w:val="88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 xml:space="preserve">Вопрос 10. 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Основные синтаксические формы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сериализации</w:t>
            </w:r>
            <w:proofErr w:type="spellEnd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 графа RDF</w:t>
            </w:r>
          </w:p>
        </w:tc>
      </w:tr>
      <w:tr w:rsidR="00752DDC" w:rsidRPr="007D372C" w:rsidTr="00752DDC">
        <w:trPr>
          <w:trHeight w:val="88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 xml:space="preserve">Вопрос 11. </w:t>
            </w:r>
            <w:proofErr w:type="gram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Основные атрибуты, используемые в формате RDF/XML, их смысл и их использование (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rdf:about</w:t>
            </w:r>
            <w:proofErr w:type="spellEnd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rdf:resource</w:t>
            </w:r>
            <w:proofErr w:type="spellEnd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rdf:nodeID</w:t>
            </w:r>
            <w:proofErr w:type="spellEnd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rdf:datatype</w:t>
            </w:r>
            <w:proofErr w:type="spellEnd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rdf:ID</w:t>
            </w:r>
            <w:proofErr w:type="spellEnd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rdf:type</w:t>
            </w:r>
            <w:proofErr w:type="spellEnd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  <w:proofErr w:type="gramEnd"/>
          </w:p>
        </w:tc>
      </w:tr>
      <w:tr w:rsidR="00752DDC" w:rsidRPr="007D372C" w:rsidTr="00752DDC">
        <w:trPr>
          <w:trHeight w:val="119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 xml:space="preserve">Вопрос 12. 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Основные типы связей, используемые в модели О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т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крытых связанных данных</w:t>
            </w:r>
          </w:p>
        </w:tc>
      </w:tr>
      <w:tr w:rsidR="00752DDC" w:rsidRPr="007D372C" w:rsidTr="00752DDC">
        <w:trPr>
          <w:trHeight w:val="118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 xml:space="preserve">Вопрос 13. 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Роль словарных связей при разработке приложений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Semantic</w:t>
            </w:r>
            <w:proofErr w:type="spellEnd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Web</w:t>
            </w:r>
            <w:proofErr w:type="spellEnd"/>
          </w:p>
        </w:tc>
      </w:tr>
      <w:tr w:rsidR="00752DDC" w:rsidRPr="007D372C" w:rsidTr="00752DDC">
        <w:trPr>
          <w:trHeight w:val="118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>Вопрос 14.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 Использование идентификаторов фрагментов в RDF/XML и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Turtle</w:t>
            </w:r>
            <w:proofErr w:type="spellEnd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752DDC" w:rsidRPr="007D372C" w:rsidTr="00752DDC">
        <w:trPr>
          <w:trHeight w:val="118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 xml:space="preserve">Вопрос 15. 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Роль пустых узлов при описании связанных данных, описание пустых узлов в RDF/XML и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Turtle</w:t>
            </w:r>
            <w:proofErr w:type="spellEnd"/>
          </w:p>
        </w:tc>
      </w:tr>
      <w:tr w:rsidR="00752DDC" w:rsidRPr="007D372C" w:rsidTr="00752DDC">
        <w:trPr>
          <w:trHeight w:val="118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 xml:space="preserve">Вопрос 16. 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Существующие способы генерации связей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owl:sameAs</w:t>
            </w:r>
            <w:proofErr w:type="spellEnd"/>
          </w:p>
        </w:tc>
      </w:tr>
      <w:tr w:rsidR="00752DDC" w:rsidRPr="007D372C" w:rsidTr="00752DDC">
        <w:trPr>
          <w:trHeight w:val="118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 xml:space="preserve">Вопрос 17. </w:t>
            </w:r>
            <w:r w:rsidRPr="009F7660">
              <w:rPr>
                <w:rFonts w:ascii="Times New Roman" w:hAnsi="Times New Roman"/>
                <w:caps/>
                <w:sz w:val="24"/>
                <w:szCs w:val="24"/>
              </w:rPr>
              <w:t>с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пособы получения данных RDF из таблиц, баз да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н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ных, текстов.</w:t>
            </w:r>
          </w:p>
        </w:tc>
      </w:tr>
      <w:tr w:rsidR="00752DDC" w:rsidRPr="007D372C" w:rsidTr="00752DDC">
        <w:trPr>
          <w:trHeight w:val="118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>Вопрос 18.</w:t>
            </w:r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RDFS</w:t>
            </w:r>
          </w:p>
        </w:tc>
      </w:tr>
      <w:tr w:rsidR="00752DDC" w:rsidRPr="007D372C" w:rsidTr="00752DDC">
        <w:trPr>
          <w:trHeight w:val="118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>Вопрос 20.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 Структура запроса SPARQL и основные типы запр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о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сов SPARQL</w:t>
            </w:r>
          </w:p>
        </w:tc>
      </w:tr>
      <w:tr w:rsidR="00752DDC" w:rsidRPr="007D372C" w:rsidTr="00752DDC">
        <w:trPr>
          <w:trHeight w:val="88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>Вопрос 21.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 Основные понятия SPARQL (шаблон тройки,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basic</w:t>
            </w:r>
            <w:proofErr w:type="spellEnd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graph</w:t>
            </w:r>
            <w:proofErr w:type="spellEnd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pattern</w:t>
            </w:r>
            <w:proofErr w:type="spellEnd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, результат запроса,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sparql</w:t>
            </w:r>
            <w:proofErr w:type="spellEnd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endpoint</w:t>
            </w:r>
            <w:proofErr w:type="spellEnd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52DDC" w:rsidRPr="007D372C" w:rsidTr="00752DDC">
        <w:trPr>
          <w:trHeight w:val="94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>Вопрос 22</w:t>
            </w:r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 xml:space="preserve">. SPARQL </w:t>
            </w:r>
            <w:proofErr w:type="spellStart"/>
            <w:r w:rsidRPr="009F7660">
              <w:rPr>
                <w:rFonts w:ascii="Times New Roman" w:eastAsia="Times New Roman" w:hAnsi="Times New Roman"/>
                <w:sz w:val="24"/>
                <w:szCs w:val="24"/>
              </w:rPr>
              <w:t>Update</w:t>
            </w:r>
            <w:proofErr w:type="spellEnd"/>
          </w:p>
        </w:tc>
      </w:tr>
      <w:tr w:rsidR="00752DDC" w:rsidRPr="007D372C" w:rsidTr="00752DDC">
        <w:trPr>
          <w:trHeight w:val="94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>Вопрос 23. Построение запросов к именованным графам</w:t>
            </w:r>
          </w:p>
        </w:tc>
      </w:tr>
      <w:tr w:rsidR="00752DDC" w:rsidRPr="007D372C" w:rsidTr="00752DDC">
        <w:trPr>
          <w:trHeight w:val="55"/>
        </w:trPr>
        <w:tc>
          <w:tcPr>
            <w:tcW w:w="26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sz w:val="24"/>
                <w:szCs w:val="24"/>
              </w:rPr>
              <w:t xml:space="preserve">Категория 2 (Задачи) </w:t>
            </w:r>
          </w:p>
          <w:p w:rsidR="00752DDC" w:rsidRPr="007D372C" w:rsidRDefault="00752DDC" w:rsidP="009F3940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(ПК</w:t>
            </w:r>
            <w:r w:rsidR="00B5430A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925192">
              <w:rPr>
                <w:rFonts w:ascii="Times New Roman" w:hAnsi="Times New Roman"/>
                <w:sz w:val="24"/>
                <w:szCs w:val="24"/>
              </w:rPr>
              <w:t>3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>Задача 1. Как при помощи запроса SPARQL изменить прина</w:t>
            </w:r>
            <w:r w:rsidRPr="009F7660">
              <w:rPr>
                <w:rFonts w:ascii="Times New Roman" w:hAnsi="Times New Roman"/>
                <w:sz w:val="24"/>
                <w:szCs w:val="24"/>
              </w:rPr>
              <w:t>д</w:t>
            </w:r>
            <w:r w:rsidRPr="009F7660">
              <w:rPr>
                <w:rFonts w:ascii="Times New Roman" w:hAnsi="Times New Roman"/>
                <w:sz w:val="24"/>
                <w:szCs w:val="24"/>
              </w:rPr>
              <w:t>лежность классу некоторого экземпляра? Например, каким обр</w:t>
            </w:r>
            <w:r w:rsidRPr="009F7660">
              <w:rPr>
                <w:rFonts w:ascii="Times New Roman" w:hAnsi="Times New Roman"/>
                <w:sz w:val="24"/>
                <w:szCs w:val="24"/>
              </w:rPr>
              <w:t>а</w:t>
            </w:r>
            <w:r w:rsidRPr="009F7660">
              <w:rPr>
                <w:rFonts w:ascii="Times New Roman" w:hAnsi="Times New Roman"/>
                <w:sz w:val="24"/>
                <w:szCs w:val="24"/>
              </w:rPr>
              <w:t xml:space="preserve">зом можно превратить экземпляр класса </w:t>
            </w:r>
            <w:proofErr w:type="spellStart"/>
            <w:r w:rsidRPr="009F7660">
              <w:rPr>
                <w:rFonts w:ascii="Times New Roman" w:hAnsi="Times New Roman"/>
                <w:sz w:val="24"/>
                <w:szCs w:val="24"/>
              </w:rPr>
              <w:t>mo:MusicArtist</w:t>
            </w:r>
            <w:proofErr w:type="spellEnd"/>
            <w:r w:rsidRPr="009F7660">
              <w:rPr>
                <w:rFonts w:ascii="Times New Roman" w:hAnsi="Times New Roman"/>
                <w:sz w:val="24"/>
                <w:szCs w:val="24"/>
              </w:rPr>
              <w:t xml:space="preserve"> в экзе</w:t>
            </w:r>
            <w:r w:rsidRPr="009F7660">
              <w:rPr>
                <w:rFonts w:ascii="Times New Roman" w:hAnsi="Times New Roman"/>
                <w:sz w:val="24"/>
                <w:szCs w:val="24"/>
              </w:rPr>
              <w:t>м</w:t>
            </w:r>
            <w:r w:rsidRPr="009F7660">
              <w:rPr>
                <w:rFonts w:ascii="Times New Roman" w:hAnsi="Times New Roman"/>
                <w:sz w:val="24"/>
                <w:szCs w:val="24"/>
              </w:rPr>
              <w:t xml:space="preserve">пляр класса </w:t>
            </w:r>
            <w:proofErr w:type="spellStart"/>
            <w:r w:rsidRPr="009F7660">
              <w:rPr>
                <w:rFonts w:ascii="Times New Roman" w:hAnsi="Times New Roman"/>
                <w:sz w:val="24"/>
                <w:szCs w:val="24"/>
              </w:rPr>
              <w:t>dbpedia-owl:MusicalArtist</w:t>
            </w:r>
            <w:proofErr w:type="spellEnd"/>
            <w:r w:rsidRPr="009F7660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752DDC" w:rsidRPr="007D372C" w:rsidTr="00752DDC">
        <w:trPr>
          <w:trHeight w:val="55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>Задача 2. При помощи запроса SPARQL выдать,  какие  классы ИСПОЛЬЗУЮТСЯ в файле http://dig.csail.mit.edu/2008/webdav/timbl/foaf.rdf</w:t>
            </w:r>
          </w:p>
        </w:tc>
      </w:tr>
      <w:tr w:rsidR="00752DDC" w:rsidRPr="007D372C" w:rsidTr="00752DDC">
        <w:trPr>
          <w:trHeight w:val="55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widowControl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sz w:val="24"/>
                <w:szCs w:val="24"/>
              </w:rPr>
              <w:t>Задача</w:t>
            </w:r>
            <w:r w:rsidRPr="007D372C">
              <w:rPr>
                <w:rFonts w:ascii="Times New Roman" w:eastAsia="Calibri" w:hAnsi="Times New Roman"/>
                <w:sz w:val="24"/>
                <w:szCs w:val="24"/>
              </w:rPr>
              <w:t xml:space="preserve"> 3. При помощи запроса SPARQL выдать,  какие  свойства  ИСПОЛЬЗУЮТСЯ в файле http://dig.csail.mit.edu/2008/webdav/timbl/foaf.rdf</w:t>
            </w:r>
          </w:p>
        </w:tc>
      </w:tr>
      <w:tr w:rsidR="00752DDC" w:rsidRPr="007D372C" w:rsidTr="00752DDC">
        <w:trPr>
          <w:trHeight w:val="55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>Задача 4. При помощи запроса SPARQL выдать имена всех л</w:t>
            </w:r>
            <w:r w:rsidRPr="009F7660">
              <w:rPr>
                <w:rFonts w:ascii="Times New Roman" w:hAnsi="Times New Roman"/>
                <w:sz w:val="24"/>
                <w:szCs w:val="24"/>
              </w:rPr>
              <w:t>ю</w:t>
            </w:r>
            <w:r w:rsidRPr="009F7660">
              <w:rPr>
                <w:rFonts w:ascii="Times New Roman" w:hAnsi="Times New Roman"/>
                <w:sz w:val="24"/>
                <w:szCs w:val="24"/>
              </w:rPr>
              <w:t xml:space="preserve">дей, которые указаны в файле </w:t>
            </w:r>
            <w:hyperlink r:id="rId15" w:history="1">
              <w:r w:rsidRPr="009F7660">
                <w:t>http://dig.csail.mit.edu/2008/webdav/timbl/foaf.rdf</w:t>
              </w:r>
            </w:hyperlink>
            <w:r w:rsidRPr="009F766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52DDC" w:rsidRPr="007D372C" w:rsidTr="00752DDC">
        <w:trPr>
          <w:trHeight w:val="55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sz w:val="24"/>
                <w:szCs w:val="24"/>
              </w:rPr>
              <w:t xml:space="preserve">Задача 5. При помощи запроса SPARQL ответить, сколько персон, встречающихся в файле http://dig.csail.mit.edu/2008/webdav/timbl/foaf.rdf зовут </w:t>
            </w:r>
            <w:proofErr w:type="spellStart"/>
            <w:r w:rsidRPr="007D372C">
              <w:rPr>
                <w:rFonts w:ascii="Times New Roman" w:hAnsi="Times New Roman"/>
                <w:sz w:val="24"/>
                <w:szCs w:val="24"/>
              </w:rPr>
              <w:t>John</w:t>
            </w:r>
            <w:proofErr w:type="spellEnd"/>
            <w:r w:rsidRPr="007D372C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752DDC" w:rsidRPr="007D372C" w:rsidTr="00752DDC">
        <w:trPr>
          <w:trHeight w:val="55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>Задача  6. При помощи запроса SPARQL ответить, сколько тр</w:t>
            </w:r>
            <w:r w:rsidRPr="009F7660">
              <w:rPr>
                <w:rFonts w:ascii="Times New Roman" w:hAnsi="Times New Roman"/>
                <w:sz w:val="24"/>
                <w:szCs w:val="24"/>
              </w:rPr>
              <w:t>и</w:t>
            </w:r>
            <w:r w:rsidRPr="009F7660">
              <w:rPr>
                <w:rFonts w:ascii="Times New Roman" w:hAnsi="Times New Roman"/>
                <w:sz w:val="24"/>
                <w:szCs w:val="24"/>
              </w:rPr>
              <w:t xml:space="preserve">плетов в словаре </w:t>
            </w:r>
            <w:proofErr w:type="spellStart"/>
            <w:r w:rsidRPr="009F7660">
              <w:rPr>
                <w:rFonts w:ascii="Times New Roman" w:hAnsi="Times New Roman"/>
                <w:sz w:val="24"/>
                <w:szCs w:val="24"/>
              </w:rPr>
              <w:t>void</w:t>
            </w:r>
            <w:proofErr w:type="spellEnd"/>
            <w:r w:rsidRPr="009F7660">
              <w:rPr>
                <w:rFonts w:ascii="Times New Roman" w:hAnsi="Times New Roman"/>
                <w:sz w:val="24"/>
                <w:szCs w:val="24"/>
              </w:rPr>
              <w:t xml:space="preserve"> на LOV.</w:t>
            </w:r>
          </w:p>
        </w:tc>
      </w:tr>
      <w:tr w:rsidR="00752DDC" w:rsidRPr="007D372C" w:rsidTr="00752DDC">
        <w:trPr>
          <w:trHeight w:val="55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sz w:val="24"/>
                <w:szCs w:val="24"/>
              </w:rPr>
              <w:t xml:space="preserve"> Задача 7.  При помощи запроса SPARQL ответить, сколько гр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>а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>фов есть в наборе данных LOV.</w:t>
            </w:r>
          </w:p>
        </w:tc>
      </w:tr>
      <w:tr w:rsidR="00752DDC" w:rsidRPr="007D372C" w:rsidTr="00752DDC">
        <w:trPr>
          <w:trHeight w:val="55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sz w:val="24"/>
                <w:szCs w:val="24"/>
              </w:rPr>
              <w:t xml:space="preserve">Задача  8. При помощи запроса SPARQL ответить, какие графы есть в наборе данных </w:t>
            </w:r>
            <w:hyperlink r:id="rId16" w:history="1">
              <w:r w:rsidRPr="007D372C">
                <w:rPr>
                  <w:rFonts w:ascii="Times New Roman" w:hAnsi="Times New Roman"/>
                  <w:sz w:val="24"/>
                  <w:szCs w:val="24"/>
                </w:rPr>
                <w:t>http://sparql.uniprot.org/</w:t>
              </w:r>
            </w:hyperlink>
            <w:proofErr w:type="gramStart"/>
            <w:r w:rsidRPr="007D372C">
              <w:rPr>
                <w:rFonts w:ascii="Times New Roman" w:hAnsi="Times New Roman"/>
                <w:sz w:val="24"/>
                <w:szCs w:val="24"/>
              </w:rPr>
              <w:t xml:space="preserve"> ?</w:t>
            </w:r>
            <w:proofErr w:type="gramEnd"/>
          </w:p>
        </w:tc>
      </w:tr>
      <w:tr w:rsidR="00752DDC" w:rsidRPr="007D372C" w:rsidTr="00752DDC">
        <w:trPr>
          <w:trHeight w:val="55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sz w:val="24"/>
                <w:szCs w:val="24"/>
              </w:rPr>
              <w:t>Задача  9. При помощи запроса SPARQL ответить, сколько д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>е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>клараций разного вида имеется в словаре &lt;http://purl.org/dc/terms/&gt;/.</w:t>
            </w:r>
          </w:p>
        </w:tc>
      </w:tr>
      <w:tr w:rsidR="00752DDC" w:rsidRPr="007D372C" w:rsidTr="00752DDC">
        <w:trPr>
          <w:trHeight w:val="55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sz w:val="24"/>
                <w:szCs w:val="24"/>
              </w:rPr>
              <w:t xml:space="preserve">Задача 10.  При помощи запроса SPARQL ответить, какие классы используют свойство </w:t>
            </w:r>
            <w:proofErr w:type="spellStart"/>
            <w:r w:rsidRPr="007D372C">
              <w:rPr>
                <w:rFonts w:ascii="Times New Roman" w:hAnsi="Times New Roman"/>
                <w:sz w:val="24"/>
                <w:szCs w:val="24"/>
              </w:rPr>
              <w:t>dc:creator</w:t>
            </w:r>
            <w:proofErr w:type="spellEnd"/>
            <w:r w:rsidRPr="007D372C">
              <w:rPr>
                <w:rFonts w:ascii="Times New Roman" w:hAnsi="Times New Roman"/>
                <w:sz w:val="24"/>
                <w:szCs w:val="24"/>
              </w:rPr>
              <w:t xml:space="preserve"> в словаре </w:t>
            </w:r>
            <w:hyperlink r:id="rId17" w:history="1">
              <w:proofErr w:type="spellStart"/>
              <w:r w:rsidRPr="007D372C">
                <w:rPr>
                  <w:rFonts w:ascii="Times New Roman" w:hAnsi="Times New Roman"/>
                  <w:sz w:val="24"/>
                  <w:szCs w:val="24"/>
                </w:rPr>
                <w:t>void</w:t>
              </w:r>
              <w:proofErr w:type="spellEnd"/>
            </w:hyperlink>
            <w:r w:rsidRPr="007D372C">
              <w:rPr>
                <w:rFonts w:ascii="Times New Roman" w:hAnsi="Times New Roman"/>
                <w:sz w:val="24"/>
                <w:szCs w:val="24"/>
              </w:rPr>
              <w:t xml:space="preserve"> .</w:t>
            </w:r>
          </w:p>
          <w:p w:rsidR="00752DDC" w:rsidRPr="007D372C" w:rsidRDefault="00752DDC" w:rsidP="00925192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DDC" w:rsidRPr="007D372C" w:rsidTr="00752DDC">
        <w:trPr>
          <w:trHeight w:val="55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sz w:val="24"/>
                <w:szCs w:val="24"/>
              </w:rPr>
              <w:t xml:space="preserve">Задача 11. При помощи запроса SPARQL ответить, сколько раз  использовалось свойство </w:t>
            </w:r>
            <w:proofErr w:type="spellStart"/>
            <w:r w:rsidRPr="007D372C">
              <w:rPr>
                <w:rFonts w:ascii="Times New Roman" w:hAnsi="Times New Roman"/>
                <w:sz w:val="24"/>
                <w:szCs w:val="24"/>
              </w:rPr>
              <w:t>gr:hasNext</w:t>
            </w:r>
            <w:proofErr w:type="spellEnd"/>
            <w:r w:rsidRPr="007D372C">
              <w:rPr>
                <w:rFonts w:ascii="Times New Roman" w:hAnsi="Times New Roman"/>
                <w:sz w:val="24"/>
                <w:szCs w:val="24"/>
              </w:rPr>
              <w:t xml:space="preserve">  в словаре &lt;</w:t>
            </w:r>
            <w:hyperlink r:id="rId18" w:history="1">
              <w:r w:rsidRPr="007D372C">
                <w:rPr>
                  <w:rFonts w:ascii="Times New Roman" w:hAnsi="Times New Roman"/>
                  <w:sz w:val="24"/>
                  <w:szCs w:val="24"/>
                </w:rPr>
                <w:t>http://purl.org/goodrelations/v1</w:t>
              </w:r>
            </w:hyperlink>
          </w:p>
        </w:tc>
      </w:tr>
      <w:tr w:rsidR="00752DDC" w:rsidRPr="007D372C" w:rsidTr="00752DDC">
        <w:trPr>
          <w:trHeight w:val="55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sz w:val="24"/>
                <w:szCs w:val="24"/>
              </w:rPr>
              <w:t>Задача 12. При помощи запроса SPARQL сконструировать тр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>и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 xml:space="preserve">плеты,  выдающие список книг из класса  </w:t>
            </w:r>
            <w:hyperlink r:id="rId19" w:history="1">
              <w:r w:rsidRPr="007D372C">
                <w:rPr>
                  <w:rFonts w:ascii="Times New Roman" w:hAnsi="Times New Roman"/>
                  <w:sz w:val="24"/>
                  <w:szCs w:val="24"/>
                </w:rPr>
                <w:t>http://dbpedia.org/ontology/WrittenWork</w:t>
              </w:r>
            </w:hyperlink>
            <w:r w:rsidRPr="007D372C">
              <w:rPr>
                <w:rFonts w:ascii="Times New Roman" w:hAnsi="Times New Roman"/>
                <w:sz w:val="24"/>
                <w:szCs w:val="24"/>
              </w:rPr>
              <w:t>, ее автора и название, так чтобы метка названия  (</w:t>
            </w:r>
            <w:proofErr w:type="spellStart"/>
            <w:r w:rsidRPr="007D372C">
              <w:rPr>
                <w:rFonts w:ascii="Times New Roman" w:hAnsi="Times New Roman"/>
                <w:sz w:val="24"/>
                <w:szCs w:val="24"/>
              </w:rPr>
              <w:t>rdfs:label</w:t>
            </w:r>
            <w:proofErr w:type="spellEnd"/>
            <w:r w:rsidRPr="007D372C">
              <w:rPr>
                <w:rFonts w:ascii="Times New Roman" w:hAnsi="Times New Roman"/>
                <w:sz w:val="24"/>
                <w:szCs w:val="24"/>
              </w:rPr>
              <w:t>) выдавалась бы только на ру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>с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>ском языке.</w:t>
            </w:r>
          </w:p>
        </w:tc>
      </w:tr>
      <w:tr w:rsidR="00752DDC" w:rsidRPr="007D372C" w:rsidTr="00752DDC">
        <w:trPr>
          <w:trHeight w:val="55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sz w:val="24"/>
                <w:szCs w:val="24"/>
              </w:rPr>
              <w:t>Задача 13. При помощи запроса SPARQL ответить,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>кого из пе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>р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 xml:space="preserve">сон, встречающихся в файле http://dig.csail.mit.edu/2008/webdav/timbl/foaf.rdf зовут </w:t>
            </w:r>
            <w:proofErr w:type="spellStart"/>
            <w:r w:rsidRPr="007D372C">
              <w:rPr>
                <w:rFonts w:ascii="Times New Roman" w:hAnsi="Times New Roman"/>
                <w:sz w:val="24"/>
                <w:szCs w:val="24"/>
              </w:rPr>
              <w:t>John</w:t>
            </w:r>
            <w:proofErr w:type="spellEnd"/>
            <w:r w:rsidRPr="007D372C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752DDC" w:rsidRPr="007D372C" w:rsidTr="00752DDC">
        <w:trPr>
          <w:trHeight w:val="55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sz w:val="24"/>
                <w:szCs w:val="24"/>
              </w:rPr>
              <w:t xml:space="preserve">Задача 14. Дано описание графа в формате </w:t>
            </w:r>
            <w:proofErr w:type="spellStart"/>
            <w:r w:rsidRPr="007D372C">
              <w:rPr>
                <w:rFonts w:ascii="Times New Roman" w:hAnsi="Times New Roman"/>
                <w:sz w:val="24"/>
                <w:szCs w:val="24"/>
              </w:rPr>
              <w:t>Turtle</w:t>
            </w:r>
            <w:proofErr w:type="spellEnd"/>
            <w:r w:rsidRPr="007D372C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752DDC" w:rsidRPr="003F060A" w:rsidRDefault="00752DDC" w:rsidP="00925192">
            <w:pPr>
              <w:ind w:left="0" w:right="-1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F060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@prefix </w:t>
            </w:r>
            <w:proofErr w:type="spellStart"/>
            <w:r w:rsidRPr="003F060A">
              <w:rPr>
                <w:rFonts w:ascii="Times New Roman" w:hAnsi="Times New Roman"/>
                <w:sz w:val="24"/>
                <w:szCs w:val="24"/>
                <w:lang w:val="en-US"/>
              </w:rPr>
              <w:t>rdf</w:t>
            </w:r>
            <w:proofErr w:type="spellEnd"/>
            <w:r w:rsidRPr="003F060A">
              <w:rPr>
                <w:rFonts w:ascii="Times New Roman" w:hAnsi="Times New Roman"/>
                <w:sz w:val="24"/>
                <w:szCs w:val="24"/>
                <w:lang w:val="en-US"/>
              </w:rPr>
              <w:t>: &lt;http://www.w3.org/1999/02/22-rdf-syntax-ns#</w:t>
            </w:r>
            <w:proofErr w:type="gramStart"/>
            <w:r w:rsidRPr="003F060A">
              <w:rPr>
                <w:rFonts w:ascii="Times New Roman" w:hAnsi="Times New Roman"/>
                <w:sz w:val="24"/>
                <w:szCs w:val="24"/>
                <w:lang w:val="en-US"/>
              </w:rPr>
              <w:t>&gt; .</w:t>
            </w:r>
            <w:proofErr w:type="gramEnd"/>
            <w:r w:rsidRPr="003F060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F060A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 @prefix </w:t>
            </w:r>
            <w:proofErr w:type="spellStart"/>
            <w:r w:rsidRPr="003F060A">
              <w:rPr>
                <w:rFonts w:ascii="Times New Roman" w:hAnsi="Times New Roman"/>
                <w:sz w:val="24"/>
                <w:szCs w:val="24"/>
                <w:lang w:val="en-US"/>
              </w:rPr>
              <w:t>foaf</w:t>
            </w:r>
            <w:proofErr w:type="spellEnd"/>
            <w:r w:rsidRPr="003F060A">
              <w:rPr>
                <w:rFonts w:ascii="Times New Roman" w:hAnsi="Times New Roman"/>
                <w:sz w:val="24"/>
                <w:szCs w:val="24"/>
                <w:lang w:val="en-US"/>
              </w:rPr>
              <w:t>: &lt;http://xmlns.com/foaf/0.1/</w:t>
            </w:r>
            <w:proofErr w:type="gramStart"/>
            <w:r w:rsidRPr="003F060A">
              <w:rPr>
                <w:rFonts w:ascii="Times New Roman" w:hAnsi="Times New Roman"/>
                <w:sz w:val="24"/>
                <w:szCs w:val="24"/>
                <w:lang w:val="en-US"/>
              </w:rPr>
              <w:t>&gt; .</w:t>
            </w:r>
            <w:proofErr w:type="gramEnd"/>
            <w:r w:rsidRPr="003F060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F060A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 </w:t>
            </w:r>
            <w:r w:rsidRPr="003F060A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 &lt;http://big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lynx.co.uk/people/dave-smith&gt;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rdf:type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foaf:Person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;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r w:rsidRPr="003F060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60A">
              <w:rPr>
                <w:rFonts w:ascii="Times New Roman" w:hAnsi="Times New Roman"/>
                <w:sz w:val="24"/>
                <w:szCs w:val="24"/>
                <w:lang w:val="en-US"/>
              </w:rPr>
              <w:t>foaf:name</w:t>
            </w:r>
            <w:proofErr w:type="spellEnd"/>
            <w:r w:rsidRPr="003F060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"Dave Smith"</w:t>
            </w:r>
          </w:p>
          <w:p w:rsidR="00752DDC" w:rsidRPr="008B7A40" w:rsidRDefault="00752DDC" w:rsidP="00925192">
            <w:pPr>
              <w:ind w:left="0" w:right="-1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752DDC" w:rsidRPr="007D372C" w:rsidRDefault="00752DDC" w:rsidP="00925192">
            <w:pPr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sz w:val="24"/>
                <w:szCs w:val="24"/>
              </w:rPr>
              <w:t>Как будет выглядеть описание этого же графа в формате N-</w:t>
            </w:r>
            <w:proofErr w:type="spellStart"/>
            <w:r w:rsidRPr="007D372C">
              <w:rPr>
                <w:rFonts w:ascii="Times New Roman" w:hAnsi="Times New Roman"/>
                <w:sz w:val="24"/>
                <w:szCs w:val="24"/>
              </w:rPr>
              <w:t>Triples</w:t>
            </w:r>
            <w:proofErr w:type="spellEnd"/>
            <w:r w:rsidRPr="007D372C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52DDC" w:rsidRPr="00F26295" w:rsidTr="00752DDC">
        <w:trPr>
          <w:trHeight w:val="55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72C">
              <w:rPr>
                <w:rFonts w:ascii="Times New Roman" w:hAnsi="Times New Roman" w:cs="Times New Roman"/>
                <w:sz w:val="24"/>
                <w:szCs w:val="24"/>
              </w:rPr>
              <w:t xml:space="preserve">Задача 15. </w:t>
            </w: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Преобразовать описание в формате </w:t>
            </w: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XML</w:t>
            </w: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RDF</w:t>
            </w: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оп</w:t>
            </w: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сание в формате </w:t>
            </w: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Turtle</w:t>
            </w: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описание в формате  N3.</w:t>
            </w:r>
          </w:p>
          <w:p w:rsidR="00752DDC" w:rsidRPr="007D372C" w:rsidRDefault="00752DDC" w:rsidP="0092519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52DDC" w:rsidRPr="007D372C" w:rsidRDefault="00752DDC" w:rsidP="00925192">
            <w:pPr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color w:val="000000"/>
                <w:sz w:val="24"/>
                <w:szCs w:val="24"/>
              </w:rPr>
              <w:t>@</w:t>
            </w:r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prefix</w:t>
            </w:r>
            <w:proofErr w:type="gramStart"/>
            <w:r w:rsidRPr="007D372C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7D372C">
              <w:rPr>
                <w:rFonts w:ascii="Times New Roman" w:hAnsi="Times New Roman"/>
                <w:sz w:val="24"/>
                <w:szCs w:val="24"/>
              </w:rPr>
              <w:t xml:space="preserve"> &lt;</w:t>
            </w:r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http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>://</w:t>
            </w:r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www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>.</w:t>
            </w:r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example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>.</w:t>
            </w:r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org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>/&gt; .</w:t>
            </w:r>
          </w:p>
          <w:p w:rsidR="00752DDC" w:rsidRPr="00752DDC" w:rsidRDefault="00752DDC" w:rsidP="0092519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752DDC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john</w:t>
            </w:r>
            <w:proofErr w:type="gramEnd"/>
            <w:r w:rsidRPr="00752D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</w:t>
            </w:r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752D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:</w:t>
            </w:r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Person</w:t>
            </w:r>
            <w:r w:rsidRPr="00752D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.</w:t>
            </w:r>
          </w:p>
          <w:p w:rsidR="00752DDC" w:rsidRPr="007D372C" w:rsidRDefault="00752DDC" w:rsidP="0092519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:john</w:t>
            </w:r>
            <w:proofErr w:type="gramEnd"/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:</w:t>
            </w:r>
            <w:proofErr w:type="spellStart"/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hasMother</w:t>
            </w:r>
            <w:proofErr w:type="spellEnd"/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:</w:t>
            </w:r>
            <w:proofErr w:type="spellStart"/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susan</w:t>
            </w:r>
            <w:proofErr w:type="spellEnd"/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.</w:t>
            </w:r>
          </w:p>
          <w:p w:rsidR="00752DDC" w:rsidRPr="007D372C" w:rsidRDefault="00752DDC" w:rsidP="0092519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:john</w:t>
            </w:r>
            <w:proofErr w:type="gramEnd"/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:</w:t>
            </w:r>
            <w:proofErr w:type="spellStart"/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hasFather</w:t>
            </w:r>
            <w:proofErr w:type="spellEnd"/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:</w:t>
            </w:r>
            <w:proofErr w:type="spellStart"/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richard</w:t>
            </w:r>
            <w:proofErr w:type="spellEnd"/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.</w:t>
            </w:r>
          </w:p>
          <w:p w:rsidR="00752DDC" w:rsidRPr="007D372C" w:rsidRDefault="00752DDC" w:rsidP="0092519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proofErr w:type="spellStart"/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richard</w:t>
            </w:r>
            <w:proofErr w:type="spellEnd"/>
            <w:proofErr w:type="gramEnd"/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</w:t>
            </w:r>
            <w:proofErr w:type="spellStart"/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hasBrother</w:t>
            </w:r>
            <w:proofErr w:type="spellEnd"/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</w:t>
            </w:r>
            <w:proofErr w:type="spellStart"/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luke</w:t>
            </w:r>
            <w:proofErr w:type="spellEnd"/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.</w:t>
            </w:r>
          </w:p>
          <w:p w:rsidR="00752DDC" w:rsidRPr="007D372C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52DDC" w:rsidRPr="007D372C" w:rsidTr="00752DDC">
        <w:trPr>
          <w:trHeight w:val="96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D372C">
              <w:rPr>
                <w:rFonts w:ascii="Times New Roman" w:hAnsi="Times New Roman" w:cs="Times New Roman"/>
                <w:sz w:val="24"/>
                <w:szCs w:val="24"/>
              </w:rPr>
              <w:t>Задача 16. Дано описание графа в формате N-</w:t>
            </w:r>
            <w:proofErr w:type="spellStart"/>
            <w:r w:rsidRPr="007D372C">
              <w:rPr>
                <w:rFonts w:ascii="Times New Roman" w:hAnsi="Times New Roman" w:cs="Times New Roman"/>
                <w:sz w:val="24"/>
                <w:szCs w:val="24"/>
              </w:rPr>
              <w:t>Triples</w:t>
            </w:r>
            <w:proofErr w:type="spellEnd"/>
          </w:p>
          <w:p w:rsidR="00752DDC" w:rsidRPr="007D372C" w:rsidRDefault="00752DDC" w:rsidP="00925192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72C">
              <w:rPr>
                <w:rFonts w:ascii="Times New Roman" w:hAnsi="Times New Roman" w:cs="Times New Roman"/>
                <w:sz w:val="24"/>
                <w:szCs w:val="24"/>
              </w:rPr>
              <w:t xml:space="preserve">&lt;http://biglynx.co.uk/people/dave-smith&gt; &lt;http://www.w3.org/1999/02/22-rdf-syntax-ns#type&gt; &lt;http://xmlns.com/foaf/0.1/Person&gt; . </w:t>
            </w:r>
            <w:r w:rsidRPr="007D372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7D3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&lt;http://biglynx.co.uk/people/dave-smith&gt; </w:t>
            </w:r>
            <w:r w:rsidRPr="007D3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&lt;http://xmlns.com/foaf/0.1/name&gt; "Dave Smith"</w:t>
            </w:r>
          </w:p>
          <w:p w:rsidR="00752DDC" w:rsidRPr="007D372C" w:rsidRDefault="00752DDC" w:rsidP="00925192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52DDC" w:rsidRPr="007D372C" w:rsidRDefault="00752DDC" w:rsidP="00925192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D372C">
              <w:rPr>
                <w:rFonts w:ascii="Times New Roman" w:hAnsi="Times New Roman" w:cs="Times New Roman"/>
                <w:sz w:val="24"/>
                <w:szCs w:val="24"/>
              </w:rPr>
              <w:t xml:space="preserve">Как будет выглядеть описание этого же графа в формате  </w:t>
            </w:r>
            <w:proofErr w:type="spellStart"/>
            <w:r w:rsidRPr="007D372C">
              <w:rPr>
                <w:rFonts w:ascii="Times New Roman" w:hAnsi="Times New Roman" w:cs="Times New Roman"/>
                <w:sz w:val="24"/>
                <w:szCs w:val="24"/>
              </w:rPr>
              <w:t>Turtle</w:t>
            </w:r>
            <w:proofErr w:type="spellEnd"/>
            <w:r w:rsidRPr="007D372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752DDC" w:rsidRPr="007D372C" w:rsidRDefault="00752DDC" w:rsidP="00925192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DDC" w:rsidRPr="007D372C" w:rsidTr="00752DDC">
        <w:trPr>
          <w:trHeight w:val="95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9F7660">
              <w:rPr>
                <w:rFonts w:ascii="Times New Roman" w:hAnsi="Times New Roman"/>
                <w:sz w:val="24"/>
                <w:szCs w:val="24"/>
              </w:rPr>
              <w:t>Задача 17</w:t>
            </w:r>
            <w:proofErr w:type="gramStart"/>
            <w:r w:rsidRPr="009F7660">
              <w:rPr>
                <w:rFonts w:ascii="Times New Roman" w:hAnsi="Times New Roman"/>
                <w:sz w:val="24"/>
                <w:szCs w:val="24"/>
              </w:rPr>
              <w:t xml:space="preserve"> О</w:t>
            </w:r>
            <w:proofErr w:type="gramEnd"/>
            <w:r w:rsidRPr="009F7660">
              <w:rPr>
                <w:rFonts w:ascii="Times New Roman" w:hAnsi="Times New Roman"/>
                <w:sz w:val="24"/>
                <w:szCs w:val="24"/>
              </w:rPr>
              <w:t xml:space="preserve">писать приведенный ниже граф в формате </w:t>
            </w:r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RDF</w:t>
            </w:r>
            <w:r w:rsidRPr="009F7660">
              <w:rPr>
                <w:rFonts w:ascii="Times New Roman" w:hAnsi="Times New Roman"/>
                <w:sz w:val="24"/>
                <w:szCs w:val="24"/>
              </w:rPr>
              <w:t>/</w:t>
            </w:r>
            <w:r w:rsidRPr="007D372C">
              <w:rPr>
                <w:rFonts w:ascii="Times New Roman" w:hAnsi="Times New Roman"/>
                <w:sz w:val="24"/>
                <w:szCs w:val="24"/>
                <w:lang w:val="en-US"/>
              </w:rPr>
              <w:t>XML</w:t>
            </w:r>
          </w:p>
          <w:p w:rsidR="00752DDC" w:rsidRPr="007D372C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1412414" wp14:editId="5B11E982">
                  <wp:extent cx="2783205" cy="2226310"/>
                  <wp:effectExtent l="0" t="0" r="0" b="2540"/>
                  <wp:docPr id="1" name="Рисунок 1" descr="NGU_r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GU_r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205" cy="222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2DDC" w:rsidRPr="007D372C" w:rsidTr="00752DDC">
        <w:trPr>
          <w:trHeight w:val="95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sz w:val="24"/>
                <w:szCs w:val="24"/>
              </w:rPr>
              <w:t>Задача 18</w:t>
            </w:r>
            <w:proofErr w:type="gramStart"/>
            <w:r w:rsidRPr="007D372C">
              <w:rPr>
                <w:rFonts w:ascii="Times New Roman" w:hAnsi="Times New Roman"/>
                <w:sz w:val="24"/>
                <w:szCs w:val="24"/>
              </w:rPr>
              <w:t xml:space="preserve"> Н</w:t>
            </w:r>
            <w:proofErr w:type="gramEnd"/>
            <w:r w:rsidRPr="007D372C">
              <w:rPr>
                <w:rFonts w:ascii="Times New Roman" w:hAnsi="Times New Roman"/>
                <w:sz w:val="24"/>
                <w:szCs w:val="24"/>
              </w:rPr>
              <w:t>айти и исправить ошибки в следующем описании RDF/XML</w:t>
            </w:r>
          </w:p>
          <w:p w:rsidR="00752DDC" w:rsidRPr="007D372C" w:rsidRDefault="00752DDC" w:rsidP="00925192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52DDC" w:rsidRPr="007D372C" w:rsidRDefault="00752DDC" w:rsidP="00925192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rdf:rdf</w:t>
            </w:r>
            <w:proofErr w:type="spellEnd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xmlns:rdf</w:t>
            </w:r>
            <w:proofErr w:type="spellEnd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="http://www.w3.org/1999/02/22-rdf-syntax-ns#" </w:t>
            </w:r>
            <w:proofErr w:type="spellStart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xmlns:ns</w:t>
            </w:r>
            <w:proofErr w:type="spellEnd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="http://www.example.org/#"&gt;</w:t>
            </w:r>
          </w:p>
          <w:p w:rsidR="00752DDC" w:rsidRPr="007D372C" w:rsidRDefault="00752DDC" w:rsidP="00925192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</w:pP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>&lt;ns:person rdf:about="http://www.example.org/#john"&gt;</w:t>
            </w:r>
          </w:p>
          <w:p w:rsidR="00752DDC" w:rsidRPr="007D372C" w:rsidRDefault="00752DDC" w:rsidP="00925192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ns:hasmother</w:t>
            </w:r>
            <w:proofErr w:type="spellEnd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rdf:resource</w:t>
            </w:r>
            <w:proofErr w:type="spellEnd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="http://www.example.org/#helga" /&gt;</w:t>
            </w:r>
          </w:p>
          <w:p w:rsidR="00752DDC" w:rsidRPr="007D372C" w:rsidRDefault="00752DDC" w:rsidP="00925192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ns:hasfather</w:t>
            </w:r>
            <w:proofErr w:type="spellEnd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:rsidR="00752DDC" w:rsidRPr="007D372C" w:rsidRDefault="00752DDC" w:rsidP="00925192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&lt;</w:t>
            </w:r>
            <w:proofErr w:type="spellStart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rdf:description</w:t>
            </w:r>
            <w:proofErr w:type="spellEnd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rdf:about</w:t>
            </w:r>
            <w:proofErr w:type="spellEnd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="http://www.example.org/#henrich"&gt;</w:t>
            </w:r>
          </w:p>
          <w:p w:rsidR="00752DDC" w:rsidRPr="007D372C" w:rsidRDefault="00752DDC" w:rsidP="00925192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&lt;</w:t>
            </w:r>
            <w:proofErr w:type="spellStart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ns:hassister</w:t>
            </w:r>
            <w:proofErr w:type="spellEnd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rdf:resource</w:t>
            </w:r>
            <w:proofErr w:type="spellEnd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="http://www.example.org/#jane"&gt;</w:t>
            </w:r>
          </w:p>
          <w:p w:rsidR="00752DDC" w:rsidRPr="007D372C" w:rsidRDefault="00752DDC" w:rsidP="00925192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&lt;/</w:t>
            </w:r>
            <w:proofErr w:type="spellStart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ns:hassister</w:t>
            </w:r>
            <w:proofErr w:type="spellEnd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:rsidR="00752DDC" w:rsidRPr="007D372C" w:rsidRDefault="00752DDC" w:rsidP="00925192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&lt;/</w:t>
            </w:r>
            <w:proofErr w:type="spellStart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rdf:description</w:t>
            </w:r>
            <w:proofErr w:type="spellEnd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:rsidR="00752DDC" w:rsidRPr="007D372C" w:rsidRDefault="00752DDC" w:rsidP="00925192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&lt;/</w:t>
            </w:r>
            <w:proofErr w:type="spellStart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ns:hasfather</w:t>
            </w:r>
            <w:proofErr w:type="spellEnd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:rsidR="00752DDC" w:rsidRPr="007D372C" w:rsidRDefault="00752DDC" w:rsidP="00925192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&lt;/</w:t>
            </w:r>
            <w:proofErr w:type="spellStart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ns:person</w:t>
            </w:r>
            <w:proofErr w:type="spellEnd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:rsidR="00752DDC" w:rsidRPr="007D372C" w:rsidRDefault="00752DDC" w:rsidP="00925192">
            <w:pPr>
              <w:pStyle w:val="HTML"/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&lt;/</w:t>
            </w:r>
            <w:proofErr w:type="spellStart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rdf:rdf</w:t>
            </w:r>
            <w:proofErr w:type="spellEnd"/>
            <w:r w:rsidRPr="007D37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:rsidR="00752DDC" w:rsidRPr="007D372C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52DDC" w:rsidRPr="004463AF" w:rsidTr="00752DDC">
        <w:trPr>
          <w:trHeight w:val="95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sz w:val="24"/>
                <w:szCs w:val="24"/>
              </w:rPr>
              <w:t>Задача 19</w:t>
            </w:r>
            <w:proofErr w:type="gramStart"/>
            <w:r w:rsidRPr="007D372C">
              <w:rPr>
                <w:rFonts w:ascii="Times New Roman" w:hAnsi="Times New Roman"/>
                <w:sz w:val="24"/>
                <w:szCs w:val="24"/>
              </w:rPr>
              <w:t xml:space="preserve"> К</w:t>
            </w:r>
            <w:proofErr w:type="gramEnd"/>
            <w:r w:rsidRPr="007D372C">
              <w:rPr>
                <w:rFonts w:ascii="Times New Roman" w:hAnsi="Times New Roman"/>
                <w:sz w:val="24"/>
                <w:szCs w:val="24"/>
              </w:rPr>
              <w:t xml:space="preserve">акой из ниже приведенных URI идентифицирует </w:t>
            </w:r>
            <w:r w:rsidRPr="004463AF">
              <w:rPr>
                <w:rFonts w:ascii="Times New Roman" w:hAnsi="Times New Roman"/>
                <w:sz w:val="24"/>
                <w:szCs w:val="24"/>
              </w:rPr>
              <w:t>HTML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 xml:space="preserve"> документ, описывающий объект реального мира?</w:t>
            </w:r>
          </w:p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52DDC" w:rsidRPr="007D372C" w:rsidRDefault="00100390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21" w:history="1">
              <w:r w:rsidR="00752DDC" w:rsidRPr="004463AF">
                <w:rPr>
                  <w:rFonts w:ascii="Times New Roman" w:hAnsi="Times New Roman"/>
                  <w:sz w:val="24"/>
                  <w:szCs w:val="24"/>
                </w:rPr>
                <w:t>http://biglynx.co.uk/people/dave-smith</w:t>
              </w:r>
            </w:hyperlink>
            <w:r w:rsidR="00752DDC" w:rsidRPr="004463AF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752DDC" w:rsidRPr="004463AF" w:rsidRDefault="00100390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22" w:history="1">
              <w:r w:rsidR="00752DDC" w:rsidRPr="004463AF">
                <w:rPr>
                  <w:rFonts w:ascii="Times New Roman" w:hAnsi="Times New Roman"/>
                  <w:sz w:val="24"/>
                  <w:szCs w:val="24"/>
                </w:rPr>
                <w:t>http://biglynx.co.uk/people/dave-smith.rdf</w:t>
              </w:r>
            </w:hyperlink>
          </w:p>
          <w:p w:rsidR="00752DDC" w:rsidRPr="004463AF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63AF">
              <w:rPr>
                <w:rFonts w:ascii="Times New Roman" w:hAnsi="Times New Roman"/>
                <w:sz w:val="24"/>
                <w:szCs w:val="24"/>
              </w:rPr>
              <w:t>http://biglynx.co.uk/people/dave-smith.html </w:t>
            </w:r>
          </w:p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DDC" w:rsidRPr="007D372C" w:rsidTr="00752DDC">
        <w:trPr>
          <w:trHeight w:val="95"/>
        </w:trPr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2DDC" w:rsidRPr="004463AF" w:rsidRDefault="00752DDC" w:rsidP="00925192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DC" w:rsidRPr="007D372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372C">
              <w:rPr>
                <w:rFonts w:ascii="Times New Roman" w:hAnsi="Times New Roman"/>
                <w:sz w:val="24"/>
                <w:szCs w:val="24"/>
              </w:rPr>
              <w:t>Задача 20</w:t>
            </w:r>
            <w:proofErr w:type="gramStart"/>
            <w:r w:rsidRPr="007D372C">
              <w:rPr>
                <w:rFonts w:ascii="Times New Roman" w:hAnsi="Times New Roman"/>
                <w:sz w:val="24"/>
                <w:szCs w:val="24"/>
              </w:rPr>
              <w:t xml:space="preserve"> К</w:t>
            </w:r>
            <w:proofErr w:type="gramEnd"/>
            <w:r w:rsidRPr="007D372C">
              <w:rPr>
                <w:rFonts w:ascii="Times New Roman" w:hAnsi="Times New Roman"/>
                <w:sz w:val="24"/>
                <w:szCs w:val="24"/>
              </w:rPr>
              <w:t xml:space="preserve">акой из ниже приведенных URI идентифицирует </w:t>
            </w:r>
            <w:r w:rsidRPr="004463AF">
              <w:rPr>
                <w:rFonts w:ascii="Times New Roman" w:hAnsi="Times New Roman"/>
                <w:sz w:val="24"/>
                <w:szCs w:val="24"/>
              </w:rPr>
              <w:t>RDF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>/</w:t>
            </w:r>
            <w:r w:rsidRPr="004463AF">
              <w:rPr>
                <w:rFonts w:ascii="Times New Roman" w:hAnsi="Times New Roman"/>
                <w:sz w:val="24"/>
                <w:szCs w:val="24"/>
              </w:rPr>
              <w:t>XML</w:t>
            </w:r>
            <w:r w:rsidRPr="007D372C">
              <w:rPr>
                <w:rFonts w:ascii="Times New Roman" w:hAnsi="Times New Roman"/>
                <w:sz w:val="24"/>
                <w:szCs w:val="24"/>
              </w:rPr>
              <w:t xml:space="preserve"> документ, описывающий объект реального мира?</w:t>
            </w:r>
          </w:p>
          <w:p w:rsidR="00752DDC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52DDC" w:rsidRPr="007D372C" w:rsidRDefault="00100390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23" w:history="1">
              <w:r w:rsidR="00752DDC" w:rsidRPr="004463AF">
                <w:rPr>
                  <w:rFonts w:ascii="Times New Roman" w:hAnsi="Times New Roman"/>
                  <w:sz w:val="24"/>
                  <w:szCs w:val="24"/>
                </w:rPr>
                <w:t>http://biglynx.co.uk/people/dave-smith</w:t>
              </w:r>
            </w:hyperlink>
            <w:r w:rsidR="00752DDC" w:rsidRPr="004463AF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752DDC" w:rsidRPr="004463AF" w:rsidRDefault="00100390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24" w:history="1">
              <w:r w:rsidR="00752DDC" w:rsidRPr="004463AF">
                <w:rPr>
                  <w:rFonts w:ascii="Times New Roman" w:hAnsi="Times New Roman"/>
                  <w:sz w:val="24"/>
                  <w:szCs w:val="24"/>
                </w:rPr>
                <w:t>http://biglynx.co.uk/people/dave-smith.rdf</w:t>
              </w:r>
            </w:hyperlink>
          </w:p>
          <w:p w:rsidR="00752DDC" w:rsidRPr="004463AF" w:rsidRDefault="00752DDC" w:rsidP="0092519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63AF">
              <w:rPr>
                <w:rFonts w:ascii="Times New Roman" w:hAnsi="Times New Roman"/>
                <w:sz w:val="24"/>
                <w:szCs w:val="24"/>
              </w:rPr>
              <w:t>http://biglynx.co.uk/people/dave-smith.html </w:t>
            </w:r>
          </w:p>
          <w:p w:rsidR="00752DDC" w:rsidRPr="00ED6DBD" w:rsidRDefault="00752DDC" w:rsidP="00925192">
            <w:pPr>
              <w:pStyle w:val="af2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52DDC" w:rsidRPr="008B7A40" w:rsidRDefault="00752DDC" w:rsidP="00752DDC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71683A" w:rsidRPr="009D74B9" w:rsidRDefault="009F3940" w:rsidP="0071683A">
      <w:pPr>
        <w:tabs>
          <w:tab w:val="left" w:pos="756"/>
        </w:tabs>
        <w:suppressAutoHyphens/>
        <w:spacing w:after="120"/>
        <w:ind w:left="0" w:right="500" w:firstLine="0"/>
        <w:jc w:val="both"/>
        <w:rPr>
          <w:rFonts w:ascii="Times New Roman" w:eastAsia="Cambria" w:hAnsi="Times New Roman"/>
          <w:sz w:val="24"/>
          <w:szCs w:val="24"/>
          <w:lang w:eastAsia="ar-SA"/>
        </w:rPr>
      </w:pPr>
      <w:r>
        <w:rPr>
          <w:rFonts w:ascii="Times New Roman" w:eastAsia="Cambria" w:hAnsi="Times New Roman"/>
          <w:sz w:val="24"/>
          <w:szCs w:val="24"/>
          <w:lang w:eastAsia="ar-SA"/>
        </w:rPr>
        <w:t xml:space="preserve">Набор вопросов </w:t>
      </w:r>
      <w:r w:rsidR="0071683A" w:rsidRPr="009D74B9">
        <w:rPr>
          <w:rFonts w:ascii="Times New Roman" w:eastAsia="Cambria" w:hAnsi="Times New Roman"/>
          <w:sz w:val="24"/>
          <w:szCs w:val="24"/>
          <w:lang w:eastAsia="ar-SA"/>
        </w:rPr>
        <w:t xml:space="preserve">формируется и утверждается в установленном порядке в начале учебного года при наличии контингента обучающихся, </w:t>
      </w:r>
      <w:r w:rsidR="00DE07C7" w:rsidRPr="00554248">
        <w:rPr>
          <w:rFonts w:ascii="Times New Roman" w:hAnsi="Times New Roman"/>
          <w:sz w:val="24"/>
          <w:szCs w:val="24"/>
        </w:rPr>
        <w:t>завершающих освоение дисциплины</w:t>
      </w:r>
      <w:r w:rsidR="00DE07C7" w:rsidRPr="009D74B9">
        <w:rPr>
          <w:rFonts w:ascii="Times New Roman" w:eastAsia="Cambria" w:hAnsi="Times New Roman"/>
          <w:sz w:val="24"/>
          <w:szCs w:val="24"/>
          <w:lang w:eastAsia="ar-SA"/>
        </w:rPr>
        <w:t xml:space="preserve"> </w:t>
      </w:r>
      <w:r w:rsidR="0071683A" w:rsidRPr="009D74B9">
        <w:rPr>
          <w:rFonts w:ascii="Times New Roman" w:eastAsia="Cambria" w:hAnsi="Times New Roman"/>
          <w:sz w:val="24"/>
          <w:szCs w:val="24"/>
          <w:lang w:eastAsia="ar-SA"/>
        </w:rPr>
        <w:t>«</w:t>
      </w:r>
      <w:r w:rsidR="0071683A">
        <w:rPr>
          <w:rFonts w:ascii="Times New Roman" w:eastAsia="Cambria" w:hAnsi="Times New Roman"/>
          <w:sz w:val="24"/>
          <w:szCs w:val="24"/>
          <w:lang w:eastAsia="ar-SA"/>
        </w:rPr>
        <w:t xml:space="preserve">Представление знаний с помощью </w:t>
      </w:r>
      <w:proofErr w:type="spellStart"/>
      <w:r w:rsidR="0071683A">
        <w:rPr>
          <w:rFonts w:ascii="Times New Roman" w:eastAsia="Cambria" w:hAnsi="Times New Roman"/>
          <w:sz w:val="24"/>
          <w:szCs w:val="24"/>
          <w:lang w:eastAsia="ar-SA"/>
        </w:rPr>
        <w:t>Semantic</w:t>
      </w:r>
      <w:proofErr w:type="spellEnd"/>
      <w:r w:rsidR="0071683A">
        <w:rPr>
          <w:rFonts w:ascii="Times New Roman" w:eastAsia="Cambria" w:hAnsi="Times New Roman"/>
          <w:sz w:val="24"/>
          <w:szCs w:val="24"/>
          <w:lang w:eastAsia="ar-SA"/>
        </w:rPr>
        <w:t xml:space="preserve"> </w:t>
      </w:r>
      <w:proofErr w:type="spellStart"/>
      <w:r w:rsidR="0071683A">
        <w:rPr>
          <w:rFonts w:ascii="Times New Roman" w:eastAsia="Cambria" w:hAnsi="Times New Roman"/>
          <w:sz w:val="24"/>
          <w:szCs w:val="24"/>
          <w:lang w:eastAsia="ar-SA"/>
        </w:rPr>
        <w:t>Web</w:t>
      </w:r>
      <w:proofErr w:type="spellEnd"/>
      <w:r w:rsidR="0071683A" w:rsidRPr="009D74B9">
        <w:rPr>
          <w:rFonts w:ascii="Times New Roman" w:eastAsia="Cambria" w:hAnsi="Times New Roman"/>
          <w:sz w:val="24"/>
          <w:szCs w:val="24"/>
          <w:lang w:eastAsia="ar-SA"/>
        </w:rPr>
        <w:t xml:space="preserve">»  в текущем учебном году. </w:t>
      </w:r>
    </w:p>
    <w:p w:rsidR="0071683A" w:rsidRDefault="0071683A" w:rsidP="0071683A">
      <w:pPr>
        <w:ind w:left="0" w:right="0" w:firstLine="0"/>
        <w:jc w:val="both"/>
        <w:rPr>
          <w:rFonts w:ascii="Times New Roman" w:hAnsi="Times New Roman"/>
          <w:sz w:val="28"/>
          <w:szCs w:val="28"/>
        </w:rPr>
        <w:sectPr w:rsidR="0071683A" w:rsidSect="0071683A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:rsidR="0071683A" w:rsidRPr="0020164F" w:rsidRDefault="0071683A" w:rsidP="005406A3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1" w:name="_Toc416045537"/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</w:t>
      </w:r>
      <w:bookmarkEnd w:id="1"/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71683A" w:rsidRDefault="0071683A" w:rsidP="0071683A">
      <w:pPr>
        <w:ind w:left="0" w:right="0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.7</w:t>
      </w:r>
    </w:p>
    <w:tbl>
      <w:tblPr>
        <w:tblW w:w="15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8"/>
        <w:gridCol w:w="1843"/>
        <w:gridCol w:w="2693"/>
        <w:gridCol w:w="2126"/>
        <w:gridCol w:w="1985"/>
        <w:gridCol w:w="2822"/>
        <w:gridCol w:w="2848"/>
      </w:tblGrid>
      <w:tr w:rsidR="0071683A" w:rsidRPr="00036BA3" w:rsidTr="0071683A">
        <w:trPr>
          <w:jc w:val="center"/>
        </w:trPr>
        <w:tc>
          <w:tcPr>
            <w:tcW w:w="908" w:type="dxa"/>
          </w:tcPr>
          <w:p w:rsidR="0071683A" w:rsidRPr="00036BA3" w:rsidRDefault="0071683A" w:rsidP="00B4162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1843" w:type="dxa"/>
          </w:tcPr>
          <w:p w:rsidR="0071683A" w:rsidRPr="00036BA3" w:rsidRDefault="0071683A" w:rsidP="00B4162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2693" w:type="dxa"/>
          </w:tcPr>
          <w:p w:rsidR="0071683A" w:rsidRPr="00036BA3" w:rsidRDefault="0071683A" w:rsidP="00B4162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2126" w:type="dxa"/>
          </w:tcPr>
          <w:p w:rsidR="0071683A" w:rsidRDefault="0071683A" w:rsidP="00B4162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  <w:p w:rsidR="00D74E6E" w:rsidRPr="00036BA3" w:rsidRDefault="00D74E6E" w:rsidP="00B4162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неудовл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., 2 балла)</w:t>
            </w:r>
          </w:p>
        </w:tc>
        <w:tc>
          <w:tcPr>
            <w:tcW w:w="1985" w:type="dxa"/>
          </w:tcPr>
          <w:p w:rsidR="0071683A" w:rsidRDefault="0071683A" w:rsidP="00B4162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вый ур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  <w:p w:rsidR="00D74E6E" w:rsidRPr="00036BA3" w:rsidRDefault="00D74E6E" w:rsidP="00B4162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., 3 балла)</w:t>
            </w:r>
          </w:p>
        </w:tc>
        <w:tc>
          <w:tcPr>
            <w:tcW w:w="2822" w:type="dxa"/>
          </w:tcPr>
          <w:p w:rsidR="0071683A" w:rsidRDefault="0071683A" w:rsidP="00B4162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  <w:p w:rsidR="00D74E6E" w:rsidRPr="00036BA3" w:rsidRDefault="00D74E6E" w:rsidP="00B4162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(хорошо, 4 балла)</w:t>
            </w:r>
          </w:p>
        </w:tc>
        <w:tc>
          <w:tcPr>
            <w:tcW w:w="2848" w:type="dxa"/>
          </w:tcPr>
          <w:p w:rsidR="0071683A" w:rsidRDefault="0071683A" w:rsidP="00B4162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  <w:p w:rsidR="00D74E6E" w:rsidRPr="00036BA3" w:rsidRDefault="00D74E6E" w:rsidP="00B4162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(отлично, 5 баллов)</w:t>
            </w:r>
          </w:p>
        </w:tc>
      </w:tr>
      <w:tr w:rsidR="00B5430A" w:rsidRPr="003A46C0" w:rsidTr="0071683A">
        <w:trPr>
          <w:trHeight w:val="530"/>
          <w:jc w:val="center"/>
        </w:trPr>
        <w:tc>
          <w:tcPr>
            <w:tcW w:w="908" w:type="dxa"/>
          </w:tcPr>
          <w:p w:rsidR="00B5430A" w:rsidRPr="00B5430A" w:rsidRDefault="00B5430A" w:rsidP="00B5430A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3A46C0">
              <w:rPr>
                <w:rFonts w:ascii="Times New Roman" w:hAnsi="Times New Roman"/>
                <w:bCs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3A46C0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115346" w:rsidRDefault="00B5430A" w:rsidP="00DE07C7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sz w:val="24"/>
                <w:szCs w:val="24"/>
              </w:rPr>
              <w:t xml:space="preserve">Портфолио </w:t>
            </w:r>
          </w:p>
          <w:p w:rsidR="00115346" w:rsidRDefault="00B5430A" w:rsidP="00DE07C7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sz w:val="24"/>
                <w:szCs w:val="24"/>
              </w:rPr>
              <w:t>(этап 1),</w:t>
            </w:r>
          </w:p>
          <w:p w:rsidR="00115346" w:rsidRDefault="00B5430A" w:rsidP="00DE07C7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651E"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 w:rsidRPr="0048651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5430A" w:rsidRPr="003A46C0" w:rsidRDefault="00B5430A" w:rsidP="00DE07C7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sz w:val="24"/>
                <w:szCs w:val="24"/>
              </w:rPr>
              <w:t>(этап 2)</w:t>
            </w:r>
          </w:p>
        </w:tc>
        <w:tc>
          <w:tcPr>
            <w:tcW w:w="2693" w:type="dxa"/>
          </w:tcPr>
          <w:p w:rsidR="00B5430A" w:rsidRDefault="00B5430A" w:rsidP="00A1413D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ПКС-</w:t>
            </w:r>
            <w:r w:rsidRPr="005B5AD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.5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15346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115346">
              <w:rPr>
                <w:rFonts w:ascii="Times New Roman" w:hAnsi="Times New Roman"/>
                <w:sz w:val="24"/>
                <w:szCs w:val="24"/>
              </w:rPr>
              <w:t>меть</w:t>
            </w:r>
            <w:r w:rsidRPr="00DC2CD3">
              <w:rPr>
                <w:rFonts w:ascii="Times New Roman" w:hAnsi="Times New Roman"/>
                <w:sz w:val="24"/>
                <w:szCs w:val="24"/>
              </w:rPr>
              <w:t xml:space="preserve"> испол</w:t>
            </w:r>
            <w:r w:rsidRPr="00DC2CD3">
              <w:rPr>
                <w:rFonts w:ascii="Times New Roman" w:hAnsi="Times New Roman"/>
                <w:sz w:val="24"/>
                <w:szCs w:val="24"/>
              </w:rPr>
              <w:t>ь</w:t>
            </w:r>
            <w:r w:rsidRPr="00DC2CD3">
              <w:rPr>
                <w:rFonts w:ascii="Times New Roman" w:hAnsi="Times New Roman"/>
                <w:sz w:val="24"/>
                <w:szCs w:val="24"/>
              </w:rPr>
              <w:t>зовать программные средства для решения прикладных задач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C2CD3">
              <w:rPr>
                <w:rFonts w:ascii="Times New Roman" w:hAnsi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sz w:val="24"/>
                <w:szCs w:val="24"/>
              </w:rPr>
              <w:t>ри разработке систем на о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нове технологий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Sema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tic</w:t>
            </w:r>
            <w:r w:rsidRPr="001435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 w:rsidRPr="0014359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B5430A" w:rsidRPr="003A46C0" w:rsidRDefault="00B5430A" w:rsidP="00DE0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6C0">
              <w:rPr>
                <w:rFonts w:ascii="Times New Roman" w:hAnsi="Times New Roman"/>
                <w:sz w:val="24"/>
                <w:szCs w:val="24"/>
              </w:rPr>
              <w:t>Не знает основных моделей данных RDF и базовой а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р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хитектуры прил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о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 xml:space="preserve">жений </w:t>
            </w:r>
            <w:proofErr w:type="spellStart"/>
            <w:r w:rsidRPr="003A46C0">
              <w:rPr>
                <w:rFonts w:ascii="Times New Roman" w:hAnsi="Times New Roman"/>
                <w:sz w:val="24"/>
                <w:szCs w:val="24"/>
              </w:rPr>
              <w:t>SemanticWeb</w:t>
            </w:r>
            <w:proofErr w:type="spellEnd"/>
            <w:r w:rsidRPr="003A46C0">
              <w:rPr>
                <w:rFonts w:ascii="Times New Roman" w:hAnsi="Times New Roman"/>
                <w:sz w:val="24"/>
                <w:szCs w:val="24"/>
              </w:rPr>
              <w:t>, и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с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пользующих О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т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крытые Связанные Данные</w:t>
            </w:r>
          </w:p>
        </w:tc>
        <w:tc>
          <w:tcPr>
            <w:tcW w:w="1985" w:type="dxa"/>
          </w:tcPr>
          <w:p w:rsidR="00B5430A" w:rsidRPr="003A46C0" w:rsidRDefault="00B5430A" w:rsidP="00DE0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6C0">
              <w:rPr>
                <w:rFonts w:ascii="Times New Roman" w:hAnsi="Times New Roman"/>
                <w:sz w:val="24"/>
                <w:szCs w:val="24"/>
              </w:rPr>
              <w:t>Имеет фрагме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н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тарные знания о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с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новных моделей данных RDF и б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а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зовой архитект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у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 xml:space="preserve">ры приложений </w:t>
            </w:r>
            <w:proofErr w:type="spellStart"/>
            <w:r w:rsidRPr="003A46C0">
              <w:rPr>
                <w:rFonts w:ascii="Times New Roman" w:hAnsi="Times New Roman"/>
                <w:sz w:val="24"/>
                <w:szCs w:val="24"/>
              </w:rPr>
              <w:t>SemanticWeb</w:t>
            </w:r>
            <w:proofErr w:type="spellEnd"/>
            <w:r w:rsidRPr="003A46C0">
              <w:rPr>
                <w:rFonts w:ascii="Times New Roman" w:hAnsi="Times New Roman"/>
                <w:sz w:val="24"/>
                <w:szCs w:val="24"/>
              </w:rPr>
              <w:t>, и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с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пользующих О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т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крытые Связа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н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ные Данные</w:t>
            </w:r>
          </w:p>
        </w:tc>
        <w:tc>
          <w:tcPr>
            <w:tcW w:w="2822" w:type="dxa"/>
          </w:tcPr>
          <w:p w:rsidR="00B5430A" w:rsidRPr="003A46C0" w:rsidRDefault="00B5430A" w:rsidP="00DE0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6C0">
              <w:rPr>
                <w:rFonts w:ascii="Times New Roman" w:hAnsi="Times New Roman"/>
                <w:sz w:val="24"/>
                <w:szCs w:val="24"/>
              </w:rPr>
              <w:t>Демонстрирует незнач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и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тельные погрешности в знании  моделей данных RDF и различных синта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к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сических форм, использ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у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 xml:space="preserve">емых для </w:t>
            </w:r>
            <w:proofErr w:type="spellStart"/>
            <w:r w:rsidRPr="003A46C0">
              <w:rPr>
                <w:rFonts w:ascii="Times New Roman" w:hAnsi="Times New Roman"/>
                <w:sz w:val="24"/>
                <w:szCs w:val="24"/>
              </w:rPr>
              <w:t>сериализации</w:t>
            </w:r>
            <w:proofErr w:type="spellEnd"/>
            <w:r w:rsidRPr="003A46C0">
              <w:rPr>
                <w:rFonts w:ascii="Times New Roman" w:hAnsi="Times New Roman"/>
                <w:sz w:val="24"/>
                <w:szCs w:val="24"/>
              </w:rPr>
              <w:t xml:space="preserve"> данных, языка запросов SPARQL, основных ша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б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лонов, используемых при публикации Открытых Связанных Данных,  баз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о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вой архитектуры прил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о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 xml:space="preserve">жений </w:t>
            </w:r>
            <w:proofErr w:type="spellStart"/>
            <w:r w:rsidRPr="003A46C0">
              <w:rPr>
                <w:rFonts w:ascii="Times New Roman" w:hAnsi="Times New Roman"/>
                <w:sz w:val="24"/>
                <w:szCs w:val="24"/>
              </w:rPr>
              <w:t>SemanticWeb</w:t>
            </w:r>
            <w:proofErr w:type="spellEnd"/>
            <w:r w:rsidRPr="003A46C0">
              <w:rPr>
                <w:rFonts w:ascii="Times New Roman" w:hAnsi="Times New Roman"/>
                <w:sz w:val="24"/>
                <w:szCs w:val="24"/>
              </w:rPr>
              <w:t>, и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с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пользующих Открытые Связанные Данные</w:t>
            </w:r>
          </w:p>
        </w:tc>
        <w:tc>
          <w:tcPr>
            <w:tcW w:w="2848" w:type="dxa"/>
          </w:tcPr>
          <w:p w:rsidR="00B5430A" w:rsidRPr="003A46C0" w:rsidRDefault="00B5430A" w:rsidP="00DE0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6C0">
              <w:rPr>
                <w:rFonts w:ascii="Times New Roman" w:hAnsi="Times New Roman"/>
                <w:sz w:val="24"/>
                <w:szCs w:val="24"/>
              </w:rPr>
              <w:t>Демонстрирует четкое и целостное знание</w:t>
            </w:r>
            <w:r w:rsidRPr="003A46C0">
              <w:t xml:space="preserve"> 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моделей данных RDF и различных синтаксических форм, и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с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 xml:space="preserve">пользуемых для </w:t>
            </w:r>
            <w:proofErr w:type="spellStart"/>
            <w:r w:rsidRPr="003A46C0">
              <w:rPr>
                <w:rFonts w:ascii="Times New Roman" w:hAnsi="Times New Roman"/>
                <w:sz w:val="24"/>
                <w:szCs w:val="24"/>
              </w:rPr>
              <w:t>сериал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и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зации</w:t>
            </w:r>
            <w:proofErr w:type="spellEnd"/>
            <w:r w:rsidRPr="003A46C0">
              <w:rPr>
                <w:rFonts w:ascii="Times New Roman" w:hAnsi="Times New Roman"/>
                <w:sz w:val="24"/>
                <w:szCs w:val="24"/>
              </w:rPr>
              <w:t xml:space="preserve"> данных, языка з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а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просов SPARQL, осно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в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ных шаблонов, использу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е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мых при публикации О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т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крытых Связанных Да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н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 xml:space="preserve">ных,  базовой архитектуры приложений </w:t>
            </w:r>
            <w:proofErr w:type="spellStart"/>
            <w:r w:rsidRPr="003A46C0">
              <w:rPr>
                <w:rFonts w:ascii="Times New Roman" w:hAnsi="Times New Roman"/>
                <w:sz w:val="24"/>
                <w:szCs w:val="24"/>
              </w:rPr>
              <w:t>SemanticWeb</w:t>
            </w:r>
            <w:proofErr w:type="spellEnd"/>
            <w:r w:rsidRPr="003A46C0">
              <w:rPr>
                <w:rFonts w:ascii="Times New Roman" w:hAnsi="Times New Roman"/>
                <w:sz w:val="24"/>
                <w:szCs w:val="24"/>
              </w:rPr>
              <w:t>, использующих Открытые Связанные Данные.</w:t>
            </w:r>
          </w:p>
        </w:tc>
      </w:tr>
      <w:tr w:rsidR="001F382A" w:rsidRPr="003A46C0" w:rsidTr="005D13EE">
        <w:trPr>
          <w:trHeight w:val="321"/>
          <w:jc w:val="center"/>
        </w:trPr>
        <w:tc>
          <w:tcPr>
            <w:tcW w:w="908" w:type="dxa"/>
          </w:tcPr>
          <w:p w:rsidR="001F382A" w:rsidRPr="00364840" w:rsidRDefault="001F382A" w:rsidP="00B4162C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A46C0">
              <w:rPr>
                <w:rFonts w:ascii="Times New Roman" w:hAnsi="Times New Roman"/>
                <w:bCs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3A46C0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</w:tcPr>
          <w:p w:rsidR="00115346" w:rsidRDefault="001F382A" w:rsidP="00925192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  <w:p w:rsidR="00115346" w:rsidRDefault="001F382A" w:rsidP="00925192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sz w:val="24"/>
                <w:szCs w:val="24"/>
              </w:rPr>
              <w:t xml:space="preserve"> (этап 1), </w:t>
            </w:r>
          </w:p>
          <w:p w:rsidR="00115346" w:rsidRDefault="001F382A" w:rsidP="00925192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651E"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 w:rsidRPr="0048651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F382A" w:rsidRPr="003A46C0" w:rsidRDefault="001F382A" w:rsidP="00925192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sz w:val="24"/>
                <w:szCs w:val="24"/>
              </w:rPr>
              <w:t>(этап 2)</w:t>
            </w:r>
          </w:p>
        </w:tc>
        <w:tc>
          <w:tcPr>
            <w:tcW w:w="2693" w:type="dxa"/>
          </w:tcPr>
          <w:p w:rsidR="001F382A" w:rsidRPr="003A46C0" w:rsidRDefault="001F382A" w:rsidP="00115346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6C0">
              <w:rPr>
                <w:rFonts w:ascii="Times New Roman" w:hAnsi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</w:t>
            </w:r>
            <w:r w:rsidRPr="003A46C0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Pr="00364840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3A46C0">
              <w:rPr>
                <w:rFonts w:ascii="Times New Roman" w:hAnsi="Times New Roman"/>
                <w:b/>
                <w:bCs/>
                <w:sz w:val="24"/>
                <w:szCs w:val="24"/>
              </w:rPr>
              <w:t>.1</w:t>
            </w:r>
            <w:proofErr w:type="gramStart"/>
            <w:r w:rsidRPr="003A46C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115346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3A46C0">
              <w:rPr>
                <w:rFonts w:ascii="Times New Roman" w:hAnsi="Times New Roman"/>
                <w:sz w:val="24"/>
                <w:szCs w:val="24"/>
              </w:rPr>
              <w:t>роводить эк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с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перименты по заданной методике и анализир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о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вать результаты</w:t>
            </w:r>
          </w:p>
        </w:tc>
        <w:tc>
          <w:tcPr>
            <w:tcW w:w="2126" w:type="dxa"/>
          </w:tcPr>
          <w:p w:rsidR="001F382A" w:rsidRPr="003A46C0" w:rsidRDefault="001F382A" w:rsidP="00B4162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6C0">
              <w:rPr>
                <w:rFonts w:ascii="Times New Roman" w:hAnsi="Times New Roman"/>
                <w:sz w:val="24"/>
                <w:szCs w:val="24"/>
              </w:rPr>
              <w:t xml:space="preserve">Не умеет </w:t>
            </w:r>
            <w:r w:rsidRPr="003A46C0">
              <w:rPr>
                <w:rFonts w:ascii="Times New Roman" w:hAnsi="Times New Roman"/>
                <w:sz w:val="24"/>
              </w:rPr>
              <w:t>выбирать и использовать сл</w:t>
            </w:r>
            <w:r w:rsidRPr="003A46C0">
              <w:rPr>
                <w:rFonts w:ascii="Times New Roman" w:hAnsi="Times New Roman"/>
                <w:sz w:val="24"/>
              </w:rPr>
              <w:t>о</w:t>
            </w:r>
            <w:r w:rsidRPr="003A46C0">
              <w:rPr>
                <w:rFonts w:ascii="Times New Roman" w:hAnsi="Times New Roman"/>
                <w:sz w:val="24"/>
              </w:rPr>
              <w:t>вари для описания Открытых Связа</w:t>
            </w:r>
            <w:r w:rsidRPr="003A46C0">
              <w:rPr>
                <w:rFonts w:ascii="Times New Roman" w:hAnsi="Times New Roman"/>
                <w:sz w:val="24"/>
              </w:rPr>
              <w:t>н</w:t>
            </w:r>
            <w:r w:rsidRPr="003A46C0">
              <w:rPr>
                <w:rFonts w:ascii="Times New Roman" w:hAnsi="Times New Roman"/>
                <w:sz w:val="24"/>
              </w:rPr>
              <w:t>ных Данных,   с</w:t>
            </w:r>
            <w:r w:rsidRPr="003A46C0">
              <w:rPr>
                <w:rFonts w:ascii="Times New Roman" w:hAnsi="Times New Roman"/>
                <w:sz w:val="24"/>
              </w:rPr>
              <w:t>о</w:t>
            </w:r>
            <w:r w:rsidRPr="003A46C0">
              <w:rPr>
                <w:rFonts w:ascii="Times New Roman" w:hAnsi="Times New Roman"/>
                <w:sz w:val="24"/>
              </w:rPr>
              <w:t>здавать Связанные Данные, используя известные шабл</w:t>
            </w:r>
            <w:r w:rsidRPr="003A46C0">
              <w:rPr>
                <w:rFonts w:ascii="Times New Roman" w:hAnsi="Times New Roman"/>
                <w:sz w:val="24"/>
              </w:rPr>
              <w:t>о</w:t>
            </w:r>
            <w:r w:rsidRPr="003A46C0">
              <w:rPr>
                <w:rFonts w:ascii="Times New Roman" w:hAnsi="Times New Roman"/>
                <w:sz w:val="24"/>
              </w:rPr>
              <w:t>ны,  осуществлять доступ к Открытым Связанным Данным при помощи ра</w:t>
            </w:r>
            <w:r w:rsidRPr="003A46C0">
              <w:rPr>
                <w:rFonts w:ascii="Times New Roman" w:hAnsi="Times New Roman"/>
                <w:sz w:val="24"/>
              </w:rPr>
              <w:t>з</w:t>
            </w:r>
            <w:r w:rsidRPr="003A46C0">
              <w:rPr>
                <w:rFonts w:ascii="Times New Roman" w:hAnsi="Times New Roman"/>
                <w:sz w:val="24"/>
              </w:rPr>
              <w:t>личных технологий</w:t>
            </w:r>
          </w:p>
        </w:tc>
        <w:tc>
          <w:tcPr>
            <w:tcW w:w="1985" w:type="dxa"/>
          </w:tcPr>
          <w:p w:rsidR="001F382A" w:rsidRPr="003A46C0" w:rsidRDefault="001F382A" w:rsidP="00B4162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6C0">
              <w:rPr>
                <w:rFonts w:ascii="Times New Roman" w:hAnsi="Times New Roman"/>
                <w:sz w:val="24"/>
                <w:szCs w:val="24"/>
              </w:rPr>
              <w:t xml:space="preserve">Допускает грубые ошибки при </w:t>
            </w:r>
            <w:r w:rsidRPr="003A46C0">
              <w:rPr>
                <w:rFonts w:ascii="Times New Roman" w:hAnsi="Times New Roman"/>
                <w:sz w:val="24"/>
              </w:rPr>
              <w:t>в</w:t>
            </w:r>
            <w:r w:rsidRPr="003A46C0">
              <w:rPr>
                <w:rFonts w:ascii="Times New Roman" w:hAnsi="Times New Roman"/>
                <w:sz w:val="24"/>
              </w:rPr>
              <w:t>ы</w:t>
            </w:r>
            <w:r w:rsidRPr="003A46C0">
              <w:rPr>
                <w:rFonts w:ascii="Times New Roman" w:hAnsi="Times New Roman"/>
                <w:sz w:val="24"/>
              </w:rPr>
              <w:t>боре и использ</w:t>
            </w:r>
            <w:r w:rsidRPr="003A46C0">
              <w:rPr>
                <w:rFonts w:ascii="Times New Roman" w:hAnsi="Times New Roman"/>
                <w:sz w:val="24"/>
              </w:rPr>
              <w:t>о</w:t>
            </w:r>
            <w:r w:rsidRPr="003A46C0">
              <w:rPr>
                <w:rFonts w:ascii="Times New Roman" w:hAnsi="Times New Roman"/>
                <w:sz w:val="24"/>
              </w:rPr>
              <w:t>вании словарей для описания О</w:t>
            </w:r>
            <w:r w:rsidRPr="003A46C0">
              <w:rPr>
                <w:rFonts w:ascii="Times New Roman" w:hAnsi="Times New Roman"/>
                <w:sz w:val="24"/>
              </w:rPr>
              <w:t>т</w:t>
            </w:r>
            <w:r w:rsidRPr="003A46C0">
              <w:rPr>
                <w:rFonts w:ascii="Times New Roman" w:hAnsi="Times New Roman"/>
                <w:sz w:val="24"/>
              </w:rPr>
              <w:t>крытых Связа</w:t>
            </w:r>
            <w:r w:rsidRPr="003A46C0">
              <w:rPr>
                <w:rFonts w:ascii="Times New Roman" w:hAnsi="Times New Roman"/>
                <w:sz w:val="24"/>
              </w:rPr>
              <w:t>н</w:t>
            </w:r>
            <w:r w:rsidRPr="003A46C0">
              <w:rPr>
                <w:rFonts w:ascii="Times New Roman" w:hAnsi="Times New Roman"/>
                <w:sz w:val="24"/>
              </w:rPr>
              <w:t>ных Данных</w:t>
            </w:r>
          </w:p>
        </w:tc>
        <w:tc>
          <w:tcPr>
            <w:tcW w:w="2822" w:type="dxa"/>
          </w:tcPr>
          <w:p w:rsidR="001F382A" w:rsidRPr="003A46C0" w:rsidRDefault="001F382A" w:rsidP="00B4162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6C0">
              <w:rPr>
                <w:rFonts w:ascii="Times New Roman" w:hAnsi="Times New Roman"/>
                <w:sz w:val="24"/>
                <w:szCs w:val="24"/>
              </w:rPr>
              <w:t>Допускает  несуществе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н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ные погрешности, в ц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>е</w:t>
            </w:r>
            <w:r w:rsidRPr="003A46C0">
              <w:rPr>
                <w:rFonts w:ascii="Times New Roman" w:hAnsi="Times New Roman"/>
                <w:sz w:val="24"/>
                <w:szCs w:val="24"/>
              </w:rPr>
              <w:t xml:space="preserve">лом, умеет </w:t>
            </w:r>
            <w:r w:rsidRPr="003A46C0">
              <w:rPr>
                <w:rFonts w:ascii="Times New Roman" w:hAnsi="Times New Roman"/>
                <w:sz w:val="24"/>
              </w:rPr>
              <w:t>выбирать и и</w:t>
            </w:r>
            <w:r w:rsidRPr="003A46C0">
              <w:rPr>
                <w:rFonts w:ascii="Times New Roman" w:hAnsi="Times New Roman"/>
                <w:sz w:val="24"/>
              </w:rPr>
              <w:t>с</w:t>
            </w:r>
            <w:r w:rsidRPr="003A46C0">
              <w:rPr>
                <w:rFonts w:ascii="Times New Roman" w:hAnsi="Times New Roman"/>
                <w:sz w:val="24"/>
              </w:rPr>
              <w:t>пользовать словари для описания Открытых Св</w:t>
            </w:r>
            <w:r w:rsidRPr="003A46C0">
              <w:rPr>
                <w:rFonts w:ascii="Times New Roman" w:hAnsi="Times New Roman"/>
                <w:sz w:val="24"/>
              </w:rPr>
              <w:t>я</w:t>
            </w:r>
            <w:r w:rsidRPr="003A46C0">
              <w:rPr>
                <w:rFonts w:ascii="Times New Roman" w:hAnsi="Times New Roman"/>
                <w:sz w:val="24"/>
              </w:rPr>
              <w:t>занных Данных,   созд</w:t>
            </w:r>
            <w:r w:rsidRPr="003A46C0">
              <w:rPr>
                <w:rFonts w:ascii="Times New Roman" w:hAnsi="Times New Roman"/>
                <w:sz w:val="24"/>
              </w:rPr>
              <w:t>а</w:t>
            </w:r>
            <w:r w:rsidRPr="003A46C0">
              <w:rPr>
                <w:rFonts w:ascii="Times New Roman" w:hAnsi="Times New Roman"/>
                <w:sz w:val="24"/>
              </w:rPr>
              <w:t>вать Связанные Данные, используя известные ша</w:t>
            </w:r>
            <w:r w:rsidRPr="003A46C0">
              <w:rPr>
                <w:rFonts w:ascii="Times New Roman" w:hAnsi="Times New Roman"/>
                <w:sz w:val="24"/>
              </w:rPr>
              <w:t>б</w:t>
            </w:r>
            <w:r w:rsidRPr="003A46C0">
              <w:rPr>
                <w:rFonts w:ascii="Times New Roman" w:hAnsi="Times New Roman"/>
                <w:sz w:val="24"/>
              </w:rPr>
              <w:t>лоны,  осуществлять д</w:t>
            </w:r>
            <w:r w:rsidRPr="003A46C0">
              <w:rPr>
                <w:rFonts w:ascii="Times New Roman" w:hAnsi="Times New Roman"/>
                <w:sz w:val="24"/>
              </w:rPr>
              <w:t>о</w:t>
            </w:r>
            <w:r w:rsidRPr="003A46C0">
              <w:rPr>
                <w:rFonts w:ascii="Times New Roman" w:hAnsi="Times New Roman"/>
                <w:sz w:val="24"/>
              </w:rPr>
              <w:t>ступ к Открытым Связа</w:t>
            </w:r>
            <w:r w:rsidRPr="003A46C0">
              <w:rPr>
                <w:rFonts w:ascii="Times New Roman" w:hAnsi="Times New Roman"/>
                <w:sz w:val="24"/>
              </w:rPr>
              <w:t>н</w:t>
            </w:r>
            <w:r w:rsidRPr="003A46C0">
              <w:rPr>
                <w:rFonts w:ascii="Times New Roman" w:hAnsi="Times New Roman"/>
                <w:sz w:val="24"/>
              </w:rPr>
              <w:t>ным Данным при помощи различных технологий</w:t>
            </w:r>
          </w:p>
        </w:tc>
        <w:tc>
          <w:tcPr>
            <w:tcW w:w="2848" w:type="dxa"/>
          </w:tcPr>
          <w:p w:rsidR="001F382A" w:rsidRPr="003A46C0" w:rsidRDefault="001F382A" w:rsidP="00B4162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6C0">
              <w:rPr>
                <w:rFonts w:ascii="Times New Roman" w:hAnsi="Times New Roman"/>
                <w:sz w:val="24"/>
                <w:szCs w:val="24"/>
              </w:rPr>
              <w:t xml:space="preserve">Умеет обоснованно  </w:t>
            </w:r>
            <w:r w:rsidRPr="003A46C0">
              <w:rPr>
                <w:rFonts w:ascii="Times New Roman" w:hAnsi="Times New Roman"/>
                <w:sz w:val="24"/>
              </w:rPr>
              <w:t>выб</w:t>
            </w:r>
            <w:r w:rsidRPr="003A46C0">
              <w:rPr>
                <w:rFonts w:ascii="Times New Roman" w:hAnsi="Times New Roman"/>
                <w:sz w:val="24"/>
              </w:rPr>
              <w:t>и</w:t>
            </w:r>
            <w:r w:rsidRPr="003A46C0">
              <w:rPr>
                <w:rFonts w:ascii="Times New Roman" w:hAnsi="Times New Roman"/>
                <w:sz w:val="24"/>
              </w:rPr>
              <w:t>рать и использовать сл</w:t>
            </w:r>
            <w:r w:rsidRPr="003A46C0">
              <w:rPr>
                <w:rFonts w:ascii="Times New Roman" w:hAnsi="Times New Roman"/>
                <w:sz w:val="24"/>
              </w:rPr>
              <w:t>о</w:t>
            </w:r>
            <w:r w:rsidRPr="003A46C0">
              <w:rPr>
                <w:rFonts w:ascii="Times New Roman" w:hAnsi="Times New Roman"/>
                <w:sz w:val="24"/>
              </w:rPr>
              <w:t>вари для описания Откр</w:t>
            </w:r>
            <w:r w:rsidRPr="003A46C0">
              <w:rPr>
                <w:rFonts w:ascii="Times New Roman" w:hAnsi="Times New Roman"/>
                <w:sz w:val="24"/>
              </w:rPr>
              <w:t>ы</w:t>
            </w:r>
            <w:r w:rsidRPr="003A46C0">
              <w:rPr>
                <w:rFonts w:ascii="Times New Roman" w:hAnsi="Times New Roman"/>
                <w:sz w:val="24"/>
              </w:rPr>
              <w:t>тых Связанных Данных,   создавать Связанные Да</w:t>
            </w:r>
            <w:r w:rsidRPr="003A46C0">
              <w:rPr>
                <w:rFonts w:ascii="Times New Roman" w:hAnsi="Times New Roman"/>
                <w:sz w:val="24"/>
              </w:rPr>
              <w:t>н</w:t>
            </w:r>
            <w:r w:rsidRPr="003A46C0">
              <w:rPr>
                <w:rFonts w:ascii="Times New Roman" w:hAnsi="Times New Roman"/>
                <w:sz w:val="24"/>
              </w:rPr>
              <w:t>ные, используя известные шаблоны,  осуществлять доступ к Открытым Св</w:t>
            </w:r>
            <w:r w:rsidRPr="003A46C0">
              <w:rPr>
                <w:rFonts w:ascii="Times New Roman" w:hAnsi="Times New Roman"/>
                <w:sz w:val="24"/>
              </w:rPr>
              <w:t>я</w:t>
            </w:r>
            <w:r w:rsidRPr="003A46C0">
              <w:rPr>
                <w:rFonts w:ascii="Times New Roman" w:hAnsi="Times New Roman"/>
                <w:sz w:val="24"/>
              </w:rPr>
              <w:t>занным Данным при п</w:t>
            </w:r>
            <w:r w:rsidRPr="003A46C0">
              <w:rPr>
                <w:rFonts w:ascii="Times New Roman" w:hAnsi="Times New Roman"/>
                <w:sz w:val="24"/>
              </w:rPr>
              <w:t>о</w:t>
            </w:r>
            <w:r w:rsidRPr="003A46C0">
              <w:rPr>
                <w:rFonts w:ascii="Times New Roman" w:hAnsi="Times New Roman"/>
                <w:sz w:val="24"/>
              </w:rPr>
              <w:t>мощи различных технол</w:t>
            </w:r>
            <w:r w:rsidRPr="003A46C0">
              <w:rPr>
                <w:rFonts w:ascii="Times New Roman" w:hAnsi="Times New Roman"/>
                <w:sz w:val="24"/>
              </w:rPr>
              <w:t>о</w:t>
            </w:r>
            <w:r w:rsidRPr="003A46C0">
              <w:rPr>
                <w:rFonts w:ascii="Times New Roman" w:hAnsi="Times New Roman"/>
                <w:sz w:val="24"/>
              </w:rPr>
              <w:t>гий</w:t>
            </w:r>
          </w:p>
        </w:tc>
      </w:tr>
    </w:tbl>
    <w:p w:rsidR="00925192" w:rsidRDefault="00925192" w:rsidP="0071683A">
      <w:pPr>
        <w:ind w:left="0" w:right="0" w:firstLine="743"/>
        <w:jc w:val="both"/>
        <w:rPr>
          <w:rFonts w:ascii="Times New Roman" w:hAnsi="Times New Roman"/>
          <w:sz w:val="28"/>
          <w:szCs w:val="28"/>
        </w:rPr>
        <w:sectPr w:rsidR="00925192" w:rsidSect="0071683A">
          <w:pgSz w:w="16838" w:h="11906" w:orient="landscape"/>
          <w:pgMar w:top="851" w:right="1134" w:bottom="850" w:left="1134" w:header="708" w:footer="708" w:gutter="0"/>
          <w:cols w:space="708"/>
          <w:docGrid w:linePitch="360"/>
        </w:sectPr>
      </w:pPr>
    </w:p>
    <w:p w:rsidR="0071683A" w:rsidRDefault="0071683A" w:rsidP="0071683A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71683A" w:rsidRPr="0020164F" w:rsidRDefault="0071683A" w:rsidP="005406A3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Критерии выставления оценок по результатам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71683A" w:rsidRDefault="007E5048" w:rsidP="0071683A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71683A">
        <w:rPr>
          <w:rFonts w:ascii="Times New Roman" w:hAnsi="Times New Roman"/>
          <w:sz w:val="28"/>
          <w:szCs w:val="28"/>
        </w:rPr>
        <w:t xml:space="preserve"> 7 семестре - </w:t>
      </w:r>
      <w:r w:rsidR="0071683A" w:rsidRPr="00AF774B">
        <w:rPr>
          <w:rFonts w:ascii="Times New Roman" w:hAnsi="Times New Roman"/>
          <w:sz w:val="28"/>
          <w:szCs w:val="28"/>
        </w:rPr>
        <w:t>текущий контроль студентов в течение</w:t>
      </w:r>
      <w:r w:rsidR="0071683A">
        <w:rPr>
          <w:rFonts w:ascii="Times New Roman" w:hAnsi="Times New Roman"/>
          <w:sz w:val="28"/>
          <w:szCs w:val="28"/>
        </w:rPr>
        <w:t xml:space="preserve"> </w:t>
      </w:r>
      <w:r w:rsidR="0071683A" w:rsidRPr="00AF774B">
        <w:rPr>
          <w:rFonts w:ascii="Times New Roman" w:hAnsi="Times New Roman"/>
          <w:sz w:val="28"/>
          <w:szCs w:val="28"/>
        </w:rPr>
        <w:t xml:space="preserve">семестра в форме </w:t>
      </w:r>
      <w:r w:rsidR="0071683A">
        <w:rPr>
          <w:rFonts w:ascii="Times New Roman" w:hAnsi="Times New Roman"/>
          <w:sz w:val="28"/>
          <w:szCs w:val="28"/>
        </w:rPr>
        <w:t>пор</w:t>
      </w:r>
      <w:r w:rsidR="0071683A">
        <w:rPr>
          <w:rFonts w:ascii="Times New Roman" w:hAnsi="Times New Roman"/>
          <w:sz w:val="28"/>
          <w:szCs w:val="28"/>
        </w:rPr>
        <w:t>т</w:t>
      </w:r>
      <w:r w:rsidR="00115346">
        <w:rPr>
          <w:rFonts w:ascii="Times New Roman" w:hAnsi="Times New Roman"/>
          <w:sz w:val="28"/>
          <w:szCs w:val="28"/>
        </w:rPr>
        <w:t>фолио</w:t>
      </w:r>
      <w:r w:rsidR="0071683A" w:rsidRPr="00AF774B">
        <w:rPr>
          <w:rFonts w:ascii="Times New Roman" w:hAnsi="Times New Roman"/>
          <w:sz w:val="28"/>
          <w:szCs w:val="28"/>
        </w:rPr>
        <w:t xml:space="preserve"> и промежуточная аттестация в </w:t>
      </w:r>
      <w:r w:rsidR="0071683A">
        <w:rPr>
          <w:rFonts w:ascii="Times New Roman" w:hAnsi="Times New Roman"/>
          <w:sz w:val="28"/>
          <w:szCs w:val="28"/>
        </w:rPr>
        <w:t>7</w:t>
      </w:r>
      <w:r w:rsidR="0071683A" w:rsidRPr="00AF774B">
        <w:rPr>
          <w:rFonts w:ascii="Times New Roman" w:hAnsi="Times New Roman"/>
          <w:sz w:val="28"/>
          <w:szCs w:val="28"/>
        </w:rPr>
        <w:t xml:space="preserve"> семестре в виде </w:t>
      </w:r>
      <w:r w:rsidR="00115346">
        <w:rPr>
          <w:rFonts w:ascii="Times New Roman" w:hAnsi="Times New Roman"/>
          <w:sz w:val="28"/>
          <w:szCs w:val="28"/>
        </w:rPr>
        <w:t>дифзачета.</w:t>
      </w:r>
    </w:p>
    <w:p w:rsidR="0071683A" w:rsidRDefault="0071683A" w:rsidP="0071683A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сформированности компетенции.</w:t>
      </w:r>
    </w:p>
    <w:p w:rsidR="0071683A" w:rsidRDefault="0071683A" w:rsidP="0071683A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тенции.</w:t>
      </w:r>
    </w:p>
    <w:p w:rsidR="0071683A" w:rsidRDefault="0071683A" w:rsidP="0071683A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сформир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ванности компетенции.</w:t>
      </w:r>
    </w:p>
    <w:p w:rsidR="008D259C" w:rsidRDefault="0071683A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неудовлетворительном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хождении одного или двух этапов промежуточной аттестации.</w:t>
      </w: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1683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7E5048" w:rsidRDefault="007E5048" w:rsidP="007E5048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7E5048" w:rsidRDefault="007E5048" w:rsidP="007E5048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7E5048" w:rsidRDefault="007E5048" w:rsidP="007E5048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7E5048" w:rsidRDefault="007E5048" w:rsidP="007E5048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7E5048" w:rsidRDefault="007E5048" w:rsidP="007E5048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7E5048" w:rsidRDefault="007E5048" w:rsidP="007E5048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7E5048" w:rsidRDefault="007E5048" w:rsidP="007E5048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7E5048" w:rsidRDefault="007E5048" w:rsidP="007E5048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7E5048" w:rsidRDefault="007E5048" w:rsidP="007E5048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7E5048" w:rsidRDefault="007E5048" w:rsidP="007E5048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7E5048" w:rsidRDefault="007E5048" w:rsidP="007E5048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7E5048" w:rsidRDefault="007E5048" w:rsidP="007E5048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7E5048" w:rsidRDefault="007E5048" w:rsidP="007E5048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7E5048" w:rsidRPr="007E5048" w:rsidRDefault="007E5048" w:rsidP="007E5048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</w:rPr>
        <w:br/>
      </w:r>
      <w:r w:rsidRPr="004F1F34">
        <w:rPr>
          <w:rFonts w:ascii="Times New Roman" w:hAnsi="Times New Roman"/>
          <w:b/>
          <w:sz w:val="24"/>
          <w:szCs w:val="24"/>
        </w:rPr>
        <w:t>«</w:t>
      </w:r>
      <w:r w:rsidRPr="00C11FEE">
        <w:rPr>
          <w:rFonts w:ascii="Times New Roman" w:hAnsi="Times New Roman"/>
          <w:b/>
          <w:noProof/>
          <w:sz w:val="24"/>
          <w:szCs w:val="24"/>
        </w:rPr>
        <w:t>Представление знаний с помощью Semantic Web</w:t>
      </w:r>
      <w:r w:rsidRPr="004F1F34">
        <w:rPr>
          <w:rFonts w:ascii="Times New Roman" w:hAnsi="Times New Roman"/>
          <w:b/>
          <w:sz w:val="24"/>
          <w:szCs w:val="24"/>
        </w:rPr>
        <w:t>»</w:t>
      </w:r>
    </w:p>
    <w:p w:rsidR="007E5048" w:rsidRPr="00940BEE" w:rsidRDefault="007E5048" w:rsidP="007E5048">
      <w:pPr>
        <w:pStyle w:val="a7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7E5048" w:rsidRPr="00D75FE0" w:rsidTr="00DE07C7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5048" w:rsidRPr="00940BEE" w:rsidRDefault="007E5048" w:rsidP="00DE07C7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5048" w:rsidRPr="00940BEE" w:rsidRDefault="007E5048" w:rsidP="00DE07C7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E5048" w:rsidRPr="00940BEE" w:rsidRDefault="007E5048" w:rsidP="00DE07C7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048" w:rsidRPr="00940BEE" w:rsidRDefault="007E5048" w:rsidP="00DE07C7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7E5048" w:rsidRPr="00940BEE" w:rsidRDefault="007E5048" w:rsidP="00DE07C7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7E5048" w:rsidRPr="00D75FE0" w:rsidTr="00DE07C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048" w:rsidRPr="00D75FE0" w:rsidTr="00DE07C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048" w:rsidRPr="00D75FE0" w:rsidTr="00DE07C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048" w:rsidRPr="00D75FE0" w:rsidTr="00DE07C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048" w:rsidRPr="00D75FE0" w:rsidTr="00DE07C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048" w:rsidRPr="00D75FE0" w:rsidTr="00DE07C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048" w:rsidRPr="00D75FE0" w:rsidTr="00DE07C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048" w:rsidRPr="00940BEE" w:rsidRDefault="007E5048" w:rsidP="00DE07C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E5048" w:rsidRPr="00940BEE" w:rsidRDefault="007E5048" w:rsidP="007E5048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p w:rsidR="007E5048" w:rsidRPr="00940BEE" w:rsidRDefault="007E5048" w:rsidP="0071683A">
      <w:pPr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7E5048" w:rsidRPr="00940BEE" w:rsidSect="0092519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390" w:rsidRDefault="00100390" w:rsidP="00586056">
      <w:r>
        <w:separator/>
      </w:r>
    </w:p>
  </w:endnote>
  <w:endnote w:type="continuationSeparator" w:id="0">
    <w:p w:rsidR="00100390" w:rsidRDefault="00100390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7C7" w:rsidRDefault="00DE07C7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320E15">
      <w:rPr>
        <w:noProof/>
      </w:rPr>
      <w:t>1</w:t>
    </w:r>
    <w:r>
      <w:rPr>
        <w:noProof/>
      </w:rPr>
      <w:fldChar w:fldCharType="end"/>
    </w:r>
  </w:p>
  <w:p w:rsidR="00DE07C7" w:rsidRDefault="00DE07C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390" w:rsidRDefault="00100390" w:rsidP="00586056">
      <w:r>
        <w:separator/>
      </w:r>
    </w:p>
  </w:footnote>
  <w:footnote w:type="continuationSeparator" w:id="0">
    <w:p w:rsidR="00100390" w:rsidRDefault="00100390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62268BA"/>
    <w:multiLevelType w:val="hybridMultilevel"/>
    <w:tmpl w:val="02E20B36"/>
    <w:lvl w:ilvl="0" w:tplc="EE109E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E109E3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BC9480E"/>
    <w:multiLevelType w:val="hybridMultilevel"/>
    <w:tmpl w:val="29948D9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6">
    <w:nsid w:val="33410A4A"/>
    <w:multiLevelType w:val="hybridMultilevel"/>
    <w:tmpl w:val="C07CF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EB46D5"/>
    <w:multiLevelType w:val="hybridMultilevel"/>
    <w:tmpl w:val="B15477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9C5F38"/>
    <w:multiLevelType w:val="hybridMultilevel"/>
    <w:tmpl w:val="47760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2C606E"/>
    <w:multiLevelType w:val="hybridMultilevel"/>
    <w:tmpl w:val="2D1ABA0E"/>
    <w:lvl w:ilvl="0" w:tplc="EE109E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CE1BCC"/>
    <w:multiLevelType w:val="hybridMultilevel"/>
    <w:tmpl w:val="2E805FA2"/>
    <w:lvl w:ilvl="0" w:tplc="EE109E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23">
    <w:nsid w:val="62FE72F3"/>
    <w:multiLevelType w:val="hybridMultilevel"/>
    <w:tmpl w:val="47F26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2C155E"/>
    <w:multiLevelType w:val="hybridMultilevel"/>
    <w:tmpl w:val="F4502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4"/>
  </w:num>
  <w:num w:numId="4">
    <w:abstractNumId w:val="16"/>
  </w:num>
  <w:num w:numId="5">
    <w:abstractNumId w:val="23"/>
  </w:num>
  <w:num w:numId="6">
    <w:abstractNumId w:val="24"/>
  </w:num>
  <w:num w:numId="7">
    <w:abstractNumId w:val="17"/>
  </w:num>
  <w:num w:numId="8">
    <w:abstractNumId w:val="18"/>
  </w:num>
  <w:num w:numId="9">
    <w:abstractNumId w:val="19"/>
  </w:num>
  <w:num w:numId="10">
    <w:abstractNumId w:val="20"/>
  </w:num>
  <w:num w:numId="11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606CC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64C6"/>
    <w:rsid w:val="000B718E"/>
    <w:rsid w:val="000B78FD"/>
    <w:rsid w:val="000C3FF4"/>
    <w:rsid w:val="000C47CA"/>
    <w:rsid w:val="000D3994"/>
    <w:rsid w:val="000D4934"/>
    <w:rsid w:val="000D7985"/>
    <w:rsid w:val="000E543D"/>
    <w:rsid w:val="000E7637"/>
    <w:rsid w:val="000F6941"/>
    <w:rsid w:val="000F6A99"/>
    <w:rsid w:val="000F6E0B"/>
    <w:rsid w:val="00100390"/>
    <w:rsid w:val="0010399A"/>
    <w:rsid w:val="00106400"/>
    <w:rsid w:val="001066FD"/>
    <w:rsid w:val="00115346"/>
    <w:rsid w:val="001202E5"/>
    <w:rsid w:val="00122078"/>
    <w:rsid w:val="00123A94"/>
    <w:rsid w:val="00126A6F"/>
    <w:rsid w:val="00126E56"/>
    <w:rsid w:val="001306BC"/>
    <w:rsid w:val="00136C0F"/>
    <w:rsid w:val="00145653"/>
    <w:rsid w:val="00163EBC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B0088"/>
    <w:rsid w:val="001B374D"/>
    <w:rsid w:val="001B406A"/>
    <w:rsid w:val="001B6D04"/>
    <w:rsid w:val="001C0864"/>
    <w:rsid w:val="001C7F8C"/>
    <w:rsid w:val="001D32CD"/>
    <w:rsid w:val="001D5CF7"/>
    <w:rsid w:val="001E08A2"/>
    <w:rsid w:val="001E367A"/>
    <w:rsid w:val="001E3716"/>
    <w:rsid w:val="001E5B9C"/>
    <w:rsid w:val="001F2BAC"/>
    <w:rsid w:val="001F382A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620D0"/>
    <w:rsid w:val="002667A5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70BF"/>
    <w:rsid w:val="002B2E02"/>
    <w:rsid w:val="002B3657"/>
    <w:rsid w:val="002B5A3D"/>
    <w:rsid w:val="002B7786"/>
    <w:rsid w:val="002C17BD"/>
    <w:rsid w:val="002C18B0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16C4A"/>
    <w:rsid w:val="00317D33"/>
    <w:rsid w:val="00320E15"/>
    <w:rsid w:val="00321A45"/>
    <w:rsid w:val="00325FBC"/>
    <w:rsid w:val="00326310"/>
    <w:rsid w:val="00326678"/>
    <w:rsid w:val="0033185A"/>
    <w:rsid w:val="0033204F"/>
    <w:rsid w:val="0034071C"/>
    <w:rsid w:val="00343530"/>
    <w:rsid w:val="00345105"/>
    <w:rsid w:val="003452E2"/>
    <w:rsid w:val="00346CB8"/>
    <w:rsid w:val="003477BF"/>
    <w:rsid w:val="003503A3"/>
    <w:rsid w:val="00357706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C346B"/>
    <w:rsid w:val="003C4716"/>
    <w:rsid w:val="003C5E79"/>
    <w:rsid w:val="003C6CCB"/>
    <w:rsid w:val="003D3171"/>
    <w:rsid w:val="003D34C4"/>
    <w:rsid w:val="003D4BA3"/>
    <w:rsid w:val="003E1E52"/>
    <w:rsid w:val="003E3953"/>
    <w:rsid w:val="003F4234"/>
    <w:rsid w:val="003F47D5"/>
    <w:rsid w:val="00401E5B"/>
    <w:rsid w:val="00404186"/>
    <w:rsid w:val="00406B4E"/>
    <w:rsid w:val="004116C1"/>
    <w:rsid w:val="00414CFE"/>
    <w:rsid w:val="004152B9"/>
    <w:rsid w:val="00421359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6119"/>
    <w:rsid w:val="00450C09"/>
    <w:rsid w:val="004538C8"/>
    <w:rsid w:val="00455726"/>
    <w:rsid w:val="004568F4"/>
    <w:rsid w:val="004634C0"/>
    <w:rsid w:val="0047050F"/>
    <w:rsid w:val="0047374F"/>
    <w:rsid w:val="00484A1D"/>
    <w:rsid w:val="00494761"/>
    <w:rsid w:val="004A32FE"/>
    <w:rsid w:val="004B2565"/>
    <w:rsid w:val="004B43E7"/>
    <w:rsid w:val="004C1AC4"/>
    <w:rsid w:val="004C3622"/>
    <w:rsid w:val="004C7433"/>
    <w:rsid w:val="004D4344"/>
    <w:rsid w:val="004D45A7"/>
    <w:rsid w:val="004D582C"/>
    <w:rsid w:val="004E0C6B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06A3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343B"/>
    <w:rsid w:val="005A0BBC"/>
    <w:rsid w:val="005A5DE7"/>
    <w:rsid w:val="005A71C6"/>
    <w:rsid w:val="005B20F3"/>
    <w:rsid w:val="005B55B5"/>
    <w:rsid w:val="005B75FB"/>
    <w:rsid w:val="005C0317"/>
    <w:rsid w:val="005D13EE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0754B"/>
    <w:rsid w:val="00610E88"/>
    <w:rsid w:val="00615085"/>
    <w:rsid w:val="00615CD8"/>
    <w:rsid w:val="006200FE"/>
    <w:rsid w:val="006316C3"/>
    <w:rsid w:val="0063357E"/>
    <w:rsid w:val="006365A8"/>
    <w:rsid w:val="00636844"/>
    <w:rsid w:val="00650F8F"/>
    <w:rsid w:val="00651A35"/>
    <w:rsid w:val="006521AE"/>
    <w:rsid w:val="00652D7B"/>
    <w:rsid w:val="00662333"/>
    <w:rsid w:val="00662556"/>
    <w:rsid w:val="00663655"/>
    <w:rsid w:val="00663664"/>
    <w:rsid w:val="0067501E"/>
    <w:rsid w:val="00680B29"/>
    <w:rsid w:val="006879C4"/>
    <w:rsid w:val="00690297"/>
    <w:rsid w:val="00693981"/>
    <w:rsid w:val="006A3EAD"/>
    <w:rsid w:val="006B38D6"/>
    <w:rsid w:val="006B5E45"/>
    <w:rsid w:val="006B5EAB"/>
    <w:rsid w:val="006C29CD"/>
    <w:rsid w:val="006C6B13"/>
    <w:rsid w:val="006C6C58"/>
    <w:rsid w:val="006F1962"/>
    <w:rsid w:val="006F5972"/>
    <w:rsid w:val="00700857"/>
    <w:rsid w:val="00703F4A"/>
    <w:rsid w:val="00704E28"/>
    <w:rsid w:val="00706C6A"/>
    <w:rsid w:val="00711A33"/>
    <w:rsid w:val="0071298A"/>
    <w:rsid w:val="00713913"/>
    <w:rsid w:val="00715DA2"/>
    <w:rsid w:val="0071683A"/>
    <w:rsid w:val="00716EA3"/>
    <w:rsid w:val="00720D69"/>
    <w:rsid w:val="00720FC8"/>
    <w:rsid w:val="007404FD"/>
    <w:rsid w:val="00740B5C"/>
    <w:rsid w:val="00740CC6"/>
    <w:rsid w:val="00743CC3"/>
    <w:rsid w:val="007448AB"/>
    <w:rsid w:val="007453F4"/>
    <w:rsid w:val="00747C6C"/>
    <w:rsid w:val="00752DDC"/>
    <w:rsid w:val="00752ED8"/>
    <w:rsid w:val="00755B25"/>
    <w:rsid w:val="00764E72"/>
    <w:rsid w:val="00773231"/>
    <w:rsid w:val="007747B3"/>
    <w:rsid w:val="0078266F"/>
    <w:rsid w:val="00782D42"/>
    <w:rsid w:val="00785AED"/>
    <w:rsid w:val="0079314A"/>
    <w:rsid w:val="007946F6"/>
    <w:rsid w:val="00795B16"/>
    <w:rsid w:val="00797DF3"/>
    <w:rsid w:val="00797F32"/>
    <w:rsid w:val="007A4477"/>
    <w:rsid w:val="007A6EA9"/>
    <w:rsid w:val="007B4752"/>
    <w:rsid w:val="007B4E20"/>
    <w:rsid w:val="007C0C16"/>
    <w:rsid w:val="007C1FE6"/>
    <w:rsid w:val="007C2819"/>
    <w:rsid w:val="007C4FF9"/>
    <w:rsid w:val="007D0E87"/>
    <w:rsid w:val="007D666A"/>
    <w:rsid w:val="007D751A"/>
    <w:rsid w:val="007E22BF"/>
    <w:rsid w:val="007E42F9"/>
    <w:rsid w:val="007E5048"/>
    <w:rsid w:val="007F5E9A"/>
    <w:rsid w:val="007F69D3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4CBF"/>
    <w:rsid w:val="00837DF8"/>
    <w:rsid w:val="00861D3D"/>
    <w:rsid w:val="008637F4"/>
    <w:rsid w:val="008638D7"/>
    <w:rsid w:val="00872661"/>
    <w:rsid w:val="00873DA9"/>
    <w:rsid w:val="00874943"/>
    <w:rsid w:val="0088283E"/>
    <w:rsid w:val="00886D69"/>
    <w:rsid w:val="00887C38"/>
    <w:rsid w:val="008902CB"/>
    <w:rsid w:val="00890FE2"/>
    <w:rsid w:val="0089314F"/>
    <w:rsid w:val="008A62B6"/>
    <w:rsid w:val="008C52A8"/>
    <w:rsid w:val="008C61F2"/>
    <w:rsid w:val="008D2145"/>
    <w:rsid w:val="008D259C"/>
    <w:rsid w:val="008D5774"/>
    <w:rsid w:val="008E5919"/>
    <w:rsid w:val="008E596C"/>
    <w:rsid w:val="008E7D0E"/>
    <w:rsid w:val="008F1515"/>
    <w:rsid w:val="008F3724"/>
    <w:rsid w:val="009040DD"/>
    <w:rsid w:val="009179F0"/>
    <w:rsid w:val="00920D29"/>
    <w:rsid w:val="00921B98"/>
    <w:rsid w:val="00921E32"/>
    <w:rsid w:val="00923AF5"/>
    <w:rsid w:val="009247FD"/>
    <w:rsid w:val="00925192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3940"/>
    <w:rsid w:val="009F4B63"/>
    <w:rsid w:val="00A00846"/>
    <w:rsid w:val="00A00F2D"/>
    <w:rsid w:val="00A05749"/>
    <w:rsid w:val="00A05E1D"/>
    <w:rsid w:val="00A05E9E"/>
    <w:rsid w:val="00A079FC"/>
    <w:rsid w:val="00A10C6F"/>
    <w:rsid w:val="00A12165"/>
    <w:rsid w:val="00A12A96"/>
    <w:rsid w:val="00A130C5"/>
    <w:rsid w:val="00A1413D"/>
    <w:rsid w:val="00A14B2F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1897"/>
    <w:rsid w:val="00A52702"/>
    <w:rsid w:val="00A53158"/>
    <w:rsid w:val="00A55571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A13B3"/>
    <w:rsid w:val="00AB1BBA"/>
    <w:rsid w:val="00AB4990"/>
    <w:rsid w:val="00AB6C64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2210C"/>
    <w:rsid w:val="00B25008"/>
    <w:rsid w:val="00B33D92"/>
    <w:rsid w:val="00B33F8B"/>
    <w:rsid w:val="00B4162C"/>
    <w:rsid w:val="00B477B0"/>
    <w:rsid w:val="00B51831"/>
    <w:rsid w:val="00B5430A"/>
    <w:rsid w:val="00B555A6"/>
    <w:rsid w:val="00B55C40"/>
    <w:rsid w:val="00B5661C"/>
    <w:rsid w:val="00B56BAA"/>
    <w:rsid w:val="00B66583"/>
    <w:rsid w:val="00B73E12"/>
    <w:rsid w:val="00B7412E"/>
    <w:rsid w:val="00B80095"/>
    <w:rsid w:val="00B8418E"/>
    <w:rsid w:val="00B84AA8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05A1A"/>
    <w:rsid w:val="00C12468"/>
    <w:rsid w:val="00C12EAD"/>
    <w:rsid w:val="00C15232"/>
    <w:rsid w:val="00C154D3"/>
    <w:rsid w:val="00C16A17"/>
    <w:rsid w:val="00C2178E"/>
    <w:rsid w:val="00C31533"/>
    <w:rsid w:val="00C32AE0"/>
    <w:rsid w:val="00C37035"/>
    <w:rsid w:val="00C40314"/>
    <w:rsid w:val="00C4217B"/>
    <w:rsid w:val="00C57364"/>
    <w:rsid w:val="00C676AE"/>
    <w:rsid w:val="00C750F5"/>
    <w:rsid w:val="00C810A1"/>
    <w:rsid w:val="00C833A4"/>
    <w:rsid w:val="00C92483"/>
    <w:rsid w:val="00C944DB"/>
    <w:rsid w:val="00CA0974"/>
    <w:rsid w:val="00CA09BB"/>
    <w:rsid w:val="00CA4855"/>
    <w:rsid w:val="00CB1505"/>
    <w:rsid w:val="00CB2D55"/>
    <w:rsid w:val="00CC5AE1"/>
    <w:rsid w:val="00CD4D98"/>
    <w:rsid w:val="00CE5F56"/>
    <w:rsid w:val="00CF107E"/>
    <w:rsid w:val="00D01A47"/>
    <w:rsid w:val="00D0380E"/>
    <w:rsid w:val="00D05311"/>
    <w:rsid w:val="00D20C1F"/>
    <w:rsid w:val="00D24199"/>
    <w:rsid w:val="00D257ED"/>
    <w:rsid w:val="00D2797A"/>
    <w:rsid w:val="00D34318"/>
    <w:rsid w:val="00D36A9B"/>
    <w:rsid w:val="00D45A7A"/>
    <w:rsid w:val="00D547DB"/>
    <w:rsid w:val="00D5648B"/>
    <w:rsid w:val="00D62CF3"/>
    <w:rsid w:val="00D63686"/>
    <w:rsid w:val="00D64C1D"/>
    <w:rsid w:val="00D66482"/>
    <w:rsid w:val="00D70628"/>
    <w:rsid w:val="00D70651"/>
    <w:rsid w:val="00D73619"/>
    <w:rsid w:val="00D73723"/>
    <w:rsid w:val="00D74E6E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E07C7"/>
    <w:rsid w:val="00DE109E"/>
    <w:rsid w:val="00DE4FC6"/>
    <w:rsid w:val="00DF031A"/>
    <w:rsid w:val="00DF340D"/>
    <w:rsid w:val="00DF54C3"/>
    <w:rsid w:val="00DF57D3"/>
    <w:rsid w:val="00E07F21"/>
    <w:rsid w:val="00E11B82"/>
    <w:rsid w:val="00E13823"/>
    <w:rsid w:val="00E23579"/>
    <w:rsid w:val="00E24BB7"/>
    <w:rsid w:val="00E27B0D"/>
    <w:rsid w:val="00E3054D"/>
    <w:rsid w:val="00E337DC"/>
    <w:rsid w:val="00E35746"/>
    <w:rsid w:val="00E45033"/>
    <w:rsid w:val="00E55BED"/>
    <w:rsid w:val="00E704E8"/>
    <w:rsid w:val="00E71334"/>
    <w:rsid w:val="00E71739"/>
    <w:rsid w:val="00E827F4"/>
    <w:rsid w:val="00E82FA7"/>
    <w:rsid w:val="00E846B1"/>
    <w:rsid w:val="00E95E87"/>
    <w:rsid w:val="00EA08DF"/>
    <w:rsid w:val="00EA24D3"/>
    <w:rsid w:val="00EA728C"/>
    <w:rsid w:val="00EB2940"/>
    <w:rsid w:val="00EC4077"/>
    <w:rsid w:val="00ED10C9"/>
    <w:rsid w:val="00ED12AC"/>
    <w:rsid w:val="00ED46BE"/>
    <w:rsid w:val="00ED6059"/>
    <w:rsid w:val="00EE248A"/>
    <w:rsid w:val="00EE61E4"/>
    <w:rsid w:val="00EE73FB"/>
    <w:rsid w:val="00EF3777"/>
    <w:rsid w:val="00EF5799"/>
    <w:rsid w:val="00F002C7"/>
    <w:rsid w:val="00F0212A"/>
    <w:rsid w:val="00F0235D"/>
    <w:rsid w:val="00F04405"/>
    <w:rsid w:val="00F0692D"/>
    <w:rsid w:val="00F11A64"/>
    <w:rsid w:val="00F123AC"/>
    <w:rsid w:val="00F14C87"/>
    <w:rsid w:val="00F14E43"/>
    <w:rsid w:val="00F22A49"/>
    <w:rsid w:val="00F22D23"/>
    <w:rsid w:val="00F26295"/>
    <w:rsid w:val="00F27880"/>
    <w:rsid w:val="00F34989"/>
    <w:rsid w:val="00F35008"/>
    <w:rsid w:val="00F3769A"/>
    <w:rsid w:val="00F442AF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3D69"/>
    <w:rsid w:val="00F87636"/>
    <w:rsid w:val="00F91AE8"/>
    <w:rsid w:val="00F92C31"/>
    <w:rsid w:val="00F94B8D"/>
    <w:rsid w:val="00F94D4B"/>
    <w:rsid w:val="00FA14B8"/>
    <w:rsid w:val="00FA46AD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Preformatted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  <w:rPr>
      <w:rFonts w:eastAsia="Calibri"/>
      <w:sz w:val="20"/>
      <w:szCs w:val="20"/>
    </w:r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eastAsia="Calibri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eastAsia="Calibri" w:hAnsi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rFonts w:eastAsia="Calibri"/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rsid w:val="00752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 w:firstLin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2DDC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Preformatted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  <w:rPr>
      <w:rFonts w:eastAsia="Calibri"/>
      <w:sz w:val="20"/>
      <w:szCs w:val="20"/>
    </w:r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eastAsia="Calibri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eastAsia="Calibri" w:hAnsi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rFonts w:eastAsia="Calibri"/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rsid w:val="00752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 w:firstLin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2DD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iglynx.co.uk/people/dave-smith" TargetMode="External"/><Relationship Id="rId18" Type="http://schemas.openxmlformats.org/officeDocument/2006/relationships/hyperlink" Target="http://purl.org/goodrelations/v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biglynx.co.uk/people/dave-smith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emo.openlinksw.com/sparql/" TargetMode="External"/><Relationship Id="rId17" Type="http://schemas.openxmlformats.org/officeDocument/2006/relationships/hyperlink" Target="http://vocab.deri.ie/voi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parql.uniprot.org/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ig.csail.mit.edu/2008/webdav/timbl/foaf.rdf" TargetMode="External"/><Relationship Id="rId24" Type="http://schemas.openxmlformats.org/officeDocument/2006/relationships/hyperlink" Target="http://biglynx.co.uk/people/dave-smith.r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ig.csail.mit.edu/2008/webdav/timbl/foaf.rdf" TargetMode="External"/><Relationship Id="rId23" Type="http://schemas.openxmlformats.org/officeDocument/2006/relationships/hyperlink" Target="http://biglynx.co.uk/people/dave-smith" TargetMode="External"/><Relationship Id="rId10" Type="http://schemas.openxmlformats.org/officeDocument/2006/relationships/hyperlink" Target="http://www.foaf-project.org/" TargetMode="External"/><Relationship Id="rId19" Type="http://schemas.openxmlformats.org/officeDocument/2006/relationships/hyperlink" Target="http://dbpedia.org/ontology/WrittenWork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biglynx.co.uk/people/dave-smith.rdf" TargetMode="External"/><Relationship Id="rId22" Type="http://schemas.openxmlformats.org/officeDocument/2006/relationships/hyperlink" Target="http://biglynx.co.uk/people/dave-smith.r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F70BF-A083-4E65-A3F2-FFA2416E0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3099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20723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13</cp:revision>
  <cp:lastPrinted>2020-12-10T07:03:00Z</cp:lastPrinted>
  <dcterms:created xsi:type="dcterms:W3CDTF">2019-06-30T07:22:00Z</dcterms:created>
  <dcterms:modified xsi:type="dcterms:W3CDTF">2021-03-03T05:49:00Z</dcterms:modified>
</cp:coreProperties>
</file>