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6D" w:rsidRPr="002F2A82" w:rsidRDefault="004E3C6D" w:rsidP="004E3C6D">
      <w:pPr>
        <w:jc w:val="center"/>
      </w:pPr>
      <w:r w:rsidRPr="002F2A82">
        <w:t>Министерство науки и высшего образования Российской Федерации</w:t>
      </w:r>
    </w:p>
    <w:p w:rsidR="004E3C6D" w:rsidRPr="002F2A82" w:rsidRDefault="004E3C6D" w:rsidP="004E3C6D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4E3C6D" w:rsidRPr="002F2A82" w:rsidRDefault="004E3C6D" w:rsidP="004E3C6D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4E3C6D" w:rsidRPr="002F2A82" w:rsidRDefault="004E3C6D" w:rsidP="004E3C6D">
      <w:pPr>
        <w:jc w:val="center"/>
        <w:rPr>
          <w:rFonts w:eastAsia="Calibri"/>
          <w:bCs/>
        </w:rPr>
      </w:pPr>
    </w:p>
    <w:p w:rsidR="004E3C6D" w:rsidRDefault="00E61F3B" w:rsidP="004E3C6D">
      <w:pPr>
        <w:jc w:val="center"/>
      </w:pPr>
      <w:r w:rsidRPr="00E61F3B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62336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4E3C6D" w:rsidRPr="004B5DE7">
        <w:rPr>
          <w:color w:val="000000"/>
        </w:rPr>
        <w:t xml:space="preserve"> </w:t>
      </w:r>
      <w:r w:rsidR="004E3C6D" w:rsidRPr="005268B5">
        <w:rPr>
          <w:color w:val="000000"/>
        </w:rPr>
        <w:t>Высший колледж информатики</w:t>
      </w:r>
    </w:p>
    <w:p w:rsidR="004E3C6D" w:rsidRDefault="004E3C6D" w:rsidP="004E3C6D"/>
    <w:p w:rsidR="002F2A82" w:rsidRDefault="002F2A82"/>
    <w:p w:rsidR="002F2A82" w:rsidRDefault="002F2A82"/>
    <w:p w:rsidR="002F2A82" w:rsidRDefault="002F2A82"/>
    <w:p w:rsidR="004E3C6D" w:rsidRDefault="004E3C6D" w:rsidP="004E3C6D">
      <w:pPr>
        <w:jc w:val="right"/>
      </w:pPr>
      <w:r>
        <w:t>Согласовано</w:t>
      </w:r>
    </w:p>
    <w:p w:rsidR="004E3C6D" w:rsidRDefault="004E3C6D" w:rsidP="004E3C6D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4E3C6D" w:rsidRDefault="004E3C6D" w:rsidP="004E3C6D">
      <w:pPr>
        <w:jc w:val="right"/>
      </w:pPr>
      <w:r>
        <w:t>____________________</w:t>
      </w:r>
      <w:r w:rsidRPr="004B5DE7">
        <w:rPr>
          <w:rFonts w:eastAsia="Calibri"/>
        </w:rPr>
        <w:t xml:space="preserve"> </w:t>
      </w:r>
      <w:r>
        <w:rPr>
          <w:rFonts w:eastAsia="Calibri"/>
        </w:rPr>
        <w:t>А.Г. Окунев</w:t>
      </w:r>
    </w:p>
    <w:p w:rsidR="004E3C6D" w:rsidRPr="0083167C" w:rsidRDefault="004E3C6D" w:rsidP="004E3C6D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4E3C6D" w:rsidRDefault="004E3C6D" w:rsidP="004E3C6D">
      <w:pPr>
        <w:jc w:val="right"/>
      </w:pPr>
      <w:r>
        <w:t>«___» _______________ 20___ г.</w:t>
      </w:r>
    </w:p>
    <w:p w:rsidR="004E3C6D" w:rsidRDefault="004E3C6D" w:rsidP="004E3C6D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1178FB" w:rsidRDefault="001178FB" w:rsidP="0083167C">
      <w:pPr>
        <w:jc w:val="center"/>
        <w:rPr>
          <w:b/>
        </w:rPr>
      </w:pPr>
      <w:r>
        <w:rPr>
          <w:b/>
        </w:rPr>
        <w:t>ДЕЛОВОЙ АНГЛИЙСКИЙ ЯЗЫК</w:t>
      </w:r>
    </w:p>
    <w:p w:rsidR="0083167C" w:rsidRDefault="0083167C"/>
    <w:p w:rsidR="004E3C6D" w:rsidRDefault="004E3C6D" w:rsidP="004E3C6D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 w:rsidRPr="00817EA3">
        <w:rPr>
          <w:i/>
          <w:iCs/>
          <w:color w:val="000000"/>
        </w:rPr>
        <w:t>Мехатроника</w:t>
      </w:r>
      <w:proofErr w:type="spellEnd"/>
      <w:r w:rsidRPr="00817EA3">
        <w:rPr>
          <w:i/>
          <w:iCs/>
          <w:color w:val="000000"/>
        </w:rPr>
        <w:t xml:space="preserve"> и робототехн</w:t>
      </w:r>
      <w:r>
        <w:rPr>
          <w:i/>
          <w:iCs/>
          <w:color w:val="000000"/>
        </w:rPr>
        <w:t>и</w:t>
      </w:r>
      <w:r w:rsidRPr="00817EA3">
        <w:rPr>
          <w:i/>
          <w:iCs/>
          <w:color w:val="000000"/>
        </w:rPr>
        <w:t>ка</w:t>
      </w:r>
    </w:p>
    <w:p w:rsidR="004E3C6D" w:rsidRDefault="00E722C2" w:rsidP="004E3C6D">
      <w:pPr>
        <w:jc w:val="center"/>
      </w:pPr>
      <w:r>
        <w:t>направленность (профиль)</w:t>
      </w:r>
      <w:r w:rsidR="004E3C6D">
        <w:t xml:space="preserve">: </w:t>
      </w:r>
      <w:proofErr w:type="spellStart"/>
      <w:r w:rsidR="004E3C6D" w:rsidRPr="00817EA3">
        <w:rPr>
          <w:i/>
          <w:iCs/>
          <w:color w:val="000000"/>
        </w:rPr>
        <w:t>Мехатроника</w:t>
      </w:r>
      <w:proofErr w:type="spellEnd"/>
      <w:r w:rsidR="004E3C6D" w:rsidRPr="00817EA3">
        <w:rPr>
          <w:i/>
          <w:iCs/>
          <w:color w:val="000000"/>
        </w:rPr>
        <w:t xml:space="preserve"> и робототехн</w:t>
      </w:r>
      <w:r w:rsidR="004E3C6D">
        <w:rPr>
          <w:i/>
          <w:iCs/>
          <w:color w:val="000000"/>
        </w:rPr>
        <w:t>и</w:t>
      </w:r>
      <w:r w:rsidR="004E3C6D" w:rsidRPr="00817EA3">
        <w:rPr>
          <w:i/>
          <w:iCs/>
          <w:color w:val="000000"/>
        </w:rPr>
        <w:t>ка</w:t>
      </w:r>
    </w:p>
    <w:p w:rsidR="004E3C6D" w:rsidRDefault="004E3C6D" w:rsidP="004E3C6D">
      <w:pPr>
        <w:jc w:val="center"/>
      </w:pPr>
    </w:p>
    <w:p w:rsidR="004E3C6D" w:rsidRDefault="004E3C6D" w:rsidP="004E3C6D">
      <w:pPr>
        <w:jc w:val="center"/>
      </w:pPr>
      <w:r>
        <w:t>Форма обучения: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Pr="001102CF" w:rsidRDefault="001102CF" w:rsidP="001102CF">
      <w:r w:rsidRPr="001102CF">
        <w:t>Разработчик</w:t>
      </w:r>
      <w:r w:rsidR="00BD4BB1" w:rsidRPr="001102CF">
        <w:t>:</w:t>
      </w:r>
    </w:p>
    <w:tbl>
      <w:tblPr>
        <w:tblW w:w="9923" w:type="dxa"/>
        <w:tblInd w:w="-34" w:type="dxa"/>
        <w:tblLook w:val="04A0"/>
      </w:tblPr>
      <w:tblGrid>
        <w:gridCol w:w="9923"/>
      </w:tblGrid>
      <w:tr w:rsidR="00EE7E7F" w:rsidRPr="001102CF" w:rsidTr="00EE7E7F">
        <w:trPr>
          <w:trHeight w:val="615"/>
        </w:trPr>
        <w:tc>
          <w:tcPr>
            <w:tcW w:w="9923" w:type="dxa"/>
            <w:vAlign w:val="bottom"/>
          </w:tcPr>
          <w:p w:rsidR="00EE7E7F" w:rsidRPr="001102CF" w:rsidRDefault="00EE7E7F" w:rsidP="001102CF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к. </w:t>
            </w:r>
            <w:proofErr w:type="spellStart"/>
            <w:r>
              <w:rPr>
                <w:iCs/>
                <w:color w:val="000000"/>
              </w:rPr>
              <w:t>филол</w:t>
            </w:r>
            <w:proofErr w:type="spellEnd"/>
            <w:r>
              <w:rPr>
                <w:iCs/>
                <w:color w:val="000000"/>
              </w:rPr>
              <w:t xml:space="preserve">. н., доцент </w:t>
            </w:r>
            <w:r w:rsidRPr="001102CF">
              <w:rPr>
                <w:iCs/>
                <w:color w:val="000000"/>
              </w:rPr>
              <w:t xml:space="preserve">О.В. </w:t>
            </w:r>
            <w:proofErr w:type="spellStart"/>
            <w:r w:rsidRPr="001102CF">
              <w:rPr>
                <w:iCs/>
                <w:color w:val="000000"/>
              </w:rPr>
              <w:t>Хоцкина</w:t>
            </w:r>
            <w:proofErr w:type="spellEnd"/>
            <w:r>
              <w:rPr>
                <w:iCs/>
                <w:color w:val="000000"/>
              </w:rPr>
              <w:t xml:space="preserve">                                ________________</w:t>
            </w:r>
          </w:p>
        </w:tc>
      </w:tr>
      <w:tr w:rsidR="00EE7E7F" w:rsidRPr="001102CF" w:rsidTr="00EE7E7F">
        <w:trPr>
          <w:trHeight w:val="615"/>
        </w:trPr>
        <w:tc>
          <w:tcPr>
            <w:tcW w:w="9923" w:type="dxa"/>
            <w:vAlign w:val="bottom"/>
          </w:tcPr>
          <w:p w:rsidR="00EE7E7F" w:rsidRPr="001102CF" w:rsidRDefault="00EE7E7F" w:rsidP="001102CF">
            <w:pPr>
              <w:rPr>
                <w:iCs/>
                <w:color w:val="000000"/>
              </w:rPr>
            </w:pPr>
          </w:p>
        </w:tc>
      </w:tr>
    </w:tbl>
    <w:p w:rsidR="00BD4BB1" w:rsidRDefault="00BD4BB1" w:rsidP="001102CF"/>
    <w:p w:rsidR="00BD4BB1" w:rsidRDefault="00BD4BB1" w:rsidP="001102CF"/>
    <w:p w:rsidR="00BD4BB1" w:rsidRDefault="00BD4BB1" w:rsidP="001102CF">
      <w:r>
        <w:t>Руководитель программы:</w:t>
      </w:r>
    </w:p>
    <w:p w:rsidR="00BD4BB1" w:rsidRDefault="00BD4BB1" w:rsidP="001102CF"/>
    <w:p w:rsidR="00881185" w:rsidRDefault="00C908B0" w:rsidP="001102CF">
      <w:r>
        <w:t>д.т</w:t>
      </w:r>
      <w:r w:rsidR="001102CF">
        <w:t>. н., Назаров А.Д.                                                 __________________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CB7D4A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1F3B">
            <w:fldChar w:fldCharType="begin"/>
          </w:r>
          <w:r w:rsidR="00BD4BB1">
            <w:instrText xml:space="preserve"> TOC \o "1-3" \h \z \u </w:instrText>
          </w:r>
          <w:r w:rsidRPr="00E61F3B">
            <w:fldChar w:fldCharType="separate"/>
          </w:r>
          <w:hyperlink w:anchor="_Toc57644338" w:history="1">
            <w:r w:rsidR="00D87EF0" w:rsidRPr="007C6B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39" w:history="1">
            <w:r w:rsidR="00D87EF0" w:rsidRPr="007C6B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0" w:history="1">
            <w:r w:rsidR="00D87EF0" w:rsidRPr="007C6B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1" w:history="1">
            <w:r w:rsidR="00D87EF0" w:rsidRPr="007C6B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2" w:history="1">
            <w:r w:rsidR="00D87EF0" w:rsidRPr="007C6B3C">
              <w:rPr>
                <w:rStyle w:val="a8"/>
                <w:noProof/>
              </w:rPr>
              <w:t>5. Перечень учебной литературы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3" w:history="1">
            <w:r w:rsidR="00D87EF0" w:rsidRPr="007C6B3C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4" w:history="1">
            <w:r w:rsidR="00D87EF0" w:rsidRPr="007C6B3C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5" w:history="1">
            <w:r w:rsidR="00D87EF0" w:rsidRPr="007C6B3C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F0" w:rsidRDefault="00E61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644346" w:history="1">
            <w:r w:rsidR="00D87EF0" w:rsidRPr="007C6B3C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D87E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EF0">
              <w:rPr>
                <w:noProof/>
                <w:webHidden/>
              </w:rPr>
              <w:instrText xml:space="preserve"> PAGEREF _Toc57644346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F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E61F3B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4E039B">
        <w:t xml:space="preserve">Приложение 1 </w:t>
      </w:r>
      <w:r w:rsidR="008411E9" w:rsidRPr="004E039B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7644338"/>
      <w:r w:rsidRPr="00BD4BB1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10915" w:type="dxa"/>
        <w:tblInd w:w="-1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4"/>
        <w:gridCol w:w="2976"/>
        <w:gridCol w:w="2552"/>
        <w:gridCol w:w="2693"/>
      </w:tblGrid>
      <w:tr w:rsidR="00586B13" w:rsidRPr="002C6BE1" w:rsidTr="004C27BA">
        <w:trPr>
          <w:tblHeader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>
            <w:r w:rsidRPr="004C27BA">
              <w:t>Результаты освоения образовательной программы</w:t>
            </w:r>
          </w:p>
          <w:p w:rsidR="00586B13" w:rsidRPr="004C27BA" w:rsidRDefault="00586B13" w:rsidP="008F573B">
            <w:r w:rsidRPr="004C27BA">
              <w:t>(компетенции)</w:t>
            </w:r>
          </w:p>
        </w:tc>
        <w:tc>
          <w:tcPr>
            <w:tcW w:w="8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>
            <w:r w:rsidRPr="004C27BA">
              <w:t>В результате изучения  дисциплины обучающиеся должны:</w:t>
            </w:r>
          </w:p>
        </w:tc>
      </w:tr>
      <w:tr w:rsidR="00586B13" w:rsidRPr="002C6BE1" w:rsidTr="004C27BA">
        <w:trPr>
          <w:tblHeader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/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682020" w:rsidP="00682020">
            <w:pPr>
              <w:jc w:val="center"/>
            </w:pPr>
            <w:r>
              <w:rPr>
                <w:color w:val="000000"/>
              </w:rPr>
              <w:t>З</w:t>
            </w:r>
            <w:r w:rsidR="00B63075" w:rsidRPr="004C27BA">
              <w:rPr>
                <w:color w:val="000000"/>
              </w:rPr>
              <w:t>нать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682020" w:rsidP="00682020">
            <w:pPr>
              <w:jc w:val="center"/>
            </w:pPr>
            <w:r>
              <w:t>У</w:t>
            </w:r>
            <w:r w:rsidR="00586B13" w:rsidRPr="004C27BA">
              <w:t>меть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682020" w:rsidP="00682020">
            <w:pPr>
              <w:jc w:val="center"/>
            </w:pPr>
            <w:r>
              <w:t>В</w:t>
            </w:r>
            <w:r w:rsidR="00586B13" w:rsidRPr="004C27BA">
              <w:t>ладеть</w:t>
            </w:r>
          </w:p>
        </w:tc>
      </w:tr>
      <w:tr w:rsidR="00586B13" w:rsidRPr="002C6BE1" w:rsidTr="00682020">
        <w:trPr>
          <w:trHeight w:val="1151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E722C2" w:rsidP="00586B13">
            <w:r>
              <w:t>ОК-5</w:t>
            </w:r>
            <w:r w:rsidR="00586B13" w:rsidRPr="004C27BA">
              <w:t xml:space="preserve"> </w:t>
            </w:r>
            <w:r w:rsidR="004E3C6D" w:rsidRPr="004C27BA">
              <w:rPr>
                <w:bCs/>
                <w:color w:val="000000"/>
              </w:rPr>
      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586B13">
            <w:pPr>
              <w:rPr>
                <w:color w:val="000000"/>
              </w:rPr>
            </w:pPr>
            <w:r w:rsidRPr="004C27BA">
              <w:rPr>
                <w:color w:val="000000"/>
              </w:rPr>
              <w:t xml:space="preserve"> - </w:t>
            </w:r>
            <w:r w:rsidR="00B63075" w:rsidRPr="004C27BA">
              <w:rPr>
                <w:color w:val="000000"/>
              </w:rPr>
              <w:t>принципы построения устного и письменного высказывания на русском и иностранном языках; п</w:t>
            </w:r>
            <w:r w:rsidR="00EE7E7F">
              <w:rPr>
                <w:color w:val="000000"/>
              </w:rPr>
              <w:t xml:space="preserve">равила и закономерности </w:t>
            </w:r>
            <w:r w:rsidR="00B63075" w:rsidRPr="004C27BA">
              <w:rPr>
                <w:color w:val="000000"/>
              </w:rPr>
              <w:t>устной и письменной коммуникации</w:t>
            </w:r>
            <w:r w:rsidR="004C27BA">
              <w:rPr>
                <w:color w:val="000000"/>
              </w:rPr>
              <w:t>:</w:t>
            </w:r>
          </w:p>
          <w:p w:rsidR="00682020" w:rsidRDefault="00B63075" w:rsidP="006302B7">
            <w:pPr>
              <w:rPr>
                <w:i/>
              </w:rPr>
            </w:pPr>
            <w:r w:rsidRPr="004C27BA">
              <w:rPr>
                <w:color w:val="FF0000"/>
              </w:rPr>
              <w:t xml:space="preserve"> </w:t>
            </w:r>
            <w:r w:rsidR="001A1BF7" w:rsidRPr="004C27BA">
              <w:rPr>
                <w:i/>
              </w:rPr>
              <w:t xml:space="preserve">- </w:t>
            </w:r>
            <w:r w:rsidR="00682020" w:rsidRPr="00682020">
              <w:rPr>
                <w:i/>
              </w:rPr>
              <w:t>достаточный набор лексики и грамматических средств, необходимый для понимания и активного участия в деловой коммуникации; правила коммуникативного поведения в ситуации делового общения в рамках межличностного и межкультурного взаимодействия;</w:t>
            </w:r>
          </w:p>
          <w:p w:rsidR="006302B7" w:rsidRPr="004C27BA" w:rsidRDefault="00682020" w:rsidP="006302B7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682020">
              <w:rPr>
                <w:i/>
              </w:rPr>
              <w:t>достаточный для определенного уровня владения английским языком набор лексических средств и грамматических конструкций; нормы бизнес этикета и стилистические особенности при общении в устной и письменной форме на различные общие, деловые и профессиональные темы;</w:t>
            </w:r>
            <w:r w:rsidR="006302B7" w:rsidRPr="004C27BA">
              <w:rPr>
                <w:i/>
              </w:rPr>
              <w:t xml:space="preserve"> </w:t>
            </w:r>
          </w:p>
          <w:p w:rsidR="006726C1" w:rsidRPr="004C27BA" w:rsidRDefault="006302B7" w:rsidP="006726C1">
            <w:pPr>
              <w:rPr>
                <w:i/>
                <w:color w:val="FF0000"/>
              </w:rPr>
            </w:pPr>
            <w:r w:rsidRPr="004C27BA">
              <w:rPr>
                <w:i/>
              </w:rPr>
              <w:t xml:space="preserve"> </w:t>
            </w:r>
          </w:p>
          <w:p w:rsidR="00586B13" w:rsidRPr="004C27BA" w:rsidRDefault="00586B13" w:rsidP="00586B13">
            <w:pPr>
              <w:rPr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586B13">
            <w:pPr>
              <w:rPr>
                <w:color w:val="000000"/>
              </w:rPr>
            </w:pPr>
            <w:r w:rsidRPr="004C27BA">
              <w:t xml:space="preserve"> - </w:t>
            </w:r>
            <w:r w:rsidR="0045509E">
              <w:rPr>
                <w:color w:val="000000"/>
              </w:rPr>
              <w:t xml:space="preserve"> применять на практике</w:t>
            </w:r>
            <w:r w:rsidR="00B63075" w:rsidRPr="004C27BA">
              <w:rPr>
                <w:color w:val="000000"/>
              </w:rPr>
              <w:t xml:space="preserve"> коммуникацию </w:t>
            </w:r>
            <w:proofErr w:type="gramStart"/>
            <w:r w:rsidR="00B63075" w:rsidRPr="004C27BA">
              <w:rPr>
                <w:color w:val="000000"/>
              </w:rPr>
              <w:t>в</w:t>
            </w:r>
            <w:proofErr w:type="gramEnd"/>
            <w:r w:rsidR="00B63075" w:rsidRPr="004C27BA">
              <w:rPr>
                <w:color w:val="000000"/>
              </w:rPr>
              <w:t xml:space="preserve"> </w:t>
            </w:r>
            <w:proofErr w:type="gramStart"/>
            <w:r w:rsidR="00B63075" w:rsidRPr="004C27BA">
              <w:rPr>
                <w:color w:val="000000"/>
              </w:rPr>
              <w:t>устной</w:t>
            </w:r>
            <w:proofErr w:type="gramEnd"/>
            <w:r w:rsidR="00B63075" w:rsidRPr="004C27BA">
              <w:rPr>
                <w:color w:val="000000"/>
              </w:rPr>
              <w:t xml:space="preserve"> и письменн</w:t>
            </w:r>
            <w:r w:rsidR="0045509E">
              <w:rPr>
                <w:color w:val="000000"/>
              </w:rPr>
              <w:t>ой формах;</w:t>
            </w:r>
            <w:r w:rsidR="00E722C2">
              <w:rPr>
                <w:color w:val="000000"/>
              </w:rPr>
              <w:t xml:space="preserve"> </w:t>
            </w:r>
            <w:r w:rsidR="0045509E">
              <w:rPr>
                <w:color w:val="000000"/>
              </w:rPr>
              <w:t xml:space="preserve">методы и навыки </w:t>
            </w:r>
            <w:r w:rsidR="00B63075" w:rsidRPr="004C27BA">
              <w:rPr>
                <w:color w:val="000000"/>
              </w:rPr>
              <w:t xml:space="preserve">общения </w:t>
            </w:r>
            <w:r w:rsidR="0045509E">
              <w:rPr>
                <w:color w:val="000000"/>
              </w:rPr>
              <w:t xml:space="preserve">по специальности </w:t>
            </w:r>
            <w:r w:rsidRPr="004C27BA">
              <w:rPr>
                <w:color w:val="000000"/>
              </w:rPr>
              <w:t>на русском и и</w:t>
            </w:r>
            <w:r w:rsidR="0045509E">
              <w:rPr>
                <w:color w:val="000000"/>
              </w:rPr>
              <w:t>ностранном языках;</w:t>
            </w:r>
            <w:r w:rsidRPr="004C27BA">
              <w:rPr>
                <w:color w:val="000000"/>
              </w:rPr>
              <w:t xml:space="preserve"> </w:t>
            </w:r>
            <w:r w:rsidR="004C27BA" w:rsidRPr="004C27BA">
              <w:rPr>
                <w:color w:val="000000"/>
              </w:rPr>
              <w:t>методику</w:t>
            </w:r>
            <w:r w:rsidR="00B63075" w:rsidRPr="004C27BA">
              <w:rPr>
                <w:color w:val="000000"/>
              </w:rPr>
              <w:t xml:space="preserve"> составления с</w:t>
            </w:r>
            <w:r w:rsidR="0045509E">
              <w:rPr>
                <w:color w:val="000000"/>
              </w:rPr>
              <w:t xml:space="preserve">уждения в межличностном </w:t>
            </w:r>
            <w:r w:rsidR="00B63075" w:rsidRPr="004C27BA">
              <w:rPr>
                <w:color w:val="000000"/>
              </w:rPr>
              <w:t>общении на русском и иностранном</w:t>
            </w:r>
            <w:r w:rsidRPr="004C27BA">
              <w:rPr>
                <w:color w:val="000000"/>
              </w:rPr>
              <w:t xml:space="preserve"> языках</w:t>
            </w:r>
            <w:r w:rsidR="006740C1">
              <w:rPr>
                <w:color w:val="000000"/>
              </w:rPr>
              <w:t>:</w:t>
            </w:r>
            <w:r w:rsidRPr="004C27BA">
              <w:rPr>
                <w:color w:val="000000"/>
              </w:rPr>
              <w:t xml:space="preserve"> </w:t>
            </w:r>
          </w:p>
          <w:p w:rsidR="00682020" w:rsidRDefault="0045509E" w:rsidP="00682020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682020">
              <w:rPr>
                <w:i/>
              </w:rPr>
              <w:t xml:space="preserve">- </w:t>
            </w:r>
            <w:r w:rsidR="00682020" w:rsidRPr="00682020">
              <w:rPr>
                <w:i/>
              </w:rPr>
              <w:t>использовать определенный набор лексических единиц и грамматических конструкций достаточный для общения в деловой среде согласно уровню владения английским языком; применять правильные фонологические нормы в рамках такого общения; вести профессиональную и деловую документацию на английском языке;</w:t>
            </w:r>
          </w:p>
          <w:p w:rsidR="00682020" w:rsidRPr="004C27BA" w:rsidRDefault="00682020" w:rsidP="0068202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- </w:t>
            </w:r>
            <w:r w:rsidRPr="00682020">
              <w:rPr>
                <w:i/>
                <w:color w:val="000000"/>
              </w:rPr>
              <w:t>поддержать разговор на общие, деловые и профессиональные темы; показать необходимое разнообразие в употребляемой лексике и грамматике для раскрытия темы при общении в устной или письменной форме;</w:t>
            </w:r>
          </w:p>
          <w:p w:rsidR="006726C1" w:rsidRPr="004C27BA" w:rsidRDefault="006726C1" w:rsidP="00586B13">
            <w:pPr>
              <w:rPr>
                <w:i/>
                <w:color w:val="000000"/>
              </w:rPr>
            </w:pPr>
          </w:p>
          <w:p w:rsidR="00586B13" w:rsidRPr="004C27BA" w:rsidRDefault="00B63075" w:rsidP="003348D0">
            <w:pPr>
              <w:rPr>
                <w:i/>
                <w:color w:val="FF0000"/>
              </w:rPr>
            </w:pPr>
            <w:r w:rsidRPr="004C27BA">
              <w:rPr>
                <w:i/>
                <w:color w:val="000000"/>
              </w:rPr>
              <w:t xml:space="preserve"> </w:t>
            </w:r>
          </w:p>
          <w:p w:rsidR="00586B13" w:rsidRPr="004C27BA" w:rsidRDefault="00586B13" w:rsidP="00586B13">
            <w:pPr>
              <w:rPr>
                <w:color w:val="FF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586B13">
            <w:pPr>
              <w:rPr>
                <w:color w:val="000000"/>
              </w:rPr>
            </w:pPr>
            <w:r w:rsidRPr="004C27BA">
              <w:rPr>
                <w:color w:val="000000"/>
              </w:rPr>
              <w:t xml:space="preserve"> - навыками чтения и перевода</w:t>
            </w:r>
            <w:r w:rsidR="0045509E">
              <w:rPr>
                <w:color w:val="000000"/>
              </w:rPr>
              <w:t>/пересказа</w:t>
            </w:r>
            <w:r w:rsidRPr="004C27BA">
              <w:rPr>
                <w:color w:val="000000"/>
              </w:rPr>
              <w:t xml:space="preserve"> текстов на иностранном языке в профессиона</w:t>
            </w:r>
            <w:r w:rsidR="0045509E">
              <w:rPr>
                <w:color w:val="000000"/>
              </w:rPr>
              <w:t xml:space="preserve">льном общении; навыками </w:t>
            </w:r>
            <w:r w:rsidRPr="004C27BA">
              <w:rPr>
                <w:color w:val="000000"/>
              </w:rPr>
              <w:t xml:space="preserve">коммуникаций в устной и письменной форме на русском и иностранных языках; методикой составления </w:t>
            </w:r>
            <w:r w:rsidR="0045509E">
              <w:rPr>
                <w:color w:val="000000"/>
              </w:rPr>
              <w:t>суждения в межличностном</w:t>
            </w:r>
            <w:r w:rsidRPr="004C27BA">
              <w:rPr>
                <w:color w:val="000000"/>
              </w:rPr>
              <w:t xml:space="preserve"> общении </w:t>
            </w:r>
            <w:r w:rsidR="006740C1">
              <w:rPr>
                <w:color w:val="000000"/>
              </w:rPr>
              <w:t>на русском и иностранном языках:</w:t>
            </w:r>
          </w:p>
          <w:p w:rsidR="004C27BA" w:rsidRPr="004C27BA" w:rsidRDefault="00682020" w:rsidP="00682020">
            <w:pPr>
              <w:rPr>
                <w:i/>
              </w:rPr>
            </w:pPr>
            <w:r>
              <w:rPr>
                <w:i/>
              </w:rPr>
              <w:t xml:space="preserve">  - </w:t>
            </w:r>
            <w:r w:rsidR="003348D0" w:rsidRPr="004C27BA">
              <w:rPr>
                <w:i/>
              </w:rPr>
              <w:t xml:space="preserve">определенным набором лексических единиц и грамматических конструкций для общения в </w:t>
            </w:r>
            <w:r>
              <w:rPr>
                <w:i/>
              </w:rPr>
              <w:t xml:space="preserve">деловой и профессиональной </w:t>
            </w:r>
            <w:r w:rsidR="003348D0" w:rsidRPr="004C27BA">
              <w:rPr>
                <w:i/>
              </w:rPr>
              <w:t>среде согласно ур</w:t>
            </w:r>
            <w:r w:rsidR="004C27BA" w:rsidRPr="004C27BA">
              <w:rPr>
                <w:i/>
              </w:rPr>
              <w:t xml:space="preserve">овню владения английским языком и </w:t>
            </w:r>
            <w:r w:rsidR="003348D0" w:rsidRPr="004C27BA">
              <w:rPr>
                <w:i/>
              </w:rPr>
              <w:t xml:space="preserve"> применять правильные фонологические нормы в рамках такого общения;</w:t>
            </w:r>
          </w:p>
          <w:p w:rsidR="004C27BA" w:rsidRPr="004C27BA" w:rsidRDefault="00682020" w:rsidP="004C27BA">
            <w:pPr>
              <w:rPr>
                <w:i/>
              </w:rPr>
            </w:pPr>
            <w:r>
              <w:rPr>
                <w:i/>
              </w:rPr>
              <w:t xml:space="preserve"> - </w:t>
            </w:r>
            <w:r w:rsidR="004C27BA" w:rsidRPr="004C27BA">
              <w:rPr>
                <w:i/>
              </w:rPr>
              <w:t xml:space="preserve">правилами коммуникативного поведения в ситуации </w:t>
            </w:r>
            <w:r>
              <w:rPr>
                <w:i/>
              </w:rPr>
              <w:t xml:space="preserve">делового и </w:t>
            </w:r>
            <w:r w:rsidR="004C27BA" w:rsidRPr="004C27BA">
              <w:rPr>
                <w:i/>
              </w:rPr>
              <w:t>профессио</w:t>
            </w:r>
            <w:r w:rsidR="006740C1">
              <w:rPr>
                <w:i/>
              </w:rPr>
              <w:t>нального общения.</w:t>
            </w:r>
          </w:p>
          <w:p w:rsidR="00586B13" w:rsidRPr="004C27BA" w:rsidRDefault="00586B13" w:rsidP="004C27BA">
            <w:pPr>
              <w:rPr>
                <w:color w:val="FF0000"/>
              </w:rPr>
            </w:pPr>
          </w:p>
        </w:tc>
      </w:tr>
    </w:tbl>
    <w:p w:rsidR="00586B13" w:rsidRDefault="00586B13" w:rsidP="00586B13"/>
    <w:p w:rsidR="00430618" w:rsidRDefault="00430618" w:rsidP="00BD4BB1">
      <w:pPr>
        <w:pStyle w:val="1"/>
      </w:pPr>
    </w:p>
    <w:p w:rsidR="00586B13" w:rsidRPr="00586B13" w:rsidRDefault="00586B13" w:rsidP="00BD4BB1">
      <w:pPr>
        <w:pStyle w:val="1"/>
      </w:pPr>
      <w:bookmarkStart w:id="1" w:name="_Toc57644339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6740C1" w:rsidRDefault="006740C1" w:rsidP="00D87EF0">
      <w:pPr>
        <w:jc w:val="both"/>
      </w:pPr>
      <w:r>
        <w:t>Дисциплины (практики), изучение которых необходимо для</w:t>
      </w:r>
      <w:r w:rsidR="00682020">
        <w:t xml:space="preserve"> освоения дисциплины Деловой английский</w:t>
      </w:r>
      <w:r>
        <w:t xml:space="preserve"> язык</w:t>
      </w:r>
    </w:p>
    <w:p w:rsidR="00586B13" w:rsidRPr="005E6ED9" w:rsidRDefault="00682020" w:rsidP="00D87EF0">
      <w:pPr>
        <w:jc w:val="both"/>
        <w:rPr>
          <w:color w:val="FF0000"/>
        </w:rPr>
      </w:pPr>
      <w:r>
        <w:rPr>
          <w:i/>
        </w:rPr>
        <w:t>Дисциплина</w:t>
      </w:r>
      <w:r w:rsidR="006740C1" w:rsidRPr="000A76F2">
        <w:rPr>
          <w:i/>
        </w:rPr>
        <w:t xml:space="preserve"> </w:t>
      </w:r>
      <w:r w:rsidR="006740C1">
        <w:t>Иностранный язык</w:t>
      </w:r>
      <w:r>
        <w:t xml:space="preserve"> в первых трех семестрах</w:t>
      </w:r>
      <w:r w:rsidR="003E6F4D">
        <w:t>.</w:t>
      </w:r>
    </w:p>
    <w:p w:rsidR="00C71FEA" w:rsidRPr="00B62267" w:rsidRDefault="00B62267" w:rsidP="00D87EF0">
      <w:pPr>
        <w:pStyle w:val="1"/>
      </w:pPr>
      <w:bookmarkStart w:id="2" w:name="_Toc5764434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D87EF0">
      <w:pPr>
        <w:jc w:val="both"/>
      </w:pPr>
    </w:p>
    <w:p w:rsidR="00C71FEA" w:rsidRDefault="00B62267" w:rsidP="00D87EF0">
      <w:pPr>
        <w:jc w:val="both"/>
      </w:pPr>
      <w:r>
        <w:t xml:space="preserve">Трудоемкость дисциплины – </w:t>
      </w:r>
      <w:r w:rsidR="00682020">
        <w:t>2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682020">
        <w:t>72</w:t>
      </w:r>
      <w:r>
        <w:t xml:space="preserve"> ч</w:t>
      </w:r>
      <w:r w:rsidR="00E722C2">
        <w:t>ас</w:t>
      </w:r>
      <w:r w:rsidR="00423F65">
        <w:t>.</w:t>
      </w:r>
      <w:r>
        <w:t>)</w:t>
      </w:r>
    </w:p>
    <w:p w:rsidR="00FD0AB2" w:rsidRDefault="00FD0AB2" w:rsidP="00D87EF0">
      <w:pPr>
        <w:jc w:val="both"/>
      </w:pPr>
      <w:r>
        <w:t>Ф</w:t>
      </w:r>
      <w:r w:rsidR="00682020">
        <w:t>орма промежуточной аттестации: 4 семестр – дифференцированный зачет</w:t>
      </w:r>
      <w:r w:rsidR="00DC13E4">
        <w:t>.</w:t>
      </w:r>
    </w:p>
    <w:tbl>
      <w:tblPr>
        <w:tblW w:w="907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6946"/>
        <w:gridCol w:w="1701"/>
      </w:tblGrid>
      <w:tr w:rsidR="00423F65" w:rsidRPr="00FD0AB2" w:rsidTr="00D87EF0">
        <w:trPr>
          <w:trHeight w:val="467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682020" w:rsidRPr="00FD0AB2" w:rsidTr="00D87EF0">
        <w:trPr>
          <w:trHeight w:val="413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694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Default="0068202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  <w:r>
              <w:rPr>
                <w:color w:val="000000"/>
              </w:rPr>
              <w:t>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Pr="00FD0AB2" w:rsidRDefault="00682020" w:rsidP="0068202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3E6F4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3E6F4D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>, ч</w:t>
            </w:r>
            <w:r>
              <w:rPr>
                <w:color w:val="000000"/>
              </w:rPr>
              <w:t>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Pr="00FD0AB2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Default="00682020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ч</w:t>
            </w:r>
            <w:r>
              <w:rPr>
                <w:color w:val="000000"/>
              </w:rPr>
              <w:t>ас.</w:t>
            </w:r>
          </w:p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из 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Pr="00FD0AB2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3E6F4D">
              <w:rPr>
                <w:color w:val="000000"/>
              </w:rPr>
              <w:t>8</w:t>
            </w: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из них аудиторных занятий, ч</w:t>
            </w:r>
            <w:r>
              <w:rPr>
                <w:color w:val="000000"/>
              </w:rPr>
              <w:t>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Pr="00FD0AB2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  <w:r>
              <w:rPr>
                <w:color w:val="000000"/>
              </w:rPr>
              <w:t>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r w:rsidRPr="00FD0AB2">
              <w:rPr>
                <w:color w:val="000000"/>
              </w:rPr>
              <w:t>ч</w:t>
            </w:r>
            <w:r>
              <w:rPr>
                <w:color w:val="000000"/>
              </w:rPr>
              <w:t>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423F6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Default="00682020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682020" w:rsidRPr="00FD0AB2" w:rsidTr="00D87EF0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2020" w:rsidRPr="00FD0AB2" w:rsidRDefault="00682020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 ч</w:t>
            </w:r>
            <w:r>
              <w:rPr>
                <w:color w:val="000000"/>
              </w:rPr>
              <w:t>ас.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020" w:rsidRDefault="0068202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:rsidR="00C71FEA" w:rsidRDefault="00C71FEA" w:rsidP="00586B13"/>
    <w:p w:rsidR="00C71FEA" w:rsidRDefault="00FD0AB2" w:rsidP="00BD4BB1">
      <w:pPr>
        <w:pStyle w:val="1"/>
      </w:pPr>
      <w:bookmarkStart w:id="3" w:name="_Toc5764434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097E67" w:rsidRDefault="00097E67" w:rsidP="00097E67"/>
    <w:p w:rsidR="00097E67" w:rsidRPr="00413D7C" w:rsidRDefault="000C0A8A" w:rsidP="000C0A8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="00097E67">
        <w:rPr>
          <w:b/>
          <w:i/>
          <w:sz w:val="28"/>
          <w:szCs w:val="28"/>
        </w:rPr>
        <w:t xml:space="preserve"> семестр</w:t>
      </w:r>
    </w:p>
    <w:p w:rsidR="00097E67" w:rsidRDefault="00097E67" w:rsidP="00097E67">
      <w:pPr>
        <w:rPr>
          <w:bCs/>
          <w:color w:val="000000"/>
        </w:rPr>
      </w:pPr>
    </w:p>
    <w:tbl>
      <w:tblPr>
        <w:tblW w:w="977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8637"/>
        <w:gridCol w:w="1134"/>
      </w:tblGrid>
      <w:tr w:rsidR="00097E67" w:rsidRPr="0077295E" w:rsidTr="00097E67"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250310" w:rsidP="00097E67">
            <w:pPr>
              <w:jc w:val="center"/>
            </w:pPr>
            <w:r>
              <w:t>Практические занятия (36 часов</w:t>
            </w:r>
            <w:r w:rsidR="00097E67">
              <w:t>)</w:t>
            </w:r>
          </w:p>
          <w:p w:rsidR="00097E67" w:rsidRDefault="00097E67" w:rsidP="00097E67"/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r>
              <w:t>Наименование темы и их содержание</w:t>
            </w:r>
            <w:r w:rsidR="00EE7E7F">
              <w:t xml:space="preserve"> (на примере, УМК </w:t>
            </w:r>
            <w:r w:rsidR="00EE7E7F">
              <w:rPr>
                <w:lang w:val="en-US"/>
              </w:rPr>
              <w:t>Empower</w:t>
            </w:r>
            <w:r w:rsidR="00EE7E7F" w:rsidRPr="00EE7E7F">
              <w:t xml:space="preserve"> </w:t>
            </w:r>
            <w:r w:rsidR="00250310">
              <w:t>уровень В</w:t>
            </w:r>
            <w:proofErr w:type="gramStart"/>
            <w:r w:rsidR="00EE7E7F">
              <w:t>2</w:t>
            </w:r>
            <w:proofErr w:type="gramEnd"/>
            <w:r w:rsidR="00D87EF0">
              <w:t xml:space="preserve"> + </w:t>
            </w:r>
            <w:r w:rsidR="00D87EF0">
              <w:rPr>
                <w:lang w:val="en-US"/>
              </w:rPr>
              <w:t>Market</w:t>
            </w:r>
            <w:r w:rsidR="00D87EF0" w:rsidRPr="00D87EF0">
              <w:t xml:space="preserve"> </w:t>
            </w:r>
            <w:r w:rsidR="00D87EF0">
              <w:rPr>
                <w:lang w:val="en-US"/>
              </w:rPr>
              <w:t>Leader</w:t>
            </w:r>
            <w:r w:rsidR="00D87EF0" w:rsidRPr="00D87EF0">
              <w:t xml:space="preserve"> </w:t>
            </w:r>
            <w:r w:rsidR="00D87EF0">
              <w:t>В2</w:t>
            </w:r>
            <w:r w:rsidR="00EE7E7F"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Объем,</w:t>
            </w:r>
          </w:p>
          <w:p w:rsidR="00097E67" w:rsidRDefault="00097E67" w:rsidP="00097E67">
            <w:r>
              <w:t>час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310" w:rsidRDefault="00250310" w:rsidP="00D87EF0">
            <w:pPr>
              <w:jc w:val="both"/>
            </w:pPr>
            <w:r w:rsidRPr="00DB43B6">
              <w:t>Тема 1. Выдающиеся люди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>: Повторение времён глагола и вопросительных структур;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</w:t>
            </w:r>
            <w:r w:rsidRPr="00DB43B6">
              <w:t xml:space="preserve">: черты характера, усилия и успех, словосочетания с глаголом </w:t>
            </w:r>
            <w:r w:rsidRPr="00DB43B6">
              <w:rPr>
                <w:lang w:val="en-US"/>
              </w:rPr>
              <w:t>MAKE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английская буква ‘Е’ в разных буквосочетаниях, ударение в словах, быстрая речь;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>: Обсуждение людей, вызывающих восхищение, Обсуждение различных вызовов; Устные инструкции и проверка их понимания, Завершение разговора;</w:t>
            </w:r>
          </w:p>
          <w:p w:rsidR="00097E67" w:rsidRPr="0077295E" w:rsidRDefault="00250310" w:rsidP="00D87EF0">
            <w:pPr>
              <w:widowControl w:val="0"/>
              <w:autoSpaceDE w:val="0"/>
              <w:autoSpaceDN w:val="0"/>
              <w:adjustRightInd w:val="0"/>
              <w:jc w:val="both"/>
            </w:pPr>
            <w:r w:rsidRPr="00DB43B6">
              <w:rPr>
                <w:b/>
              </w:rPr>
              <w:t xml:space="preserve">Письмо: </w:t>
            </w:r>
            <w:r w:rsidRPr="00DB43B6">
              <w:t>Написание статьи о жизни без какого-либо современного устройства.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250310" w:rsidP="00D87EF0">
            <w:pPr>
              <w:jc w:val="center"/>
            </w:pPr>
            <w:r>
              <w:t>2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jc w:val="both"/>
            </w:pPr>
            <w:r w:rsidRPr="00DB43B6">
              <w:t>Тема 2. Выживание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>: Глаголы во всех аспектах прошедшего времени, Придаточные предложения в будущем времени;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</w:t>
            </w:r>
            <w:r w:rsidRPr="00DB43B6">
              <w:t xml:space="preserve">: Словосочетания с глаголом </w:t>
            </w:r>
            <w:r w:rsidRPr="00DB43B6">
              <w:rPr>
                <w:lang w:val="en-US"/>
              </w:rPr>
              <w:t>GET</w:t>
            </w:r>
            <w:r w:rsidRPr="00DB43B6">
              <w:t xml:space="preserve">, Животные и окружающая среда, Словосочетания с существительным </w:t>
            </w:r>
            <w:r w:rsidRPr="00DB43B6">
              <w:rPr>
                <w:lang w:val="en-US"/>
              </w:rPr>
              <w:t>FACE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буква ‘</w:t>
            </w:r>
            <w:r w:rsidRPr="00DB43B6">
              <w:rPr>
                <w:lang w:val="en-US"/>
              </w:rPr>
              <w:t>G</w:t>
            </w:r>
            <w:r w:rsidRPr="00DB43B6">
              <w:t>’ в речи и письме, Использование «вопросов с хвостиком» для выражения согласия;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 xml:space="preserve">: Обсуждение опасных ситуаций, Советы по избеганию опасности, Комплименты и реакция на них, </w:t>
            </w:r>
          </w:p>
          <w:p w:rsidR="00097E67" w:rsidRPr="0077295E" w:rsidRDefault="00250310" w:rsidP="00D87EF0">
            <w:pPr>
              <w:jc w:val="both"/>
            </w:pPr>
            <w:r w:rsidRPr="00DB43B6">
              <w:rPr>
                <w:b/>
              </w:rPr>
              <w:t>Письмо:</w:t>
            </w:r>
            <w:r w:rsidRPr="00DB43B6">
              <w:t xml:space="preserve"> Написание брошюрки/проспекта с рекомендациями и подсказками.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250310" w:rsidP="00D87EF0">
            <w:pPr>
              <w:jc w:val="center"/>
            </w:pPr>
            <w:r>
              <w:t>2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>. Рабочий день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Грамматика</w:t>
            </w:r>
            <w:r w:rsidRPr="00E84803">
              <w:t>: Повторение аспектов настоящего времени глагола.</w:t>
            </w:r>
          </w:p>
          <w:p w:rsidR="00250310" w:rsidRPr="00E84803" w:rsidRDefault="000C0A8A" w:rsidP="00D87EF0">
            <w:pPr>
              <w:jc w:val="both"/>
            </w:pPr>
            <w:r w:rsidRPr="000C0A8A">
              <w:rPr>
                <w:b/>
              </w:rPr>
              <w:t>Лексические группы</w:t>
            </w:r>
            <w:r w:rsidR="00250310" w:rsidRPr="000C0A8A">
              <w:rPr>
                <w:b/>
              </w:rPr>
              <w:t>:</w:t>
            </w:r>
            <w:r w:rsidR="00250310" w:rsidRPr="00E84803">
              <w:t xml:space="preserve"> Описание позиций, распорядка рабочего дня и должностных обязанностей. Подразделения компании.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Чтение</w:t>
            </w:r>
            <w:r w:rsidRPr="00E84803">
              <w:t>: Беглый просмотр текста для понимания основной идеи, более детальный обзор текста для вычленения конкретной информации.</w:t>
            </w:r>
          </w:p>
          <w:p w:rsidR="00250310" w:rsidRPr="00E84803" w:rsidRDefault="00250310" w:rsidP="00D87EF0">
            <w:pPr>
              <w:jc w:val="both"/>
            </w:pPr>
            <w:proofErr w:type="spellStart"/>
            <w:r w:rsidRPr="000C0A8A">
              <w:rPr>
                <w:b/>
              </w:rPr>
              <w:t>Аудирование</w:t>
            </w:r>
            <w:proofErr w:type="spellEnd"/>
            <w:r w:rsidRPr="00E84803">
              <w:t>: Практика предсказания содержания разговора.</w:t>
            </w:r>
          </w:p>
          <w:p w:rsidR="00097E67" w:rsidRPr="0077295E" w:rsidRDefault="00250310" w:rsidP="00D87EF0">
            <w:pPr>
              <w:jc w:val="both"/>
            </w:pPr>
            <w:r w:rsidRPr="000C0A8A">
              <w:rPr>
                <w:b/>
              </w:rPr>
              <w:t>Говорение</w:t>
            </w:r>
            <w:r w:rsidRPr="00E84803">
              <w:t>: Обсуждение своей работы и работы других людей.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Талант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 xml:space="preserve">Грамматика: 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Фразовые глаголы – переходные/непереходные и разделяемые/неразделяемые, Настоящее совершённое простое и продолженное времена глагола;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Лексические группы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: Способности и достижения, Спорт, Глаголы с частицей </w:t>
            </w:r>
            <w:r w:rsidRPr="00DB43B6">
              <w:rPr>
                <w:rFonts w:ascii="Times New Roman" w:hAnsi="Times New Roman"/>
                <w:sz w:val="24"/>
                <w:szCs w:val="24"/>
                <w:lang w:val="en-US"/>
              </w:rPr>
              <w:t>UP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 xml:space="preserve">Произношение: 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Ударение в словах, Согласные звуки;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 xml:space="preserve">Говорение: 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Обсуждение способностей, возможностей и достижений, Обсуждение спортивных вопросов, Осторожные предположения, Способы придерживаться темы разговора;</w:t>
            </w:r>
          </w:p>
          <w:p w:rsidR="00097E67" w:rsidRPr="0077295E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описание данных таблиц и/или графиков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5.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 Жизненные уроки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 xml:space="preserve">Грамматика: 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Структуры прошедшего времени </w:t>
            </w:r>
            <w:r w:rsidRPr="00DB43B6">
              <w:rPr>
                <w:rFonts w:ascii="Times New Roman" w:hAnsi="Times New Roman"/>
                <w:sz w:val="24"/>
                <w:szCs w:val="24"/>
                <w:lang w:val="en-US"/>
              </w:rPr>
              <w:t>USED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43B6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DB43B6">
              <w:rPr>
                <w:rFonts w:ascii="Times New Roman" w:hAnsi="Times New Roman"/>
                <w:sz w:val="24"/>
                <w:szCs w:val="24"/>
                <w:lang w:val="en-US"/>
              </w:rPr>
              <w:t>WOULD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, Модальные глаголы и фразы для выражения обязательства и разрешения;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Лексические группы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: Причина и результат, Описание степени сложности/трудности; Словосочетания со словом </w:t>
            </w:r>
            <w:r w:rsidRPr="00DB43B6">
              <w:rPr>
                <w:rFonts w:ascii="Times New Roman" w:hAnsi="Times New Roman"/>
                <w:sz w:val="24"/>
                <w:szCs w:val="24"/>
                <w:lang w:val="en-US"/>
              </w:rPr>
              <w:t>AS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 xml:space="preserve">Произношение: 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буква ‘</w:t>
            </w:r>
            <w:r w:rsidRPr="00DB43B6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’ в речи и на письме, Контрастное ударение;</w:t>
            </w:r>
          </w:p>
          <w:p w:rsidR="00250310" w:rsidRPr="00DB43B6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 xml:space="preserve">Говорение: 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Обсуждение событий, которые изменили жизнь, Обсуждение и описание правил, Описание фотографий, Выражение осторожного несогласия;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Электронное письмо с целью отправить резюме.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0C0A8A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803">
              <w:rPr>
                <w:rFonts w:ascii="Times New Roman" w:hAnsi="Times New Roman"/>
                <w:sz w:val="24"/>
                <w:szCs w:val="24"/>
              </w:rPr>
              <w:t>Тема 6. Интернет</w:t>
            </w:r>
          </w:p>
          <w:p w:rsidR="00250310" w:rsidRPr="00E84803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Функции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>: Использование формальных и повседневных/разговорных выражений в деловой переписке</w:t>
            </w:r>
          </w:p>
          <w:p w:rsidR="00250310" w:rsidRPr="00E84803" w:rsidRDefault="000C0A8A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Лексические группы</w:t>
            </w:r>
            <w:r w:rsidR="00250310" w:rsidRPr="000C0A8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250310" w:rsidRPr="00E84803">
              <w:rPr>
                <w:rFonts w:ascii="Times New Roman" w:hAnsi="Times New Roman"/>
                <w:sz w:val="24"/>
                <w:szCs w:val="24"/>
              </w:rPr>
              <w:t xml:space="preserve"> Интернет, </w:t>
            </w:r>
            <w:proofErr w:type="spellStart"/>
            <w:r w:rsidR="00250310" w:rsidRPr="00E84803">
              <w:rPr>
                <w:rFonts w:ascii="Times New Roman" w:hAnsi="Times New Roman"/>
                <w:sz w:val="24"/>
                <w:szCs w:val="24"/>
              </w:rPr>
              <w:t>вебсайты</w:t>
            </w:r>
            <w:proofErr w:type="spellEnd"/>
            <w:r w:rsidR="00250310" w:rsidRPr="00E8480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0310" w:rsidRPr="00E84803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Чтение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 xml:space="preserve">: Обзор текста и использование подзаголовков для проверки конкретной </w:t>
            </w:r>
            <w:proofErr w:type="spellStart"/>
            <w:r w:rsidRPr="00E84803">
              <w:rPr>
                <w:rFonts w:ascii="Times New Roman" w:hAnsi="Times New Roman"/>
                <w:sz w:val="24"/>
                <w:szCs w:val="24"/>
              </w:rPr>
              <w:t>мнформации</w:t>
            </w:r>
            <w:proofErr w:type="spellEnd"/>
          </w:p>
          <w:p w:rsidR="00250310" w:rsidRPr="00E84803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Аудирование</w:t>
            </w:r>
            <w:proofErr w:type="spellEnd"/>
            <w:r w:rsidRPr="00E84803">
              <w:rPr>
                <w:rFonts w:ascii="Times New Roman" w:hAnsi="Times New Roman"/>
                <w:sz w:val="24"/>
                <w:szCs w:val="24"/>
              </w:rPr>
              <w:t>: Практика понимания на слух электронного адреса.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Говорение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 xml:space="preserve">: Обсуждение создания </w:t>
            </w:r>
            <w:proofErr w:type="spellStart"/>
            <w:r w:rsidRPr="00E84803">
              <w:rPr>
                <w:rFonts w:ascii="Times New Roman" w:hAnsi="Times New Roman"/>
                <w:sz w:val="24"/>
                <w:szCs w:val="24"/>
              </w:rPr>
              <w:t>вебсайта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7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Шансы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>: Выражение вероятности в будущем времени, Будущее совершённое и будущее продолженное времена глаголов;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группы:</w:t>
            </w:r>
            <w:r w:rsidRPr="00DB43B6">
              <w:t xml:space="preserve"> Прилагательные для выражения отношения к чему-либо, Окружающий мир/Природа, Словосочетания с существительным </w:t>
            </w:r>
            <w:r w:rsidRPr="00DB43B6">
              <w:rPr>
                <w:lang w:val="en-US"/>
              </w:rPr>
              <w:t>SIDE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Тоновые группы, Буквосочетание ‘</w:t>
            </w:r>
            <w:r w:rsidRPr="00DB43B6">
              <w:rPr>
                <w:lang w:val="en-US"/>
              </w:rPr>
              <w:t>TH</w:t>
            </w:r>
            <w:r w:rsidRPr="00DB43B6">
              <w:t>’ в речи и на письме;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>: Обсуждение возможных событий в будущем, Подготовка к собеседованию (поиск работы), Обсуждение достоинств и недостатков чего-либо, Способы ответить на чью-либо высказанную идею;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Аргументы за и против какой-либо идеи.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8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Вокруг света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>: Герундий и инфинитив, Пассивный залог;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 xml:space="preserve">Лексические группы: </w:t>
            </w:r>
            <w:r w:rsidRPr="00DB43B6">
              <w:t xml:space="preserve">Путешествия и туризм, Описание изменений, Словосочетания со словом </w:t>
            </w:r>
            <w:r w:rsidRPr="00DB43B6">
              <w:rPr>
                <w:lang w:val="en-US"/>
              </w:rPr>
              <w:t>OUT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Согласные звуки и группы согласных звуков;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>: Обсуждение выбора, Обсуждение изменений, Просьбы и выражения благодарности;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 xml:space="preserve">: Написание </w:t>
            </w:r>
            <w:proofErr w:type="spellStart"/>
            <w:r w:rsidRPr="00DB43B6">
              <w:rPr>
                <w:rFonts w:ascii="Times New Roman" w:hAnsi="Times New Roman"/>
                <w:sz w:val="24"/>
                <w:szCs w:val="24"/>
              </w:rPr>
              <w:t>блога</w:t>
            </w:r>
            <w:proofErr w:type="spellEnd"/>
            <w:r w:rsidRPr="00DB43B6">
              <w:rPr>
                <w:rFonts w:ascii="Times New Roman" w:hAnsi="Times New Roman"/>
                <w:sz w:val="24"/>
                <w:szCs w:val="24"/>
              </w:rPr>
              <w:t xml:space="preserve"> о путешествии.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803">
              <w:rPr>
                <w:rFonts w:ascii="Times New Roman" w:hAnsi="Times New Roman"/>
                <w:sz w:val="24"/>
                <w:szCs w:val="24"/>
              </w:rPr>
              <w:t>Тема 9. Договорённости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Грамматика</w:t>
            </w:r>
            <w:r w:rsidRPr="00E84803">
              <w:t>: Повторение различных структур будущего времени.</w:t>
            </w:r>
          </w:p>
          <w:p w:rsidR="00250310" w:rsidRPr="00E84803" w:rsidRDefault="000C0A8A" w:rsidP="00D87EF0">
            <w:pPr>
              <w:jc w:val="both"/>
            </w:pPr>
            <w:r w:rsidRPr="000C0A8A">
              <w:rPr>
                <w:b/>
              </w:rPr>
              <w:t>Лексические группы</w:t>
            </w:r>
            <w:r w:rsidR="00250310" w:rsidRPr="00E84803">
              <w:t>: Фразы, использующиеся для подтверждения и изменения договорённостей.</w:t>
            </w:r>
          </w:p>
          <w:p w:rsidR="00250310" w:rsidRPr="00E84803" w:rsidRDefault="00250310" w:rsidP="00D87EF0">
            <w:pPr>
              <w:jc w:val="both"/>
            </w:pPr>
            <w:proofErr w:type="spellStart"/>
            <w:r w:rsidRPr="000C0A8A">
              <w:rPr>
                <w:b/>
              </w:rPr>
              <w:t>Аудирование</w:t>
            </w:r>
            <w:proofErr w:type="spellEnd"/>
            <w:r w:rsidRPr="00E84803">
              <w:t>: Практика понимания на слух специфической информации, особенно касающейся планов и намерений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Говорение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>: Ситуационные диалоги (например, договоренность о месте и времени встречи)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10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Жизнь в городе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 xml:space="preserve">: Структуры </w:t>
            </w:r>
            <w:proofErr w:type="gramStart"/>
            <w:r w:rsidRPr="00DB43B6">
              <w:t>со</w:t>
            </w:r>
            <w:proofErr w:type="gramEnd"/>
            <w:r w:rsidRPr="00DB43B6">
              <w:t xml:space="preserve"> наречиями </w:t>
            </w:r>
            <w:r w:rsidRPr="00DB43B6">
              <w:rPr>
                <w:lang w:val="en-US"/>
              </w:rPr>
              <w:t>TOO</w:t>
            </w:r>
            <w:r w:rsidRPr="00DB43B6">
              <w:t xml:space="preserve">, </w:t>
            </w:r>
            <w:r w:rsidRPr="00DB43B6">
              <w:rPr>
                <w:lang w:val="en-US"/>
              </w:rPr>
              <w:t>ENOUGH</w:t>
            </w:r>
            <w:r w:rsidRPr="00DB43B6">
              <w:t xml:space="preserve">, </w:t>
            </w:r>
            <w:r w:rsidRPr="00DB43B6">
              <w:rPr>
                <w:lang w:val="en-US"/>
              </w:rPr>
              <w:t>SO</w:t>
            </w:r>
            <w:r w:rsidRPr="00DB43B6">
              <w:t xml:space="preserve"> и </w:t>
            </w:r>
            <w:r w:rsidRPr="00DB43B6">
              <w:rPr>
                <w:lang w:val="en-US"/>
              </w:rPr>
              <w:t>SUCH</w:t>
            </w:r>
            <w:r w:rsidRPr="00DB43B6">
              <w:t xml:space="preserve">, Побудительный залог с глаголами </w:t>
            </w:r>
            <w:r w:rsidRPr="00DB43B6">
              <w:rPr>
                <w:lang w:val="en-US"/>
              </w:rPr>
              <w:t>HAVE</w:t>
            </w:r>
            <w:r w:rsidRPr="00DB43B6">
              <w:t xml:space="preserve"> и </w:t>
            </w:r>
            <w:r w:rsidRPr="00DB43B6">
              <w:rPr>
                <w:lang w:val="en-US"/>
              </w:rPr>
              <w:t>GET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группы:</w:t>
            </w:r>
            <w:r w:rsidRPr="00DB43B6">
              <w:t xml:space="preserve"> Описание жизни в городе, Фильмы и телевидение, Дома, Словосочетания со словом </w:t>
            </w:r>
            <w:r w:rsidRPr="00DB43B6">
              <w:rPr>
                <w:lang w:val="en-US"/>
              </w:rPr>
              <w:t>DOWN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Буква ‘</w:t>
            </w:r>
            <w:r w:rsidRPr="00DB43B6">
              <w:rPr>
                <w:lang w:val="en-US"/>
              </w:rPr>
              <w:t>O</w:t>
            </w:r>
            <w:r w:rsidRPr="00DB43B6">
              <w:t>’ в речи и на письме, Ударение в составных существительных;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>: Обсуждение жизни в городе, Обсуждение изменений в доме, Обсуждение воображаемых ситуаций, Использование неконкретного языка;</w:t>
            </w:r>
          </w:p>
          <w:p w:rsidR="00250310" w:rsidRPr="00E84803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Написание письма-жалобы.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11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Дилеммы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 xml:space="preserve">: Первый и второй тип условных предложений, Третий тип условных предложений, Структура </w:t>
            </w:r>
            <w:r w:rsidRPr="00DB43B6">
              <w:rPr>
                <w:lang w:val="en-US"/>
              </w:rPr>
              <w:t>SHOULD</w:t>
            </w:r>
            <w:r w:rsidRPr="00DB43B6">
              <w:t xml:space="preserve"> </w:t>
            </w:r>
            <w:r w:rsidRPr="00DB43B6">
              <w:rPr>
                <w:lang w:val="en-US"/>
              </w:rPr>
              <w:t>HAVE</w:t>
            </w:r>
            <w:r w:rsidRPr="00DB43B6">
              <w:t xml:space="preserve"> + причастие прошедшего времени;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</w:t>
            </w:r>
            <w:r w:rsidRPr="00DB43B6">
              <w:t xml:space="preserve">: Деньги и финансы, Преступления, Словосочетания с глаголом </w:t>
            </w:r>
            <w:r w:rsidRPr="00DB43B6">
              <w:rPr>
                <w:lang w:val="en-US"/>
              </w:rPr>
              <w:t>TAKE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Буква ‘</w:t>
            </w:r>
            <w:r w:rsidRPr="00DB43B6">
              <w:rPr>
                <w:lang w:val="en-US"/>
              </w:rPr>
              <w:t>L</w:t>
            </w:r>
            <w:r w:rsidRPr="00DB43B6">
              <w:t>’ в речи и на письме, Группы слов;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>: Обсуждение личных финансов, Обсуждение моральных дилемм и преступлений, Выражение моральной поддержки, Фразы, обозначающие, что у вас есть что-то общее;</w:t>
            </w:r>
          </w:p>
          <w:p w:rsidR="00250310" w:rsidRPr="00E84803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Написание отзыва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803">
              <w:rPr>
                <w:rFonts w:ascii="Times New Roman" w:hAnsi="Times New Roman"/>
                <w:sz w:val="24"/>
                <w:szCs w:val="24"/>
              </w:rPr>
              <w:t>Тема 12. Развитие и поддержание контактов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Грамматика</w:t>
            </w:r>
            <w:r w:rsidRPr="00E84803">
              <w:t>: Сравнение структур настоящего и прошедшего времени глагола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Функции</w:t>
            </w:r>
            <w:r w:rsidRPr="00E84803">
              <w:t>: Фразы для разговора с партнёрами в рабочей и нерабочей обстановке.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Чтение</w:t>
            </w:r>
            <w:r w:rsidRPr="00E84803">
              <w:t>: Беглый просмотр текста для понимания основной идеи, более детальный обзор текста для вычленения конкретной информации, определение значения лексических единиц в контексте.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Говорение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E84803">
              <w:rPr>
                <w:rFonts w:ascii="Times New Roman" w:hAnsi="Times New Roman"/>
                <w:sz w:val="24"/>
                <w:szCs w:val="24"/>
                <w:lang w:val="en-US"/>
              </w:rPr>
              <w:t>Small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4803">
              <w:rPr>
                <w:rFonts w:ascii="Times New Roman" w:hAnsi="Times New Roman"/>
                <w:sz w:val="24"/>
                <w:szCs w:val="24"/>
                <w:lang w:val="en-US"/>
              </w:rPr>
              <w:t>talk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>, Презентация компании (строго ограниченный по времени монолог – полезный навык для деловых встреч)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0C0A8A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13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Открытия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>: Сложноподчинённые предложения, Косвенная речь, Глаголы, используемые в косвенной речи;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</w:t>
            </w:r>
            <w:r w:rsidRPr="00DB43B6">
              <w:t xml:space="preserve">: Здоровье, Глаголы, относящиеся к мыслительному процессу и знаниям, Словосочетания с глаголом </w:t>
            </w:r>
            <w:r w:rsidRPr="00DB43B6">
              <w:rPr>
                <w:lang w:val="en-US"/>
              </w:rPr>
              <w:t>COME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Связки между словами; Буквосочетание ‘</w:t>
            </w:r>
            <w:r w:rsidRPr="00DB43B6">
              <w:rPr>
                <w:lang w:val="en-US"/>
              </w:rPr>
              <w:t>UI</w:t>
            </w:r>
            <w:r w:rsidRPr="00DB43B6">
              <w:t>’ в речи и на письме;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 xml:space="preserve">: Обсуждение новых изобретений, Обсуждение жизни и достижений разных людей, Выражение неуверенности, Прояснение </w:t>
            </w:r>
            <w:proofErr w:type="spellStart"/>
            <w:r w:rsidRPr="00DB43B6">
              <w:t>недопониманий</w:t>
            </w:r>
            <w:proofErr w:type="spellEnd"/>
            <w:r w:rsidRPr="00DB43B6">
              <w:t>;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Написание эссе, выражающего точку зрения.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14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. Возможности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Грамматика</w:t>
            </w:r>
            <w:r w:rsidRPr="00DB43B6">
              <w:t>: Модальные глаголы в прошедшем времени, Желания и сожаления;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Лексические группы:</w:t>
            </w:r>
            <w:r w:rsidRPr="00DB43B6">
              <w:t xml:space="preserve"> Прилагательные с приставками, Глаголы для выражения предпринимаемых усилий, Словосочетания с существительным </w:t>
            </w:r>
            <w:r w:rsidRPr="00DB43B6">
              <w:rPr>
                <w:lang w:val="en-US"/>
              </w:rPr>
              <w:t>WAY</w:t>
            </w:r>
            <w:r w:rsidRPr="00DB43B6">
              <w:t>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Произношение</w:t>
            </w:r>
            <w:r w:rsidRPr="00DB43B6">
              <w:t>: Ударение в ловах, Группы согласных;</w:t>
            </w:r>
          </w:p>
          <w:p w:rsidR="00250310" w:rsidRPr="00DB43B6" w:rsidRDefault="00250310" w:rsidP="00D87EF0">
            <w:pPr>
              <w:jc w:val="both"/>
            </w:pPr>
            <w:r w:rsidRPr="00DB43B6">
              <w:rPr>
                <w:b/>
              </w:rPr>
              <w:t>Говорение</w:t>
            </w:r>
            <w:r w:rsidRPr="00DB43B6">
              <w:t>: Размышления о прошлом, Обсуждение достижений в жизни, Описание самочувствия, Способы перебить и объявить новость;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3B6">
              <w:rPr>
                <w:rFonts w:ascii="Times New Roman" w:hAnsi="Times New Roman"/>
                <w:b/>
                <w:sz w:val="24"/>
                <w:szCs w:val="24"/>
              </w:rPr>
              <w:t>Письмо</w:t>
            </w:r>
            <w:r w:rsidRPr="00DB43B6">
              <w:rPr>
                <w:rFonts w:ascii="Times New Roman" w:hAnsi="Times New Roman"/>
                <w:sz w:val="24"/>
                <w:szCs w:val="24"/>
              </w:rPr>
              <w:t>: Написание рассказа (</w:t>
            </w:r>
            <w:proofErr w:type="spellStart"/>
            <w:r w:rsidRPr="00DB43B6">
              <w:rPr>
                <w:rFonts w:ascii="Times New Roman" w:hAnsi="Times New Roman"/>
                <w:sz w:val="24"/>
                <w:szCs w:val="24"/>
              </w:rPr>
              <w:t>нарратива</w:t>
            </w:r>
            <w:proofErr w:type="spellEnd"/>
            <w:r w:rsidRPr="00DB43B6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0C0A8A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50310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803">
              <w:rPr>
                <w:rFonts w:ascii="Times New Roman" w:hAnsi="Times New Roman"/>
                <w:sz w:val="24"/>
                <w:szCs w:val="24"/>
              </w:rPr>
              <w:t>Тема 15. Культурные аспекты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Грамматика</w:t>
            </w:r>
            <w:r w:rsidRPr="00E84803">
              <w:t>: Структуры для выражения привычных действий и обычаев.</w:t>
            </w:r>
          </w:p>
          <w:p w:rsidR="00250310" w:rsidRPr="00E84803" w:rsidRDefault="000C0A8A" w:rsidP="00D87EF0">
            <w:pPr>
              <w:jc w:val="both"/>
            </w:pPr>
            <w:r w:rsidRPr="000C0A8A">
              <w:rPr>
                <w:b/>
              </w:rPr>
              <w:t>Лексические группы</w:t>
            </w:r>
            <w:r w:rsidR="00250310" w:rsidRPr="00E84803">
              <w:t>: Словосочетания «глагол + существительное» для описания подарков.</w:t>
            </w:r>
          </w:p>
          <w:p w:rsidR="00250310" w:rsidRPr="00E84803" w:rsidRDefault="00250310" w:rsidP="00D87EF0">
            <w:pPr>
              <w:jc w:val="both"/>
            </w:pPr>
            <w:r w:rsidRPr="000C0A8A">
              <w:rPr>
                <w:b/>
              </w:rPr>
              <w:t>Чтение</w:t>
            </w:r>
            <w:r w:rsidRPr="00E84803">
              <w:t>: Беглый просмотр текста на понимание основной идеи в нескольких коротких текстах, более детальный обзор текста для вычленения конкретной информации, понимание отношения общих утверждений и соответствующих примеров.</w:t>
            </w:r>
          </w:p>
          <w:p w:rsidR="00250310" w:rsidRPr="00E84803" w:rsidRDefault="00250310" w:rsidP="00D87EF0">
            <w:pPr>
              <w:jc w:val="both"/>
            </w:pPr>
            <w:proofErr w:type="spellStart"/>
            <w:r w:rsidRPr="000C0A8A">
              <w:rPr>
                <w:b/>
              </w:rPr>
              <w:t>Аудирование</w:t>
            </w:r>
            <w:proofErr w:type="spellEnd"/>
            <w:r w:rsidRPr="00E84803">
              <w:t>: Практика понимания на слух конкретной информации во время собеседований и тренингов.</w:t>
            </w:r>
          </w:p>
          <w:p w:rsidR="00250310" w:rsidRDefault="00250310" w:rsidP="00D87EF0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A8A">
              <w:rPr>
                <w:rFonts w:ascii="Times New Roman" w:hAnsi="Times New Roman"/>
                <w:b/>
                <w:sz w:val="24"/>
                <w:szCs w:val="24"/>
              </w:rPr>
              <w:t>Говорение</w:t>
            </w:r>
            <w:r w:rsidRPr="00E84803">
              <w:rPr>
                <w:rFonts w:ascii="Times New Roman" w:hAnsi="Times New Roman"/>
                <w:sz w:val="24"/>
                <w:szCs w:val="24"/>
              </w:rPr>
              <w:t>: Ситуационные диалоги (например, вручение подарков бизнес партнёрам из Японии)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310" w:rsidRDefault="000C0A8A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FC7535" w:rsidRDefault="00250310" w:rsidP="00D87EF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</w:tr>
    </w:tbl>
    <w:p w:rsidR="00097E67" w:rsidRDefault="00097E67" w:rsidP="00097E67"/>
    <w:p w:rsidR="00097E67" w:rsidRDefault="00097E67" w:rsidP="00097E67"/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90"/>
        <w:gridCol w:w="1125"/>
      </w:tblGrid>
      <w:tr w:rsidR="00097E67" w:rsidTr="00097E67">
        <w:tc>
          <w:tcPr>
            <w:tcW w:w="9915" w:type="dxa"/>
            <w:gridSpan w:val="2"/>
          </w:tcPr>
          <w:p w:rsidR="00097E67" w:rsidRDefault="00097E67" w:rsidP="00097E6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  <w:r w:rsidRPr="00AE3C44">
              <w:rPr>
                <w:bCs/>
              </w:rPr>
              <w:t>амостоятельная работа студентов</w:t>
            </w:r>
            <w:r w:rsidR="000C0A8A">
              <w:rPr>
                <w:bCs/>
              </w:rPr>
              <w:t xml:space="preserve"> (34</w:t>
            </w:r>
            <w:r>
              <w:rPr>
                <w:bCs/>
              </w:rPr>
              <w:t xml:space="preserve"> часа)</w:t>
            </w:r>
          </w:p>
          <w:p w:rsidR="00097E67" w:rsidRDefault="00097E67" w:rsidP="00097E67">
            <w:pPr>
              <w:jc w:val="center"/>
            </w:pPr>
          </w:p>
        </w:tc>
      </w:tr>
      <w:tr w:rsidR="00097E67" w:rsidTr="00097E67">
        <w:tc>
          <w:tcPr>
            <w:tcW w:w="8790" w:type="dxa"/>
          </w:tcPr>
          <w:p w:rsidR="00097E67" w:rsidRDefault="00097E67" w:rsidP="00097E67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>Объем, час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0C0A8A" w:rsidRDefault="000C0A8A" w:rsidP="000C0A8A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bCs/>
                <w:lang w:eastAsia="zh-CN"/>
              </w:rPr>
            </w:pPr>
            <w:r w:rsidRPr="00292512">
              <w:rPr>
                <w:bCs/>
              </w:rPr>
              <w:t xml:space="preserve">Выполнение грамматических, лексических, фонологических упражнений, выбранных преподавателем исходя из нужд и потребностей каждой конкретной группы обучающихся, а также содержания соответствующей части учебника. </w:t>
            </w:r>
          </w:p>
        </w:tc>
        <w:tc>
          <w:tcPr>
            <w:tcW w:w="1125" w:type="dxa"/>
          </w:tcPr>
          <w:p w:rsidR="00097E67" w:rsidRDefault="000C0A8A" w:rsidP="00097E67">
            <w:pPr>
              <w:jc w:val="center"/>
            </w:pPr>
            <w:r>
              <w:t>10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430618" w:rsidRDefault="000C0A8A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И</w:t>
            </w:r>
            <w:r w:rsidRPr="00292512">
              <w:rPr>
                <w:bCs/>
              </w:rPr>
              <w:t xml:space="preserve">спользование для дополнительной практики рекомендованных преподавателем </w:t>
            </w:r>
            <w:proofErr w:type="spellStart"/>
            <w:r w:rsidRPr="00292512">
              <w:rPr>
                <w:bCs/>
              </w:rPr>
              <w:t>онлайн</w:t>
            </w:r>
            <w:proofErr w:type="spellEnd"/>
            <w:r w:rsidRPr="00292512">
              <w:rPr>
                <w:bCs/>
              </w:rPr>
              <w:t xml:space="preserve"> ресурсов в первую очередь от разработчиков линейки учебников </w:t>
            </w:r>
            <w:r w:rsidRPr="00292512">
              <w:rPr>
                <w:bCs/>
                <w:lang w:val="en-US"/>
              </w:rPr>
              <w:t>Empower</w:t>
            </w:r>
            <w:r w:rsidRPr="00CE3823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Market</w:t>
            </w:r>
            <w:r w:rsidRPr="00CE3823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Leader</w:t>
            </w:r>
            <w:r w:rsidRPr="00CE3823">
              <w:rPr>
                <w:bCs/>
              </w:rPr>
              <w:t>,</w:t>
            </w:r>
            <w:r w:rsidRPr="00292512">
              <w:rPr>
                <w:bCs/>
              </w:rPr>
              <w:t xml:space="preserve"> и других, например, </w:t>
            </w:r>
            <w:r w:rsidRPr="00292512">
              <w:rPr>
                <w:rFonts w:eastAsiaTheme="minorEastAsia"/>
                <w:bCs/>
                <w:lang w:val="en-US" w:eastAsia="zh-CN"/>
              </w:rPr>
              <w:t>agenda</w:t>
            </w:r>
            <w:r w:rsidRPr="00292512">
              <w:rPr>
                <w:rFonts w:eastAsiaTheme="minorEastAsia"/>
                <w:bCs/>
                <w:lang w:eastAsia="zh-CN"/>
              </w:rPr>
              <w:t>.</w:t>
            </w:r>
            <w:r w:rsidRPr="00292512">
              <w:rPr>
                <w:rFonts w:eastAsiaTheme="minorEastAsia"/>
                <w:bCs/>
                <w:lang w:val="en-US" w:eastAsia="zh-CN"/>
              </w:rPr>
              <w:t>web</w:t>
            </w:r>
            <w:r w:rsidRPr="00292512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1125" w:type="dxa"/>
          </w:tcPr>
          <w:p w:rsidR="00097E67" w:rsidRDefault="000C0A8A" w:rsidP="00097E67">
            <w:pPr>
              <w:jc w:val="center"/>
            </w:pPr>
            <w:r>
              <w:t>6</w:t>
            </w:r>
            <w:r w:rsidR="00097E67">
              <w:t xml:space="preserve">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C0A8A" w:rsidRDefault="000C0A8A" w:rsidP="000C0A8A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написанию контрольных работ и тестов.</w:t>
            </w:r>
          </w:p>
          <w:p w:rsidR="00097E67" w:rsidRPr="00430618" w:rsidRDefault="000C0A8A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Написание текущих письменных работ по учебным материалам.</w:t>
            </w:r>
          </w:p>
        </w:tc>
        <w:tc>
          <w:tcPr>
            <w:tcW w:w="1125" w:type="dxa"/>
          </w:tcPr>
          <w:p w:rsidR="00097E67" w:rsidRDefault="000C0A8A" w:rsidP="00097E67">
            <w:pPr>
              <w:jc w:val="center"/>
            </w:pPr>
            <w:r>
              <w:t>6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C0A8A" w:rsidRDefault="000C0A8A" w:rsidP="000C0A8A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Сбор материала и подготовка к докладу-выступлению на внеурочном мероприятии.</w:t>
            </w:r>
          </w:p>
          <w:p w:rsidR="00097E67" w:rsidRPr="00430618" w:rsidRDefault="000C0A8A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и участие в ролевой игре по бизнес тематике.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 </w:t>
            </w:r>
            <w:r w:rsidR="000C0A8A">
              <w:t>6</w:t>
            </w:r>
          </w:p>
        </w:tc>
      </w:tr>
      <w:tr w:rsidR="000C0A8A" w:rsidTr="00097E67">
        <w:tc>
          <w:tcPr>
            <w:tcW w:w="8790" w:type="dxa"/>
            <w:shd w:val="clear" w:color="auto" w:fill="auto"/>
          </w:tcPr>
          <w:p w:rsidR="000C0A8A" w:rsidRDefault="000C0A8A" w:rsidP="000C0A8A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дифференцированному зачету по содержанию пройденного материала.</w:t>
            </w:r>
          </w:p>
        </w:tc>
        <w:tc>
          <w:tcPr>
            <w:tcW w:w="1125" w:type="dxa"/>
          </w:tcPr>
          <w:p w:rsidR="000C0A8A" w:rsidRDefault="000C0A8A" w:rsidP="00097E67">
            <w:pPr>
              <w:jc w:val="center"/>
            </w:pPr>
            <w:r>
              <w:t>6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25" w:type="dxa"/>
          </w:tcPr>
          <w:p w:rsidR="00097E67" w:rsidRPr="00FC7535" w:rsidRDefault="000C0A8A" w:rsidP="00097E67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:rsidR="00F16095" w:rsidRDefault="00F16095" w:rsidP="000C0A8A">
      <w:pPr>
        <w:rPr>
          <w:b/>
        </w:rPr>
      </w:pPr>
    </w:p>
    <w:p w:rsidR="00AB57D1" w:rsidRPr="00AB57D1" w:rsidRDefault="00AB57D1" w:rsidP="00BD4BB1">
      <w:pPr>
        <w:pStyle w:val="1"/>
      </w:pPr>
      <w:bookmarkStart w:id="4" w:name="_Toc57644342"/>
      <w:r>
        <w:t>5</w:t>
      </w:r>
      <w:r w:rsidRPr="00AB57D1">
        <w:t>. Перечень учебной литературы</w:t>
      </w:r>
      <w:bookmarkEnd w:id="4"/>
    </w:p>
    <w:p w:rsidR="00CB3E5B" w:rsidRDefault="008F573B" w:rsidP="004E039B">
      <w:pPr>
        <w:jc w:val="center"/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D17561" w:rsidRPr="00D5392B" w:rsidRDefault="00D17561" w:rsidP="001162E9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92B">
        <w:rPr>
          <w:rFonts w:ascii="Times New Roman" w:hAnsi="Times New Roman" w:cs="Times New Roman"/>
          <w:sz w:val="24"/>
          <w:szCs w:val="24"/>
          <w:lang w:val="en-US"/>
        </w:rPr>
        <w:t>Cambridge English Empower. B1 Pre-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Intermediate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student's book / Adrian Doff, Craig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Thaine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, Herbert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Puchta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[et al.] ; Cambridge English Language Assessment, Part of the University of Cambridge.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Cambridge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Cambridge University Press, 2015. 176 p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.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ill. ; 30x21 cm. (Cambridge English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162E9"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1162E9"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ISBN 978-1-107-46652-4.</w:t>
      </w:r>
    </w:p>
    <w:p w:rsidR="00D17561" w:rsidRPr="00D5392B" w:rsidRDefault="00D17561" w:rsidP="001162E9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Cambridge English Empower. B1+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Intermediate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student's book / Adrian Doff, Craig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Thaine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Herbert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Puchta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[et al.] ; Cambridge English Language Assessment, Part of University of Cambridge.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Cambridge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Cambridge University Press, 2015. 176 p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.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ill. ; 30x21 cm. (Cambridge English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) .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ISBN 978-1-107-46688-</w:t>
      </w:r>
      <w:r w:rsidR="001162E9" w:rsidRPr="00D5392B">
        <w:rPr>
          <w:rFonts w:ascii="Times New Roman" w:hAnsi="Times New Roman" w:cs="Times New Roman"/>
          <w:sz w:val="24"/>
          <w:szCs w:val="24"/>
          <w:lang w:val="en-US" w:eastAsia="ru-RU"/>
        </w:rPr>
        <w:t>3. ISBN 978-1-107-46684-5.</w:t>
      </w:r>
    </w:p>
    <w:p w:rsidR="00D17561" w:rsidRPr="00D5392B" w:rsidRDefault="00D17561" w:rsidP="001162E9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Cambridge English Empower. B2 Upper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Intermediate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student's book / Adrian Doff, Craig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Thaine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, Herbert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Puchta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[et al.] ; Cambridge English Language Assessment, Part of the University of Cambridge.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Cambridge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Cambridge University Press, 2015. 176 p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.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ill. ; 30x21 cm. (Cambridge English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162E9"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1162E9"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ISBN 978-1-107-46875-7.</w:t>
      </w:r>
    </w:p>
    <w:p w:rsidR="00D17561" w:rsidRPr="00D5392B" w:rsidRDefault="00D17561" w:rsidP="001162E9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Cambridge English Empower. C1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Advanced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student's book / Adrian Doff, Craig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Thaine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, Herbert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Puchta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[et al.] ; Cambridge English Language Assessment, Part of University of Cambridge.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Cambridge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Cambridge University Press, 2016. 192 p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.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ill. ; 30x21 cm. (Cambridge English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) .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ISBN 978-1-107-46908-2. ISBN 978-1-107-46909</w:t>
      </w:r>
      <w:r w:rsidR="001162E9" w:rsidRPr="00D5392B">
        <w:rPr>
          <w:rFonts w:ascii="Times New Roman" w:hAnsi="Times New Roman" w:cs="Times New Roman"/>
          <w:sz w:val="24"/>
          <w:szCs w:val="24"/>
          <w:lang w:val="en-US"/>
        </w:rPr>
        <w:t>-9 ((With online access))</w:t>
      </w:r>
    </w:p>
    <w:p w:rsidR="001162E9" w:rsidRPr="00D5392B" w:rsidRDefault="001162E9" w:rsidP="001162E9">
      <w:pPr>
        <w:pStyle w:val="af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92B">
        <w:rPr>
          <w:rFonts w:ascii="Times New Roman" w:hAnsi="Times New Roman" w:cs="Times New Roman"/>
          <w:sz w:val="24"/>
          <w:szCs w:val="24"/>
          <w:lang w:val="en-US"/>
        </w:rPr>
        <w:t>Cotton D. Market Leader. Pre-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Intermediate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Course Book / David Cotton, David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Falvey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, Simon Kent [Harlow]. -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Pearson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Longman, 2007. - 160 p.</w:t>
      </w:r>
    </w:p>
    <w:p w:rsidR="001162E9" w:rsidRPr="00D5392B" w:rsidRDefault="001162E9" w:rsidP="001162E9">
      <w:pPr>
        <w:pStyle w:val="af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Cotton D. Market Leader.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Intermediate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Course Book / David Cotton, David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Falvey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, Simon Kent. -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London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Longman, 2005. - 176 p.</w:t>
      </w:r>
    </w:p>
    <w:p w:rsidR="001162E9" w:rsidRPr="00D5392B" w:rsidRDefault="001162E9" w:rsidP="001162E9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Cotton D. Market Leader. Upper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Intermediate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Course Book / David Cotton, David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/>
        </w:rPr>
        <w:t>Falvey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, Simon Kent. - 3rd ed. -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/>
        </w:rPr>
        <w:t>London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/>
        </w:rPr>
        <w:t xml:space="preserve"> Longman : Pearson, 2011. - 175 p.</w:t>
      </w:r>
    </w:p>
    <w:p w:rsidR="001162E9" w:rsidRPr="00D5392B" w:rsidRDefault="001162E9" w:rsidP="001162E9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Dubicka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I. Market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Leader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Advanced Course Book /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Iwonna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Dubicka</w:t>
      </w:r>
      <w:proofErr w:type="spell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Margaret O'Keeffe. - </w:t>
      </w:r>
      <w:proofErr w:type="gramStart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>London :</w:t>
      </w:r>
      <w:proofErr w:type="gramEnd"/>
      <w:r w:rsidRPr="00D539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Pearson : Longman, 2006. - 176 p.</w:t>
      </w:r>
    </w:p>
    <w:p w:rsidR="00D17561" w:rsidRPr="00D5392B" w:rsidRDefault="00D17561" w:rsidP="00586B13">
      <w:pPr>
        <w:rPr>
          <w:b/>
          <w:i/>
          <w:lang w:val="en-US"/>
        </w:rPr>
      </w:pPr>
    </w:p>
    <w:p w:rsidR="00AB57D1" w:rsidRPr="00D5392B" w:rsidRDefault="00AB57D1" w:rsidP="00586B13">
      <w:pPr>
        <w:rPr>
          <w:lang w:val="en-US"/>
        </w:rPr>
      </w:pPr>
    </w:p>
    <w:p w:rsidR="00AB57D1" w:rsidRPr="00D5392B" w:rsidRDefault="008F573B" w:rsidP="004E039B">
      <w:pPr>
        <w:jc w:val="center"/>
        <w:rPr>
          <w:b/>
          <w:i/>
        </w:rPr>
      </w:pPr>
      <w:r w:rsidRPr="00D5392B">
        <w:rPr>
          <w:b/>
          <w:i/>
        </w:rPr>
        <w:t xml:space="preserve">5.2 </w:t>
      </w:r>
      <w:r w:rsidR="00AB57D1" w:rsidRPr="00D5392B">
        <w:rPr>
          <w:b/>
          <w:i/>
        </w:rPr>
        <w:t>Дополнительная литература</w:t>
      </w:r>
    </w:p>
    <w:p w:rsidR="001162E9" w:rsidRPr="00D5392B" w:rsidRDefault="001162E9" w:rsidP="001162E9">
      <w:pPr>
        <w:pStyle w:val="af1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Comfort J. Effective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Meetings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[Student's Book] / J. Comfort with York Associates Oxford [et al.]. –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Oxford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Oxford University Press, 1996. - 87 p.</w:t>
      </w:r>
    </w:p>
    <w:p w:rsidR="001162E9" w:rsidRPr="00D5392B" w:rsidRDefault="001162E9" w:rsidP="001162E9">
      <w:pPr>
        <w:pStyle w:val="af1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Comfort J. Effective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Negotiating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[Student's Book] / J. Comfort with York Associates Oxford [et al.]. -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Oxford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Oxford Univ. Press, 1998. - 95 p.</w:t>
      </w:r>
    </w:p>
    <w:p w:rsidR="001162E9" w:rsidRPr="00D5392B" w:rsidRDefault="001162E9" w:rsidP="001162E9">
      <w:pPr>
        <w:pStyle w:val="af1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Comfort J. Effective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Presentations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[Student's Book] / J. Comfort with York Associates Oxford [et al.]. –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Oxford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Oxford University Press, 1995. - 80 p.</w:t>
      </w:r>
    </w:p>
    <w:p w:rsidR="001162E9" w:rsidRPr="00D5392B" w:rsidRDefault="001162E9" w:rsidP="001162E9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Comfort, Jeremy Effective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Telephoning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[Student's Book] / J. Comfort with York Associates Oxford [et al.] : Oxford Univ. Press, 2000 110 p. : ill. ; 28 cm (Oxford Business English Skills) ISBN 0-19-457093-2</w:t>
      </w:r>
    </w:p>
    <w:p w:rsidR="00D87EF0" w:rsidRPr="00D5392B" w:rsidRDefault="00D87EF0" w:rsidP="00D87EF0">
      <w:pPr>
        <w:pStyle w:val="af1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r w:rsidRPr="00D5392B">
        <w:rPr>
          <w:rFonts w:ascii="Times New Roman" w:hAnsi="Times New Roman"/>
          <w:sz w:val="24"/>
          <w:szCs w:val="24"/>
          <w:lang w:val="en-US" w:eastAsia="ru-RU"/>
        </w:rPr>
        <w:t>Hewings</w:t>
      </w:r>
      <w:proofErr w:type="spell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M. Advanced Grammar in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Use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A self-study reference and practice book for advanced learners of English : with answers / Martin </w:t>
      </w:r>
      <w:proofErr w:type="spellStart"/>
      <w:r w:rsidRPr="00D5392B">
        <w:rPr>
          <w:rFonts w:ascii="Times New Roman" w:hAnsi="Times New Roman"/>
          <w:sz w:val="24"/>
          <w:szCs w:val="24"/>
          <w:lang w:val="en-US" w:eastAsia="ru-RU"/>
        </w:rPr>
        <w:t>Hewings</w:t>
      </w:r>
      <w:proofErr w:type="spellEnd"/>
      <w:r w:rsidRPr="00D5392B">
        <w:rPr>
          <w:rFonts w:ascii="Times New Roman" w:hAnsi="Times New Roman"/>
          <w:sz w:val="24"/>
          <w:szCs w:val="24"/>
          <w:lang w:val="en-US" w:eastAsia="ru-RU"/>
        </w:rPr>
        <w:t>. - 2nd ed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.-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 Cambridge : Cambridge University Press, 2005. - 294 p.</w:t>
      </w:r>
    </w:p>
    <w:p w:rsidR="001162E9" w:rsidRPr="00D5392B" w:rsidRDefault="00D87EF0" w:rsidP="00D87EF0">
      <w:pPr>
        <w:pStyle w:val="af1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Murphy R. English Grammar in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Use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A self-study reference and practice book for intermediate students of English: with Answers / Raymond Murphy. - 3d. ed. - </w:t>
      </w:r>
      <w:proofErr w:type="gramStart"/>
      <w:r w:rsidRPr="00D5392B">
        <w:rPr>
          <w:rFonts w:ascii="Times New Roman" w:hAnsi="Times New Roman"/>
          <w:sz w:val="24"/>
          <w:szCs w:val="24"/>
          <w:lang w:val="en-US" w:eastAsia="ru-RU"/>
        </w:rPr>
        <w:t>Cambridge :</w:t>
      </w:r>
      <w:proofErr w:type="gramEnd"/>
      <w:r w:rsidRPr="00D5392B">
        <w:rPr>
          <w:rFonts w:ascii="Times New Roman" w:hAnsi="Times New Roman"/>
          <w:sz w:val="24"/>
          <w:szCs w:val="24"/>
          <w:lang w:val="en-US" w:eastAsia="ru-RU"/>
        </w:rPr>
        <w:t xml:space="preserve"> Cambridge University Press, 2006. - 379 p.</w:t>
      </w:r>
    </w:p>
    <w:p w:rsidR="00D17561" w:rsidRPr="001162E9" w:rsidRDefault="00D17561" w:rsidP="001162E9">
      <w:pPr>
        <w:ind w:left="705" w:hanging="705"/>
        <w:jc w:val="both"/>
        <w:rPr>
          <w:b/>
          <w:bCs/>
          <w:lang w:val="en-US"/>
        </w:rPr>
      </w:pPr>
    </w:p>
    <w:p w:rsidR="00AB57D1" w:rsidRPr="001162E9" w:rsidRDefault="00AB57D1" w:rsidP="00AB57D1">
      <w:pPr>
        <w:rPr>
          <w:lang w:val="en-US"/>
        </w:rPr>
      </w:pPr>
    </w:p>
    <w:p w:rsidR="00AB57D1" w:rsidRDefault="008D45BF" w:rsidP="00A92FC5">
      <w:pPr>
        <w:pStyle w:val="1"/>
        <w:tabs>
          <w:tab w:val="left" w:pos="426"/>
        </w:tabs>
      </w:pPr>
      <w:bookmarkStart w:id="5" w:name="_Toc57644343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D87EF0" w:rsidRPr="00D87EF0" w:rsidRDefault="00D87EF0" w:rsidP="00D87EF0"/>
    <w:p w:rsidR="009F4A6F" w:rsidRDefault="003E6F4D" w:rsidP="00D87EF0">
      <w:pPr>
        <w:ind w:firstLine="567"/>
        <w:jc w:val="both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D87EF0">
      <w:pPr>
        <w:ind w:firstLine="567"/>
        <w:jc w:val="both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D87EF0">
      <w:pPr>
        <w:ind w:firstLine="567"/>
        <w:jc w:val="both"/>
      </w:pPr>
      <w:r>
        <w:t xml:space="preserve">- </w:t>
      </w:r>
      <w:r w:rsidR="00131438" w:rsidRPr="009F4A6F">
        <w:t>образовательные интернет-порталы</w:t>
      </w:r>
      <w:r>
        <w:t>;</w:t>
      </w:r>
    </w:p>
    <w:p w:rsidR="00F62244" w:rsidRDefault="00F62244" w:rsidP="00D87EF0">
      <w:pPr>
        <w:ind w:firstLine="567"/>
        <w:jc w:val="both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Default="00F62244" w:rsidP="00D87EF0">
      <w:pPr>
        <w:ind w:firstLine="567"/>
        <w:jc w:val="both"/>
      </w:pPr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  <w:r w:rsidRPr="000A26B2">
        <w:t>, электронную почту, социальные сети</w:t>
      </w:r>
      <w:r w:rsidR="000A26B2">
        <w:t>.</w:t>
      </w:r>
    </w:p>
    <w:p w:rsidR="000A26B2" w:rsidRPr="00AB57D1" w:rsidRDefault="000A26B2" w:rsidP="00131438">
      <w:pPr>
        <w:ind w:firstLine="567"/>
        <w:rPr>
          <w:b/>
          <w:i/>
        </w:rPr>
      </w:pPr>
    </w:p>
    <w:p w:rsidR="008F573B" w:rsidRPr="000169C7" w:rsidRDefault="008F573B" w:rsidP="00C55751">
      <w:pPr>
        <w:pStyle w:val="af1"/>
        <w:numPr>
          <w:ilvl w:val="1"/>
          <w:numId w:val="6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69C7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</w:p>
    <w:p w:rsidR="00D87EF0" w:rsidRDefault="00D17561" w:rsidP="00D87EF0">
      <w:pPr>
        <w:pStyle w:val="22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B074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0B074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0B07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B074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0B0744">
        <w:rPr>
          <w:rFonts w:ascii="Times New Roman" w:hAnsi="Times New Roman"/>
          <w:color w:val="000000"/>
          <w:sz w:val="24"/>
          <w:szCs w:val="24"/>
        </w:rPr>
        <w:t xml:space="preserve"> за 1997-2015 г</w:t>
      </w:r>
      <w:r w:rsidR="00D87EF0">
        <w:rPr>
          <w:rFonts w:ascii="Times New Roman" w:hAnsi="Times New Roman"/>
          <w:color w:val="000000"/>
          <w:sz w:val="24"/>
          <w:szCs w:val="24"/>
        </w:rPr>
        <w:t>г.</w:t>
      </w:r>
    </w:p>
    <w:p w:rsidR="00D87EF0" w:rsidRDefault="00D17561" w:rsidP="00D87EF0">
      <w:pPr>
        <w:pStyle w:val="22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87EF0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D87EF0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D87EF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87EF0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D87EF0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D87EF0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D87EF0">
        <w:rPr>
          <w:rFonts w:ascii="Times New Roman" w:hAnsi="Times New Roman"/>
          <w:color w:val="000000"/>
          <w:sz w:val="24"/>
          <w:szCs w:val="24"/>
        </w:rPr>
        <w:t xml:space="preserve"> (Нидерланды) (23 предметные коллекции)</w:t>
      </w:r>
    </w:p>
    <w:p w:rsidR="00D87EF0" w:rsidRPr="00D87EF0" w:rsidRDefault="00D17561" w:rsidP="00D87EF0">
      <w:pPr>
        <w:pStyle w:val="22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87EF0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87EF0">
        <w:rPr>
          <w:rFonts w:ascii="Times New Roman" w:hAnsi="Times New Roman"/>
          <w:color w:val="000000"/>
          <w:sz w:val="24"/>
          <w:szCs w:val="24"/>
        </w:rPr>
        <w:t>ресурсы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87EF0" w:rsidRPr="00D87EF0" w:rsidRDefault="00D17561" w:rsidP="00D87EF0">
      <w:pPr>
        <w:pStyle w:val="22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87EF0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87EF0">
        <w:rPr>
          <w:rFonts w:ascii="Times New Roman" w:hAnsi="Times New Roman"/>
          <w:color w:val="000000"/>
          <w:sz w:val="24"/>
          <w:szCs w:val="24"/>
        </w:rPr>
        <w:t>БД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 xml:space="preserve"> JSTOR (</w:t>
      </w:r>
      <w:r w:rsidRPr="00D87EF0">
        <w:rPr>
          <w:rFonts w:ascii="Times New Roman" w:hAnsi="Times New Roman"/>
          <w:color w:val="000000"/>
          <w:sz w:val="24"/>
          <w:szCs w:val="24"/>
        </w:rPr>
        <w:t>США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 xml:space="preserve">). 15 </w:t>
      </w:r>
      <w:r w:rsidRPr="00D87EF0">
        <w:rPr>
          <w:rFonts w:ascii="Times New Roman" w:hAnsi="Times New Roman"/>
          <w:color w:val="000000"/>
          <w:sz w:val="24"/>
          <w:szCs w:val="24"/>
        </w:rPr>
        <w:t>предметных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87EF0">
        <w:rPr>
          <w:rFonts w:ascii="Times New Roman" w:hAnsi="Times New Roman"/>
          <w:color w:val="000000"/>
          <w:sz w:val="24"/>
          <w:szCs w:val="24"/>
        </w:rPr>
        <w:t>коллекций</w:t>
      </w:r>
      <w:r w:rsidRPr="00D87EF0">
        <w:rPr>
          <w:rFonts w:ascii="Times New Roman" w:hAnsi="Times New Roman"/>
          <w:color w:val="000000"/>
          <w:sz w:val="24"/>
          <w:szCs w:val="24"/>
          <w:lang w:val="en-US"/>
        </w:rPr>
        <w:t>: Arts &amp; Sciences I, II, III, IV, V, VI, VII, VIII, Mathematics &amp; Statistics</w:t>
      </w:r>
    </w:p>
    <w:p w:rsidR="00D17561" w:rsidRPr="00D87EF0" w:rsidRDefault="00D17561" w:rsidP="00D87EF0">
      <w:pPr>
        <w:pStyle w:val="22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87EF0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D87EF0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D87EF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D87EF0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D87EF0">
        <w:rPr>
          <w:rFonts w:ascii="Times New Roman" w:hAnsi="Times New Roman"/>
          <w:color w:val="000000"/>
          <w:sz w:val="24"/>
          <w:szCs w:val="24"/>
        </w:rPr>
        <w:t>)</w:t>
      </w:r>
    </w:p>
    <w:p w:rsidR="00D17561" w:rsidRPr="008F573B" w:rsidRDefault="00D17561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Default="008D45BF" w:rsidP="00C55751">
      <w:pPr>
        <w:autoSpaceDE w:val="0"/>
        <w:autoSpaceDN w:val="0"/>
        <w:adjustRightInd w:val="0"/>
        <w:ind w:firstLine="567"/>
        <w:jc w:val="center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D87EF0" w:rsidRDefault="00D87EF0" w:rsidP="00D87EF0">
      <w:pPr>
        <w:jc w:val="both"/>
        <w:rPr>
          <w:rFonts w:eastAsiaTheme="minorHAnsi"/>
          <w:b/>
          <w:i/>
          <w:lang w:eastAsia="en-US"/>
        </w:rPr>
      </w:pPr>
    </w:p>
    <w:p w:rsidR="00C66DC4" w:rsidRPr="00D87EF0" w:rsidRDefault="00C66DC4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EF0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D87EF0">
        <w:rPr>
          <w:rFonts w:ascii="Times New Roman" w:hAnsi="Times New Roman" w:cs="Times New Roman"/>
          <w:sz w:val="24"/>
          <w:szCs w:val="24"/>
        </w:rPr>
        <w:t xml:space="preserve"> словари:</w:t>
      </w:r>
    </w:p>
    <w:p w:rsidR="00C66DC4" w:rsidRPr="00D87EF0" w:rsidRDefault="00E61F3B" w:rsidP="00D87EF0">
      <w:pPr>
        <w:jc w:val="both"/>
      </w:pPr>
      <w:hyperlink r:id="rId8" w:history="1">
        <w:r w:rsidR="00C66DC4" w:rsidRPr="00D87EF0">
          <w:rPr>
            <w:rStyle w:val="a8"/>
            <w:lang w:val="en-US"/>
          </w:rPr>
          <w:t>https</w:t>
        </w:r>
        <w:r w:rsidR="00C66DC4" w:rsidRPr="00D87EF0">
          <w:rPr>
            <w:rStyle w:val="a8"/>
          </w:rPr>
          <w:t>://</w:t>
        </w:r>
        <w:r w:rsidR="00C66DC4" w:rsidRPr="00D87EF0">
          <w:rPr>
            <w:rStyle w:val="a8"/>
            <w:lang w:val="en-US"/>
          </w:rPr>
          <w:t>dictionary</w:t>
        </w:r>
        <w:r w:rsidR="00C66DC4" w:rsidRPr="00D87EF0">
          <w:rPr>
            <w:rStyle w:val="a8"/>
          </w:rPr>
          <w:t>.</w:t>
        </w:r>
        <w:r w:rsidR="00C66DC4" w:rsidRPr="00D87EF0">
          <w:rPr>
            <w:rStyle w:val="a8"/>
            <w:lang w:val="en-US"/>
          </w:rPr>
          <w:t>cambridge</w:t>
        </w:r>
        <w:r w:rsidR="00C66DC4" w:rsidRPr="00D87EF0">
          <w:rPr>
            <w:rStyle w:val="a8"/>
          </w:rPr>
          <w:t>.</w:t>
        </w:r>
        <w:r w:rsidR="00C66DC4" w:rsidRPr="00D87EF0">
          <w:rPr>
            <w:rStyle w:val="a8"/>
            <w:lang w:val="en-US"/>
          </w:rPr>
          <w:t>org</w:t>
        </w:r>
        <w:r w:rsidR="00C66DC4" w:rsidRPr="00D87EF0">
          <w:rPr>
            <w:rStyle w:val="a8"/>
          </w:rPr>
          <w:t>/</w:t>
        </w:r>
      </w:hyperlink>
    </w:p>
    <w:p w:rsidR="00C66DC4" w:rsidRPr="00D87EF0" w:rsidRDefault="00E61F3B" w:rsidP="00D87EF0">
      <w:pPr>
        <w:jc w:val="both"/>
      </w:pPr>
      <w:hyperlink r:id="rId9" w:history="1">
        <w:r w:rsidR="00C66DC4" w:rsidRPr="00D87EF0">
          <w:rPr>
            <w:rStyle w:val="a8"/>
            <w:lang w:val="en-US"/>
          </w:rPr>
          <w:t>https</w:t>
        </w:r>
        <w:r w:rsidR="00C66DC4" w:rsidRPr="00D87EF0">
          <w:rPr>
            <w:rStyle w:val="a8"/>
          </w:rPr>
          <w:t>://</w:t>
        </w:r>
        <w:r w:rsidR="00C66DC4" w:rsidRPr="00D87EF0">
          <w:rPr>
            <w:rStyle w:val="a8"/>
            <w:lang w:val="en-US"/>
          </w:rPr>
          <w:t>dictionary</w:t>
        </w:r>
        <w:r w:rsidR="00C66DC4" w:rsidRPr="00D87EF0">
          <w:rPr>
            <w:rStyle w:val="a8"/>
          </w:rPr>
          <w:t>.</w:t>
        </w:r>
        <w:r w:rsidR="00C66DC4" w:rsidRPr="00D87EF0">
          <w:rPr>
            <w:rStyle w:val="a8"/>
            <w:lang w:val="en-US"/>
          </w:rPr>
          <w:t>cambridge</w:t>
        </w:r>
        <w:r w:rsidR="00C66DC4" w:rsidRPr="00D87EF0">
          <w:rPr>
            <w:rStyle w:val="a8"/>
          </w:rPr>
          <w:t>.</w:t>
        </w:r>
        <w:r w:rsidR="00C66DC4" w:rsidRPr="00D87EF0">
          <w:rPr>
            <w:rStyle w:val="a8"/>
            <w:lang w:val="en-US"/>
          </w:rPr>
          <w:t>org</w:t>
        </w:r>
        <w:r w:rsidR="00C66DC4" w:rsidRPr="00D87EF0">
          <w:rPr>
            <w:rStyle w:val="a8"/>
          </w:rPr>
          <w:t>/</w:t>
        </w:r>
        <w:r w:rsidR="00C66DC4" w:rsidRPr="00D87EF0">
          <w:rPr>
            <w:rStyle w:val="a8"/>
            <w:lang w:val="en-US"/>
          </w:rPr>
          <w:t>dictionary</w:t>
        </w:r>
        <w:r w:rsidR="00C66DC4" w:rsidRPr="00D87EF0">
          <w:rPr>
            <w:rStyle w:val="a8"/>
          </w:rPr>
          <w:t>/</w:t>
        </w:r>
        <w:r w:rsidR="00C66DC4" w:rsidRPr="00D87EF0">
          <w:rPr>
            <w:rStyle w:val="a8"/>
            <w:lang w:val="en-US"/>
          </w:rPr>
          <w:t>english</w:t>
        </w:r>
        <w:r w:rsidR="00C66DC4" w:rsidRPr="00D87EF0">
          <w:rPr>
            <w:rStyle w:val="a8"/>
          </w:rPr>
          <w:t>-</w:t>
        </w:r>
        <w:r w:rsidR="00C66DC4" w:rsidRPr="00D87EF0">
          <w:rPr>
            <w:rStyle w:val="a8"/>
            <w:lang w:val="en-US"/>
          </w:rPr>
          <w:t>russian</w:t>
        </w:r>
        <w:r w:rsidR="00C66DC4" w:rsidRPr="00D87EF0">
          <w:rPr>
            <w:rStyle w:val="a8"/>
          </w:rPr>
          <w:t>/</w:t>
        </w:r>
      </w:hyperlink>
    </w:p>
    <w:p w:rsidR="00C66DC4" w:rsidRPr="00D87EF0" w:rsidRDefault="00E61F3B" w:rsidP="00D87EF0">
      <w:pPr>
        <w:jc w:val="both"/>
      </w:pPr>
      <w:hyperlink r:id="rId10" w:history="1">
        <w:r w:rsidR="00C66DC4" w:rsidRPr="00D87EF0">
          <w:rPr>
            <w:rStyle w:val="a8"/>
          </w:rPr>
          <w:t>https://www.lexilogos.com/english/russian_dictionary.htm</w:t>
        </w:r>
      </w:hyperlink>
    </w:p>
    <w:p w:rsidR="00C66DC4" w:rsidRPr="00D87EF0" w:rsidRDefault="00E61F3B" w:rsidP="00D87EF0">
      <w:pPr>
        <w:jc w:val="both"/>
      </w:pPr>
      <w:hyperlink r:id="rId11" w:history="1">
        <w:r w:rsidR="00C66DC4" w:rsidRPr="00D87EF0">
          <w:rPr>
            <w:rStyle w:val="a8"/>
          </w:rPr>
          <w:t>https://www.ldoceonline.com/</w:t>
        </w:r>
      </w:hyperlink>
    </w:p>
    <w:p w:rsidR="00D87EF0" w:rsidRPr="00D87EF0" w:rsidRDefault="00E61F3B" w:rsidP="00D87EF0">
      <w:pPr>
        <w:jc w:val="both"/>
      </w:pPr>
      <w:hyperlink r:id="rId12" w:history="1">
        <w:r w:rsidR="00C66DC4" w:rsidRPr="00D87EF0">
          <w:rPr>
            <w:rStyle w:val="a8"/>
          </w:rPr>
          <w:t>https://idioms.thefreedictionary.com/</w:t>
        </w:r>
      </w:hyperlink>
      <w:r w:rsidR="003E0D60" w:rsidRPr="00D87EF0">
        <w:t>;</w:t>
      </w:r>
    </w:p>
    <w:p w:rsidR="00D87EF0" w:rsidRPr="00D87EF0" w:rsidRDefault="00E722C2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набор </w:t>
      </w:r>
      <w:proofErr w:type="spellStart"/>
      <w:r w:rsidRPr="00D87EF0">
        <w:rPr>
          <w:rFonts w:ascii="Times New Roman" w:hAnsi="Times New Roman" w:cs="Times New Roman"/>
          <w:sz w:val="24"/>
          <w:szCs w:val="24"/>
        </w:rPr>
        <w:t>флэш-карточек</w:t>
      </w:r>
      <w:proofErr w:type="spellEnd"/>
      <w:r w:rsidR="00CD1D6B" w:rsidRPr="00D87EF0">
        <w:rPr>
          <w:rFonts w:ascii="Times New Roman" w:hAnsi="Times New Roman" w:cs="Times New Roman"/>
          <w:sz w:val="24"/>
          <w:szCs w:val="24"/>
        </w:rPr>
        <w:t xml:space="preserve"> и различных заданий и тестов, </w:t>
      </w:r>
      <w:r w:rsidRPr="00D87EF0">
        <w:rPr>
          <w:rFonts w:ascii="Times New Roman" w:hAnsi="Times New Roman" w:cs="Times New Roman"/>
          <w:sz w:val="24"/>
          <w:szCs w:val="24"/>
        </w:rPr>
        <w:t xml:space="preserve">которые помогают усваивать и запоминать новый </w:t>
      </w:r>
      <w:proofErr w:type="spellStart"/>
      <w:r w:rsidRPr="00D87EF0">
        <w:rPr>
          <w:rFonts w:ascii="Times New Roman" w:hAnsi="Times New Roman" w:cs="Times New Roman"/>
          <w:sz w:val="24"/>
          <w:szCs w:val="24"/>
        </w:rPr>
        <w:t>вокабуляр</w:t>
      </w:r>
      <w:proofErr w:type="spellEnd"/>
      <w:r w:rsidRPr="00D87EF0">
        <w:rPr>
          <w:rFonts w:ascii="Times New Roman" w:hAnsi="Times New Roman" w:cs="Times New Roman"/>
          <w:sz w:val="24"/>
          <w:szCs w:val="24"/>
        </w:rPr>
        <w:t xml:space="preserve"> - </w:t>
      </w:r>
      <w:hyperlink r:id="rId13" w:tgtFrame="_blank" w:history="1">
        <w:r w:rsidRPr="00D87EF0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https://quizlet.com</w:t>
        </w:r>
      </w:hyperlink>
      <w:r w:rsidR="00CD1D6B" w:rsidRPr="00D87EF0">
        <w:rPr>
          <w:rFonts w:ascii="Times New Roman" w:hAnsi="Times New Roman" w:cs="Times New Roman"/>
          <w:sz w:val="24"/>
          <w:szCs w:val="24"/>
        </w:rPr>
        <w:t>;</w:t>
      </w:r>
    </w:p>
    <w:p w:rsidR="00D87EF0" w:rsidRPr="00D87EF0" w:rsidRDefault="00E722C2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грамматика и </w:t>
      </w:r>
      <w:proofErr w:type="spellStart"/>
      <w:r w:rsidRPr="00D87EF0">
        <w:rPr>
          <w:rFonts w:ascii="Times New Roman" w:hAnsi="Times New Roman" w:cs="Times New Roman"/>
          <w:sz w:val="24"/>
          <w:szCs w:val="24"/>
        </w:rPr>
        <w:t>вокабуляр</w:t>
      </w:r>
      <w:proofErr w:type="spellEnd"/>
      <w:r w:rsidRPr="00D87EF0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history="1"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</w:rPr>
          <w:t>https://www.englisch-hilfen.de/en/</w:t>
        </w:r>
      </w:hyperlink>
      <w:r w:rsidRPr="00D87EF0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ego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</w:rPr>
          <w:t>4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66DC4" w:rsidRPr="00D87EF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  <w:r w:rsidR="00CD1D6B" w:rsidRPr="00D87EF0">
        <w:rPr>
          <w:rFonts w:ascii="Times New Roman" w:hAnsi="Times New Roman" w:cs="Times New Roman"/>
          <w:sz w:val="24"/>
          <w:szCs w:val="24"/>
        </w:rPr>
        <w:t>;</w:t>
      </w:r>
      <w:r w:rsidRPr="00D87E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7EF0" w:rsidRPr="00D87EF0" w:rsidRDefault="00E722C2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EF0">
        <w:rPr>
          <w:rFonts w:ascii="Times New Roman" w:hAnsi="Times New Roman" w:cs="Times New Roman"/>
          <w:sz w:val="24"/>
          <w:szCs w:val="24"/>
        </w:rPr>
        <w:t>международные экзамены -</w:t>
      </w:r>
      <w:hyperlink r:id="rId16" w:history="1"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cambridgeenglish</w:t>
        </w:r>
        <w:proofErr w:type="spellEnd"/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  <w:r w:rsidR="00CD1D6B" w:rsidRPr="00D87EF0">
        <w:rPr>
          <w:rFonts w:ascii="Times New Roman" w:hAnsi="Times New Roman" w:cs="Times New Roman"/>
          <w:sz w:val="24"/>
          <w:szCs w:val="24"/>
        </w:rPr>
        <w:t>;</w:t>
      </w:r>
    </w:p>
    <w:p w:rsidR="00D87EF0" w:rsidRPr="00D87EF0" w:rsidRDefault="00CD1D6B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более 50 000 заданий на грамматику, словарный запас, развитие навыков чтения, письма и говорения. Так же есть видео уроки - </w:t>
      </w:r>
      <w:hyperlink r:id="rId17" w:history="1"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https://en.islcollective.com</w:t>
        </w:r>
      </w:hyperlink>
      <w:r w:rsidRPr="00D87EF0">
        <w:rPr>
          <w:rStyle w:val="a8"/>
          <w:rFonts w:ascii="Times New Roman" w:hAnsi="Times New Roman" w:cs="Times New Roman"/>
          <w:sz w:val="24"/>
          <w:szCs w:val="24"/>
        </w:rPr>
        <w:t>;</w:t>
      </w:r>
      <w:r w:rsidR="003E0D60" w:rsidRPr="00D87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EF0" w:rsidRPr="00D87EF0" w:rsidRDefault="00CD1D6B" w:rsidP="00D87EF0">
      <w:pPr>
        <w:pStyle w:val="af1"/>
        <w:numPr>
          <w:ilvl w:val="0"/>
          <w:numId w:val="11"/>
        </w:numPr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сайт с большим выбором заданий для творческого письма. Позволяет генерировать случайные сюжеты, сценарии и персонажи - </w:t>
      </w:r>
      <w:hyperlink r:id="rId18" w:history="1"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writingexercises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uk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php</w:t>
        </w:r>
      </w:hyperlink>
      <w:r w:rsidRPr="00D87EF0">
        <w:rPr>
          <w:rStyle w:val="a8"/>
          <w:rFonts w:ascii="Times New Roman" w:hAnsi="Times New Roman" w:cs="Times New Roman"/>
          <w:sz w:val="24"/>
          <w:szCs w:val="24"/>
        </w:rPr>
        <w:t>;</w:t>
      </w:r>
    </w:p>
    <w:p w:rsidR="00D87EF0" w:rsidRPr="00D87EF0" w:rsidRDefault="00CD1D6B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разработанные планы занятий к фрагментам из фильмов - </w:t>
      </w:r>
      <w:r w:rsidR="003E0D60" w:rsidRPr="00D87EF0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3E0D60" w:rsidRPr="00D87EF0">
          <w:rPr>
            <w:rStyle w:val="a8"/>
            <w:rFonts w:ascii="Times New Roman" w:hAnsi="Times New Roman" w:cs="Times New Roman"/>
            <w:sz w:val="24"/>
            <w:szCs w:val="24"/>
          </w:rPr>
          <w:t>http://film-english.com</w:t>
        </w:r>
      </w:hyperlink>
      <w:r w:rsidRPr="00D87EF0">
        <w:rPr>
          <w:rStyle w:val="a8"/>
          <w:rFonts w:ascii="Times New Roman" w:hAnsi="Times New Roman" w:cs="Times New Roman"/>
          <w:sz w:val="24"/>
          <w:szCs w:val="24"/>
        </w:rPr>
        <w:t>;</w:t>
      </w:r>
      <w:r w:rsidR="003E0D60" w:rsidRPr="00D87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EF0" w:rsidRPr="00D87EF0" w:rsidRDefault="00CD1D6B" w:rsidP="00D87EF0">
      <w:pPr>
        <w:pStyle w:val="af1"/>
        <w:numPr>
          <w:ilvl w:val="0"/>
          <w:numId w:val="11"/>
        </w:numPr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задания на </w:t>
      </w:r>
      <w:proofErr w:type="spellStart"/>
      <w:r w:rsidRPr="00D87EF0">
        <w:rPr>
          <w:rFonts w:ascii="Times New Roman" w:hAnsi="Times New Roman" w:cs="Times New Roman"/>
          <w:sz w:val="24"/>
          <w:szCs w:val="24"/>
        </w:rPr>
        <w:t>аудирование</w:t>
      </w:r>
      <w:proofErr w:type="spellEnd"/>
      <w:r w:rsidRPr="00D87EF0">
        <w:rPr>
          <w:rFonts w:ascii="Times New Roman" w:hAnsi="Times New Roman" w:cs="Times New Roman"/>
          <w:sz w:val="24"/>
          <w:szCs w:val="24"/>
        </w:rPr>
        <w:t xml:space="preserve"> от </w:t>
      </w:r>
      <w:r w:rsidRPr="00D87EF0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Pr="00D87EF0">
        <w:rPr>
          <w:rFonts w:ascii="Times New Roman" w:hAnsi="Times New Roman" w:cs="Times New Roman"/>
          <w:sz w:val="24"/>
          <w:szCs w:val="24"/>
        </w:rPr>
        <w:t xml:space="preserve"> </w:t>
      </w:r>
      <w:r w:rsidRPr="00D87EF0">
        <w:rPr>
          <w:rFonts w:ascii="Times New Roman" w:hAnsi="Times New Roman" w:cs="Times New Roman"/>
          <w:sz w:val="24"/>
          <w:szCs w:val="24"/>
          <w:lang w:val="en-US"/>
        </w:rPr>
        <w:t>Council</w:t>
      </w:r>
      <w:r w:rsidRPr="00D87EF0">
        <w:rPr>
          <w:rFonts w:ascii="Times New Roman" w:hAnsi="Times New Roman" w:cs="Times New Roman"/>
          <w:sz w:val="24"/>
          <w:szCs w:val="24"/>
        </w:rPr>
        <w:t xml:space="preserve">, систематизированные по уровням, на различную тематику. Ко многим записям есть качественно разработанные упражнения. </w:t>
      </w:r>
      <w:hyperlink r:id="rId20" w:history="1">
        <w:r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learnenglishteens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britishcouncil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skills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listening</w:t>
        </w:r>
      </w:hyperlink>
      <w:r w:rsidRPr="00D87EF0">
        <w:rPr>
          <w:rStyle w:val="a8"/>
          <w:rFonts w:ascii="Times New Roman" w:hAnsi="Times New Roman" w:cs="Times New Roman"/>
          <w:sz w:val="24"/>
          <w:szCs w:val="24"/>
        </w:rPr>
        <w:t>;</w:t>
      </w:r>
    </w:p>
    <w:p w:rsidR="00D87EF0" w:rsidRPr="00D87EF0" w:rsidRDefault="003E0D60" w:rsidP="00D87EF0">
      <w:pPr>
        <w:pStyle w:val="af1"/>
        <w:numPr>
          <w:ilvl w:val="0"/>
          <w:numId w:val="11"/>
        </w:numPr>
        <w:jc w:val="both"/>
        <w:rPr>
          <w:rStyle w:val="a8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87EF0">
        <w:rPr>
          <w:rFonts w:ascii="Times New Roman" w:hAnsi="Times New Roman" w:cs="Times New Roman"/>
          <w:sz w:val="24"/>
          <w:szCs w:val="24"/>
        </w:rPr>
        <w:t xml:space="preserve">большое количество </w:t>
      </w:r>
      <w:proofErr w:type="spellStart"/>
      <w:r w:rsidRPr="00D87EF0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D87EF0">
        <w:rPr>
          <w:rFonts w:ascii="Times New Roman" w:hAnsi="Times New Roman" w:cs="Times New Roman"/>
          <w:sz w:val="24"/>
          <w:szCs w:val="24"/>
        </w:rPr>
        <w:t xml:space="preserve"> игр для практики грамматики, словарного запаса, </w:t>
      </w:r>
      <w:proofErr w:type="spellStart"/>
      <w:r w:rsidR="00CD1D6B" w:rsidRPr="00D87EF0">
        <w:rPr>
          <w:rFonts w:ascii="Times New Roman" w:hAnsi="Times New Roman" w:cs="Times New Roman"/>
          <w:sz w:val="24"/>
          <w:szCs w:val="24"/>
        </w:rPr>
        <w:t>словоформирования</w:t>
      </w:r>
      <w:proofErr w:type="spellEnd"/>
      <w:r w:rsidR="00CD1D6B" w:rsidRPr="00D87EF0">
        <w:rPr>
          <w:rFonts w:ascii="Times New Roman" w:hAnsi="Times New Roman" w:cs="Times New Roman"/>
          <w:sz w:val="24"/>
          <w:szCs w:val="24"/>
        </w:rPr>
        <w:t xml:space="preserve">, а так </w:t>
      </w:r>
      <w:r w:rsidRPr="00D87EF0">
        <w:rPr>
          <w:rFonts w:ascii="Times New Roman" w:hAnsi="Times New Roman" w:cs="Times New Roman"/>
          <w:sz w:val="24"/>
          <w:szCs w:val="24"/>
        </w:rPr>
        <w:t>же интересные задания на чтение и говорение</w:t>
      </w:r>
      <w:r w:rsidR="00CD1D6B" w:rsidRPr="00D87EF0">
        <w:rPr>
          <w:rFonts w:ascii="Times New Roman" w:hAnsi="Times New Roman" w:cs="Times New Roman"/>
          <w:sz w:val="24"/>
          <w:szCs w:val="24"/>
        </w:rPr>
        <w:t xml:space="preserve"> -</w:t>
      </w:r>
      <w:r w:rsidR="00CD1D6B" w:rsidRPr="00D87EF0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</w:rPr>
          <w:t>http://www.englishshouldbefun.com</w:t>
        </w:r>
      </w:hyperlink>
      <w:r w:rsidR="00CD1D6B" w:rsidRPr="00D87EF0">
        <w:rPr>
          <w:rStyle w:val="a8"/>
          <w:rFonts w:ascii="Times New Roman" w:hAnsi="Times New Roman" w:cs="Times New Roman"/>
          <w:sz w:val="24"/>
          <w:szCs w:val="24"/>
        </w:rPr>
        <w:t>;</w:t>
      </w:r>
    </w:p>
    <w:p w:rsidR="003E0D60" w:rsidRPr="00D87EF0" w:rsidRDefault="003E0D60" w:rsidP="00D87EF0">
      <w:pPr>
        <w:pStyle w:val="af1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EF0">
        <w:rPr>
          <w:rFonts w:ascii="Times New Roman" w:hAnsi="Times New Roman" w:cs="Times New Roman"/>
          <w:sz w:val="24"/>
          <w:szCs w:val="24"/>
        </w:rPr>
        <w:t>большой объём учебных материалов на отработку навыков чтения, письма и говорения</w:t>
      </w:r>
      <w:r w:rsidR="00CD1D6B" w:rsidRPr="00D87EF0">
        <w:rPr>
          <w:rFonts w:ascii="Times New Roman" w:hAnsi="Times New Roman" w:cs="Times New Roman"/>
          <w:sz w:val="24"/>
          <w:szCs w:val="24"/>
        </w:rPr>
        <w:t xml:space="preserve"> - </w:t>
      </w:r>
      <w:r w:rsidR="00CD1D6B" w:rsidRPr="00D87EF0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thoughtco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esl</w:t>
        </w:r>
        <w:r w:rsidR="00CD1D6B" w:rsidRPr="00D87EF0">
          <w:rPr>
            <w:rStyle w:val="a8"/>
            <w:rFonts w:ascii="Times New Roman" w:hAnsi="Times New Roman" w:cs="Times New Roman"/>
            <w:sz w:val="24"/>
            <w:szCs w:val="24"/>
          </w:rPr>
          <w:t>-4133095</w:t>
        </w:r>
      </w:hyperlink>
      <w:r w:rsidR="00CD1D6B" w:rsidRPr="00D87EF0">
        <w:rPr>
          <w:rStyle w:val="a8"/>
          <w:rFonts w:ascii="Times New Roman" w:hAnsi="Times New Roman" w:cs="Times New Roman"/>
          <w:sz w:val="24"/>
          <w:szCs w:val="24"/>
        </w:rPr>
        <w:t>.</w:t>
      </w:r>
    </w:p>
    <w:p w:rsidR="00AB57D1" w:rsidRPr="00AB57D1" w:rsidRDefault="00AB57D1" w:rsidP="00CD1D6B">
      <w:pPr>
        <w:rPr>
          <w:i/>
        </w:rPr>
      </w:pPr>
    </w:p>
    <w:p w:rsidR="00AB57D1" w:rsidRPr="00AB57D1" w:rsidRDefault="008D45BF" w:rsidP="00BD4BB1">
      <w:pPr>
        <w:pStyle w:val="1"/>
        <w:rPr>
          <w:i/>
        </w:rPr>
      </w:pPr>
      <w:bookmarkStart w:id="6" w:name="_Toc57644344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AB57D1">
      <w:pPr>
        <w:jc w:val="center"/>
        <w:rPr>
          <w:b/>
          <w:i/>
        </w:rPr>
      </w:pPr>
    </w:p>
    <w:p w:rsidR="00AB57D1" w:rsidRPr="00AB57D1" w:rsidRDefault="00AB57D1" w:rsidP="00EA28FA">
      <w:pPr>
        <w:ind w:firstLine="567"/>
        <w:rPr>
          <w:i/>
        </w:rPr>
      </w:pPr>
    </w:p>
    <w:p w:rsidR="00AB57D1" w:rsidRDefault="000A6128" w:rsidP="00C55751">
      <w:pPr>
        <w:ind w:firstLine="567"/>
        <w:jc w:val="center"/>
        <w:rPr>
          <w:b/>
          <w:i/>
        </w:rPr>
      </w:pPr>
      <w:r w:rsidRPr="00D87EF0">
        <w:rPr>
          <w:b/>
          <w:i/>
        </w:rPr>
        <w:t>7</w:t>
      </w:r>
      <w:r w:rsidR="00AB57D1" w:rsidRPr="00D87EF0">
        <w:rPr>
          <w:b/>
          <w:i/>
        </w:rPr>
        <w:t>.1 Перечень программного обеспечения</w:t>
      </w:r>
    </w:p>
    <w:p w:rsidR="00C55751" w:rsidRPr="00D87EF0" w:rsidRDefault="00C55751" w:rsidP="00C55751">
      <w:pPr>
        <w:ind w:firstLine="567"/>
        <w:jc w:val="both"/>
        <w:rPr>
          <w:b/>
          <w:i/>
        </w:rPr>
      </w:pPr>
    </w:p>
    <w:p w:rsidR="001D1E47" w:rsidRPr="007920EE" w:rsidRDefault="001D1E47" w:rsidP="00C55751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Office</w:t>
      </w:r>
      <w:proofErr w:type="spellEnd"/>
      <w:r>
        <w:rPr>
          <w:color w:val="000000"/>
        </w:rPr>
        <w:t>.</w:t>
      </w:r>
    </w:p>
    <w:p w:rsidR="001D1E47" w:rsidRPr="00AB57D1" w:rsidRDefault="001D1E47" w:rsidP="00EA28FA">
      <w:pPr>
        <w:ind w:firstLine="567"/>
        <w:rPr>
          <w:i/>
        </w:rPr>
      </w:pPr>
    </w:p>
    <w:p w:rsidR="00AB57D1" w:rsidRDefault="00AB57D1" w:rsidP="00EA28FA">
      <w:pPr>
        <w:ind w:firstLine="567"/>
      </w:pPr>
    </w:p>
    <w:p w:rsidR="00AB57D1" w:rsidRDefault="008D45BF" w:rsidP="00BD4BB1">
      <w:pPr>
        <w:pStyle w:val="1"/>
      </w:pPr>
      <w:bookmarkStart w:id="7" w:name="_Toc57644345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C55751" w:rsidRPr="00C55751" w:rsidRDefault="00C55751" w:rsidP="00C55751"/>
    <w:p w:rsidR="00AB57D1" w:rsidRDefault="00EA28FA" w:rsidP="00C55751">
      <w:pPr>
        <w:ind w:firstLine="567"/>
        <w:jc w:val="both"/>
      </w:pPr>
      <w:r>
        <w:t xml:space="preserve">Для реализации дисциплины </w:t>
      </w:r>
      <w:r w:rsidR="004E039B">
        <w:t>«</w:t>
      </w:r>
      <w:r w:rsidR="00C55751">
        <w:t>Деловой английский</w:t>
      </w:r>
      <w:r w:rsidR="00A92FC5">
        <w:t xml:space="preserve"> язык</w:t>
      </w:r>
      <w:r w:rsidR="004E039B">
        <w:t>»</w:t>
      </w:r>
      <w:r w:rsidR="00A92FC5">
        <w:t xml:space="preserve">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C55751">
      <w:pPr>
        <w:ind w:firstLine="567"/>
        <w:jc w:val="both"/>
      </w:pPr>
      <w:r>
        <w:t>1. Учебные аудитории для проведения занятий семинарского типа, групповых и индивидуальных консультаций, текущего контроля, промежуточной и итоговой аттестации;</w:t>
      </w:r>
    </w:p>
    <w:p w:rsidR="00EA28FA" w:rsidRDefault="00EA28FA" w:rsidP="00C55751">
      <w:pPr>
        <w:ind w:firstLine="567"/>
        <w:jc w:val="both"/>
      </w:pPr>
      <w:r>
        <w:t>2. Помещения для самостоятельной работы обучающихся;</w:t>
      </w:r>
    </w:p>
    <w:p w:rsidR="00AB57D1" w:rsidRDefault="00EA28FA" w:rsidP="00C55751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C55751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C55751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Default="008D45BF" w:rsidP="00BD4BB1">
      <w:pPr>
        <w:pStyle w:val="1"/>
      </w:pPr>
      <w:bookmarkStart w:id="8" w:name="_Toc57644346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C55751" w:rsidRPr="00C55751" w:rsidRDefault="00C55751" w:rsidP="00C55751"/>
    <w:p w:rsidR="00131438" w:rsidRDefault="00D01042" w:rsidP="00C55751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C55751">
        <w:t>«Деловой английский</w:t>
      </w:r>
      <w:r w:rsidR="008249A8">
        <w:t xml:space="preserve"> язык</w:t>
      </w:r>
      <w:r w:rsidR="00C55751">
        <w:t>»</w:t>
      </w:r>
      <w:r w:rsidR="008249A8"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D45B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C55751" w:rsidRDefault="00C55751" w:rsidP="0050751B">
      <w:pPr>
        <w:ind w:firstLine="567"/>
        <w:jc w:val="center"/>
        <w:rPr>
          <w:b/>
          <w:i/>
          <w:highlight w:val="white"/>
        </w:rPr>
      </w:pPr>
    </w:p>
    <w:p w:rsidR="005F07FA" w:rsidRDefault="005F07FA" w:rsidP="005F07FA">
      <w:pPr>
        <w:ind w:firstLine="426"/>
        <w:jc w:val="both"/>
      </w:pPr>
      <w:r w:rsidRPr="00292512">
        <w:t xml:space="preserve">По дисциплине </w:t>
      </w:r>
      <w:r w:rsidR="00C55751">
        <w:t>«</w:t>
      </w:r>
      <w:r w:rsidR="00C55751">
        <w:rPr>
          <w:bCs/>
        </w:rPr>
        <w:t>Деловой английский</w:t>
      </w:r>
      <w:r w:rsidR="00287222">
        <w:rPr>
          <w:bCs/>
        </w:rPr>
        <w:t xml:space="preserve"> язык</w:t>
      </w:r>
      <w:r w:rsidR="00C55751">
        <w:rPr>
          <w:bCs/>
        </w:rPr>
        <w:t>»</w:t>
      </w:r>
      <w:r w:rsidRPr="00292512">
        <w:t xml:space="preserve"> проводится текущая и промежуточная аттестация (итоговая по дисциплине).</w:t>
      </w:r>
    </w:p>
    <w:p w:rsidR="00287222" w:rsidRDefault="00287222" w:rsidP="005F07FA">
      <w:pPr>
        <w:ind w:firstLine="426"/>
        <w:jc w:val="both"/>
      </w:pPr>
    </w:p>
    <w:p w:rsidR="005F07FA" w:rsidRDefault="005F07FA" w:rsidP="00C55751">
      <w:pPr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</w:p>
    <w:p w:rsidR="00C55751" w:rsidRPr="00287222" w:rsidRDefault="00C55751" w:rsidP="00C55751">
      <w:pPr>
        <w:rPr>
          <w:b/>
          <w:i/>
          <w:highlight w:val="white"/>
        </w:rPr>
      </w:pPr>
    </w:p>
    <w:p w:rsidR="00C55751" w:rsidRDefault="00C55751" w:rsidP="00C55751">
      <w:pPr>
        <w:ind w:firstLine="426"/>
        <w:jc w:val="both"/>
        <w:rPr>
          <w:bCs/>
        </w:rPr>
      </w:pPr>
      <w:r w:rsidRPr="00292512">
        <w:rPr>
          <w:b/>
        </w:rPr>
        <w:t>Текущая аттестация</w:t>
      </w:r>
      <w:r w:rsidRPr="00292512">
        <w:t xml:space="preserve"> по дисциплине </w:t>
      </w:r>
      <w:r>
        <w:rPr>
          <w:bCs/>
        </w:rPr>
        <w:t>«Деловой английский</w:t>
      </w:r>
      <w:r w:rsidRPr="00292512">
        <w:rPr>
          <w:bCs/>
        </w:rPr>
        <w:t xml:space="preserve"> язык» осуществляется на практических занятиях и заключается </w:t>
      </w:r>
      <w:r>
        <w:rPr>
          <w:bCs/>
        </w:rPr>
        <w:t>в подготовке и выполнении студентами следующих видов работ:</w:t>
      </w:r>
    </w:p>
    <w:p w:rsidR="00C55751" w:rsidRDefault="00C55751" w:rsidP="00C55751">
      <w:pPr>
        <w:ind w:firstLine="426"/>
        <w:jc w:val="both"/>
        <w:rPr>
          <w:bCs/>
        </w:rPr>
      </w:pPr>
      <w:r>
        <w:rPr>
          <w:bCs/>
        </w:rPr>
        <w:t>1. грамматических</w:t>
      </w:r>
      <w:r w:rsidRPr="00292512">
        <w:rPr>
          <w:bCs/>
        </w:rPr>
        <w:t xml:space="preserve"> и лекс</w:t>
      </w:r>
      <w:r>
        <w:rPr>
          <w:bCs/>
        </w:rPr>
        <w:t>ических контрольных работ и тестов по каждой пройденной теме;</w:t>
      </w:r>
    </w:p>
    <w:p w:rsidR="00C55751" w:rsidRDefault="00C55751" w:rsidP="00C55751">
      <w:pPr>
        <w:ind w:firstLine="426"/>
        <w:jc w:val="both"/>
        <w:rPr>
          <w:bCs/>
        </w:rPr>
      </w:pPr>
      <w:r>
        <w:rPr>
          <w:bCs/>
        </w:rPr>
        <w:t xml:space="preserve">2. </w:t>
      </w:r>
      <w:r w:rsidRPr="00292512">
        <w:rPr>
          <w:bCs/>
        </w:rPr>
        <w:t xml:space="preserve">заданий на проверку прогресса в освоении навыков письма, чтения, </w:t>
      </w:r>
      <w:proofErr w:type="spellStart"/>
      <w:r w:rsidRPr="00292512">
        <w:rPr>
          <w:bCs/>
        </w:rPr>
        <w:t>аудирова</w:t>
      </w:r>
      <w:r>
        <w:rPr>
          <w:bCs/>
        </w:rPr>
        <w:t>ния</w:t>
      </w:r>
      <w:proofErr w:type="spellEnd"/>
      <w:r>
        <w:rPr>
          <w:bCs/>
        </w:rPr>
        <w:t xml:space="preserve"> и говорения;</w:t>
      </w:r>
    </w:p>
    <w:p w:rsidR="00C55751" w:rsidRDefault="00C55751" w:rsidP="00C55751">
      <w:pPr>
        <w:ind w:firstLine="426"/>
        <w:jc w:val="both"/>
        <w:rPr>
          <w:bCs/>
        </w:rPr>
      </w:pPr>
      <w:r>
        <w:rPr>
          <w:bCs/>
        </w:rPr>
        <w:t xml:space="preserve">3. </w:t>
      </w:r>
      <w:r w:rsidRPr="00292512">
        <w:rPr>
          <w:bCs/>
        </w:rPr>
        <w:t>презентаци</w:t>
      </w:r>
      <w:r>
        <w:rPr>
          <w:bCs/>
        </w:rPr>
        <w:t>й по самостоятельной работе;</w:t>
      </w:r>
    </w:p>
    <w:p w:rsidR="00C55751" w:rsidRDefault="00C55751" w:rsidP="00C55751">
      <w:pPr>
        <w:ind w:firstLine="426"/>
        <w:jc w:val="both"/>
        <w:rPr>
          <w:bCs/>
        </w:rPr>
      </w:pPr>
      <w:r>
        <w:rPr>
          <w:bCs/>
        </w:rPr>
        <w:t>4. участия</w:t>
      </w:r>
      <w:r w:rsidRPr="00292512">
        <w:rPr>
          <w:bCs/>
        </w:rPr>
        <w:t xml:space="preserve"> во внеклассных мероприятиях</w:t>
      </w:r>
      <w:r>
        <w:rPr>
          <w:bCs/>
        </w:rPr>
        <w:t>;</w:t>
      </w:r>
    </w:p>
    <w:p w:rsidR="00C55751" w:rsidRDefault="00C55751" w:rsidP="00C55751">
      <w:pPr>
        <w:ind w:firstLine="426"/>
        <w:jc w:val="both"/>
        <w:rPr>
          <w:bCs/>
        </w:rPr>
      </w:pPr>
      <w:r>
        <w:rPr>
          <w:bCs/>
        </w:rPr>
        <w:t xml:space="preserve">5. выступления </w:t>
      </w:r>
      <w:r w:rsidRPr="00292512">
        <w:rPr>
          <w:bCs/>
        </w:rPr>
        <w:t>по индивидуально выбранному материалу для самостоятельной ра</w:t>
      </w:r>
      <w:r>
        <w:rPr>
          <w:bCs/>
        </w:rPr>
        <w:t xml:space="preserve">боты, </w:t>
      </w:r>
      <w:r w:rsidRPr="00292512">
        <w:rPr>
          <w:bCs/>
        </w:rPr>
        <w:t>описывая выбор и ознакомление с материалом</w:t>
      </w:r>
      <w:r>
        <w:rPr>
          <w:bCs/>
        </w:rPr>
        <w:t xml:space="preserve"> в ходе обсуждения и дискуссии;</w:t>
      </w:r>
    </w:p>
    <w:p w:rsidR="00C55751" w:rsidRDefault="00C55751" w:rsidP="00C55751">
      <w:pPr>
        <w:pStyle w:val="af3"/>
        <w:shd w:val="clear" w:color="auto" w:fill="FFFFFF"/>
        <w:spacing w:before="0" w:beforeAutospacing="0" w:after="0" w:afterAutospacing="0"/>
        <w:ind w:firstLine="567"/>
        <w:jc w:val="both"/>
        <w:rPr>
          <w:bCs/>
        </w:rPr>
      </w:pPr>
      <w:r>
        <w:rPr>
          <w:bCs/>
        </w:rPr>
        <w:t>6. выполнения заданий в рабочей тетради и дополнительных упражнений по темам учебных пособий;</w:t>
      </w:r>
    </w:p>
    <w:p w:rsidR="005F07FA" w:rsidRDefault="00C55751" w:rsidP="00C55751">
      <w:pPr>
        <w:ind w:firstLine="426"/>
        <w:jc w:val="both"/>
        <w:rPr>
          <w:bCs/>
        </w:rPr>
      </w:pPr>
      <w:r>
        <w:rPr>
          <w:bCs/>
        </w:rPr>
        <w:t>7. подготовка и проведение ролевой игры по бизнес проблематике.</w:t>
      </w:r>
    </w:p>
    <w:p w:rsidR="005F07FA" w:rsidRPr="005F07FA" w:rsidRDefault="005F07FA" w:rsidP="005F07FA">
      <w:pPr>
        <w:ind w:firstLine="426"/>
        <w:jc w:val="both"/>
        <w:rPr>
          <w:color w:val="000000"/>
        </w:rPr>
      </w:pPr>
      <w:r w:rsidRPr="00292512">
        <w:rPr>
          <w:bCs/>
        </w:rPr>
        <w:t xml:space="preserve"> 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Default="00C55751" w:rsidP="00C55751">
      <w:pPr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</w:t>
      </w:r>
    </w:p>
    <w:p w:rsidR="005F07FA" w:rsidRDefault="005F07FA" w:rsidP="008B1CD9">
      <w:pPr>
        <w:ind w:firstLine="567"/>
        <w:rPr>
          <w:b/>
          <w:i/>
          <w:highlight w:val="white"/>
        </w:rPr>
      </w:pPr>
    </w:p>
    <w:p w:rsidR="00C55751" w:rsidRPr="00292512" w:rsidRDefault="00C55751" w:rsidP="00C55751">
      <w:pPr>
        <w:pStyle w:val="af3"/>
        <w:shd w:val="clear" w:color="auto" w:fill="FFFFFF"/>
        <w:spacing w:before="0" w:beforeAutospacing="0" w:after="0" w:afterAutospacing="0"/>
        <w:ind w:firstLine="567"/>
        <w:jc w:val="both"/>
      </w:pPr>
      <w:r w:rsidRPr="00292512">
        <w:rPr>
          <w:b/>
        </w:rPr>
        <w:t>Промежуточная аттестация</w:t>
      </w:r>
      <w:r w:rsidRPr="00292512">
        <w:t xml:space="preserve"> (итоговая по дисциплине) проводится </w:t>
      </w:r>
      <w:r w:rsidRPr="00292512">
        <w:rPr>
          <w:bCs/>
        </w:rPr>
        <w:t>по завершению периода</w:t>
      </w:r>
      <w:r>
        <w:rPr>
          <w:bCs/>
        </w:rPr>
        <w:t xml:space="preserve"> ее освоения, а именно в конце 4</w:t>
      </w:r>
      <w:r w:rsidRPr="00292512">
        <w:rPr>
          <w:bCs/>
        </w:rPr>
        <w:t xml:space="preserve"> семестра, </w:t>
      </w:r>
      <w:r w:rsidRPr="00292512">
        <w:t xml:space="preserve">в виде </w:t>
      </w:r>
      <w:r>
        <w:t xml:space="preserve">прохождения </w:t>
      </w:r>
      <w:r w:rsidRPr="00292512">
        <w:t xml:space="preserve">итогового лексико-грамматического теста, основанного на пройденном материале соответствующего уровня владения английским языком. Кроме того, каждый студент сдает итоговые задания, подготовленные самостоятельно или изучаемые на занятиях, с целью продемонстрировать свои навыки в чтении, письме, </w:t>
      </w:r>
      <w:r>
        <w:t xml:space="preserve">говорении, и </w:t>
      </w:r>
      <w:proofErr w:type="spellStart"/>
      <w:r>
        <w:t>аудировании</w:t>
      </w:r>
      <w:proofErr w:type="spellEnd"/>
      <w:r>
        <w:t>.</w:t>
      </w:r>
    </w:p>
    <w:p w:rsidR="00C55751" w:rsidRDefault="00C55751" w:rsidP="00C55751">
      <w:pPr>
        <w:pStyle w:val="af3"/>
        <w:shd w:val="clear" w:color="auto" w:fill="FFFFFF"/>
        <w:spacing w:before="0" w:beforeAutospacing="0" w:after="0" w:afterAutospacing="0"/>
        <w:ind w:firstLine="567"/>
        <w:jc w:val="both"/>
      </w:pPr>
      <w:r w:rsidRPr="00292512">
        <w:t xml:space="preserve">Результаты промежуточной аттестации </w:t>
      </w:r>
      <w:r>
        <w:t>по дисциплине «Деловой английский язык</w:t>
      </w:r>
      <w:r w:rsidRPr="00292512">
        <w:t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C55751" w:rsidRPr="00292512" w:rsidRDefault="00C55751" w:rsidP="00C55751">
      <w:pPr>
        <w:ind w:firstLine="708"/>
        <w:jc w:val="both"/>
      </w:pPr>
      <w:r w:rsidRPr="00292512">
        <w:t xml:space="preserve">Оценка «отлично» соответствует продвинутому уровню </w:t>
      </w:r>
      <w:proofErr w:type="spellStart"/>
      <w:r w:rsidRPr="00292512">
        <w:t>сформированности</w:t>
      </w:r>
      <w:proofErr w:type="spellEnd"/>
      <w:r w:rsidRPr="00292512">
        <w:t xml:space="preserve"> компетенции, то есть студент способен применять навыки чтения и понимания на слух и непринуждённо использовать изученную грамматику, лексику и фонологические характеристики во всех ситуациях, отработанных на практических занятиях в течение семестра, а также адаптировать их для других ситуаций живого (письменного и/или устного) общения. </w:t>
      </w:r>
    </w:p>
    <w:p w:rsidR="00C55751" w:rsidRPr="00292512" w:rsidRDefault="00C55751" w:rsidP="00C55751">
      <w:pPr>
        <w:ind w:firstLine="708"/>
        <w:jc w:val="both"/>
      </w:pPr>
      <w:r w:rsidRPr="00292512">
        <w:t xml:space="preserve">Оценка «хорошо» соответствует базовому уровню </w:t>
      </w:r>
      <w:proofErr w:type="spellStart"/>
      <w:r w:rsidRPr="00292512">
        <w:t>сформированности</w:t>
      </w:r>
      <w:proofErr w:type="spellEnd"/>
      <w:r w:rsidRPr="00292512">
        <w:t xml:space="preserve"> компетенции, то есть студент способен применять навыки чтения и понимания на слух и использовать изученную грамматику, лексику и фонологические характеристики во всех  ситуациях, отработанных на практических занятиях в течение семестра.</w:t>
      </w:r>
    </w:p>
    <w:p w:rsidR="005F07FA" w:rsidRPr="00562EA3" w:rsidRDefault="00C55751" w:rsidP="00C55751">
      <w:pPr>
        <w:ind w:firstLine="426"/>
        <w:jc w:val="both"/>
        <w:rPr>
          <w:color w:val="000000"/>
        </w:rPr>
      </w:pPr>
      <w:r w:rsidRPr="00292512">
        <w:t xml:space="preserve">Оценка «удовлетворительно» соответствует пороговому уровню </w:t>
      </w:r>
      <w:proofErr w:type="spellStart"/>
      <w:r w:rsidRPr="00292512">
        <w:t>сформированности</w:t>
      </w:r>
      <w:proofErr w:type="spellEnd"/>
      <w:r w:rsidRPr="00292512">
        <w:t xml:space="preserve"> компетенции, то есть студент способен применять навыки чтения и понимания на слух и использовать изученную грамматику, лексику и фонологические характеристики в большинстве ситуаций, отработанных на практических занятиях в течение семестра.</w:t>
      </w:r>
    </w:p>
    <w:p w:rsidR="005F07FA" w:rsidRPr="008B1CD9" w:rsidRDefault="005F07FA" w:rsidP="008B1CD9">
      <w:pPr>
        <w:ind w:firstLine="567"/>
        <w:rPr>
          <w:b/>
          <w:i/>
          <w:highlight w:val="white"/>
        </w:rPr>
      </w:pPr>
    </w:p>
    <w:p w:rsidR="008B1CD9" w:rsidRPr="008B1CD9" w:rsidRDefault="008B1CD9" w:rsidP="008B1CD9">
      <w:pPr>
        <w:ind w:firstLine="567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4E039B">
        <w:rPr>
          <w:b/>
          <w:i/>
          <w:highlight w:val="white"/>
        </w:rPr>
        <w:t>«</w:t>
      </w:r>
      <w:r w:rsidR="00C55751">
        <w:rPr>
          <w:b/>
          <w:i/>
          <w:highlight w:val="white"/>
        </w:rPr>
        <w:t>Деловой английский язык</w:t>
      </w:r>
      <w:r w:rsidR="004E039B">
        <w:rPr>
          <w:b/>
          <w:i/>
          <w:highlight w:val="white"/>
        </w:rPr>
        <w:t>»</w:t>
      </w:r>
    </w:p>
    <w:p w:rsidR="00C55751" w:rsidRDefault="00C55751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D45BF" w:rsidP="00DF15AF">
      <w:pPr>
        <w:ind w:firstLine="567"/>
        <w:rPr>
          <w:color w:val="FF0000"/>
          <w:highlight w:val="white"/>
        </w:rPr>
      </w:pPr>
      <w:r>
        <w:t>Таблица 9</w:t>
      </w:r>
      <w:r w:rsidR="003431BB">
        <w:t xml:space="preserve">.1 </w:t>
      </w:r>
      <w:r w:rsidR="00DF15AF">
        <w:rPr>
          <w:color w:val="FF0000"/>
          <w:highlight w:val="white"/>
        </w:rPr>
        <w:t xml:space="preserve"> </w:t>
      </w:r>
    </w:p>
    <w:p w:rsidR="004E039B" w:rsidRDefault="004E039B" w:rsidP="00DF15AF">
      <w:pPr>
        <w:ind w:firstLine="567"/>
        <w:rPr>
          <w:color w:val="FF0000"/>
          <w:highlight w:val="white"/>
        </w:rPr>
      </w:pPr>
    </w:p>
    <w:tbl>
      <w:tblPr>
        <w:tblW w:w="9680" w:type="dxa"/>
        <w:jc w:val="center"/>
        <w:tblInd w:w="4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519"/>
        <w:gridCol w:w="4536"/>
        <w:gridCol w:w="3625"/>
      </w:tblGrid>
      <w:tr w:rsidR="004754F8" w:rsidRPr="009E224B" w:rsidTr="00C55751">
        <w:trPr>
          <w:trHeight w:val="1082"/>
          <w:jc w:val="center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4F8" w:rsidRPr="009E224B" w:rsidRDefault="004754F8" w:rsidP="008C16B4">
            <w:pPr>
              <w:ind w:right="-1"/>
              <w:rPr>
                <w:b/>
                <w:bCs/>
              </w:rPr>
            </w:pPr>
            <w:r w:rsidRPr="009E224B">
              <w:rPr>
                <w:b/>
                <w:bCs/>
              </w:rPr>
              <w:t xml:space="preserve">Коды компетенций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54F8" w:rsidRPr="0036040E" w:rsidRDefault="004754F8" w:rsidP="004754F8">
            <w:pPr>
              <w:jc w:val="center"/>
              <w:rPr>
                <w:b/>
              </w:rPr>
            </w:pPr>
            <w:r w:rsidRPr="0036040E">
              <w:rPr>
                <w:b/>
              </w:rPr>
              <w:t>Результат обучения по дисциплине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54F8" w:rsidRPr="0036040E" w:rsidRDefault="004754F8" w:rsidP="004754F8">
            <w:pPr>
              <w:jc w:val="center"/>
              <w:rPr>
                <w:b/>
              </w:rPr>
            </w:pPr>
            <w:r w:rsidRPr="0036040E">
              <w:rPr>
                <w:b/>
              </w:rPr>
              <w:t>Оценочное средство</w:t>
            </w:r>
          </w:p>
        </w:tc>
      </w:tr>
      <w:tr w:rsidR="004754F8" w:rsidRPr="009E224B" w:rsidTr="00C55751">
        <w:trPr>
          <w:trHeight w:val="1509"/>
          <w:jc w:val="center"/>
        </w:trPr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  <w:r>
              <w:rPr>
                <w:b/>
                <w:bCs/>
                <w:noProof/>
                <w:color w:val="000000"/>
              </w:rPr>
              <w:t>О</w:t>
            </w:r>
            <w:r w:rsidRPr="009E224B">
              <w:rPr>
                <w:b/>
                <w:bCs/>
                <w:noProof/>
                <w:color w:val="000000"/>
              </w:rPr>
              <w:t>К-</w:t>
            </w:r>
            <w:r>
              <w:rPr>
                <w:b/>
                <w:bCs/>
                <w:noProof/>
                <w:color w:val="000000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:rsidR="00C55751" w:rsidRPr="00C55751" w:rsidRDefault="00C55751" w:rsidP="00C55751">
            <w:pPr>
              <w:jc w:val="both"/>
            </w:pPr>
            <w:r>
              <w:t xml:space="preserve">Знать </w:t>
            </w:r>
            <w:r w:rsidRPr="00C55751">
              <w:t>принципы построения устного и письменного высказывания на русском и иностранном языках; правила и закономерности устной и письменной коммуникации</w:t>
            </w:r>
            <w:r w:rsidR="00F24AE1">
              <w:t>;</w:t>
            </w:r>
          </w:p>
          <w:p w:rsidR="00C55751" w:rsidRDefault="00C55751" w:rsidP="00C55751">
            <w:pPr>
              <w:jc w:val="both"/>
            </w:pPr>
            <w:r>
              <w:t xml:space="preserve">Знать </w:t>
            </w:r>
            <w:r w:rsidRPr="00C55751">
              <w:t>достаточный набор лексики и грамматических средств, необходимый для понимания и активного участия в деловой коммуникации; правила коммуникативного поведения в ситуации делового общения в рамках межличностного и межкультурного взаимодействия;</w:t>
            </w:r>
          </w:p>
          <w:p w:rsidR="004754F8" w:rsidRPr="00F24AE1" w:rsidRDefault="00C55751" w:rsidP="00C55751">
            <w:pPr>
              <w:jc w:val="both"/>
            </w:pPr>
            <w:r>
              <w:t xml:space="preserve">Знать </w:t>
            </w:r>
            <w:r w:rsidRPr="00C55751">
              <w:t>достаточный для определенного уровня владения английским языком набор лексических средств и грамматических конструкций; нормы бизнес этикета и стилистические особенности при общении в устной и письменной форме на различные общие, деловые и профессиональные темы</w:t>
            </w:r>
            <w:r w:rsidR="00F24AE1">
              <w:t>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754F8" w:rsidRDefault="004754F8" w:rsidP="00C91CF5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DA1D30" w:rsidRDefault="00DA1D30" w:rsidP="00C91CF5">
            <w:pPr>
              <w:jc w:val="center"/>
            </w:pPr>
          </w:p>
          <w:p w:rsidR="00DA1D30" w:rsidRDefault="00DA1D30" w:rsidP="00C91CF5">
            <w:pPr>
              <w:jc w:val="center"/>
            </w:pPr>
            <w:r>
              <w:t>Деловая и/или ролевая игра</w:t>
            </w:r>
          </w:p>
          <w:p w:rsidR="00F24AE1" w:rsidRPr="000E0AD9" w:rsidRDefault="00F24AE1" w:rsidP="00C91CF5">
            <w:pPr>
              <w:jc w:val="center"/>
            </w:pPr>
          </w:p>
          <w:p w:rsidR="000E0AD9" w:rsidRPr="000E0AD9" w:rsidRDefault="00F3144B" w:rsidP="00C91CF5">
            <w:pPr>
              <w:ind w:right="-1"/>
              <w:jc w:val="center"/>
              <w:rPr>
                <w:bCs/>
              </w:rPr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руглый стол, дискуссия, полемика, диспут, дебаты</w:t>
            </w:r>
          </w:p>
          <w:p w:rsidR="00F24AE1" w:rsidRDefault="00F24AE1" w:rsidP="00C91CF5">
            <w:pPr>
              <w:jc w:val="center"/>
              <w:rPr>
                <w:rFonts w:eastAsia="Calibri"/>
                <w:color w:val="000000"/>
              </w:rPr>
            </w:pPr>
          </w:p>
          <w:p w:rsidR="00691E98" w:rsidRDefault="00B318E6" w:rsidP="00C91CF5">
            <w:pPr>
              <w:jc w:val="center"/>
            </w:pPr>
            <w:r>
              <w:rPr>
                <w:rFonts w:eastAsia="Calibri"/>
                <w:color w:val="000000"/>
              </w:rPr>
              <w:t>П</w:t>
            </w:r>
            <w:r w:rsidRPr="005A2A25">
              <w:rPr>
                <w:rFonts w:eastAsia="Calibri"/>
                <w:color w:val="000000"/>
              </w:rPr>
              <w:t>роект</w:t>
            </w:r>
          </w:p>
          <w:p w:rsidR="00691E98" w:rsidRDefault="00691E98" w:rsidP="00C91CF5">
            <w:pPr>
              <w:jc w:val="center"/>
            </w:pPr>
          </w:p>
          <w:p w:rsidR="00B318E6" w:rsidRPr="005A2A25" w:rsidRDefault="00691E98" w:rsidP="00C91CF5">
            <w:pPr>
              <w:jc w:val="center"/>
              <w:rPr>
                <w:rFonts w:eastAsia="Calibri"/>
                <w:color w:val="000000"/>
              </w:rPr>
            </w:pPr>
            <w:r>
              <w:t>Д</w:t>
            </w:r>
            <w:r w:rsidR="00DA1D30" w:rsidRPr="000E7637">
              <w:t>оклад, сообщение </w:t>
            </w:r>
            <w:r w:rsidR="00DA1D30">
              <w:t>- презентация</w:t>
            </w:r>
          </w:p>
          <w:p w:rsidR="004754F8" w:rsidRPr="000E0AD9" w:rsidRDefault="004754F8" w:rsidP="00C91CF5">
            <w:pPr>
              <w:ind w:right="-1"/>
              <w:jc w:val="center"/>
              <w:rPr>
                <w:bCs/>
              </w:rPr>
            </w:pPr>
          </w:p>
          <w:p w:rsidR="004754F8" w:rsidRPr="000E0AD9" w:rsidRDefault="00DA1D30" w:rsidP="00C91CF5">
            <w:pPr>
              <w:ind w:right="-1"/>
              <w:jc w:val="center"/>
              <w:rPr>
                <w:b/>
                <w:bCs/>
              </w:rPr>
            </w:pPr>
            <w:r>
              <w:rPr>
                <w:bCs/>
              </w:rPr>
              <w:t>Дифференцированный з</w:t>
            </w:r>
            <w:r w:rsidR="004754F8" w:rsidRPr="000E0AD9">
              <w:rPr>
                <w:bCs/>
              </w:rPr>
              <w:t>ачет</w:t>
            </w:r>
          </w:p>
        </w:tc>
      </w:tr>
      <w:tr w:rsidR="004754F8" w:rsidRPr="009E224B" w:rsidTr="00C55751">
        <w:trPr>
          <w:jc w:val="center"/>
        </w:trPr>
        <w:tc>
          <w:tcPr>
            <w:tcW w:w="1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55751" w:rsidRPr="00C55751" w:rsidRDefault="00C55751" w:rsidP="00C55751">
            <w:pPr>
              <w:jc w:val="both"/>
            </w:pPr>
            <w:r>
              <w:t xml:space="preserve">Уметь </w:t>
            </w:r>
            <w:r w:rsidRPr="00C55751">
              <w:t xml:space="preserve">применять на практике коммуникацию </w:t>
            </w:r>
            <w:proofErr w:type="gramStart"/>
            <w:r w:rsidRPr="00C55751">
              <w:t>в</w:t>
            </w:r>
            <w:proofErr w:type="gramEnd"/>
            <w:r w:rsidRPr="00C55751">
              <w:t xml:space="preserve"> </w:t>
            </w:r>
            <w:proofErr w:type="gramStart"/>
            <w:r w:rsidRPr="00C55751">
              <w:t>устной</w:t>
            </w:r>
            <w:proofErr w:type="gramEnd"/>
            <w:r w:rsidRPr="00C55751">
              <w:t xml:space="preserve"> и письменной формах; методы и навыки общения по специальности на русском и иностранном языках; методику составления суждения в межличностном общении на русском и иностранном языках</w:t>
            </w:r>
            <w:r w:rsidR="00F24AE1">
              <w:t>;</w:t>
            </w:r>
          </w:p>
          <w:p w:rsidR="00C55751" w:rsidRPr="00C55751" w:rsidRDefault="00C55751" w:rsidP="00C55751">
            <w:pPr>
              <w:jc w:val="both"/>
            </w:pPr>
            <w:r>
              <w:t xml:space="preserve">Уметь </w:t>
            </w:r>
            <w:r w:rsidRPr="00C55751">
              <w:t>использовать определенный набор лексических единиц и грамматических конструкций достаточный для общения в деловой среде согласно уровню владения английским языком; применять правильные фонологические нормы в рамках такого общения; вести профессиональную и деловую документацию на английском языке;</w:t>
            </w:r>
          </w:p>
          <w:p w:rsidR="004754F8" w:rsidRPr="00656FF6" w:rsidRDefault="00C55751" w:rsidP="00C55751">
            <w:pPr>
              <w:jc w:val="both"/>
              <w:rPr>
                <w:color w:val="000000"/>
              </w:rPr>
            </w:pPr>
            <w:r>
              <w:t xml:space="preserve">Уметь </w:t>
            </w:r>
            <w:r w:rsidRPr="00C55751">
              <w:t>поддержать разговор на общие, деловые и профессиональные темы; показать необходимое разнообразие в употребляемой лексике и грамматике для раскрытия темы при общении в устной или письменной форме</w:t>
            </w:r>
            <w:r w:rsidR="00F24AE1">
              <w:t>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1D30" w:rsidRDefault="00DA1D30" w:rsidP="00DA1D30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DA1D30" w:rsidRDefault="00DA1D30" w:rsidP="00DA1D30">
            <w:pPr>
              <w:jc w:val="center"/>
            </w:pPr>
          </w:p>
          <w:p w:rsidR="00DA1D30" w:rsidRDefault="00DA1D30" w:rsidP="00DA1D30">
            <w:pPr>
              <w:jc w:val="center"/>
            </w:pPr>
            <w:r>
              <w:t>Деловая и/или ролевая игра</w:t>
            </w:r>
          </w:p>
          <w:p w:rsidR="00DA1D30" w:rsidRPr="000E0AD9" w:rsidRDefault="00DA1D30" w:rsidP="00DA1D30">
            <w:pPr>
              <w:jc w:val="center"/>
            </w:pPr>
          </w:p>
          <w:p w:rsidR="00DA1D30" w:rsidRPr="000E0AD9" w:rsidRDefault="00DA1D30" w:rsidP="00DA1D30">
            <w:pPr>
              <w:ind w:right="-1"/>
              <w:jc w:val="center"/>
              <w:rPr>
                <w:bCs/>
              </w:rPr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руглый стол, дискуссия, полемика, диспут, дебаты</w:t>
            </w:r>
          </w:p>
          <w:p w:rsidR="00DA1D30" w:rsidRDefault="00DA1D30" w:rsidP="00DA1D30">
            <w:pPr>
              <w:jc w:val="center"/>
              <w:rPr>
                <w:rFonts w:eastAsia="Calibri"/>
                <w:color w:val="000000"/>
              </w:rPr>
            </w:pPr>
          </w:p>
          <w:p w:rsidR="00691E98" w:rsidRDefault="00DA1D30" w:rsidP="00DA1D30">
            <w:pPr>
              <w:jc w:val="center"/>
            </w:pPr>
            <w:r>
              <w:rPr>
                <w:rFonts w:eastAsia="Calibri"/>
                <w:color w:val="000000"/>
              </w:rPr>
              <w:t>П</w:t>
            </w:r>
            <w:r w:rsidRPr="005A2A25">
              <w:rPr>
                <w:rFonts w:eastAsia="Calibri"/>
                <w:color w:val="000000"/>
              </w:rPr>
              <w:t>роект</w:t>
            </w:r>
          </w:p>
          <w:p w:rsidR="00691E98" w:rsidRDefault="00691E98" w:rsidP="00DA1D30">
            <w:pPr>
              <w:jc w:val="center"/>
            </w:pPr>
          </w:p>
          <w:p w:rsidR="00DA1D30" w:rsidRPr="005A2A25" w:rsidRDefault="00691E98" w:rsidP="00DA1D30">
            <w:pPr>
              <w:jc w:val="center"/>
              <w:rPr>
                <w:rFonts w:eastAsia="Calibri"/>
                <w:color w:val="000000"/>
              </w:rPr>
            </w:pPr>
            <w:r>
              <w:t>Д</w:t>
            </w:r>
            <w:r w:rsidR="00DA1D30" w:rsidRPr="000E7637">
              <w:t>оклад, сообщение </w:t>
            </w:r>
            <w:r w:rsidR="00DA1D30">
              <w:t>- презентация</w:t>
            </w:r>
          </w:p>
          <w:p w:rsidR="00DA1D30" w:rsidRPr="000E0AD9" w:rsidRDefault="00DA1D30" w:rsidP="00DA1D30">
            <w:pPr>
              <w:ind w:right="-1"/>
              <w:jc w:val="center"/>
              <w:rPr>
                <w:bCs/>
              </w:rPr>
            </w:pPr>
          </w:p>
          <w:p w:rsidR="004754F8" w:rsidRPr="000E0AD9" w:rsidRDefault="00DA1D30" w:rsidP="00DA1D30">
            <w:pPr>
              <w:ind w:right="-1"/>
              <w:jc w:val="center"/>
              <w:rPr>
                <w:b/>
                <w:bCs/>
              </w:rPr>
            </w:pPr>
            <w:r>
              <w:rPr>
                <w:bCs/>
              </w:rPr>
              <w:t>Дифференцированный з</w:t>
            </w:r>
            <w:r w:rsidRPr="000E0AD9">
              <w:rPr>
                <w:bCs/>
              </w:rPr>
              <w:t>ачет</w:t>
            </w:r>
          </w:p>
        </w:tc>
      </w:tr>
      <w:tr w:rsidR="004754F8" w:rsidRPr="009E224B" w:rsidTr="00C55751">
        <w:trPr>
          <w:jc w:val="center"/>
        </w:trPr>
        <w:tc>
          <w:tcPr>
            <w:tcW w:w="1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4AE1" w:rsidRDefault="00F24AE1" w:rsidP="00F24AE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Владеть </w:t>
            </w:r>
            <w:r w:rsidR="00C55751" w:rsidRPr="00C55751">
              <w:rPr>
                <w:color w:val="000000"/>
              </w:rPr>
              <w:t>навыками чтения и перевода/пересказа текстов на иностранном языке в профессиональном общении; навыками коммуникаций в устной и письменной форме на русском и иностранных языках; методикой составления суждения в межличностном общении на русском и иностранном языках</w:t>
            </w:r>
            <w:r>
              <w:rPr>
                <w:color w:val="000000"/>
              </w:rPr>
              <w:t>;</w:t>
            </w:r>
          </w:p>
          <w:p w:rsidR="00F24AE1" w:rsidRDefault="00F24AE1" w:rsidP="00F24AE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Владеть </w:t>
            </w:r>
            <w:r w:rsidR="00C55751" w:rsidRPr="00C55751">
              <w:t>определенным набором лексических единиц и грамматических конструкций для общения в деловой и профессиональной среде согласно уровню владения английским языком и  применять правильные фонологические нормы в рамках такого общения;</w:t>
            </w:r>
          </w:p>
          <w:p w:rsidR="004754F8" w:rsidRPr="00F24AE1" w:rsidRDefault="00F24AE1" w:rsidP="00F24AE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Владеть </w:t>
            </w:r>
            <w:r w:rsidR="00C55751" w:rsidRPr="00C55751">
              <w:t>правилами коммуникативного поведения в ситуации делового и профессионального общения.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1D30" w:rsidRDefault="00DA1D30" w:rsidP="00DA1D30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DA1D30" w:rsidRDefault="00DA1D30" w:rsidP="00DA1D30">
            <w:pPr>
              <w:jc w:val="center"/>
            </w:pPr>
          </w:p>
          <w:p w:rsidR="00DA1D30" w:rsidRDefault="00DA1D30" w:rsidP="00DA1D30">
            <w:pPr>
              <w:jc w:val="center"/>
            </w:pPr>
            <w:r>
              <w:t>Деловая и/или ролевая игра</w:t>
            </w:r>
          </w:p>
          <w:p w:rsidR="00DA1D30" w:rsidRPr="000E0AD9" w:rsidRDefault="00DA1D30" w:rsidP="00DA1D30">
            <w:pPr>
              <w:jc w:val="center"/>
            </w:pPr>
          </w:p>
          <w:p w:rsidR="00DA1D30" w:rsidRPr="000E0AD9" w:rsidRDefault="00DA1D30" w:rsidP="00DA1D30">
            <w:pPr>
              <w:ind w:right="-1"/>
              <w:jc w:val="center"/>
              <w:rPr>
                <w:bCs/>
              </w:rPr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руглый стол, дискуссия, полемика, диспут, дебаты</w:t>
            </w:r>
          </w:p>
          <w:p w:rsidR="00DA1D30" w:rsidRDefault="00DA1D30" w:rsidP="00DA1D30">
            <w:pPr>
              <w:jc w:val="center"/>
              <w:rPr>
                <w:rFonts w:eastAsia="Calibri"/>
                <w:color w:val="000000"/>
              </w:rPr>
            </w:pPr>
          </w:p>
          <w:p w:rsidR="00691E98" w:rsidRDefault="00DA1D30" w:rsidP="00DA1D30">
            <w:pPr>
              <w:jc w:val="center"/>
            </w:pPr>
            <w:r>
              <w:rPr>
                <w:rFonts w:eastAsia="Calibri"/>
                <w:color w:val="000000"/>
              </w:rPr>
              <w:t>П</w:t>
            </w:r>
            <w:r w:rsidRPr="005A2A25">
              <w:rPr>
                <w:rFonts w:eastAsia="Calibri"/>
                <w:color w:val="000000"/>
              </w:rPr>
              <w:t>роект</w:t>
            </w:r>
          </w:p>
          <w:p w:rsidR="00691E98" w:rsidRDefault="00691E98" w:rsidP="00DA1D30">
            <w:pPr>
              <w:jc w:val="center"/>
            </w:pPr>
          </w:p>
          <w:p w:rsidR="00DA1D30" w:rsidRPr="005A2A25" w:rsidRDefault="00691E98" w:rsidP="00DA1D30">
            <w:pPr>
              <w:jc w:val="center"/>
              <w:rPr>
                <w:rFonts w:eastAsia="Calibri"/>
                <w:color w:val="000000"/>
              </w:rPr>
            </w:pPr>
            <w:r>
              <w:t>Д</w:t>
            </w:r>
            <w:r w:rsidR="00DA1D30" w:rsidRPr="000E7637">
              <w:t>оклад, сообщение </w:t>
            </w:r>
            <w:r w:rsidR="00DA1D30">
              <w:t>- презентация</w:t>
            </w:r>
          </w:p>
          <w:p w:rsidR="00DA1D30" w:rsidRPr="000E0AD9" w:rsidRDefault="00DA1D30" w:rsidP="00DA1D30">
            <w:pPr>
              <w:ind w:right="-1"/>
              <w:jc w:val="center"/>
              <w:rPr>
                <w:bCs/>
              </w:rPr>
            </w:pPr>
          </w:p>
          <w:p w:rsidR="004754F8" w:rsidRPr="000E0AD9" w:rsidRDefault="00DA1D30" w:rsidP="00DA1D30">
            <w:pPr>
              <w:ind w:right="-1"/>
              <w:jc w:val="center"/>
              <w:rPr>
                <w:b/>
                <w:bCs/>
              </w:rPr>
            </w:pPr>
            <w:r>
              <w:rPr>
                <w:bCs/>
              </w:rPr>
              <w:t>Дифференцированный з</w:t>
            </w:r>
            <w:r w:rsidRPr="000E0AD9">
              <w:rPr>
                <w:bCs/>
              </w:rPr>
              <w:t>ачет</w:t>
            </w:r>
          </w:p>
        </w:tc>
      </w:tr>
    </w:tbl>
    <w:p w:rsidR="00B625A5" w:rsidRPr="00B625A5" w:rsidRDefault="00B625A5" w:rsidP="005F34B9">
      <w:pPr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8D45BF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  <w:r w:rsidR="00B625A5" w:rsidRPr="00B625A5">
        <w:rPr>
          <w:color w:val="0070C0"/>
        </w:rPr>
        <w:t xml:space="preserve"> </w:t>
      </w:r>
    </w:p>
    <w:tbl>
      <w:tblPr>
        <w:tblpPr w:leftFromText="180" w:rightFromText="180" w:vertAnchor="text" w:horzAnchor="margin" w:tblpY="11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417"/>
      </w:tblGrid>
      <w:tr w:rsidR="00B625A5" w:rsidRPr="00B625A5" w:rsidTr="00691E98">
        <w:tc>
          <w:tcPr>
            <w:tcW w:w="8330" w:type="dxa"/>
          </w:tcPr>
          <w:p w:rsidR="00B625A5" w:rsidRPr="0036040E" w:rsidRDefault="00B625A5" w:rsidP="004E3C6D">
            <w:pPr>
              <w:spacing w:before="120" w:after="120"/>
              <w:jc w:val="center"/>
              <w:rPr>
                <w:b/>
              </w:rPr>
            </w:pPr>
            <w:r w:rsidRPr="0036040E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417" w:type="dxa"/>
          </w:tcPr>
          <w:p w:rsidR="00B625A5" w:rsidRPr="0036040E" w:rsidRDefault="00B625A5" w:rsidP="004E3C6D">
            <w:pPr>
              <w:spacing w:before="120"/>
              <w:jc w:val="center"/>
              <w:rPr>
                <w:b/>
              </w:rPr>
            </w:pPr>
            <w:r w:rsidRPr="0036040E">
              <w:rPr>
                <w:b/>
              </w:rPr>
              <w:t>Шкала</w:t>
            </w:r>
          </w:p>
          <w:p w:rsidR="00B625A5" w:rsidRPr="0036040E" w:rsidRDefault="00B625A5" w:rsidP="004E3C6D">
            <w:pPr>
              <w:spacing w:after="120"/>
              <w:jc w:val="center"/>
              <w:rPr>
                <w:b/>
              </w:rPr>
            </w:pPr>
            <w:r w:rsidRPr="0036040E">
              <w:rPr>
                <w:b/>
              </w:rPr>
              <w:t>оценивания</w:t>
            </w:r>
          </w:p>
        </w:tc>
      </w:tr>
      <w:tr w:rsidR="00B625A5" w:rsidRPr="00B625A5" w:rsidTr="00691E98">
        <w:tc>
          <w:tcPr>
            <w:tcW w:w="8330" w:type="dxa"/>
          </w:tcPr>
          <w:p w:rsidR="00C6018A" w:rsidRPr="00691E98" w:rsidRDefault="00C6018A" w:rsidP="00C6018A">
            <w:pPr>
              <w:jc w:val="both"/>
              <w:textAlignment w:val="baseline"/>
              <w:rPr>
                <w:u w:val="single"/>
              </w:rPr>
            </w:pPr>
            <w:r w:rsidRPr="00691E98">
              <w:rPr>
                <w:u w:val="single"/>
              </w:rPr>
              <w:t>Письменная контрольная (тестовая) работа</w:t>
            </w:r>
          </w:p>
          <w:p w:rsidR="00C6018A" w:rsidRPr="00691E98" w:rsidRDefault="00C6018A" w:rsidP="00C6018A">
            <w:pPr>
              <w:jc w:val="both"/>
              <w:textAlignment w:val="baseline"/>
              <w:rPr>
                <w:rFonts w:eastAsia="Calibri"/>
              </w:rPr>
            </w:pPr>
            <w:r w:rsidRPr="00691E98">
              <w:rPr>
                <w:rFonts w:eastAsia="Calibri"/>
              </w:rPr>
              <w:t xml:space="preserve">Каждая тема в учебнике </w:t>
            </w:r>
            <w:r w:rsidRPr="00691E98">
              <w:rPr>
                <w:rFonts w:eastAsia="Calibri"/>
                <w:lang w:val="en-US"/>
              </w:rPr>
              <w:t>Empower</w:t>
            </w:r>
            <w:r w:rsidRPr="00691E98">
              <w:rPr>
                <w:rFonts w:eastAsia="Calibri"/>
              </w:rPr>
              <w:t xml:space="preserve"> каждого уровня владения английским языком оснащена контрольной работой, которая составлена с учетом грамматики и лексики пройденного материала. Данный материал доступен в электронной форме каждому преподавателю, ведущему занятия по соответствующему уровню. Также преподаватели могут использовать данный материал в </w:t>
            </w:r>
            <w:proofErr w:type="spellStart"/>
            <w:r w:rsidRPr="00691E98">
              <w:rPr>
                <w:rFonts w:eastAsia="Calibri"/>
              </w:rPr>
              <w:t>онлайн</w:t>
            </w:r>
            <w:proofErr w:type="spellEnd"/>
            <w:r w:rsidRPr="00691E98">
              <w:rPr>
                <w:rFonts w:eastAsia="Calibri"/>
              </w:rPr>
              <w:t xml:space="preserve"> формате, а именно отправив студентам ссылки на прохождение на занятии контрольных работ на основе платформы Кембридж </w:t>
            </w:r>
            <w:r w:rsidRPr="00691E98">
              <w:rPr>
                <w:rFonts w:eastAsia="Calibri"/>
                <w:lang w:val="en-US"/>
              </w:rPr>
              <w:t>Empower</w:t>
            </w:r>
            <w:r w:rsidRPr="00691E98">
              <w:rPr>
                <w:rFonts w:eastAsia="Calibri"/>
              </w:rPr>
              <w:t>.</w:t>
            </w:r>
          </w:p>
          <w:p w:rsidR="00C6018A" w:rsidRPr="00691E98" w:rsidRDefault="00C6018A" w:rsidP="00C6018A">
            <w:pPr>
              <w:jc w:val="both"/>
              <w:textAlignment w:val="baseline"/>
              <w:rPr>
                <w:rFonts w:eastAsia="Calibri"/>
              </w:rPr>
            </w:pPr>
            <w:r w:rsidRPr="00691E98">
              <w:rPr>
                <w:rFonts w:eastAsia="Calibri"/>
              </w:rPr>
              <w:t>Оценка выставляется в зависимости от процентного соотношения количества правильных ответов к общему количеству вопросов: отлично, хор</w:t>
            </w:r>
            <w:r w:rsidR="00691E98">
              <w:rPr>
                <w:rFonts w:eastAsia="Calibri"/>
              </w:rPr>
              <w:t>ошо и удовлетворительно</w:t>
            </w:r>
            <w:r w:rsidRPr="00691E98">
              <w:rPr>
                <w:rFonts w:eastAsia="Calibri"/>
              </w:rPr>
              <w:t xml:space="preserve"> – выставляется при 100-60% правильных ответов, а </w:t>
            </w:r>
            <w:r w:rsidR="00691E98">
              <w:rPr>
                <w:rFonts w:eastAsia="Calibri"/>
              </w:rPr>
              <w:t>неудовлетворительно</w:t>
            </w:r>
            <w:r w:rsidRPr="00691E98">
              <w:rPr>
                <w:rFonts w:eastAsia="Calibri"/>
              </w:rPr>
              <w:t xml:space="preserve"> – </w:t>
            </w:r>
            <w:proofErr w:type="gramStart"/>
            <w:r w:rsidRPr="00691E98">
              <w:rPr>
                <w:rFonts w:eastAsia="Calibri"/>
              </w:rPr>
              <w:t>при</w:t>
            </w:r>
            <w:proofErr w:type="gramEnd"/>
            <w:r w:rsidRPr="00691E98">
              <w:rPr>
                <w:rFonts w:eastAsia="Calibri"/>
              </w:rPr>
              <w:t xml:space="preserve"> менее 60%.</w:t>
            </w:r>
          </w:p>
          <w:p w:rsidR="00C6018A" w:rsidRDefault="00C6018A" w:rsidP="00C6018A">
            <w:pPr>
              <w:jc w:val="both"/>
              <w:textAlignment w:val="baseline"/>
              <w:rPr>
                <w:rFonts w:eastAsia="Calibri"/>
              </w:rPr>
            </w:pPr>
            <w:proofErr w:type="gramStart"/>
            <w:r w:rsidRPr="00691E98">
              <w:rPr>
                <w:rFonts w:eastAsia="Calibri"/>
                <w:b/>
              </w:rPr>
              <w:t>Например</w:t>
            </w:r>
            <w:r w:rsidRPr="00691E98">
              <w:rPr>
                <w:rFonts w:eastAsia="Calibri"/>
              </w:rPr>
              <w:t xml:space="preserve">, </w:t>
            </w:r>
            <w:r w:rsidRPr="00691E98">
              <w:rPr>
                <w:rFonts w:eastAsia="Calibri"/>
                <w:lang w:val="en-US"/>
              </w:rPr>
              <w:t>progress</w:t>
            </w:r>
            <w:r w:rsidRPr="00691E98">
              <w:rPr>
                <w:rFonts w:eastAsia="Calibri"/>
              </w:rPr>
              <w:t xml:space="preserve"> </w:t>
            </w:r>
            <w:r w:rsidRPr="00691E98">
              <w:rPr>
                <w:rFonts w:eastAsia="Calibri"/>
                <w:lang w:val="en-US"/>
              </w:rPr>
              <w:t>test</w:t>
            </w:r>
            <w:r w:rsidRPr="00691E98">
              <w:rPr>
                <w:rFonts w:eastAsia="Calibri"/>
              </w:rPr>
              <w:t xml:space="preserve"> - типы заданий: </w:t>
            </w:r>
            <w:proofErr w:type="spellStart"/>
            <w:r w:rsidRPr="00691E98">
              <w:rPr>
                <w:rFonts w:eastAsia="Calibri"/>
              </w:rPr>
              <w:t>аудирование</w:t>
            </w:r>
            <w:proofErr w:type="spellEnd"/>
            <w:r w:rsidRPr="00691E98">
              <w:rPr>
                <w:rFonts w:eastAsia="Calibri"/>
              </w:rPr>
              <w:t xml:space="preserve"> (8 коротких записей, на каждую один вопрос на понимание), заполнить пропуски в предложениях (на лексику), заполнить пропуски в предложениях с первой буквой (лексика), связный текст, в котором надо заполнить пропуски (грамматика), переписать предложения не меняя их смысл с использованием данной фразы или слова (грамматика и лексика).</w:t>
            </w:r>
            <w:proofErr w:type="gramEnd"/>
          </w:p>
          <w:p w:rsidR="00691E98" w:rsidRPr="00691E98" w:rsidRDefault="00691E98" w:rsidP="00C6018A">
            <w:pPr>
              <w:jc w:val="both"/>
              <w:textAlignment w:val="baseline"/>
              <w:rPr>
                <w:rFonts w:eastAsia="Calibri"/>
              </w:rPr>
            </w:pPr>
          </w:p>
          <w:p w:rsidR="00C6018A" w:rsidRPr="00C6018A" w:rsidRDefault="00C6018A" w:rsidP="00C6018A">
            <w:pPr>
              <w:jc w:val="both"/>
              <w:textAlignment w:val="baseline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>Д</w:t>
            </w:r>
            <w:r w:rsidRPr="00C6018A">
              <w:rPr>
                <w:rFonts w:eastAsia="Calibri"/>
                <w:u w:val="single"/>
              </w:rPr>
              <w:t>еловая и/или ролевая игра</w:t>
            </w:r>
          </w:p>
          <w:p w:rsidR="00C6018A" w:rsidRPr="00C6018A" w:rsidRDefault="00C6018A" w:rsidP="00C6018A">
            <w:pPr>
              <w:jc w:val="both"/>
              <w:textAlignment w:val="baseline"/>
              <w:rPr>
                <w:rFonts w:eastAsia="Calibri"/>
              </w:rPr>
            </w:pPr>
            <w:proofErr w:type="gramStart"/>
            <w:r w:rsidRPr="00C6018A">
              <w:rPr>
                <w:rFonts w:eastAsia="Calibri"/>
              </w:rPr>
              <w:t>Обучающиеся</w:t>
            </w:r>
            <w:proofErr w:type="gramEnd"/>
            <w:r w:rsidRPr="00C6018A">
              <w:rPr>
                <w:rFonts w:eastAsia="Calibri"/>
              </w:rPr>
              <w:t xml:space="preserve"> под руководством преподавателя выбирают одну из освоенных тем по деловому английскому языку и готовят по ней ролевую игру.</w:t>
            </w:r>
          </w:p>
          <w:p w:rsidR="00B625A5" w:rsidRDefault="00C6018A" w:rsidP="00C6018A">
            <w:pPr>
              <w:jc w:val="both"/>
              <w:textAlignment w:val="baseline"/>
              <w:rPr>
                <w:rFonts w:eastAsia="Calibri"/>
              </w:rPr>
            </w:pPr>
            <w:r w:rsidRPr="00C6018A">
              <w:rPr>
                <w:rFonts w:eastAsia="Calibri"/>
              </w:rPr>
              <w:t>Оценка «отлично», «хорошо», «удовлетворительно» или «неудовлетворительно» выставляется в зависимости от тщательности подготовки к данной ролевой игре и вовлеченности каждого обучающегося. Также учитывается правильность использования освоенных лексических и грамматических структур.</w:t>
            </w:r>
          </w:p>
          <w:p w:rsidR="00691E98" w:rsidRDefault="00691E98" w:rsidP="00C6018A">
            <w:pPr>
              <w:jc w:val="both"/>
              <w:textAlignment w:val="baseline"/>
              <w:rPr>
                <w:rFonts w:eastAsia="Calibri"/>
              </w:rPr>
            </w:pPr>
          </w:p>
          <w:p w:rsidR="00C6018A" w:rsidRPr="00691E98" w:rsidRDefault="00C6018A" w:rsidP="00C6018A">
            <w:pPr>
              <w:jc w:val="both"/>
              <w:textAlignment w:val="baseline"/>
              <w:rPr>
                <w:rFonts w:eastAsia="Calibri"/>
                <w:color w:val="000000"/>
                <w:u w:val="single"/>
              </w:rPr>
            </w:pPr>
            <w:r w:rsidRPr="00691E98">
              <w:rPr>
                <w:rFonts w:eastAsia="Calibri"/>
                <w:color w:val="000000"/>
                <w:u w:val="single"/>
              </w:rPr>
              <w:t>Круглый стол, дискуссия, полемика, диспут, дебаты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</w:rPr>
            </w:pPr>
            <w:r w:rsidRPr="00691E98">
              <w:rPr>
                <w:rFonts w:eastAsia="Calibri"/>
                <w:color w:val="000000"/>
              </w:rPr>
              <w:t>В каждой теме есть упражнения на говорение, некоторые из них предназначены для обсуждения определенной проблематики в таких формах как круглый стол, дискуссия, полемика, диспут, дебаты.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</w:rPr>
            </w:pPr>
            <w:r w:rsidRPr="00691E98">
              <w:rPr>
                <w:rFonts w:eastAsia="Calibri"/>
                <w:b/>
                <w:color w:val="000000"/>
              </w:rPr>
              <w:t>Например</w:t>
            </w:r>
            <w:r w:rsidRPr="00691E98">
              <w:rPr>
                <w:rFonts w:eastAsia="Calibri"/>
                <w:color w:val="000000"/>
              </w:rPr>
              <w:t>, уровень В</w:t>
            </w:r>
            <w:proofErr w:type="gramStart"/>
            <w:r w:rsidRPr="00691E98">
              <w:rPr>
                <w:rFonts w:eastAsia="Calibri"/>
                <w:color w:val="000000"/>
              </w:rPr>
              <w:t>1</w:t>
            </w:r>
            <w:proofErr w:type="gramEnd"/>
            <w:r w:rsidRPr="00691E98">
              <w:rPr>
                <w:rFonts w:eastAsia="Calibri"/>
                <w:color w:val="000000"/>
              </w:rPr>
              <w:t>, тема 5 работа, страница 51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Work in small groups. Look at the predictions. Do you think these things will happen in your lifetime? Why/Why not?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1. 3D printers will make parts of buildings or whole buildings.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2. People won’t print photos any more.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3. There won’t be many shops.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4. There won’t be any huge offices. People will generally work at home.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5. Companies will pay the bosses less and other staff more.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lang w:val="en-US"/>
              </w:rPr>
            </w:pPr>
            <w:r w:rsidRPr="00691E98">
              <w:rPr>
                <w:rFonts w:eastAsia="Calibri"/>
                <w:color w:val="000000"/>
                <w:lang w:val="en-US"/>
              </w:rPr>
              <w:t>6. A normal working week will have four days, not five.</w:t>
            </w:r>
          </w:p>
          <w:p w:rsid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</w:rPr>
            </w:pPr>
            <w:r w:rsidRPr="00691E98">
              <w:rPr>
                <w:rFonts w:eastAsia="Calibri"/>
                <w:color w:val="000000"/>
              </w:rPr>
              <w:t>Положительная оценка, а именно отлично, хорошо, удовлетворительно и зачтено, выставляется при той или иной степени раскрытия обсуждаемой проблематики, возможности формулировать свои мысли с использованием соответствующего уровню инструментария, и знания принципов участия в той или иной форме обсуждения. Оценки неудовлетворительно и не зачтено ставятся при невозможности студента показать навыки во всех или даже одном проверяемом аспекте устной речи на английском языке.</w:t>
            </w:r>
          </w:p>
          <w:p w:rsid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</w:rPr>
            </w:pPr>
          </w:p>
          <w:p w:rsidR="00C6018A" w:rsidRPr="00691E98" w:rsidRDefault="00C6018A" w:rsidP="00C6018A">
            <w:pPr>
              <w:jc w:val="both"/>
              <w:textAlignment w:val="baseline"/>
              <w:rPr>
                <w:u w:val="single"/>
              </w:rPr>
            </w:pPr>
            <w:r w:rsidRPr="00691E98">
              <w:rPr>
                <w:rFonts w:eastAsia="Calibri"/>
                <w:color w:val="000000"/>
                <w:u w:val="single"/>
              </w:rPr>
              <w:t>Проект</w:t>
            </w:r>
          </w:p>
          <w:p w:rsidR="00691E98" w:rsidRPr="00691E98" w:rsidRDefault="00691E98" w:rsidP="00691E98">
            <w:pPr>
              <w:jc w:val="both"/>
              <w:textAlignment w:val="baseline"/>
            </w:pPr>
            <w:r w:rsidRPr="00691E98">
              <w:t>Несколько раз в семестр каждый студент выбирает тематический аспект из изучаемого в данном семестре материала и готовит устное сообщение, которое рассказывается всем студентам одной группы.</w:t>
            </w:r>
          </w:p>
          <w:p w:rsidR="00691E98" w:rsidRPr="00691E98" w:rsidRDefault="00691E98" w:rsidP="00691E98">
            <w:pPr>
              <w:jc w:val="both"/>
              <w:textAlignment w:val="baseline"/>
            </w:pPr>
            <w:r w:rsidRPr="00691E98">
              <w:rPr>
                <w:b/>
              </w:rPr>
              <w:t>Например</w:t>
            </w:r>
            <w:r w:rsidRPr="00691E98">
              <w:t>, учебник В</w:t>
            </w:r>
            <w:proofErr w:type="gramStart"/>
            <w:r w:rsidRPr="00691E98">
              <w:t>2</w:t>
            </w:r>
            <w:proofErr w:type="gramEnd"/>
            <w:r w:rsidRPr="00691E98">
              <w:t>, тема Талант, стр. 40-41 - поиск статистической информации и её описание с выводами (использование определенных лексических и грамматических структур)</w:t>
            </w:r>
          </w:p>
          <w:p w:rsidR="00691E98" w:rsidRPr="00691E98" w:rsidRDefault="00691E98" w:rsidP="00691E98">
            <w:pPr>
              <w:jc w:val="both"/>
              <w:textAlignment w:val="baseline"/>
            </w:pPr>
            <w:r w:rsidRPr="00691E98">
              <w:t>Кроме того, один раз в семестр каждый студент готовит выступление по самостоятельно выбранному материалу, на основе литературного произведения, научно-популярной статьи, или видео. Такой прое</w:t>
            </w:r>
            <w:proofErr w:type="gramStart"/>
            <w:r w:rsidRPr="00691E98">
              <w:t>кт вкл</w:t>
            </w:r>
            <w:proofErr w:type="gramEnd"/>
            <w:r w:rsidRPr="00691E98">
              <w:t>ючает в себя информацию о выбранном материале, причины его выбора, рекомендации к прочтению или просмотрю другими, демонстрация отрывка с целью проверить содержание или конкретную лексику и/или грамматику, а также представить несколько вопросов для обсуждения с группой.</w:t>
            </w:r>
          </w:p>
          <w:p w:rsidR="00691E98" w:rsidRDefault="00691E98" w:rsidP="00691E98">
            <w:pPr>
              <w:jc w:val="both"/>
              <w:textAlignment w:val="baseline"/>
            </w:pPr>
            <w:r w:rsidRPr="00691E98">
              <w:t>Положительная оценка, а именно отлично, хор</w:t>
            </w:r>
            <w:r>
              <w:t>ошо и удовлетворительно</w:t>
            </w:r>
            <w:r w:rsidRPr="00691E98">
              <w:t xml:space="preserve">, выставляется при той или иной степени раскрытия </w:t>
            </w:r>
            <w:proofErr w:type="spellStart"/>
            <w:r w:rsidRPr="00691E98">
              <w:t>преставляемой</w:t>
            </w:r>
            <w:proofErr w:type="spellEnd"/>
            <w:r w:rsidRPr="00691E98">
              <w:t xml:space="preserve"> информации по теме или материалу, возможности формулировать свои мысли с использованием соответствующего уровню инструментария, а также проявленной способности инициировать обсуждение. Оценки неудовлетворительно и не зачтено ставятся при невозможности студента показать навыки во всех или даже одном проверяемом аспекте устной речи на английском языке.</w:t>
            </w:r>
          </w:p>
          <w:p w:rsidR="00691E98" w:rsidRDefault="00691E98" w:rsidP="00691E98">
            <w:pPr>
              <w:jc w:val="both"/>
              <w:textAlignment w:val="baseline"/>
            </w:pPr>
          </w:p>
          <w:p w:rsidR="00691E98" w:rsidRPr="00691E98" w:rsidRDefault="00691E98" w:rsidP="00691E98">
            <w:pPr>
              <w:jc w:val="both"/>
              <w:textAlignment w:val="baseline"/>
              <w:rPr>
                <w:u w:val="single"/>
              </w:rPr>
            </w:pPr>
            <w:r w:rsidRPr="00691E98">
              <w:rPr>
                <w:u w:val="single"/>
              </w:rPr>
              <w:t>Доклад, сообщение - презентация</w:t>
            </w:r>
          </w:p>
          <w:p w:rsidR="00691E98" w:rsidRPr="00691E98" w:rsidRDefault="00691E98" w:rsidP="00691E98">
            <w:pPr>
              <w:jc w:val="both"/>
              <w:textAlignment w:val="baseline"/>
            </w:pPr>
            <w:r w:rsidRPr="00691E98">
              <w:t>В рамках курса студенты один раз участвуют во внеаудиторном мероприятии. На данном мероприятии студенты коллективно подготавливают сообщение или выступление по тематике мероприятия.</w:t>
            </w:r>
          </w:p>
          <w:p w:rsidR="00691E98" w:rsidRDefault="00691E98" w:rsidP="00691E98">
            <w:pPr>
              <w:jc w:val="both"/>
              <w:textAlignment w:val="baseline"/>
            </w:pPr>
            <w:r w:rsidRPr="00691E98">
              <w:t>Оценка выступления проводится по факту вовлеченности каждой группы и каждого студента, а также на основе занятого группой места по результатам голосования других студентов.</w:t>
            </w:r>
          </w:p>
          <w:p w:rsidR="00691E98" w:rsidRDefault="00691E98" w:rsidP="00691E98">
            <w:pPr>
              <w:jc w:val="both"/>
              <w:textAlignment w:val="baseline"/>
            </w:pPr>
          </w:p>
          <w:p w:rsidR="00691E98" w:rsidRPr="004E039B" w:rsidRDefault="00C6018A" w:rsidP="00691E98">
            <w:pPr>
              <w:jc w:val="both"/>
              <w:textAlignment w:val="baseline"/>
              <w:rPr>
                <w:bCs/>
                <w:u w:val="single"/>
              </w:rPr>
            </w:pPr>
            <w:r w:rsidRPr="00691E98">
              <w:rPr>
                <w:bCs/>
                <w:u w:val="single"/>
              </w:rPr>
              <w:t>Дифференцированный зачет</w:t>
            </w:r>
            <w:r w:rsidR="004E039B">
              <w:rPr>
                <w:bCs/>
                <w:u w:val="single"/>
              </w:rPr>
              <w:t xml:space="preserve"> (</w:t>
            </w:r>
            <w:r w:rsidR="00691E98" w:rsidRPr="00691E98">
              <w:rPr>
                <w:rFonts w:eastAsia="Calibri"/>
              </w:rPr>
              <w:t>комплект вопросов итогового собеседования по дисциплине</w:t>
            </w:r>
            <w:r w:rsidR="004E039B">
              <w:rPr>
                <w:rFonts w:eastAsia="Calibri"/>
              </w:rPr>
              <w:t>)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</w:rPr>
            </w:pPr>
            <w:r w:rsidRPr="00691E98">
              <w:rPr>
                <w:rFonts w:eastAsia="Calibri"/>
              </w:rPr>
              <w:t>Каждый комплект вопросов содержит: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</w:rPr>
            </w:pPr>
            <w:r w:rsidRPr="00691E98">
              <w:rPr>
                <w:rFonts w:eastAsia="Calibri"/>
              </w:rPr>
              <w:t>Первый</w:t>
            </w:r>
            <w:r w:rsidR="004E039B">
              <w:rPr>
                <w:rFonts w:eastAsia="Calibri"/>
              </w:rPr>
              <w:t xml:space="preserve"> вопрос, который состоит из трех</w:t>
            </w:r>
            <w:r w:rsidRPr="00691E98">
              <w:rPr>
                <w:rFonts w:eastAsia="Calibri"/>
              </w:rPr>
              <w:t xml:space="preserve"> </w:t>
            </w:r>
            <w:proofErr w:type="spellStart"/>
            <w:r w:rsidRPr="00691E98">
              <w:rPr>
                <w:rFonts w:eastAsia="Calibri"/>
              </w:rPr>
              <w:t>подвопросов</w:t>
            </w:r>
            <w:proofErr w:type="spellEnd"/>
            <w:r w:rsidRPr="00691E98">
              <w:rPr>
                <w:rFonts w:eastAsia="Calibri"/>
              </w:rPr>
              <w:t xml:space="preserve"> и оценивается по пяти общим параметрам с учетом уро</w:t>
            </w:r>
            <w:r w:rsidR="009541F5">
              <w:rPr>
                <w:rFonts w:eastAsia="Calibri"/>
              </w:rPr>
              <w:t xml:space="preserve">вня владения английским языком. </w:t>
            </w:r>
            <w:r w:rsidRPr="00691E98">
              <w:rPr>
                <w:rFonts w:eastAsia="Calibri"/>
              </w:rPr>
              <w:t>Оценка выставляется за каждый аспект по следующей шкале: «отлично» демонстрирует продвинутый уровень владения описанными навыками и умениями, «хорошо» - базовый, «удовлетворительно» – пороговый, а «неудовлетворительно» - недостаточный.</w:t>
            </w: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</w:rPr>
            </w:pPr>
            <w:r w:rsidRPr="00691E98">
              <w:rPr>
                <w:rFonts w:eastAsia="Calibri"/>
              </w:rPr>
              <w:t>Второй вопрос в билете сформулирован на основе пройденного материала по деловому английскому языку и готовится по итогам освоения определенного объема материала в конце 4 семестра.</w:t>
            </w:r>
          </w:p>
          <w:p w:rsidR="00B625A5" w:rsidRPr="00691E98" w:rsidRDefault="00691E98" w:rsidP="004E039B">
            <w:pPr>
              <w:jc w:val="both"/>
              <w:textAlignment w:val="baseline"/>
              <w:rPr>
                <w:rFonts w:eastAsia="Calibri"/>
              </w:rPr>
            </w:pPr>
            <w:r w:rsidRPr="00691E98">
              <w:rPr>
                <w:rFonts w:eastAsia="Calibri"/>
              </w:rPr>
              <w:t xml:space="preserve">По итогам ответов на два устных задания выставляется общая </w:t>
            </w:r>
            <w:r w:rsidR="004E039B">
              <w:rPr>
                <w:rFonts w:eastAsia="Calibri"/>
              </w:rPr>
              <w:t>оценка за устную часть дифференцированного</w:t>
            </w:r>
            <w:r w:rsidRPr="00691E98">
              <w:rPr>
                <w:rFonts w:eastAsia="Calibri"/>
              </w:rPr>
              <w:t xml:space="preserve"> зачета, и затем с учетом оценок за текущие семестровые упражнения, задания и т.д. выставляется итоговая оценка по дисциплине «Деловой английский язык».</w:t>
            </w:r>
          </w:p>
        </w:tc>
        <w:tc>
          <w:tcPr>
            <w:tcW w:w="1417" w:type="dxa"/>
          </w:tcPr>
          <w:p w:rsidR="00B625A5" w:rsidRDefault="00691E98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Отлично</w:t>
            </w:r>
          </w:p>
          <w:p w:rsidR="00691E98" w:rsidRDefault="00691E98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  <w:p w:rsidR="00691E98" w:rsidRPr="0036040E" w:rsidRDefault="00691E98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Удовлетворительно</w:t>
            </w:r>
          </w:p>
        </w:tc>
      </w:tr>
      <w:tr w:rsidR="00B625A5" w:rsidRPr="00B625A5" w:rsidTr="00691E98">
        <w:tc>
          <w:tcPr>
            <w:tcW w:w="8330" w:type="dxa"/>
          </w:tcPr>
          <w:p w:rsidR="00691E98" w:rsidRDefault="00691E98" w:rsidP="00691E98">
            <w:pPr>
              <w:jc w:val="both"/>
              <w:textAlignment w:val="baseline"/>
              <w:rPr>
                <w:u w:val="single"/>
              </w:rPr>
            </w:pPr>
            <w:r w:rsidRPr="00691E98">
              <w:rPr>
                <w:u w:val="single"/>
              </w:rPr>
              <w:t>Письменная контрольная (тестовая) работа</w:t>
            </w:r>
          </w:p>
          <w:p w:rsidR="00691E98" w:rsidRDefault="00691E98" w:rsidP="00691E98">
            <w:pPr>
              <w:jc w:val="both"/>
              <w:textAlignment w:val="baseline"/>
              <w:rPr>
                <w:bCs/>
              </w:rPr>
            </w:pPr>
            <w:r w:rsidRPr="005A2A25">
              <w:rPr>
                <w:rFonts w:eastAsia="Calibri"/>
                <w:color w:val="000000"/>
              </w:rPr>
              <w:t xml:space="preserve">Каждая тема в учебнике </w:t>
            </w:r>
            <w:r w:rsidRPr="005A2A25">
              <w:rPr>
                <w:rFonts w:eastAsia="Calibri"/>
                <w:color w:val="000000"/>
                <w:lang w:val="en-US"/>
              </w:rPr>
              <w:t>Empower</w:t>
            </w:r>
            <w:r w:rsidRPr="005A2A25">
              <w:rPr>
                <w:rFonts w:eastAsia="Calibri"/>
                <w:color w:val="000000"/>
              </w:rPr>
              <w:t xml:space="preserve"> каждого уровня владения английским языком оснащена контрольной работой, которая составлена с учетом грамматики и лексики пройденного материала. Данный материал доступен в электронной форме каждому преподавателю, ведущему занятия по соответствующему уровню</w:t>
            </w:r>
            <w:r w:rsidRPr="00F3144B">
              <w:rPr>
                <w:bCs/>
              </w:rPr>
              <w:t>. П</w:t>
            </w:r>
            <w:r w:rsidR="009541F5">
              <w:rPr>
                <w:bCs/>
              </w:rPr>
              <w:t>рисутствие невыполненных или неправильно выполненных заданий более чем в 40% случаев оценивается неудовлетворительно</w:t>
            </w:r>
            <w:r w:rsidRPr="000E0AD9">
              <w:rPr>
                <w:bCs/>
              </w:rPr>
              <w:t>.</w:t>
            </w:r>
            <w:r w:rsidR="009541F5">
              <w:rPr>
                <w:bCs/>
              </w:rPr>
              <w:t xml:space="preserve"> Аналогично проверяется </w:t>
            </w:r>
            <w:proofErr w:type="spellStart"/>
            <w:r w:rsidR="009541F5">
              <w:rPr>
                <w:bCs/>
              </w:rPr>
              <w:t>сформированность</w:t>
            </w:r>
            <w:proofErr w:type="spellEnd"/>
            <w:r w:rsidR="009541F5">
              <w:rPr>
                <w:bCs/>
              </w:rPr>
              <w:t xml:space="preserve"> знаний на основании пособий </w:t>
            </w:r>
            <w:r w:rsidR="009541F5">
              <w:rPr>
                <w:bCs/>
                <w:lang w:val="en-US"/>
              </w:rPr>
              <w:t>Market</w:t>
            </w:r>
            <w:r w:rsidR="009541F5" w:rsidRPr="009541F5">
              <w:rPr>
                <w:bCs/>
              </w:rPr>
              <w:t xml:space="preserve"> </w:t>
            </w:r>
            <w:r w:rsidR="009541F5">
              <w:rPr>
                <w:bCs/>
                <w:lang w:val="en-US"/>
              </w:rPr>
              <w:t>Leader</w:t>
            </w:r>
            <w:r w:rsidR="009541F5" w:rsidRPr="009541F5">
              <w:rPr>
                <w:bCs/>
              </w:rPr>
              <w:t>.</w:t>
            </w:r>
          </w:p>
          <w:p w:rsidR="009541F5" w:rsidRPr="009541F5" w:rsidRDefault="009541F5" w:rsidP="00691E98">
            <w:pPr>
              <w:jc w:val="both"/>
              <w:textAlignment w:val="baseline"/>
              <w:rPr>
                <w:bCs/>
              </w:rPr>
            </w:pPr>
          </w:p>
          <w:p w:rsidR="00691E98" w:rsidRDefault="00691E98" w:rsidP="00691E98">
            <w:pPr>
              <w:jc w:val="both"/>
              <w:textAlignment w:val="baseline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>Д</w:t>
            </w:r>
            <w:r w:rsidRPr="00C6018A">
              <w:rPr>
                <w:rFonts w:eastAsia="Calibri"/>
                <w:u w:val="single"/>
              </w:rPr>
              <w:t>еловая и/или ролевая игра</w:t>
            </w:r>
          </w:p>
          <w:p w:rsidR="009541F5" w:rsidRDefault="009541F5" w:rsidP="00691E98">
            <w:pPr>
              <w:jc w:val="both"/>
              <w:textAlignment w:val="baseline"/>
              <w:rPr>
                <w:rFonts w:eastAsia="Calibri"/>
              </w:rPr>
            </w:pPr>
            <w:r w:rsidRPr="00C6018A">
              <w:rPr>
                <w:rFonts w:eastAsia="Calibri"/>
              </w:rPr>
              <w:t xml:space="preserve">Оценка </w:t>
            </w:r>
            <w:r>
              <w:rPr>
                <w:rFonts w:eastAsia="Calibri"/>
              </w:rPr>
              <w:t>«</w:t>
            </w:r>
            <w:r w:rsidRPr="00C6018A">
              <w:rPr>
                <w:rFonts w:eastAsia="Calibri"/>
              </w:rPr>
              <w:t xml:space="preserve">неудовлетворительно» выставляется </w:t>
            </w:r>
            <w:r>
              <w:rPr>
                <w:rFonts w:eastAsia="Calibri"/>
              </w:rPr>
              <w:t xml:space="preserve">при очевидном отсутствии </w:t>
            </w:r>
            <w:r w:rsidRPr="00C6018A">
              <w:rPr>
                <w:rFonts w:eastAsia="Calibri"/>
              </w:rPr>
              <w:t>подготовки к данной ролев</w:t>
            </w:r>
            <w:r>
              <w:rPr>
                <w:rFonts w:eastAsia="Calibri"/>
              </w:rPr>
              <w:t xml:space="preserve">ой игре или же при неучастии </w:t>
            </w:r>
            <w:r w:rsidRPr="00C6018A">
              <w:rPr>
                <w:rFonts w:eastAsia="Calibri"/>
              </w:rPr>
              <w:t>обучающегося</w:t>
            </w:r>
            <w:r>
              <w:rPr>
                <w:rFonts w:eastAsia="Calibri"/>
              </w:rPr>
              <w:t xml:space="preserve"> в данной игре</w:t>
            </w:r>
            <w:r w:rsidRPr="00C6018A">
              <w:rPr>
                <w:rFonts w:eastAsia="Calibri"/>
              </w:rPr>
              <w:t>. Также учитывается правильность использования освоенных лексических и грамматических структур.</w:t>
            </w:r>
          </w:p>
          <w:p w:rsidR="009541F5" w:rsidRDefault="009541F5" w:rsidP="00691E98">
            <w:pPr>
              <w:jc w:val="both"/>
              <w:textAlignment w:val="baseline"/>
              <w:rPr>
                <w:rFonts w:eastAsia="Calibri"/>
                <w:u w:val="single"/>
              </w:rPr>
            </w:pPr>
          </w:p>
          <w:p w:rsidR="00691E98" w:rsidRPr="00691E98" w:rsidRDefault="00691E98" w:rsidP="00691E98">
            <w:pPr>
              <w:jc w:val="both"/>
              <w:textAlignment w:val="baseline"/>
              <w:rPr>
                <w:rFonts w:eastAsia="Calibri"/>
                <w:color w:val="000000"/>
                <w:u w:val="single"/>
              </w:rPr>
            </w:pPr>
            <w:r w:rsidRPr="00691E98">
              <w:rPr>
                <w:rFonts w:eastAsia="Calibri"/>
                <w:color w:val="000000"/>
                <w:u w:val="single"/>
              </w:rPr>
              <w:t>Круглый стол, дискуссия, полемика, диспут, дебаты</w:t>
            </w:r>
          </w:p>
          <w:p w:rsidR="000169C7" w:rsidRDefault="00F3144B" w:rsidP="005F34B9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В каждой теме есть упражнения на говорение, некоторые из них предназначены для обсуждения определенной проблематики в таких формах как круглый стол, дискуссия</w:t>
            </w:r>
            <w:r w:rsidR="00B318E6">
              <w:rPr>
                <w:rFonts w:eastAsia="Calibri"/>
                <w:color w:val="000000"/>
              </w:rPr>
              <w:t>.</w:t>
            </w:r>
          </w:p>
          <w:p w:rsidR="00613443" w:rsidRDefault="000169C7" w:rsidP="005F34B9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Оценка</w:t>
            </w:r>
            <w:r w:rsidR="00B318E6" w:rsidRPr="005A2A25">
              <w:rPr>
                <w:rFonts w:eastAsia="Calibri"/>
                <w:color w:val="000000"/>
              </w:rPr>
              <w:t xml:space="preserve"> </w:t>
            </w:r>
            <w:r w:rsidR="009541F5">
              <w:rPr>
                <w:rFonts w:eastAsia="Calibri"/>
                <w:i/>
                <w:color w:val="000000"/>
              </w:rPr>
              <w:t>Неудовлетворительно</w:t>
            </w:r>
            <w:r w:rsidR="00B318E6" w:rsidRPr="005A2A25">
              <w:rPr>
                <w:rFonts w:eastAsia="Calibri"/>
                <w:color w:val="000000"/>
              </w:rPr>
              <w:t xml:space="preserve"> ставятся при невозможности студента показать навыки во всех или даже одном проверяемом аспекте устной речи на английском языке.</w:t>
            </w:r>
          </w:p>
          <w:p w:rsidR="009541F5" w:rsidRPr="0036040E" w:rsidRDefault="009541F5" w:rsidP="005F34B9">
            <w:pPr>
              <w:jc w:val="both"/>
              <w:rPr>
                <w:rFonts w:eastAsia="Calibri"/>
                <w:color w:val="000000"/>
              </w:rPr>
            </w:pPr>
          </w:p>
          <w:p w:rsidR="00B318E6" w:rsidRDefault="00B318E6" w:rsidP="00B318E6">
            <w:pPr>
              <w:jc w:val="both"/>
              <w:rPr>
                <w:rFonts w:eastAsia="Calibri"/>
                <w:color w:val="000000"/>
                <w:u w:val="single"/>
              </w:rPr>
            </w:pPr>
            <w:r w:rsidRPr="00B318E6">
              <w:rPr>
                <w:rFonts w:eastAsia="Calibri"/>
                <w:color w:val="000000"/>
                <w:u w:val="single"/>
              </w:rPr>
              <w:t>Проект</w:t>
            </w:r>
          </w:p>
          <w:p w:rsidR="000169C7" w:rsidRDefault="00B318E6" w:rsidP="0036040E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Несколько раз в семестр каждый студент выбирает тематический аспект из изучаемого в данном семестре материала и готовит устное сообщение, которое рассказывается всем студентам одной групп</w:t>
            </w:r>
            <w:r>
              <w:rPr>
                <w:rFonts w:eastAsia="Calibri"/>
                <w:color w:val="000000"/>
              </w:rPr>
              <w:t>ы.</w:t>
            </w:r>
          </w:p>
          <w:p w:rsidR="00B318E6" w:rsidRDefault="00B318E6" w:rsidP="0036040E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Оценка</w:t>
            </w:r>
            <w:r w:rsidRPr="005A2A25">
              <w:rPr>
                <w:rFonts w:eastAsia="Calibri"/>
                <w:color w:val="000000"/>
              </w:rPr>
              <w:t xml:space="preserve"> </w:t>
            </w:r>
            <w:r w:rsidRPr="00B318E6">
              <w:rPr>
                <w:rFonts w:eastAsia="Calibri"/>
                <w:i/>
                <w:color w:val="000000"/>
              </w:rPr>
              <w:t>Не</w:t>
            </w:r>
            <w:r w:rsidR="009541F5">
              <w:rPr>
                <w:rFonts w:eastAsia="Calibri"/>
                <w:i/>
                <w:color w:val="000000"/>
              </w:rPr>
              <w:t>удовлетворительно</w:t>
            </w:r>
            <w:r w:rsidRPr="005A2A25">
              <w:rPr>
                <w:rFonts w:eastAsia="Calibri"/>
                <w:color w:val="000000"/>
              </w:rPr>
              <w:t xml:space="preserve"> ставятся при невозможности студента показать навыки во всех или даже одном проверяемом аспекте устной речи на английском языке.</w:t>
            </w:r>
          </w:p>
          <w:p w:rsidR="009541F5" w:rsidRPr="0036040E" w:rsidRDefault="009541F5" w:rsidP="0036040E">
            <w:pPr>
              <w:jc w:val="both"/>
              <w:rPr>
                <w:rFonts w:eastAsia="Calibri"/>
                <w:color w:val="000000"/>
              </w:rPr>
            </w:pPr>
          </w:p>
          <w:p w:rsidR="00691E98" w:rsidRDefault="00691E98" w:rsidP="00691E98">
            <w:pPr>
              <w:jc w:val="both"/>
              <w:textAlignment w:val="baseline"/>
              <w:rPr>
                <w:u w:val="single"/>
              </w:rPr>
            </w:pPr>
            <w:r w:rsidRPr="00691E98">
              <w:rPr>
                <w:u w:val="single"/>
              </w:rPr>
              <w:t>Доклад, сообщение </w:t>
            </w:r>
            <w:r w:rsidR="009541F5">
              <w:rPr>
                <w:u w:val="single"/>
              </w:rPr>
              <w:t>–</w:t>
            </w:r>
            <w:r w:rsidRPr="00691E98">
              <w:rPr>
                <w:u w:val="single"/>
              </w:rPr>
              <w:t xml:space="preserve"> презентация</w:t>
            </w:r>
          </w:p>
          <w:p w:rsidR="009541F5" w:rsidRDefault="009541F5" w:rsidP="009541F5">
            <w:pPr>
              <w:jc w:val="both"/>
              <w:textAlignment w:val="baseline"/>
            </w:pPr>
            <w:r>
              <w:t xml:space="preserve">Оценка </w:t>
            </w:r>
            <w:r w:rsidRPr="009541F5">
              <w:rPr>
                <w:i/>
              </w:rPr>
              <w:t>Неудовлетворительно</w:t>
            </w:r>
            <w:r w:rsidRPr="00691E98">
              <w:t xml:space="preserve"> </w:t>
            </w:r>
            <w:r>
              <w:t xml:space="preserve">выставляется </w:t>
            </w:r>
            <w:r w:rsidRPr="00691E98">
              <w:t xml:space="preserve">по факту </w:t>
            </w:r>
            <w:r>
              <w:t xml:space="preserve">отсутствия </w:t>
            </w:r>
            <w:r w:rsidRPr="00691E98">
              <w:t>вовлеченности</w:t>
            </w:r>
            <w:r>
              <w:t xml:space="preserve"> определенного обучающегося</w:t>
            </w:r>
            <w:r w:rsidRPr="00691E98">
              <w:t>, а также на основе занятого группой места по результатам голосования других студентов.</w:t>
            </w:r>
          </w:p>
          <w:p w:rsidR="009541F5" w:rsidRPr="00691E98" w:rsidRDefault="009541F5" w:rsidP="00691E98">
            <w:pPr>
              <w:jc w:val="both"/>
              <w:textAlignment w:val="baseline"/>
              <w:rPr>
                <w:u w:val="single"/>
              </w:rPr>
            </w:pPr>
          </w:p>
          <w:p w:rsidR="008A0640" w:rsidRPr="004E039B" w:rsidRDefault="009541F5" w:rsidP="004E039B">
            <w:pPr>
              <w:jc w:val="both"/>
              <w:textAlignment w:val="baseline"/>
              <w:rPr>
                <w:color w:val="0070C0"/>
              </w:rPr>
            </w:pPr>
            <w:r>
              <w:rPr>
                <w:bCs/>
                <w:u w:val="single"/>
              </w:rPr>
              <w:t>Дифференцированный з</w:t>
            </w:r>
            <w:r w:rsidR="00613443" w:rsidRPr="008D45BF">
              <w:rPr>
                <w:bCs/>
                <w:u w:val="single"/>
              </w:rPr>
              <w:t>ачет</w:t>
            </w:r>
            <w:r w:rsidR="004E039B">
              <w:rPr>
                <w:color w:val="0070C0"/>
              </w:rPr>
              <w:t xml:space="preserve"> </w:t>
            </w:r>
            <w:r w:rsidR="004E039B" w:rsidRPr="004E039B">
              <w:t>(</w:t>
            </w:r>
            <w:r w:rsidR="008A0640">
              <w:rPr>
                <w:rFonts w:eastAsia="Calibri"/>
                <w:color w:val="000000"/>
              </w:rPr>
              <w:t>К</w:t>
            </w:r>
            <w:r w:rsidR="008A0640" w:rsidRPr="005A2A25">
              <w:rPr>
                <w:rFonts w:eastAsia="Calibri"/>
                <w:color w:val="000000"/>
              </w:rPr>
              <w:t>омплект вопросов итогового собеседова</w:t>
            </w:r>
            <w:r>
              <w:rPr>
                <w:rFonts w:eastAsia="Calibri"/>
                <w:color w:val="000000"/>
              </w:rPr>
              <w:t>ния по дисциплине</w:t>
            </w:r>
            <w:r w:rsidR="004E039B">
              <w:rPr>
                <w:rFonts w:eastAsia="Calibri"/>
                <w:color w:val="000000"/>
              </w:rPr>
              <w:t>)</w:t>
            </w:r>
          </w:p>
          <w:p w:rsidR="008A0640" w:rsidRDefault="004E039B" w:rsidP="008A0640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Каждый билет содержит два</w:t>
            </w:r>
            <w:r w:rsidR="008A0640" w:rsidRPr="005A2A25">
              <w:rPr>
                <w:rFonts w:eastAsia="Calibri"/>
                <w:color w:val="000000"/>
              </w:rPr>
              <w:t xml:space="preserve"> типа вопросов, каждый из которых оценивается по пяти общим параметрам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      </w:r>
            <w:r w:rsidR="008D45BF">
              <w:rPr>
                <w:rFonts w:eastAsia="Calibri"/>
                <w:color w:val="000000"/>
              </w:rPr>
              <w:t xml:space="preserve"> </w:t>
            </w:r>
          </w:p>
          <w:p w:rsidR="00B625A5" w:rsidRPr="000169C7" w:rsidRDefault="008D45BF" w:rsidP="000169C7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Оценка</w:t>
            </w:r>
            <w:r>
              <w:rPr>
                <w:rFonts w:eastAsia="Calibri"/>
                <w:color w:val="000000"/>
              </w:rPr>
              <w:t xml:space="preserve"> </w:t>
            </w:r>
            <w:r w:rsidRPr="008D45BF">
              <w:rPr>
                <w:rFonts w:eastAsia="Calibri"/>
                <w:i/>
                <w:color w:val="000000"/>
              </w:rPr>
              <w:t>Не</w:t>
            </w:r>
            <w:r w:rsidR="009541F5">
              <w:rPr>
                <w:rFonts w:eastAsia="Calibri"/>
                <w:i/>
                <w:color w:val="000000"/>
              </w:rPr>
              <w:t>удовлетворительно</w:t>
            </w:r>
            <w:r>
              <w:rPr>
                <w:rFonts w:eastAsia="Calibri"/>
                <w:color w:val="000000"/>
              </w:rPr>
              <w:t xml:space="preserve"> выставляется, если студент демонстрирует</w:t>
            </w:r>
            <w:r w:rsidRPr="005A2A25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 xml:space="preserve">недостаточный </w:t>
            </w:r>
            <w:r w:rsidRPr="005A2A25">
              <w:rPr>
                <w:rFonts w:eastAsia="Calibri"/>
                <w:color w:val="000000"/>
              </w:rPr>
              <w:t xml:space="preserve"> уровень владения описанными навыками и умениями</w:t>
            </w:r>
            <w:r w:rsidR="000763F3">
              <w:rPr>
                <w:rFonts w:eastAsia="Calibri"/>
                <w:color w:val="000000"/>
              </w:rPr>
              <w:t xml:space="preserve"> при использовании английского языка</w:t>
            </w:r>
            <w:r>
              <w:rPr>
                <w:rFonts w:eastAsia="Calibri"/>
                <w:color w:val="000000"/>
              </w:rPr>
              <w:t>.</w:t>
            </w:r>
          </w:p>
        </w:tc>
        <w:tc>
          <w:tcPr>
            <w:tcW w:w="1417" w:type="dxa"/>
          </w:tcPr>
          <w:p w:rsidR="00B625A5" w:rsidRPr="0036040E" w:rsidRDefault="009541F5" w:rsidP="004E3C6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Неудовлетворительно</w:t>
            </w:r>
          </w:p>
        </w:tc>
      </w:tr>
    </w:tbl>
    <w:p w:rsidR="0050751B" w:rsidRPr="00413FDE" w:rsidRDefault="0050751B" w:rsidP="00413FDE">
      <w:pPr>
        <w:spacing w:after="160" w:line="259" w:lineRule="auto"/>
        <w:rPr>
          <w:b/>
          <w:i/>
          <w:color w:val="0070C0"/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B413B4" w:rsidRDefault="00B413B4" w:rsidP="0050751B">
      <w:pPr>
        <w:ind w:firstLine="567"/>
        <w:jc w:val="center"/>
        <w:rPr>
          <w:b/>
          <w:i/>
          <w:highlight w:val="white"/>
        </w:rPr>
      </w:pPr>
    </w:p>
    <w:p w:rsidR="00B413B4" w:rsidRDefault="00B413B4" w:rsidP="000169C7">
      <w:pPr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Примерный </w:t>
      </w:r>
      <w:r w:rsidRPr="005A2A25">
        <w:rPr>
          <w:rFonts w:eastAsia="Calibri"/>
          <w:color w:val="000000"/>
        </w:rPr>
        <w:t xml:space="preserve"> комплект вопросов итогового собеседова</w:t>
      </w:r>
      <w:r>
        <w:rPr>
          <w:rFonts w:eastAsia="Calibri"/>
          <w:color w:val="000000"/>
        </w:rPr>
        <w:t>ния по дисциплине (</w:t>
      </w:r>
      <w:r w:rsidR="009541F5">
        <w:rPr>
          <w:rFonts w:eastAsia="Calibri"/>
          <w:color w:val="000000"/>
        </w:rPr>
        <w:t xml:space="preserve">дифференцированный </w:t>
      </w:r>
      <w:r w:rsidRPr="005A2A25">
        <w:rPr>
          <w:rFonts w:eastAsia="Calibri"/>
          <w:color w:val="000000"/>
        </w:rPr>
        <w:t>зачет)</w:t>
      </w:r>
    </w:p>
    <w:p w:rsidR="00B413B4" w:rsidRPr="005A2A25" w:rsidRDefault="00B413B4" w:rsidP="00B413B4">
      <w:pPr>
        <w:jc w:val="both"/>
        <w:rPr>
          <w:rFonts w:eastAsia="Calibri"/>
          <w:color w:val="000000"/>
        </w:rPr>
      </w:pPr>
    </w:p>
    <w:p w:rsidR="009541F5" w:rsidRPr="009541F5" w:rsidRDefault="009541F5" w:rsidP="009541F5">
      <w:pPr>
        <w:ind w:firstLine="708"/>
        <w:jc w:val="both"/>
        <w:rPr>
          <w:rFonts w:eastAsia="Calibri"/>
          <w:color w:val="000000"/>
        </w:rPr>
      </w:pPr>
      <w:proofErr w:type="gramStart"/>
      <w:r w:rsidRPr="009541F5">
        <w:rPr>
          <w:rFonts w:eastAsia="Calibri"/>
          <w:color w:val="000000"/>
        </w:rPr>
        <w:t xml:space="preserve">Первый вопрос, который </w:t>
      </w:r>
      <w:r w:rsidR="004E039B">
        <w:rPr>
          <w:rFonts w:eastAsia="Calibri"/>
          <w:color w:val="000000"/>
        </w:rPr>
        <w:t>состоит из трех</w:t>
      </w:r>
      <w:r w:rsidRPr="009541F5">
        <w:rPr>
          <w:rFonts w:eastAsia="Calibri"/>
          <w:color w:val="000000"/>
        </w:rPr>
        <w:t xml:space="preserve"> </w:t>
      </w:r>
      <w:proofErr w:type="spellStart"/>
      <w:r w:rsidRPr="009541F5">
        <w:rPr>
          <w:rFonts w:eastAsia="Calibri"/>
          <w:color w:val="000000"/>
        </w:rPr>
        <w:t>подвопросов</w:t>
      </w:r>
      <w:proofErr w:type="spellEnd"/>
      <w:r w:rsidRPr="009541F5">
        <w:rPr>
          <w:rFonts w:eastAsia="Calibri"/>
          <w:color w:val="000000"/>
        </w:rPr>
        <w:t xml:space="preserve"> и оценивается по пяти общим параметрам с учетом уровня владения английским языком, а именно </w:t>
      </w:r>
      <w:r w:rsidRPr="009541F5">
        <w:rPr>
          <w:rFonts w:eastAsia="Calibri"/>
          <w:color w:val="000000"/>
          <w:lang w:val="en-US"/>
        </w:rPr>
        <w:t>B</w:t>
      </w:r>
      <w:r w:rsidRPr="009541F5">
        <w:rPr>
          <w:rFonts w:eastAsia="Calibri"/>
          <w:color w:val="000000"/>
        </w:rPr>
        <w:t xml:space="preserve">1 – </w:t>
      </w:r>
      <w:r w:rsidRPr="009541F5">
        <w:rPr>
          <w:rFonts w:eastAsia="Calibri"/>
          <w:color w:val="000000"/>
          <w:lang w:val="en-US"/>
        </w:rPr>
        <w:t>pre</w:t>
      </w:r>
      <w:r w:rsidRPr="009541F5">
        <w:rPr>
          <w:rFonts w:eastAsia="Calibri"/>
          <w:color w:val="000000"/>
        </w:rPr>
        <w:t>-</w:t>
      </w:r>
      <w:r w:rsidRPr="009541F5">
        <w:rPr>
          <w:rFonts w:eastAsia="Calibri"/>
          <w:color w:val="000000"/>
          <w:lang w:val="en-US"/>
        </w:rPr>
        <w:t>intermediate</w:t>
      </w:r>
      <w:r w:rsidRPr="009541F5">
        <w:rPr>
          <w:rFonts w:eastAsia="Calibri"/>
          <w:color w:val="000000"/>
        </w:rPr>
        <w:t xml:space="preserve">, </w:t>
      </w:r>
      <w:r w:rsidRPr="009541F5">
        <w:rPr>
          <w:rFonts w:eastAsia="Calibri"/>
          <w:color w:val="000000"/>
          <w:lang w:val="en-US"/>
        </w:rPr>
        <w:t>B</w:t>
      </w:r>
      <w:r w:rsidRPr="009541F5">
        <w:rPr>
          <w:rFonts w:eastAsia="Calibri"/>
          <w:color w:val="000000"/>
        </w:rPr>
        <w:t xml:space="preserve">1+ - </w:t>
      </w:r>
      <w:r w:rsidRPr="009541F5">
        <w:rPr>
          <w:rFonts w:eastAsia="Calibri"/>
          <w:color w:val="000000"/>
          <w:lang w:val="en-US"/>
        </w:rPr>
        <w:t>intermediate</w:t>
      </w:r>
      <w:r w:rsidRPr="009541F5">
        <w:rPr>
          <w:rFonts w:eastAsia="Calibri"/>
          <w:color w:val="000000"/>
        </w:rPr>
        <w:t xml:space="preserve">, </w:t>
      </w:r>
      <w:r w:rsidRPr="009541F5">
        <w:rPr>
          <w:rFonts w:eastAsia="Calibri"/>
          <w:color w:val="000000"/>
          <w:lang w:val="en-US"/>
        </w:rPr>
        <w:t>B</w:t>
      </w:r>
      <w:r w:rsidRPr="009541F5">
        <w:rPr>
          <w:rFonts w:eastAsia="Calibri"/>
          <w:color w:val="000000"/>
        </w:rPr>
        <w:t xml:space="preserve">2 – </w:t>
      </w:r>
      <w:r w:rsidRPr="009541F5">
        <w:rPr>
          <w:rFonts w:eastAsia="Calibri"/>
          <w:color w:val="000000"/>
          <w:lang w:val="en-US"/>
        </w:rPr>
        <w:t>upper</w:t>
      </w:r>
      <w:r w:rsidRPr="009541F5">
        <w:rPr>
          <w:rFonts w:eastAsia="Calibri"/>
          <w:color w:val="000000"/>
        </w:rPr>
        <w:t>-</w:t>
      </w:r>
      <w:r w:rsidRPr="009541F5">
        <w:rPr>
          <w:rFonts w:eastAsia="Calibri"/>
          <w:color w:val="000000"/>
          <w:lang w:val="en-US"/>
        </w:rPr>
        <w:t>intermediate</w:t>
      </w:r>
      <w:r w:rsidRPr="009541F5">
        <w:rPr>
          <w:rFonts w:eastAsia="Calibri"/>
          <w:color w:val="000000"/>
        </w:rPr>
        <w:t xml:space="preserve">, и </w:t>
      </w:r>
      <w:r w:rsidRPr="009541F5">
        <w:rPr>
          <w:rFonts w:eastAsia="Calibri"/>
          <w:color w:val="000000"/>
          <w:lang w:val="en-US"/>
        </w:rPr>
        <w:t>C</w:t>
      </w:r>
      <w:r w:rsidRPr="009541F5">
        <w:rPr>
          <w:rFonts w:eastAsia="Calibri"/>
          <w:color w:val="000000"/>
        </w:rPr>
        <w:t xml:space="preserve">1 – </w:t>
      </w:r>
      <w:r w:rsidRPr="009541F5">
        <w:rPr>
          <w:rFonts w:eastAsia="Calibri"/>
          <w:color w:val="000000"/>
          <w:lang w:val="en-US"/>
        </w:rPr>
        <w:t>advanced</w:t>
      </w:r>
      <w:r w:rsidRPr="009541F5">
        <w:rPr>
          <w:rFonts w:eastAsia="Calibri"/>
          <w:color w:val="000000"/>
        </w:rPr>
        <w:t xml:space="preserve"> (Европейская шкала - </w:t>
      </w:r>
      <w:r w:rsidRPr="009541F5">
        <w:rPr>
          <w:rFonts w:eastAsia="Calibri"/>
          <w:color w:val="000000"/>
          <w:lang w:val="en-US"/>
        </w:rPr>
        <w:t>CEFR</w:t>
      </w:r>
      <w:r w:rsidRPr="009541F5">
        <w:rPr>
          <w:rFonts w:eastAsia="Calibri"/>
          <w:color w:val="000000"/>
        </w:rPr>
        <w:t>):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</w:r>
      <w:proofErr w:type="gramEnd"/>
      <w:r w:rsidRPr="009541F5">
        <w:rPr>
          <w:rFonts w:eastAsia="Calibri"/>
          <w:color w:val="000000"/>
        </w:rPr>
        <w:t xml:space="preserve"> Оценка выставляется за каждый аспект по следующей шкале: «отлично» демонстрирует продвинутый уровень владения описанными навыками и умениями, «хорошо» - базовый, «удовлетворительно» – пороговый, а «неудовлетворительно» - недостаточный.</w:t>
      </w:r>
    </w:p>
    <w:p w:rsidR="009541F5" w:rsidRPr="009541F5" w:rsidRDefault="009541F5" w:rsidP="009541F5">
      <w:pPr>
        <w:ind w:firstLine="708"/>
        <w:jc w:val="both"/>
        <w:rPr>
          <w:rFonts w:eastAsia="Calibri"/>
          <w:color w:val="000000"/>
        </w:rPr>
      </w:pPr>
      <w:r w:rsidRPr="009541F5">
        <w:rPr>
          <w:rFonts w:eastAsia="Calibri"/>
          <w:color w:val="000000"/>
        </w:rPr>
        <w:t>Второй вопрос в билете сформулирован на основе пройденного материала по деловому английскому языку и готовится по итогам освоения определенного объема материала в конце 4 семестра.</w:t>
      </w:r>
    </w:p>
    <w:p w:rsidR="009541F5" w:rsidRDefault="009541F5" w:rsidP="004E039B">
      <w:pPr>
        <w:ind w:firstLine="708"/>
        <w:jc w:val="both"/>
        <w:rPr>
          <w:rFonts w:eastAsia="Calibri"/>
          <w:color w:val="000000"/>
        </w:rPr>
      </w:pPr>
      <w:r w:rsidRPr="009541F5">
        <w:rPr>
          <w:rFonts w:eastAsia="Calibri"/>
          <w:color w:val="000000"/>
        </w:rPr>
        <w:t xml:space="preserve">По итогам ответов на два экзаменационных устных задания выставляется общая оценка за устную часть </w:t>
      </w:r>
      <w:proofErr w:type="spellStart"/>
      <w:r w:rsidRPr="009541F5">
        <w:rPr>
          <w:rFonts w:eastAsia="Calibri"/>
          <w:color w:val="000000"/>
        </w:rPr>
        <w:t>диф</w:t>
      </w:r>
      <w:proofErr w:type="spellEnd"/>
      <w:r w:rsidRPr="009541F5">
        <w:rPr>
          <w:rFonts w:eastAsia="Calibri"/>
          <w:color w:val="000000"/>
        </w:rPr>
        <w:t>. зачета, и затем с учетом оценок за текущие семестровые упражнения, задания и т.д. выставляется итоговая оценка по дисциплине «Деловой английский язык».</w:t>
      </w:r>
    </w:p>
    <w:p w:rsidR="00B413B4" w:rsidRPr="005A2A25" w:rsidRDefault="009541F5" w:rsidP="009541F5">
      <w:pPr>
        <w:ind w:firstLine="708"/>
        <w:jc w:val="both"/>
        <w:rPr>
          <w:rFonts w:eastAsia="Calibri"/>
          <w:color w:val="000000"/>
        </w:rPr>
      </w:pPr>
      <w:r w:rsidRPr="009541F5">
        <w:rPr>
          <w:rFonts w:eastAsia="Calibri"/>
          <w:color w:val="000000"/>
        </w:rPr>
        <w:t>Комплект вопросов итогового собеседования по дисциплине (промежу</w:t>
      </w:r>
      <w:r w:rsidR="00E63EB5">
        <w:rPr>
          <w:rFonts w:eastAsia="Calibri"/>
          <w:color w:val="000000"/>
        </w:rPr>
        <w:t>точной аттестации, а именно дифференцированного</w:t>
      </w:r>
      <w:r w:rsidRPr="009541F5">
        <w:rPr>
          <w:rFonts w:eastAsia="Calibri"/>
          <w:color w:val="000000"/>
        </w:rPr>
        <w:t xml:space="preserve"> зачета) оформляется как комплект вопросов для каждой пары/тройки студентов. При ответе студентов преподаватель случайным образом определяет наполнение комплекта вопросов именно для этой пары или тройки студентов. Все задания имеют одинаковую сложность и взаимозаменяемы.</w:t>
      </w:r>
    </w:p>
    <w:p w:rsidR="00B413B4" w:rsidRDefault="00B413B4" w:rsidP="00B413B4">
      <w:pPr>
        <w:jc w:val="right"/>
      </w:pPr>
    </w:p>
    <w:tbl>
      <w:tblPr>
        <w:tblW w:w="6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90"/>
      </w:tblGrid>
      <w:tr w:rsidR="00A35115" w:rsidRPr="009D125B" w:rsidTr="00A35115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15" w:rsidRPr="009D125B" w:rsidRDefault="00A35115" w:rsidP="00E722C2">
            <w:pPr>
              <w:jc w:val="both"/>
            </w:pPr>
            <w:r w:rsidRPr="009D125B">
              <w:t>Формулировка вопроса</w:t>
            </w:r>
          </w:p>
        </w:tc>
      </w:tr>
      <w:tr w:rsidR="00A35115" w:rsidRPr="009D125B" w:rsidTr="00A35115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115" w:rsidRPr="009D125B" w:rsidRDefault="00A35115" w:rsidP="00E722C2">
            <w:pPr>
              <w:jc w:val="both"/>
            </w:pPr>
            <w:r w:rsidRPr="00E63EB5">
              <w:t>Вопрос 1. ответ на простые вопросы ежедневных ситуаций общения; обсуждение в парах или тройках предложенного вопроса общего содержания и вариантов ответа с включением высказывания о персональном выборе; для уровня В</w:t>
            </w:r>
            <w:proofErr w:type="gramStart"/>
            <w:r w:rsidRPr="00E63EB5">
              <w:t>1</w:t>
            </w:r>
            <w:proofErr w:type="gramEnd"/>
            <w:r w:rsidRPr="00E63EB5">
              <w:t xml:space="preserve"> предлагается графическая информация, а для более высоких уровней текстовая; обсуждение с преподавателем более детальных вопросов, относящихся к ситуации из предыдущего задания; реакция на ответы собеседника;</w:t>
            </w:r>
          </w:p>
        </w:tc>
      </w:tr>
      <w:tr w:rsidR="00A35115" w:rsidRPr="009D125B" w:rsidTr="00A35115">
        <w:trPr>
          <w:trHeight w:val="591"/>
        </w:trPr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5115" w:rsidRPr="009D125B" w:rsidRDefault="00A35115" w:rsidP="00E722C2">
            <w:pPr>
              <w:jc w:val="both"/>
            </w:pPr>
            <w:r w:rsidRPr="00E63EB5">
              <w:t>Вопрос 2. (по деловому английскому языку) например, опишите свой типичный рабочий день;</w:t>
            </w:r>
          </w:p>
        </w:tc>
      </w:tr>
    </w:tbl>
    <w:p w:rsidR="00B413B4" w:rsidRPr="00554248" w:rsidRDefault="00B413B4" w:rsidP="00B413B4">
      <w:pPr>
        <w:jc w:val="both"/>
      </w:pPr>
    </w:p>
    <w:p w:rsidR="00B413B4" w:rsidRPr="0050751B" w:rsidRDefault="00B413B4" w:rsidP="0050751B">
      <w:pPr>
        <w:ind w:firstLine="567"/>
        <w:jc w:val="center"/>
        <w:rPr>
          <w:b/>
          <w:i/>
          <w:highlight w:val="white"/>
        </w:rPr>
      </w:pPr>
    </w:p>
    <w:p w:rsidR="0050751B" w:rsidRDefault="0050751B" w:rsidP="0050751B">
      <w:pPr>
        <w:ind w:firstLine="567"/>
        <w:rPr>
          <w:highlight w:val="white"/>
        </w:rPr>
      </w:pPr>
    </w:p>
    <w:p w:rsidR="00131438" w:rsidRPr="0091623B" w:rsidRDefault="00DF15AF" w:rsidP="003B25D8">
      <w:pPr>
        <w:ind w:firstLine="567"/>
        <w:jc w:val="both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>виде.</w:t>
      </w:r>
    </w:p>
    <w:p w:rsidR="00DF15AF" w:rsidRDefault="00DF15AF" w:rsidP="00075E10">
      <w:pPr>
        <w:ind w:firstLine="567"/>
      </w:pPr>
    </w:p>
    <w:p w:rsidR="000169C7" w:rsidRDefault="000169C7">
      <w:pPr>
        <w:spacing w:after="160" w:line="259" w:lineRule="auto"/>
      </w:pPr>
      <w:r>
        <w:br w:type="page"/>
      </w:r>
    </w:p>
    <w:p w:rsidR="0091623B" w:rsidRDefault="0091623B">
      <w:pPr>
        <w:spacing w:after="160" w:line="259" w:lineRule="auto"/>
      </w:pP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623F99">
        <w:rPr>
          <w:rFonts w:ascii="Times New Roman" w:hAnsi="Times New Roman"/>
          <w:b/>
          <w:sz w:val="24"/>
          <w:szCs w:val="24"/>
          <w:lang w:val="ru-RU"/>
        </w:rPr>
        <w:t>Деловой английский</w:t>
      </w:r>
      <w:r w:rsidR="000169C7">
        <w:rPr>
          <w:rFonts w:ascii="Times New Roman" w:hAnsi="Times New Roman"/>
          <w:b/>
          <w:sz w:val="24"/>
          <w:szCs w:val="24"/>
          <w:lang w:val="ru-RU"/>
        </w:rPr>
        <w:t xml:space="preserve"> язык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E3C6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B25D8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3B25D8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E3C6D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</w:tbl>
    <w:p w:rsidR="00EA0DA1" w:rsidRPr="00413FDE" w:rsidRDefault="00EA0DA1" w:rsidP="00413FDE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413FDE" w:rsidSect="00D27331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0B5" w:rsidRDefault="008A20B5" w:rsidP="00B62267">
      <w:r>
        <w:separator/>
      </w:r>
    </w:p>
  </w:endnote>
  <w:endnote w:type="continuationSeparator" w:id="0">
    <w:p w:rsidR="008A20B5" w:rsidRDefault="008A20B5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0B5" w:rsidRDefault="008A20B5" w:rsidP="00B62267">
      <w:r>
        <w:separator/>
      </w:r>
    </w:p>
  </w:footnote>
  <w:footnote w:type="continuationSeparator" w:id="0">
    <w:p w:rsidR="008A20B5" w:rsidRDefault="008A20B5" w:rsidP="00B622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E98" w:rsidRDefault="00691E98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FFF758A"/>
    <w:multiLevelType w:val="hybridMultilevel"/>
    <w:tmpl w:val="FFA059F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BF11492"/>
    <w:multiLevelType w:val="hybridMultilevel"/>
    <w:tmpl w:val="9FDEA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C0D44"/>
    <w:multiLevelType w:val="hybridMultilevel"/>
    <w:tmpl w:val="2A50C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80BF2"/>
    <w:multiLevelType w:val="hybridMultilevel"/>
    <w:tmpl w:val="011A7AE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C3A685A"/>
    <w:multiLevelType w:val="multilevel"/>
    <w:tmpl w:val="24E6D7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5C8403F1"/>
    <w:multiLevelType w:val="hybridMultilevel"/>
    <w:tmpl w:val="81EE09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D637288"/>
    <w:multiLevelType w:val="hybridMultilevel"/>
    <w:tmpl w:val="2D72F08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FE97321"/>
    <w:multiLevelType w:val="hybridMultilevel"/>
    <w:tmpl w:val="21FE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03A9"/>
    <w:rsid w:val="000169C7"/>
    <w:rsid w:val="00033295"/>
    <w:rsid w:val="00036DC5"/>
    <w:rsid w:val="00057F57"/>
    <w:rsid w:val="00065AC7"/>
    <w:rsid w:val="00075E10"/>
    <w:rsid w:val="000763F3"/>
    <w:rsid w:val="00097E67"/>
    <w:rsid w:val="000A26B2"/>
    <w:rsid w:val="000A6128"/>
    <w:rsid w:val="000C0A8A"/>
    <w:rsid w:val="000E0AD9"/>
    <w:rsid w:val="000F2B69"/>
    <w:rsid w:val="000F6C93"/>
    <w:rsid w:val="00107A5C"/>
    <w:rsid w:val="001102CF"/>
    <w:rsid w:val="001162E9"/>
    <w:rsid w:val="001178FB"/>
    <w:rsid w:val="00131438"/>
    <w:rsid w:val="001475B0"/>
    <w:rsid w:val="001A1BF7"/>
    <w:rsid w:val="001A4F3E"/>
    <w:rsid w:val="001D1E47"/>
    <w:rsid w:val="00202258"/>
    <w:rsid w:val="002207EF"/>
    <w:rsid w:val="002242BC"/>
    <w:rsid w:val="00250310"/>
    <w:rsid w:val="00287222"/>
    <w:rsid w:val="002E5DBC"/>
    <w:rsid w:val="002F2A82"/>
    <w:rsid w:val="0032256C"/>
    <w:rsid w:val="00333442"/>
    <w:rsid w:val="003348D0"/>
    <w:rsid w:val="003431BB"/>
    <w:rsid w:val="0036040E"/>
    <w:rsid w:val="00365725"/>
    <w:rsid w:val="003B25D8"/>
    <w:rsid w:val="003C465E"/>
    <w:rsid w:val="003E0D60"/>
    <w:rsid w:val="003E6F4D"/>
    <w:rsid w:val="003F26DB"/>
    <w:rsid w:val="00413D7C"/>
    <w:rsid w:val="00413FDE"/>
    <w:rsid w:val="00423F65"/>
    <w:rsid w:val="00430618"/>
    <w:rsid w:val="00440ECF"/>
    <w:rsid w:val="0045509E"/>
    <w:rsid w:val="004754F8"/>
    <w:rsid w:val="004C27BA"/>
    <w:rsid w:val="004E039B"/>
    <w:rsid w:val="004E3C6D"/>
    <w:rsid w:val="005009F2"/>
    <w:rsid w:val="0050751B"/>
    <w:rsid w:val="00517D84"/>
    <w:rsid w:val="00547592"/>
    <w:rsid w:val="005779BA"/>
    <w:rsid w:val="00586B13"/>
    <w:rsid w:val="005D19AE"/>
    <w:rsid w:val="005E6ED9"/>
    <w:rsid w:val="005F07FA"/>
    <w:rsid w:val="005F34B9"/>
    <w:rsid w:val="005F7322"/>
    <w:rsid w:val="00611C86"/>
    <w:rsid w:val="00613443"/>
    <w:rsid w:val="00623F99"/>
    <w:rsid w:val="0062634F"/>
    <w:rsid w:val="006302B7"/>
    <w:rsid w:val="0064046D"/>
    <w:rsid w:val="00656FF6"/>
    <w:rsid w:val="006726C1"/>
    <w:rsid w:val="00672C7B"/>
    <w:rsid w:val="006740C1"/>
    <w:rsid w:val="00681267"/>
    <w:rsid w:val="00682020"/>
    <w:rsid w:val="00691E98"/>
    <w:rsid w:val="006A72D4"/>
    <w:rsid w:val="006B40BF"/>
    <w:rsid w:val="00710063"/>
    <w:rsid w:val="00710E0C"/>
    <w:rsid w:val="00712EFD"/>
    <w:rsid w:val="00724D7C"/>
    <w:rsid w:val="007554F1"/>
    <w:rsid w:val="007A19E0"/>
    <w:rsid w:val="007D38A3"/>
    <w:rsid w:val="008079C4"/>
    <w:rsid w:val="008249A8"/>
    <w:rsid w:val="0083167C"/>
    <w:rsid w:val="008411E9"/>
    <w:rsid w:val="008471F1"/>
    <w:rsid w:val="00861BDC"/>
    <w:rsid w:val="00881185"/>
    <w:rsid w:val="008A0640"/>
    <w:rsid w:val="008A20B5"/>
    <w:rsid w:val="008B1CD9"/>
    <w:rsid w:val="008C16B4"/>
    <w:rsid w:val="008D45BF"/>
    <w:rsid w:val="008F573B"/>
    <w:rsid w:val="009024DA"/>
    <w:rsid w:val="00906C6A"/>
    <w:rsid w:val="0091623B"/>
    <w:rsid w:val="00924196"/>
    <w:rsid w:val="0093162F"/>
    <w:rsid w:val="00953815"/>
    <w:rsid w:val="009541F5"/>
    <w:rsid w:val="00960FE0"/>
    <w:rsid w:val="00964953"/>
    <w:rsid w:val="009F4A6F"/>
    <w:rsid w:val="00A12CEF"/>
    <w:rsid w:val="00A35115"/>
    <w:rsid w:val="00A76806"/>
    <w:rsid w:val="00A773D1"/>
    <w:rsid w:val="00A92FC5"/>
    <w:rsid w:val="00AB57D1"/>
    <w:rsid w:val="00AE3C44"/>
    <w:rsid w:val="00B0454B"/>
    <w:rsid w:val="00B318E6"/>
    <w:rsid w:val="00B413B4"/>
    <w:rsid w:val="00B62267"/>
    <w:rsid w:val="00B625A5"/>
    <w:rsid w:val="00B63075"/>
    <w:rsid w:val="00B75018"/>
    <w:rsid w:val="00B84C39"/>
    <w:rsid w:val="00B93CED"/>
    <w:rsid w:val="00BD4BB1"/>
    <w:rsid w:val="00C27911"/>
    <w:rsid w:val="00C31507"/>
    <w:rsid w:val="00C419B7"/>
    <w:rsid w:val="00C41AEC"/>
    <w:rsid w:val="00C506CD"/>
    <w:rsid w:val="00C55751"/>
    <w:rsid w:val="00C6018A"/>
    <w:rsid w:val="00C6357E"/>
    <w:rsid w:val="00C66DC4"/>
    <w:rsid w:val="00C71FEA"/>
    <w:rsid w:val="00C908B0"/>
    <w:rsid w:val="00C91CF5"/>
    <w:rsid w:val="00CB3E5B"/>
    <w:rsid w:val="00CB7D4A"/>
    <w:rsid w:val="00CD1D6B"/>
    <w:rsid w:val="00CF1EE0"/>
    <w:rsid w:val="00D01042"/>
    <w:rsid w:val="00D070E9"/>
    <w:rsid w:val="00D17561"/>
    <w:rsid w:val="00D27331"/>
    <w:rsid w:val="00D430C6"/>
    <w:rsid w:val="00D5392B"/>
    <w:rsid w:val="00D765FA"/>
    <w:rsid w:val="00D87EF0"/>
    <w:rsid w:val="00DA1D30"/>
    <w:rsid w:val="00DB7A75"/>
    <w:rsid w:val="00DC13E4"/>
    <w:rsid w:val="00DD1DA1"/>
    <w:rsid w:val="00DF15AF"/>
    <w:rsid w:val="00E006BE"/>
    <w:rsid w:val="00E0148B"/>
    <w:rsid w:val="00E3061A"/>
    <w:rsid w:val="00E61F3B"/>
    <w:rsid w:val="00E63EB5"/>
    <w:rsid w:val="00E722C2"/>
    <w:rsid w:val="00E877BF"/>
    <w:rsid w:val="00E91C0C"/>
    <w:rsid w:val="00EA0DA1"/>
    <w:rsid w:val="00EA28FA"/>
    <w:rsid w:val="00EB7880"/>
    <w:rsid w:val="00EE2650"/>
    <w:rsid w:val="00EE407D"/>
    <w:rsid w:val="00EE7E7F"/>
    <w:rsid w:val="00F16095"/>
    <w:rsid w:val="00F24AE1"/>
    <w:rsid w:val="00F25678"/>
    <w:rsid w:val="00F3144B"/>
    <w:rsid w:val="00F33698"/>
    <w:rsid w:val="00F44E3A"/>
    <w:rsid w:val="00F62244"/>
    <w:rsid w:val="00F63B5A"/>
    <w:rsid w:val="00FC7535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"/>
    <w:rsid w:val="00EE2650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d">
    <w:name w:val="header"/>
    <w:basedOn w:val="a"/>
    <w:link w:val="ae"/>
    <w:unhideWhenUsed/>
    <w:rsid w:val="00B7501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B7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B7501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B7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link w:val="af2"/>
    <w:uiPriority w:val="34"/>
    <w:qFormat/>
    <w:rsid w:val="00D175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D1756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1756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2">
    <w:name w:val="Абзац списка2"/>
    <w:basedOn w:val="a"/>
    <w:rsid w:val="00D17561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2">
    <w:name w:val="Абзац списка Знак"/>
    <w:link w:val="af1"/>
    <w:uiPriority w:val="34"/>
    <w:rsid w:val="00B413B4"/>
  </w:style>
  <w:style w:type="paragraph" w:styleId="af3">
    <w:name w:val="Normal (Web)"/>
    <w:basedOn w:val="a"/>
    <w:uiPriority w:val="99"/>
    <w:unhideWhenUsed/>
    <w:rsid w:val="00C5575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" TargetMode="External"/><Relationship Id="rId13" Type="http://schemas.openxmlformats.org/officeDocument/2006/relationships/hyperlink" Target="https://quizlet.com/" TargetMode="External"/><Relationship Id="rId18" Type="http://schemas.openxmlformats.org/officeDocument/2006/relationships/hyperlink" Target="http://writingexercises.co.uk/index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nglishshouldbefun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dioms.thefreedictionary.com/" TargetMode="External"/><Relationship Id="rId17" Type="http://schemas.openxmlformats.org/officeDocument/2006/relationships/hyperlink" Target="https://en.islcollective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mbridgeenglish.org/" TargetMode="External"/><Relationship Id="rId20" Type="http://schemas.openxmlformats.org/officeDocument/2006/relationships/hyperlink" Target="http://learnenglishteens.britishcouncil.org/skills/liste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doceonlin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go4u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exilogos.com/english/russian_dictionary.htm" TargetMode="External"/><Relationship Id="rId19" Type="http://schemas.openxmlformats.org/officeDocument/2006/relationships/hyperlink" Target="http://film-englis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-russian/" TargetMode="External"/><Relationship Id="rId14" Type="http://schemas.openxmlformats.org/officeDocument/2006/relationships/hyperlink" Target="https://www.englisch-hilfen.de/en/" TargetMode="External"/><Relationship Id="rId22" Type="http://schemas.openxmlformats.org/officeDocument/2006/relationships/hyperlink" Target="https://www.thoughtco.com/esl-41330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F2E6-86A6-4C94-8CE3-5A4606CF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5687</Words>
  <Characters>32417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9</cp:revision>
  <dcterms:created xsi:type="dcterms:W3CDTF">2020-11-30T13:59:00Z</dcterms:created>
  <dcterms:modified xsi:type="dcterms:W3CDTF">2021-01-15T04:32:00Z</dcterms:modified>
</cp:coreProperties>
</file>