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75557A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4713B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72484F" w:rsidRPr="00313B0B" w:rsidRDefault="0072484F" w:rsidP="0072484F">
      <w:pPr>
        <w:jc w:val="right"/>
      </w:pPr>
      <w:r w:rsidRPr="00313B0B">
        <w:t>Согласовано</w:t>
      </w:r>
    </w:p>
    <w:p w:rsidR="0072484F" w:rsidRPr="00313B0B" w:rsidRDefault="0072484F" w:rsidP="0072484F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72484F" w:rsidRPr="00313B0B" w:rsidRDefault="0072484F" w:rsidP="0072484F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72484F" w:rsidRPr="00313B0B" w:rsidRDefault="0072484F" w:rsidP="0072484F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83167C" w:rsidRDefault="0072484F" w:rsidP="0072484F">
      <w:pPr>
        <w:ind w:left="4956" w:firstLine="708"/>
      </w:pPr>
      <w:r w:rsidRPr="00313B0B">
        <w:t>«___» _______________ 20___</w:t>
      </w:r>
    </w:p>
    <w:p w:rsidR="0083167C" w:rsidRDefault="0083167C"/>
    <w:p w:rsidR="008C5DFD" w:rsidRDefault="008C5DFD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467718" w:rsidP="0083167C">
      <w:pPr>
        <w:jc w:val="center"/>
        <w:rPr>
          <w:b/>
        </w:rPr>
      </w:pPr>
      <w:r>
        <w:rPr>
          <w:b/>
        </w:rPr>
        <w:t>ПРОМЫШЛЕННАЯ АВТОМАТИКА</w:t>
      </w:r>
    </w:p>
    <w:p w:rsidR="0083167C" w:rsidRDefault="0083167C"/>
    <w:p w:rsidR="00F02213" w:rsidRPr="00313B0B" w:rsidRDefault="00F02213" w:rsidP="00F02213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F02213" w:rsidRPr="00313B0B" w:rsidRDefault="00F02213" w:rsidP="00F02213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881185" w:rsidP="0083167C">
      <w:pPr>
        <w:jc w:val="center"/>
      </w:pPr>
      <w:r>
        <w:t>Форма обучения</w:t>
      </w:r>
      <w:proofErr w:type="gramStart"/>
      <w:r>
        <w:t xml:space="preserve"> :</w:t>
      </w:r>
      <w:proofErr w:type="gramEnd"/>
      <w:r>
        <w:t xml:space="preserve">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2C4F19" w:rsidRDefault="002C4F19" w:rsidP="00BD4BB1">
      <w:proofErr w:type="spellStart"/>
      <w:r>
        <w:t>д</w:t>
      </w:r>
      <w:proofErr w:type="gramStart"/>
      <w:r>
        <w:t>.ф</w:t>
      </w:r>
      <w:proofErr w:type="gramEnd"/>
      <w:r>
        <w:t>-м</w:t>
      </w:r>
      <w:proofErr w:type="spellEnd"/>
      <w:r>
        <w:t xml:space="preserve">. н., Назаров А.Д     </w:t>
      </w:r>
    </w:p>
    <w:p w:rsidR="00BD4BB1" w:rsidRDefault="0084713B" w:rsidP="00BD4BB1">
      <w:r>
        <w:t>Ассистент  Машков Н.И</w:t>
      </w:r>
      <w:r w:rsidR="00960FE0">
        <w:t>.</w:t>
      </w:r>
      <w:r>
        <w:t xml:space="preserve">  </w:t>
      </w:r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</w:r>
      <w:r>
        <w:t xml:space="preserve">                </w:t>
      </w:r>
      <w:r w:rsidR="00BD4BB1">
        <w:t>_______________</w:t>
      </w:r>
    </w:p>
    <w:p w:rsidR="00BD4BB1" w:rsidRDefault="00BD4BB1" w:rsidP="00BD4BB1"/>
    <w:p w:rsidR="00BD4BB1" w:rsidRDefault="00BD4BB1" w:rsidP="00BD4BB1"/>
    <w:p w:rsidR="0084713B" w:rsidRDefault="0084713B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8C5DFD" w:rsidP="008C5DFD">
      <w:proofErr w:type="spellStart"/>
      <w:r>
        <w:t>д</w:t>
      </w:r>
      <w:proofErr w:type="gramStart"/>
      <w:r>
        <w:t>.ф</w:t>
      </w:r>
      <w:proofErr w:type="gramEnd"/>
      <w:r>
        <w:t>-м</w:t>
      </w:r>
      <w:proofErr w:type="spellEnd"/>
      <w:r>
        <w:t>. н., Назаров А.Д</w:t>
      </w:r>
      <w:r w:rsidR="006347F1">
        <w:t xml:space="preserve">     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</w:r>
      <w:r w:rsidR="006347F1">
        <w:t xml:space="preserve">          </w:t>
      </w:r>
      <w:r>
        <w:t xml:space="preserve"> </w:t>
      </w:r>
      <w:r w:rsidR="006347F1">
        <w:t xml:space="preserve"> </w:t>
      </w:r>
      <w:r w:rsidR="00BD4BB1"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6347F1">
        <w:t>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557A">
            <w:fldChar w:fldCharType="begin"/>
          </w:r>
          <w:r w:rsidR="00BD4BB1">
            <w:instrText xml:space="preserve"> TOC \o "1-3" \h \z \u </w:instrText>
          </w:r>
          <w:r w:rsidRPr="0075557A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5A759B">
              <w:rPr>
                <w:rStyle w:val="a8"/>
                <w:noProof/>
              </w:rPr>
              <w:t>6</w:t>
            </w:r>
            <w:r w:rsidR="00BD4BB1" w:rsidRPr="0097743C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5A759B">
              <w:rPr>
                <w:rStyle w:val="a8"/>
                <w:noProof/>
              </w:rPr>
              <w:t>7</w:t>
            </w:r>
            <w:r w:rsidR="00BD4BB1" w:rsidRPr="0097743C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5A759B">
              <w:rPr>
                <w:rStyle w:val="a8"/>
                <w:noProof/>
              </w:rPr>
              <w:t>8</w:t>
            </w:r>
            <w:r w:rsidR="00BD4BB1" w:rsidRPr="0097743C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5557A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5A759B">
              <w:rPr>
                <w:rStyle w:val="a8"/>
                <w:noProof/>
              </w:rPr>
              <w:t>9</w:t>
            </w:r>
            <w:r w:rsidR="00BD4BB1" w:rsidRPr="0097743C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81185" w:rsidRPr="001959DA" w:rsidRDefault="00BD4BB1" w:rsidP="000F2B69">
      <w:r w:rsidRPr="001959DA">
        <w:t xml:space="preserve">Приложение 1 </w:t>
      </w:r>
      <w:r w:rsidR="008411E9" w:rsidRPr="001959DA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C07422" w:rsidRDefault="00586B13" w:rsidP="00BD4BB1">
      <w:pPr>
        <w:pStyle w:val="1"/>
        <w:rPr>
          <w:rFonts w:cs="Times New Roman"/>
        </w:rPr>
      </w:pPr>
      <w:bookmarkStart w:id="0" w:name="_Toc21097778"/>
      <w:r w:rsidRPr="00C07422">
        <w:rPr>
          <w:rFonts w:cs="Times New Roman"/>
        </w:rP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C07422" w:rsidRDefault="00586B13" w:rsidP="00586B13"/>
    <w:tbl>
      <w:tblPr>
        <w:tblW w:w="0" w:type="auto"/>
        <w:tblInd w:w="-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6"/>
        <w:gridCol w:w="2261"/>
        <w:gridCol w:w="2417"/>
        <w:gridCol w:w="2551"/>
      </w:tblGrid>
      <w:tr w:rsidR="00586B13" w:rsidRPr="00C07422" w:rsidTr="00F02213">
        <w:trPr>
          <w:tblHeader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>
            <w:r w:rsidRPr="00C07422">
              <w:t>Результаты освоения образовательной программы</w:t>
            </w:r>
          </w:p>
          <w:p w:rsidR="00586B13" w:rsidRPr="00C07422" w:rsidRDefault="00586B13" w:rsidP="008F573B">
            <w:r w:rsidRPr="00C07422">
              <w:t>(компетенции)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>
            <w:r w:rsidRPr="00C07422">
              <w:t>В результате изучения  дисциплины обучающиеся должны:</w:t>
            </w:r>
          </w:p>
        </w:tc>
      </w:tr>
      <w:tr w:rsidR="00586B13" w:rsidRPr="00C07422" w:rsidTr="00F02213">
        <w:trPr>
          <w:tblHeader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/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>
            <w:r w:rsidRPr="00C07422">
              <w:t>знать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>
            <w:r w:rsidRPr="00C07422">
              <w:t>уметь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586B13" w:rsidP="008F573B">
            <w:r w:rsidRPr="00C07422">
              <w:t xml:space="preserve">владеть </w:t>
            </w:r>
          </w:p>
        </w:tc>
      </w:tr>
      <w:tr w:rsidR="00586B13" w:rsidRPr="00C07422" w:rsidTr="001236C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07422" w:rsidRDefault="0028670A" w:rsidP="00586B13">
            <w:r w:rsidRPr="00C07422">
              <w:t xml:space="preserve">ОПК 6 </w:t>
            </w:r>
            <w:r w:rsidR="00C63B68" w:rsidRPr="00C07422">
              <w:t xml:space="preserve"> </w:t>
            </w:r>
            <w:proofErr w:type="gramStart"/>
            <w:r w:rsidR="00C63B68" w:rsidRPr="00C07422">
              <w:rPr>
                <w:bCs/>
                <w:color w:val="000000"/>
                <w:lang w:val="en-US"/>
              </w:rPr>
              <w:t>C</w:t>
            </w:r>
            <w:proofErr w:type="spellStart"/>
            <w:proofErr w:type="gramEnd"/>
            <w:r w:rsidRPr="00C07422">
              <w:rPr>
                <w:bCs/>
                <w:color w:val="000000"/>
              </w:rPr>
              <w:t>пособность</w:t>
            </w:r>
            <w:proofErr w:type="spellEnd"/>
            <w:r w:rsidRPr="00C07422">
              <w:rPr>
                <w:bCs/>
                <w:color w:val="000000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86B13" w:rsidRPr="00C07422" w:rsidRDefault="0028670A" w:rsidP="00586B13">
            <w:r w:rsidRPr="00C07422">
              <w:t>как использовать информационно-коммуникационные технологии при поиске необходимой информации, современные принципы и методы поиска, хранения, обработки, анализа и представления в требуемом формате информации</w:t>
            </w:r>
            <w:r w:rsidR="005D0B67" w:rsidRPr="00C07422">
              <w:t>:</w:t>
            </w:r>
          </w:p>
          <w:p w:rsidR="005D0B67" w:rsidRPr="00C07422" w:rsidRDefault="00B470F1" w:rsidP="00B470F1">
            <w:pPr>
              <w:rPr>
                <w:i/>
              </w:rPr>
            </w:pPr>
            <w:r w:rsidRPr="00C07422">
              <w:rPr>
                <w:i/>
              </w:rPr>
              <w:t>методы работы с технической документацией</w:t>
            </w:r>
            <w:r w:rsidR="005D0B67" w:rsidRPr="00C07422">
              <w:rPr>
                <w:i/>
              </w:rPr>
              <w:t xml:space="preserve"> </w:t>
            </w:r>
            <w:r w:rsidRPr="00C07422">
              <w:rPr>
                <w:i/>
              </w:rPr>
              <w:t>на оборудование и специальное программное обеспечение с использованием электронных и бумажных носителей,</w:t>
            </w:r>
          </w:p>
          <w:p w:rsidR="00B470F1" w:rsidRPr="00C07422" w:rsidRDefault="00B470F1" w:rsidP="00B470F1">
            <w:r w:rsidRPr="00C07422">
              <w:rPr>
                <w:i/>
              </w:rPr>
              <w:t>методы работы с проектной документацией на электронных и бумажных носителях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586B13" w:rsidRPr="00C07422" w:rsidRDefault="0028670A" w:rsidP="00586B13">
            <w:r w:rsidRPr="00C07422">
              <w:t>решать задачи обработки данных с помощью современных средств автоматизации</w:t>
            </w:r>
            <w:r w:rsidR="005D0B67" w:rsidRPr="00C07422">
              <w:t>;</w:t>
            </w:r>
          </w:p>
          <w:p w:rsidR="00B470F1" w:rsidRPr="00C07422" w:rsidRDefault="00B470F1" w:rsidP="001236CD">
            <w:pPr>
              <w:rPr>
                <w:i/>
              </w:rPr>
            </w:pPr>
            <w:r w:rsidRPr="00C07422">
              <w:rPr>
                <w:i/>
              </w:rPr>
              <w:t xml:space="preserve">решать конкретные задачи автоматизации на основе типовых схем, выбирать оборудование по параметрам в соответствии с требованиями проекта, </w:t>
            </w:r>
          </w:p>
          <w:p w:rsidR="005D0B67" w:rsidRPr="00C07422" w:rsidRDefault="00FD7FDC" w:rsidP="001236CD">
            <w:pPr>
              <w:rPr>
                <w:i/>
              </w:rPr>
            </w:pPr>
            <w:r w:rsidRPr="00C07422">
              <w:rPr>
                <w:i/>
              </w:rPr>
              <w:t xml:space="preserve">выбирать физическую реализацию и протоколы для промышленных сетей передачи данных, </w:t>
            </w:r>
            <w:r w:rsidR="00B470F1" w:rsidRPr="00C07422">
              <w:rPr>
                <w:i/>
              </w:rPr>
              <w:t>документировать решения с использованием специализированного программного обеспечения и на бумажных носителях.</w:t>
            </w:r>
          </w:p>
          <w:p w:rsidR="005D0B67" w:rsidRPr="00C07422" w:rsidRDefault="005D0B67" w:rsidP="00586B13"/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86B13" w:rsidRPr="00C07422" w:rsidRDefault="0028670A" w:rsidP="00586B13">
            <w:r w:rsidRPr="00C07422">
              <w:t>навыками получения, хранения переработки информации и обеспечения информационной безопасности</w:t>
            </w:r>
            <w:r w:rsidR="005D0B67" w:rsidRPr="00C07422">
              <w:t>;</w:t>
            </w:r>
          </w:p>
          <w:p w:rsidR="00FD7FDC" w:rsidRPr="00C07422" w:rsidRDefault="00FD7FDC" w:rsidP="00FD7FDC">
            <w:pPr>
              <w:rPr>
                <w:i/>
              </w:rPr>
            </w:pPr>
            <w:r w:rsidRPr="00C07422">
              <w:rPr>
                <w:i/>
              </w:rPr>
              <w:t xml:space="preserve">владеть навыками решения конкретных задачи автоматизации на основе типовых схем, выбора оборудования по параметрам в соответствии с требованиями проекта, </w:t>
            </w:r>
          </w:p>
          <w:p w:rsidR="00FD7FDC" w:rsidRPr="00C07422" w:rsidRDefault="00FD7FDC" w:rsidP="00FD7FDC">
            <w:r w:rsidRPr="00C07422">
              <w:rPr>
                <w:i/>
              </w:rPr>
              <w:t>выбора физической реализации и протоколов для промышленных сетей передачи данных, документирования решений с использованием специализированного программного обеспечения и на бумажных носителях</w:t>
            </w:r>
            <w:r w:rsidRPr="00C07422">
              <w:t>.</w:t>
            </w:r>
          </w:p>
          <w:p w:rsidR="005D0B67" w:rsidRPr="00C07422" w:rsidRDefault="005D0B67" w:rsidP="00FD7FDC"/>
        </w:tc>
      </w:tr>
      <w:tr w:rsidR="0028670A" w:rsidRPr="00C07422" w:rsidTr="005D0B6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8670A" w:rsidRPr="00C07422" w:rsidRDefault="00365B5D" w:rsidP="00586B13">
            <w:pPr>
              <w:rPr>
                <w:color w:val="000000"/>
              </w:rPr>
            </w:pPr>
            <w:r w:rsidRPr="00C07422">
              <w:t xml:space="preserve">ПК-10 </w:t>
            </w:r>
            <w:r w:rsidR="0028670A" w:rsidRPr="00C07422">
              <w:t xml:space="preserve"> </w:t>
            </w:r>
            <w:proofErr w:type="gramStart"/>
            <w:r w:rsidRPr="00C07422">
              <w:rPr>
                <w:color w:val="000000"/>
                <w:lang w:val="en-US"/>
              </w:rPr>
              <w:t>C</w:t>
            </w:r>
            <w:proofErr w:type="spellStart"/>
            <w:proofErr w:type="gramEnd"/>
            <w:r w:rsidRPr="00C07422">
              <w:rPr>
                <w:color w:val="000000"/>
              </w:rPr>
              <w:t>пособность</w:t>
            </w:r>
            <w:proofErr w:type="spellEnd"/>
            <w:r w:rsidRPr="00C07422">
              <w:rPr>
                <w:color w:val="000000"/>
              </w:rPr>
              <w:t xml:space="preserve"> применять специальные программные средства для разработки математических моделей роботов, </w:t>
            </w:r>
            <w:proofErr w:type="spellStart"/>
            <w:r w:rsidRPr="00C07422">
              <w:rPr>
                <w:color w:val="000000"/>
              </w:rPr>
              <w:t>мехатронных</w:t>
            </w:r>
            <w:proofErr w:type="spellEnd"/>
            <w:r w:rsidRPr="00C07422">
              <w:rPr>
                <w:color w:val="000000"/>
              </w:rPr>
              <w:t xml:space="preserve"> и робототехнических систем, их отдельных подсистем и модулей</w:t>
            </w:r>
          </w:p>
          <w:p w:rsidR="005D0B67" w:rsidRPr="00C07422" w:rsidRDefault="005D0B67" w:rsidP="00586B13">
            <w:pPr>
              <w:rPr>
                <w:color w:val="000000"/>
              </w:rPr>
            </w:pPr>
          </w:p>
          <w:p w:rsidR="005D0B67" w:rsidRPr="00C07422" w:rsidRDefault="005D0B67" w:rsidP="00586B13">
            <w:pPr>
              <w:rPr>
                <w:color w:val="FF000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65B5D" w:rsidRPr="00C07422" w:rsidRDefault="00365B5D" w:rsidP="005D0B67">
            <w:pPr>
              <w:rPr>
                <w:lang w:eastAsia="ko-KR"/>
              </w:rPr>
            </w:pPr>
            <w:r w:rsidRPr="00C07422">
              <w:rPr>
                <w:lang w:eastAsia="ko-KR"/>
              </w:rPr>
              <w:t xml:space="preserve">специальные программные средства для разработки математических моделей роботов, </w:t>
            </w:r>
            <w:proofErr w:type="spellStart"/>
            <w:r w:rsidRPr="00C07422">
              <w:rPr>
                <w:lang w:eastAsia="ko-KR"/>
              </w:rPr>
              <w:t>мехатронных</w:t>
            </w:r>
            <w:proofErr w:type="spellEnd"/>
            <w:r w:rsidRPr="00C07422">
              <w:rPr>
                <w:lang w:eastAsia="ko-KR"/>
              </w:rPr>
              <w:t xml:space="preserve"> и робототехнических систем, их отдельных подсистем и модулей</w:t>
            </w:r>
            <w:r w:rsidR="005D0B67" w:rsidRPr="00C07422">
              <w:rPr>
                <w:lang w:eastAsia="ko-KR"/>
              </w:rPr>
              <w:t>:</w:t>
            </w:r>
          </w:p>
          <w:p w:rsidR="0028670A" w:rsidRPr="00C07422" w:rsidRDefault="0028670A" w:rsidP="005D0B67">
            <w:pPr>
              <w:rPr>
                <w:i/>
              </w:rPr>
            </w:pPr>
            <w:r w:rsidRPr="00C07422">
              <w:rPr>
                <w:i/>
                <w:lang w:eastAsia="ko-KR"/>
              </w:rPr>
              <w:t xml:space="preserve">основные методы расчетов и проектирования отдельных устройств и подсистем </w:t>
            </w:r>
            <w:proofErr w:type="spellStart"/>
            <w:r w:rsidRPr="00C07422">
              <w:rPr>
                <w:i/>
                <w:lang w:eastAsia="ko-KR"/>
              </w:rPr>
              <w:t>мехатронных</w:t>
            </w:r>
            <w:proofErr w:type="spellEnd"/>
            <w:r w:rsidRPr="00C07422">
              <w:rPr>
                <w:i/>
                <w:lang w:eastAsia="ko-KR"/>
              </w:rPr>
              <w:t xml:space="preserve"> и робототехнических систем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65B5D" w:rsidRPr="00C07422" w:rsidRDefault="00365B5D" w:rsidP="00D01042">
            <w:r w:rsidRPr="00C07422">
              <w:t xml:space="preserve">применять специальные программные средства для разработки математических моделей роботов, </w:t>
            </w:r>
            <w:proofErr w:type="spellStart"/>
            <w:r w:rsidRPr="00C07422">
              <w:t>мехатронных</w:t>
            </w:r>
            <w:proofErr w:type="spellEnd"/>
            <w:r w:rsidRPr="00C07422">
              <w:t xml:space="preserve"> и робототехнических систем, их отдельных подсистем и модулей</w:t>
            </w:r>
            <w:r w:rsidR="005D0B67" w:rsidRPr="00C07422">
              <w:t>;</w:t>
            </w:r>
          </w:p>
          <w:p w:rsidR="0028670A" w:rsidRPr="00C07422" w:rsidRDefault="0028670A" w:rsidP="00D01042">
            <w:pPr>
              <w:rPr>
                <w:i/>
              </w:rPr>
            </w:pPr>
            <w:r w:rsidRPr="00C07422">
              <w:rPr>
                <w:i/>
              </w:rPr>
              <w:t xml:space="preserve">решать конкретные задачи проектирования отдельных устройств и подсистем </w:t>
            </w:r>
            <w:proofErr w:type="spellStart"/>
            <w:r w:rsidRPr="00C07422">
              <w:rPr>
                <w:i/>
              </w:rPr>
              <w:t>мехатронных</w:t>
            </w:r>
            <w:proofErr w:type="spellEnd"/>
            <w:r w:rsidRPr="00C07422">
              <w:rPr>
                <w:i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5B5D" w:rsidRPr="00C07422" w:rsidRDefault="00C63B68" w:rsidP="00D01042">
            <w:r w:rsidRPr="00C07422">
              <w:t>навыками применения специальных программных сре</w:t>
            </w:r>
            <w:proofErr w:type="gramStart"/>
            <w:r w:rsidRPr="00C07422">
              <w:t>дств дл</w:t>
            </w:r>
            <w:proofErr w:type="gramEnd"/>
            <w:r w:rsidRPr="00C07422">
              <w:t xml:space="preserve">я разработки математических моделей роботов, </w:t>
            </w:r>
            <w:proofErr w:type="spellStart"/>
            <w:r w:rsidRPr="00C07422">
              <w:t>мехатронных</w:t>
            </w:r>
            <w:proofErr w:type="spellEnd"/>
            <w:r w:rsidRPr="00C07422">
              <w:t xml:space="preserve"> и робототехнических систем, их отдельных подсистем и модулей</w:t>
            </w:r>
            <w:r w:rsidR="005D0B67" w:rsidRPr="00C07422">
              <w:t>;</w:t>
            </w:r>
          </w:p>
          <w:p w:rsidR="0028670A" w:rsidRPr="00C07422" w:rsidRDefault="0028670A" w:rsidP="00FD7FDC">
            <w:pPr>
              <w:rPr>
                <w:i/>
              </w:rPr>
            </w:pPr>
            <w:r w:rsidRPr="00C07422">
              <w:rPr>
                <w:i/>
              </w:rPr>
              <w:t>навыками решения конкретны</w:t>
            </w:r>
            <w:r w:rsidR="00FD7FDC" w:rsidRPr="00C07422">
              <w:rPr>
                <w:i/>
              </w:rPr>
              <w:t>х</w:t>
            </w:r>
            <w:r w:rsidRPr="00C07422">
              <w:rPr>
                <w:i/>
              </w:rPr>
              <w:t xml:space="preserve"> задач проектирования отдельных устройств и подсистем </w:t>
            </w:r>
            <w:proofErr w:type="spellStart"/>
            <w:r w:rsidRPr="00C07422">
              <w:rPr>
                <w:i/>
              </w:rPr>
              <w:t>мехатронных</w:t>
            </w:r>
            <w:proofErr w:type="spellEnd"/>
            <w:r w:rsidRPr="00C07422">
              <w:rPr>
                <w:i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</w:tr>
    </w:tbl>
    <w:p w:rsidR="00586B13" w:rsidRPr="00C07422" w:rsidRDefault="00586B13" w:rsidP="00586B13"/>
    <w:p w:rsidR="00586B13" w:rsidRPr="00C07422" w:rsidRDefault="00586B13" w:rsidP="00BD4BB1">
      <w:pPr>
        <w:pStyle w:val="1"/>
        <w:rPr>
          <w:rFonts w:cs="Times New Roman"/>
        </w:rPr>
      </w:pPr>
      <w:bookmarkStart w:id="1" w:name="_Toc21097779"/>
      <w:r w:rsidRPr="00C07422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07422" w:rsidRDefault="00586B13" w:rsidP="00586B13"/>
    <w:p w:rsidR="004462F3" w:rsidRPr="00C07422" w:rsidRDefault="00A12CEF" w:rsidP="000739F2">
      <w:pPr>
        <w:jc w:val="both"/>
      </w:pPr>
      <w:r w:rsidRPr="00C07422">
        <w:t xml:space="preserve">Дисциплины (практики), изучение которых необходимо для освоения дисциплины </w:t>
      </w:r>
      <w:r w:rsidR="00062164" w:rsidRPr="00C07422">
        <w:t>Промышленная автоматика</w:t>
      </w:r>
      <w:r w:rsidRPr="00C07422">
        <w:t>:</w:t>
      </w:r>
      <w:r w:rsidR="00972825" w:rsidRPr="00C07422">
        <w:t xml:space="preserve"> </w:t>
      </w:r>
    </w:p>
    <w:p w:rsidR="001959DA" w:rsidRPr="00C07422" w:rsidRDefault="001959DA" w:rsidP="001959DA">
      <w:pPr>
        <w:ind w:firstLine="708"/>
        <w:jc w:val="both"/>
      </w:pPr>
      <w:r w:rsidRPr="00C07422">
        <w:t xml:space="preserve">Иностранный язык </w:t>
      </w:r>
    </w:p>
    <w:p w:rsidR="001959DA" w:rsidRPr="00C07422" w:rsidRDefault="001959DA" w:rsidP="00FD7FDC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Введение в аналоговую электронику и технику измерений</w:t>
      </w:r>
    </w:p>
    <w:p w:rsidR="001959DA" w:rsidRPr="00C07422" w:rsidRDefault="001959DA" w:rsidP="00FD7FDC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Введение в компьютерные сети</w:t>
      </w:r>
    </w:p>
    <w:p w:rsidR="001959DA" w:rsidRPr="00C07422" w:rsidRDefault="001959DA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Электротехника, цифровая электроника, САПР</w:t>
      </w:r>
    </w:p>
    <w:p w:rsidR="00FD7FDC" w:rsidRPr="00C07422" w:rsidRDefault="00FD7FDC" w:rsidP="000739F2">
      <w:pPr>
        <w:jc w:val="both"/>
        <w:rPr>
          <w:bCs/>
          <w:color w:val="000000"/>
        </w:rPr>
      </w:pPr>
    </w:p>
    <w:p w:rsidR="00586B13" w:rsidRPr="00C07422" w:rsidRDefault="00972825" w:rsidP="000739F2">
      <w:pPr>
        <w:jc w:val="both"/>
        <w:rPr>
          <w:color w:val="FF0000"/>
        </w:rPr>
      </w:pPr>
      <w:r w:rsidRPr="00C07422">
        <w:rPr>
          <w:bCs/>
          <w:color w:val="000000"/>
        </w:rPr>
        <w:t>Цель преподавания дисциплины состоит в содействии формированию способности использовать современные информационные технологии,  программные средства и стандартное оборудование для автоматизации технологических процессов независимо от сложности, степени автоматизации и области применения.</w:t>
      </w:r>
    </w:p>
    <w:p w:rsidR="004462F3" w:rsidRPr="00C07422" w:rsidRDefault="00A12CEF" w:rsidP="000739F2">
      <w:pPr>
        <w:jc w:val="both"/>
      </w:pPr>
      <w:r w:rsidRPr="00C07422">
        <w:t xml:space="preserve">Дисциплины (практики), для изучения которых необходимо </w:t>
      </w:r>
      <w:r w:rsidR="004462F3" w:rsidRPr="00C07422">
        <w:t>освоение</w:t>
      </w:r>
      <w:r w:rsidRPr="00C07422">
        <w:t xml:space="preserve"> дисциплины </w:t>
      </w:r>
      <w:r w:rsidR="00062164" w:rsidRPr="00C07422">
        <w:t>Промышленная автоматика</w:t>
      </w:r>
      <w:r w:rsidRPr="00C07422">
        <w:t>:</w:t>
      </w:r>
    </w:p>
    <w:p w:rsidR="00FD7FDC" w:rsidRPr="00C07422" w:rsidRDefault="00FD7FDC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Автоматическое управление</w:t>
      </w:r>
    </w:p>
    <w:p w:rsidR="001959DA" w:rsidRPr="00C07422" w:rsidRDefault="001959DA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Интерфейс "человек - электронно-вычислительная машина"</w:t>
      </w:r>
    </w:p>
    <w:p w:rsidR="001959DA" w:rsidRPr="00C07422" w:rsidRDefault="001959DA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Системы интернет вещей</w:t>
      </w:r>
    </w:p>
    <w:p w:rsidR="004462F3" w:rsidRPr="00C07422" w:rsidRDefault="004462F3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 xml:space="preserve">Учебная </w:t>
      </w:r>
      <w:r w:rsidR="001959DA" w:rsidRPr="00C07422">
        <w:rPr>
          <w:bCs/>
          <w:color w:val="000000"/>
        </w:rPr>
        <w:t xml:space="preserve">и </w:t>
      </w:r>
      <w:r w:rsidRPr="00C07422">
        <w:rPr>
          <w:bCs/>
          <w:color w:val="000000"/>
        </w:rPr>
        <w:t xml:space="preserve">производственная </w:t>
      </w:r>
      <w:r w:rsidR="001959DA" w:rsidRPr="00C07422">
        <w:rPr>
          <w:bCs/>
          <w:color w:val="000000"/>
        </w:rPr>
        <w:t>практики</w:t>
      </w:r>
      <w:r w:rsidR="00972825" w:rsidRPr="00C07422">
        <w:rPr>
          <w:bCs/>
          <w:color w:val="000000"/>
        </w:rPr>
        <w:t xml:space="preserve"> </w:t>
      </w:r>
    </w:p>
    <w:p w:rsidR="00C71FEA" w:rsidRPr="00C07422" w:rsidRDefault="001959DA" w:rsidP="001959DA">
      <w:pPr>
        <w:ind w:firstLine="708"/>
        <w:jc w:val="both"/>
        <w:rPr>
          <w:bCs/>
          <w:color w:val="000000"/>
        </w:rPr>
      </w:pPr>
      <w:r w:rsidRPr="00C07422">
        <w:rPr>
          <w:bCs/>
          <w:color w:val="000000"/>
        </w:rPr>
        <w:t>Н</w:t>
      </w:r>
      <w:r w:rsidR="00972825" w:rsidRPr="00C07422">
        <w:rPr>
          <w:bCs/>
          <w:color w:val="000000"/>
        </w:rPr>
        <w:t>аписания выпускной квалификационной работы</w:t>
      </w:r>
    </w:p>
    <w:p w:rsidR="00586B13" w:rsidRPr="00C07422" w:rsidRDefault="00586B13" w:rsidP="00586B13"/>
    <w:p w:rsidR="00C71FEA" w:rsidRPr="00C07422" w:rsidRDefault="00B62267" w:rsidP="00BD4BB1">
      <w:pPr>
        <w:pStyle w:val="1"/>
        <w:rPr>
          <w:rFonts w:cs="Times New Roman"/>
        </w:rPr>
      </w:pPr>
      <w:bookmarkStart w:id="2" w:name="_Toc21097780"/>
      <w:r w:rsidRPr="00C07422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07422" w:rsidRDefault="00C71FEA" w:rsidP="00586B13"/>
    <w:p w:rsidR="00C71FEA" w:rsidRPr="00C07422" w:rsidRDefault="00B62267" w:rsidP="00586B13">
      <w:r w:rsidRPr="00C07422">
        <w:t xml:space="preserve">Трудоемкость дисциплины – </w:t>
      </w:r>
      <w:r w:rsidR="00F3683F" w:rsidRPr="00C07422">
        <w:t>4</w:t>
      </w:r>
      <w:r w:rsidRPr="00C07422">
        <w:t xml:space="preserve"> </w:t>
      </w:r>
      <w:proofErr w:type="spellStart"/>
      <w:r w:rsidRPr="00C07422">
        <w:t>з.е</w:t>
      </w:r>
      <w:proofErr w:type="spellEnd"/>
      <w:r w:rsidRPr="00C07422">
        <w:t>. (</w:t>
      </w:r>
      <w:r w:rsidR="00F3683F" w:rsidRPr="00C07422">
        <w:t>144</w:t>
      </w:r>
      <w:r w:rsidRPr="00C07422">
        <w:t xml:space="preserve"> ч)</w:t>
      </w:r>
    </w:p>
    <w:p w:rsidR="00FD0AB2" w:rsidRPr="00C07422" w:rsidRDefault="00FD0AB2" w:rsidP="00586B13">
      <w:r w:rsidRPr="00C07422">
        <w:t xml:space="preserve">Форма промежуточной аттестации: </w:t>
      </w:r>
      <w:r w:rsidR="00F3683F" w:rsidRPr="00C07422">
        <w:rPr>
          <w:lang w:val="en-US"/>
        </w:rPr>
        <w:t>5</w:t>
      </w:r>
      <w:r w:rsidRPr="00C07422">
        <w:t xml:space="preserve"> семестр – 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07422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0742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0742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0742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Семестр</w:t>
            </w:r>
          </w:p>
        </w:tc>
      </w:tr>
      <w:tr w:rsidR="00F3683F" w:rsidRPr="00C07422" w:rsidTr="00FD7FDC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C07422">
              <w:rPr>
                <w:bCs/>
                <w:lang w:val="en-US"/>
              </w:rPr>
              <w:t>5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07422">
              <w:rPr>
                <w:color w:val="000000"/>
              </w:rPr>
              <w:t>Лекции,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32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07422">
              <w:rPr>
                <w:color w:val="000000"/>
              </w:rPr>
              <w:t>Практические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32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1236C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07422">
              <w:rPr>
                <w:color w:val="000000"/>
              </w:rPr>
              <w:t xml:space="preserve">Лабораторные </w:t>
            </w:r>
            <w:r w:rsidR="001236CD" w:rsidRPr="00C07422">
              <w:rPr>
                <w:color w:val="000000"/>
              </w:rPr>
              <w:t xml:space="preserve">работы </w:t>
            </w:r>
            <w:r w:rsidRPr="00C07422">
              <w:rPr>
                <w:color w:val="000000"/>
              </w:rPr>
              <w:t xml:space="preserve"> </w:t>
            </w:r>
            <w:proofErr w:type="gramStart"/>
            <w:r w:rsidRPr="00C0742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06216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07422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07422">
              <w:rPr>
                <w:color w:val="000000"/>
              </w:rPr>
              <w:t>ч</w:t>
            </w:r>
            <w:proofErr w:type="gramEnd"/>
            <w:r w:rsidRPr="00C07422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66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07422">
              <w:rPr>
                <w:color w:val="000000"/>
              </w:rPr>
              <w:t>из них аудиторных занятий,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62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07422">
              <w:rPr>
                <w:color w:val="000000"/>
              </w:rPr>
              <w:t>в электронной форме,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-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0742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2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07422">
              <w:rPr>
                <w:color w:val="000000"/>
              </w:rPr>
              <w:t>промежуточная аттестация,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2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06216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07422">
              <w:rPr>
                <w:color w:val="000000"/>
              </w:rPr>
              <w:t>Самостоятельная работа,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76</w:t>
            </w:r>
          </w:p>
        </w:tc>
      </w:tr>
      <w:tr w:rsidR="00F3683F" w:rsidRPr="00C07422" w:rsidTr="00FD7FD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07422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07422">
              <w:rPr>
                <w:color w:val="000000"/>
              </w:rPr>
              <w:t>Всего,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83F" w:rsidRPr="00C07422" w:rsidRDefault="00F3683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07422">
              <w:rPr>
                <w:color w:val="000000"/>
              </w:rPr>
              <w:t>144</w:t>
            </w:r>
          </w:p>
        </w:tc>
      </w:tr>
    </w:tbl>
    <w:p w:rsidR="00C71FEA" w:rsidRPr="00C07422" w:rsidRDefault="00C71FEA" w:rsidP="00586B13"/>
    <w:p w:rsidR="00C71FEA" w:rsidRPr="00C07422" w:rsidRDefault="00FD0AB2" w:rsidP="00BD4BB1">
      <w:pPr>
        <w:pStyle w:val="1"/>
        <w:rPr>
          <w:rFonts w:cs="Times New Roman"/>
        </w:rPr>
      </w:pPr>
      <w:bookmarkStart w:id="3" w:name="_Toc21097781"/>
      <w:r w:rsidRPr="00C07422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07422" w:rsidRDefault="00C71FEA" w:rsidP="00586B13"/>
    <w:p w:rsidR="00C506CD" w:rsidRPr="00C07422" w:rsidRDefault="00C506CD" w:rsidP="00C506CD">
      <w:pPr>
        <w:jc w:val="center"/>
      </w:pPr>
      <w:r w:rsidRPr="00C07422">
        <w:t>Лекции</w:t>
      </w:r>
      <w:r w:rsidR="007A19E0" w:rsidRPr="00C07422">
        <w:t xml:space="preserve"> (</w:t>
      </w:r>
      <w:r w:rsidR="001F4C04" w:rsidRPr="00C07422">
        <w:t>32</w:t>
      </w:r>
      <w:r w:rsidR="007A19E0" w:rsidRPr="00C07422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388"/>
      </w:tblGrid>
      <w:tr w:rsidR="009F4A6F" w:rsidRPr="00C07422" w:rsidTr="00174896">
        <w:tc>
          <w:tcPr>
            <w:tcW w:w="7792" w:type="dxa"/>
          </w:tcPr>
          <w:p w:rsidR="009F4A6F" w:rsidRPr="00C07422" w:rsidRDefault="009F4A6F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Наименование темы и их содержание</w:t>
            </w:r>
          </w:p>
        </w:tc>
        <w:tc>
          <w:tcPr>
            <w:tcW w:w="1388" w:type="dxa"/>
          </w:tcPr>
          <w:p w:rsidR="009F4A6F" w:rsidRPr="00C07422" w:rsidRDefault="009F4A6F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Объем,</w:t>
            </w:r>
          </w:p>
          <w:p w:rsidR="009F4A6F" w:rsidRPr="00C07422" w:rsidRDefault="009F4A6F" w:rsidP="009F4A6F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час</w:t>
            </w:r>
          </w:p>
        </w:tc>
      </w:tr>
      <w:tr w:rsidR="009F4A6F" w:rsidRPr="00C07422" w:rsidTr="00174896">
        <w:tc>
          <w:tcPr>
            <w:tcW w:w="7792" w:type="dxa"/>
          </w:tcPr>
          <w:p w:rsidR="009F4A6F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промышленную автоматику. Цели и задачи.  История и перспективы развития. Подходы. Обзор аппаратных и программных средств</w:t>
            </w:r>
          </w:p>
        </w:tc>
        <w:tc>
          <w:tcPr>
            <w:tcW w:w="1388" w:type="dxa"/>
          </w:tcPr>
          <w:p w:rsidR="009F4A6F" w:rsidRPr="00C07422" w:rsidRDefault="009F4A6F" w:rsidP="00586B13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9F4A6F" w:rsidRPr="00C07422" w:rsidTr="00174896">
        <w:tc>
          <w:tcPr>
            <w:tcW w:w="7792" w:type="dxa"/>
          </w:tcPr>
          <w:p w:rsidR="009F4A6F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Релейно-контакторные схемы автоматизации, реализация с их помощью логических функций и схем с памятью. Нотация «лестничных диаграмм», типовые релейно-контакторные схемы.</w:t>
            </w:r>
          </w:p>
        </w:tc>
        <w:tc>
          <w:tcPr>
            <w:tcW w:w="1388" w:type="dxa"/>
          </w:tcPr>
          <w:p w:rsidR="009F4A6F" w:rsidRPr="00C07422" w:rsidRDefault="009F4A6F" w:rsidP="00586B13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9F4A6F" w:rsidRPr="00C07422" w:rsidTr="00174896">
        <w:tc>
          <w:tcPr>
            <w:tcW w:w="7792" w:type="dxa"/>
          </w:tcPr>
          <w:p w:rsidR="009F4A6F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Семейство языков МЭК 61131. Среда разработки </w:t>
            </w:r>
            <w:proofErr w:type="spellStart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CoDeSys</w:t>
            </w:r>
            <w:proofErr w:type="spellEnd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Разработка управляющих программ с использованием нескольких языков. Визуализация средствами </w:t>
            </w:r>
            <w:proofErr w:type="spellStart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CoDeSys</w:t>
            </w:r>
            <w:proofErr w:type="spellEnd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Отладка</w:t>
            </w:r>
          </w:p>
        </w:tc>
        <w:tc>
          <w:tcPr>
            <w:tcW w:w="1388" w:type="dxa"/>
          </w:tcPr>
          <w:p w:rsidR="009F4A6F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Программируемые логические контроллеры. Области памяти и организация ввода-вывода. Типы стандартных сигналов. Организация цикла управления в ПЛК.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 МЭК 61131 Релейно-Контактные Схемы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 МЭК 61131 Функциональные Блоковые Диаграммы.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Язык  МЭК 61131 </w:t>
            </w:r>
            <w:proofErr w:type="spellStart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Последовательностные</w:t>
            </w:r>
            <w:proofErr w:type="spellEnd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Блоковые Диаграммы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 МЭК 61131 Структурированный Текст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Промышленные сети передачи данных и используемые в них протоколы.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 расширения ввода-вывода ПЛК, панели оператора, панельные контроллеры.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SCADA системы. Дистанционное управление, мониторинг, </w:t>
            </w:r>
            <w:proofErr w:type="spellStart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журналирование</w:t>
            </w:r>
            <w:proofErr w:type="spellEnd"/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визуализация.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систем регулирования. Системы с обратной связью. ПИД регуляторы и способы их настройки.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Датчики. Первичные преобразователи, средства согласования и предварительной обработки сигналов.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4F65C6" w:rsidRPr="00C07422" w:rsidTr="00174896">
        <w:tc>
          <w:tcPr>
            <w:tcW w:w="7792" w:type="dxa"/>
          </w:tcPr>
          <w:p w:rsidR="004F65C6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Исполнительные устройства. Двигатели переменного тока. Частотно-регулируемый асинхронный электропривод.</w:t>
            </w:r>
          </w:p>
        </w:tc>
        <w:tc>
          <w:tcPr>
            <w:tcW w:w="1388" w:type="dxa"/>
          </w:tcPr>
          <w:p w:rsidR="004F65C6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9F4A6F" w:rsidRPr="00C07422" w:rsidTr="00174896">
        <w:tc>
          <w:tcPr>
            <w:tcW w:w="7792" w:type="dxa"/>
          </w:tcPr>
          <w:p w:rsidR="009F4A6F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Исполнительные устройства. Двигатели постоянного тока. Шаговые электродвигатели и системы позиционирования на их основе.</w:t>
            </w:r>
          </w:p>
        </w:tc>
        <w:tc>
          <w:tcPr>
            <w:tcW w:w="1388" w:type="dxa"/>
          </w:tcPr>
          <w:p w:rsidR="009F4A6F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9F4A6F" w:rsidRPr="00C07422" w:rsidTr="00174896">
        <w:tc>
          <w:tcPr>
            <w:tcW w:w="7792" w:type="dxa"/>
          </w:tcPr>
          <w:p w:rsidR="009F4A6F" w:rsidRPr="00C07422" w:rsidRDefault="004F65C6" w:rsidP="004F65C6">
            <w:pPr>
              <w:pStyle w:val="ad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4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Исполнительные устройства. Пневматические  и гидравлические приводы с электрическим управлением.</w:t>
            </w:r>
          </w:p>
        </w:tc>
        <w:tc>
          <w:tcPr>
            <w:tcW w:w="1388" w:type="dxa"/>
          </w:tcPr>
          <w:p w:rsidR="009F4A6F" w:rsidRPr="00C07422" w:rsidRDefault="004F65C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2</w:t>
            </w:r>
          </w:p>
        </w:tc>
      </w:tr>
      <w:tr w:rsidR="001236CD" w:rsidRPr="00C07422" w:rsidTr="00174896">
        <w:tc>
          <w:tcPr>
            <w:tcW w:w="7792" w:type="dxa"/>
          </w:tcPr>
          <w:p w:rsidR="001236CD" w:rsidRPr="00C07422" w:rsidRDefault="001236CD" w:rsidP="001236CD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Итого:</w:t>
            </w:r>
          </w:p>
        </w:tc>
        <w:tc>
          <w:tcPr>
            <w:tcW w:w="1388" w:type="dxa"/>
          </w:tcPr>
          <w:p w:rsidR="001236CD" w:rsidRPr="00C07422" w:rsidRDefault="001236CD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32</w:t>
            </w:r>
          </w:p>
        </w:tc>
      </w:tr>
    </w:tbl>
    <w:p w:rsidR="00C71FEA" w:rsidRPr="00C07422" w:rsidRDefault="00C71FEA" w:rsidP="00586B13"/>
    <w:p w:rsidR="00C506CD" w:rsidRPr="00C07422" w:rsidRDefault="00C506CD" w:rsidP="00C506CD">
      <w:pPr>
        <w:jc w:val="center"/>
      </w:pPr>
      <w:r w:rsidRPr="00C07422">
        <w:t>Практические занятия</w:t>
      </w:r>
      <w:r w:rsidR="007A19E0" w:rsidRPr="00C07422">
        <w:t xml:space="preserve"> (</w:t>
      </w:r>
      <w:r w:rsidR="001F4C04" w:rsidRPr="00C07422">
        <w:t>32</w:t>
      </w:r>
      <w:r w:rsidR="007A19E0" w:rsidRPr="00C07422">
        <w:t>ч)</w:t>
      </w:r>
    </w:p>
    <w:tbl>
      <w:tblPr>
        <w:tblStyle w:val="a6"/>
        <w:tblW w:w="0" w:type="auto"/>
        <w:tblInd w:w="-176" w:type="dxa"/>
        <w:tblLook w:val="04A0"/>
      </w:tblPr>
      <w:tblGrid>
        <w:gridCol w:w="7968"/>
        <w:gridCol w:w="1388"/>
      </w:tblGrid>
      <w:tr w:rsidR="009F4A6F" w:rsidRPr="00C07422" w:rsidTr="00174896">
        <w:tc>
          <w:tcPr>
            <w:tcW w:w="7968" w:type="dxa"/>
            <w:vAlign w:val="center"/>
          </w:tcPr>
          <w:p w:rsidR="009F4A6F" w:rsidRPr="00C07422" w:rsidRDefault="009F4A6F" w:rsidP="007A19E0">
            <w:pPr>
              <w:jc w:val="center"/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1388" w:type="dxa"/>
            <w:vAlign w:val="center"/>
          </w:tcPr>
          <w:p w:rsidR="009F4A6F" w:rsidRPr="00C07422" w:rsidRDefault="009F4A6F" w:rsidP="007A19E0">
            <w:pPr>
              <w:jc w:val="center"/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Объем, час</w:t>
            </w:r>
          </w:p>
        </w:tc>
      </w:tr>
      <w:tr w:rsidR="009F4A6F" w:rsidRPr="00C07422" w:rsidTr="00174896">
        <w:tc>
          <w:tcPr>
            <w:tcW w:w="7968" w:type="dxa"/>
          </w:tcPr>
          <w:p w:rsidR="009F4A6F" w:rsidRPr="00C07422" w:rsidRDefault="00174896" w:rsidP="00AE3C56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1. </w:t>
            </w:r>
            <w:r w:rsidR="00AE3C56" w:rsidRPr="00C07422">
              <w:rPr>
                <w:sz w:val="24"/>
                <w:szCs w:val="24"/>
              </w:rPr>
              <w:t>Релейно-контакторные схемы автоматики. Монтаж щита реверсивного управления асинхронным электродвигателем</w:t>
            </w:r>
          </w:p>
        </w:tc>
        <w:tc>
          <w:tcPr>
            <w:tcW w:w="1388" w:type="dxa"/>
          </w:tcPr>
          <w:p w:rsidR="009F4A6F" w:rsidRPr="00C07422" w:rsidRDefault="001F4C04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9F4A6F" w:rsidRPr="00C07422" w:rsidTr="00174896">
        <w:tc>
          <w:tcPr>
            <w:tcW w:w="7968" w:type="dxa"/>
          </w:tcPr>
          <w:p w:rsidR="009F4A6F" w:rsidRPr="00C07422" w:rsidRDefault="00174896" w:rsidP="00AE3C56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2. </w:t>
            </w:r>
            <w:r w:rsidR="00AE3C56" w:rsidRPr="00C07422">
              <w:rPr>
                <w:sz w:val="24"/>
                <w:szCs w:val="24"/>
              </w:rPr>
              <w:t>С</w:t>
            </w:r>
            <w:r w:rsidR="009D3CCD" w:rsidRPr="00C07422">
              <w:rPr>
                <w:sz w:val="24"/>
                <w:szCs w:val="24"/>
              </w:rPr>
              <w:t xml:space="preserve">реда </w:t>
            </w:r>
            <w:r w:rsidR="00AE3C56" w:rsidRPr="00C07422">
              <w:rPr>
                <w:sz w:val="24"/>
                <w:szCs w:val="24"/>
              </w:rPr>
              <w:t xml:space="preserve">разработки </w:t>
            </w:r>
            <w:proofErr w:type="spellStart"/>
            <w:r w:rsidR="00AE3C56" w:rsidRPr="00C07422">
              <w:rPr>
                <w:sz w:val="24"/>
                <w:szCs w:val="24"/>
                <w:lang w:val="en-US"/>
              </w:rPr>
              <w:t>CoDeSys</w:t>
            </w:r>
            <w:proofErr w:type="spellEnd"/>
            <w:r w:rsidR="00AE3C56" w:rsidRPr="00C07422">
              <w:rPr>
                <w:sz w:val="24"/>
                <w:szCs w:val="24"/>
              </w:rPr>
              <w:t xml:space="preserve"> и языки стандарта МЭК 61131. Программирование и симуляция светофора на перекрестке средствами </w:t>
            </w:r>
            <w:proofErr w:type="spellStart"/>
            <w:r w:rsidR="00AE3C56" w:rsidRPr="00C07422">
              <w:rPr>
                <w:sz w:val="24"/>
                <w:szCs w:val="24"/>
                <w:lang w:val="en-US"/>
              </w:rPr>
              <w:t>CoDeSys</w:t>
            </w:r>
            <w:proofErr w:type="spellEnd"/>
            <w:r w:rsidR="00AE3C56" w:rsidRPr="00C07422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388" w:type="dxa"/>
          </w:tcPr>
          <w:p w:rsidR="009F4A6F" w:rsidRPr="00C07422" w:rsidRDefault="009F4A6F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9F4A6F" w:rsidRPr="00C07422" w:rsidTr="00174896">
        <w:tc>
          <w:tcPr>
            <w:tcW w:w="7968" w:type="dxa"/>
          </w:tcPr>
          <w:p w:rsidR="009F4A6F" w:rsidRPr="00C07422" w:rsidRDefault="00174896" w:rsidP="00794544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3. </w:t>
            </w:r>
            <w:r w:rsidR="00AE3C56" w:rsidRPr="00C07422">
              <w:rPr>
                <w:sz w:val="24"/>
                <w:szCs w:val="24"/>
              </w:rPr>
              <w:t xml:space="preserve">Программируемый логический контроллер. Области ввода-вывода, структура программных единиц, организация цикла управления. Физическая реализация светофора. Создание </w:t>
            </w:r>
            <w:r w:rsidR="000B7BF4" w:rsidRPr="00C07422">
              <w:rPr>
                <w:sz w:val="24"/>
                <w:szCs w:val="24"/>
              </w:rPr>
              <w:t>и загрузка программы с автозапуском в ПЛК</w:t>
            </w:r>
          </w:p>
        </w:tc>
        <w:tc>
          <w:tcPr>
            <w:tcW w:w="1388" w:type="dxa"/>
          </w:tcPr>
          <w:p w:rsidR="009F4A6F" w:rsidRPr="00C07422" w:rsidRDefault="001F4C04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AE3C56" w:rsidRPr="00C07422" w:rsidTr="00174896">
        <w:tc>
          <w:tcPr>
            <w:tcW w:w="7968" w:type="dxa"/>
          </w:tcPr>
          <w:p w:rsidR="00AE3C56" w:rsidRPr="00C07422" w:rsidRDefault="00174896" w:rsidP="00062164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4. </w:t>
            </w:r>
            <w:r w:rsidR="000B7BF4" w:rsidRPr="00C07422">
              <w:rPr>
                <w:sz w:val="24"/>
                <w:szCs w:val="24"/>
              </w:rPr>
              <w:t xml:space="preserve">Интерфейс </w:t>
            </w:r>
            <w:r w:rsidR="000B7BF4" w:rsidRPr="00C07422">
              <w:rPr>
                <w:sz w:val="24"/>
                <w:szCs w:val="24"/>
                <w:lang w:val="en-US"/>
              </w:rPr>
              <w:t>RS</w:t>
            </w:r>
            <w:r w:rsidR="000B7BF4" w:rsidRPr="00C07422">
              <w:rPr>
                <w:sz w:val="24"/>
                <w:szCs w:val="24"/>
              </w:rPr>
              <w:t xml:space="preserve"> 485 и протокол </w:t>
            </w:r>
            <w:proofErr w:type="spellStart"/>
            <w:r w:rsidR="000B7BF4" w:rsidRPr="00C07422">
              <w:rPr>
                <w:sz w:val="24"/>
                <w:szCs w:val="24"/>
                <w:lang w:val="en-US"/>
              </w:rPr>
              <w:t>ModBus</w:t>
            </w:r>
            <w:proofErr w:type="spellEnd"/>
            <w:r w:rsidR="000B7BF4" w:rsidRPr="00C07422">
              <w:rPr>
                <w:sz w:val="24"/>
                <w:szCs w:val="24"/>
              </w:rPr>
              <w:t>. Подключение к ПЛК модулей расширения ввода-вывода. Управлен</w:t>
            </w:r>
            <w:r w:rsidR="00062164" w:rsidRPr="00C07422">
              <w:rPr>
                <w:sz w:val="24"/>
                <w:szCs w:val="24"/>
              </w:rPr>
              <w:t xml:space="preserve">ие и опрос выходов и входов </w:t>
            </w:r>
            <w:r w:rsidR="000B7BF4" w:rsidRPr="00C07422">
              <w:rPr>
                <w:sz w:val="24"/>
                <w:szCs w:val="24"/>
              </w:rPr>
              <w:t xml:space="preserve">модулей. Работа с аналоговыми входами и выходами. Визуализация средствами </w:t>
            </w:r>
            <w:proofErr w:type="spellStart"/>
            <w:r w:rsidR="000B7BF4" w:rsidRPr="00C07422">
              <w:rPr>
                <w:sz w:val="24"/>
                <w:szCs w:val="24"/>
                <w:lang w:val="en-US"/>
              </w:rPr>
              <w:t>CoDeSys</w:t>
            </w:r>
            <w:proofErr w:type="spellEnd"/>
            <w:r w:rsidR="000B7BF4" w:rsidRPr="00C07422">
              <w:rPr>
                <w:sz w:val="24"/>
                <w:szCs w:val="24"/>
              </w:rPr>
              <w:t xml:space="preserve"> 2 состояния модулей расширения ввода-вывода.</w:t>
            </w:r>
          </w:p>
        </w:tc>
        <w:tc>
          <w:tcPr>
            <w:tcW w:w="1388" w:type="dxa"/>
          </w:tcPr>
          <w:p w:rsidR="00AE3C56" w:rsidRPr="00C07422" w:rsidRDefault="00AE3C5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AE3C56" w:rsidRPr="00C07422" w:rsidTr="00174896">
        <w:tc>
          <w:tcPr>
            <w:tcW w:w="7968" w:type="dxa"/>
          </w:tcPr>
          <w:p w:rsidR="00AE3C56" w:rsidRPr="00C07422" w:rsidRDefault="00174896" w:rsidP="000B7BF4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5. </w:t>
            </w:r>
            <w:r w:rsidR="000B7BF4" w:rsidRPr="00C07422">
              <w:rPr>
                <w:sz w:val="24"/>
                <w:szCs w:val="24"/>
              </w:rPr>
              <w:t xml:space="preserve">Интерфейс </w:t>
            </w:r>
            <w:r w:rsidR="000B7BF4" w:rsidRPr="00C07422">
              <w:rPr>
                <w:sz w:val="24"/>
                <w:szCs w:val="24"/>
                <w:lang w:val="en-US"/>
              </w:rPr>
              <w:t>Ethernet</w:t>
            </w:r>
            <w:r w:rsidR="000B7BF4" w:rsidRPr="00C07422">
              <w:rPr>
                <w:sz w:val="24"/>
                <w:szCs w:val="24"/>
              </w:rPr>
              <w:t xml:space="preserve"> и протокол </w:t>
            </w:r>
            <w:proofErr w:type="spellStart"/>
            <w:r w:rsidR="000B7BF4" w:rsidRPr="00C07422">
              <w:rPr>
                <w:sz w:val="24"/>
                <w:szCs w:val="24"/>
                <w:lang w:val="en-US"/>
              </w:rPr>
              <w:t>ModBus</w:t>
            </w:r>
            <w:proofErr w:type="spellEnd"/>
            <w:r w:rsidR="000B7BF4" w:rsidRPr="00C07422">
              <w:rPr>
                <w:sz w:val="24"/>
                <w:szCs w:val="24"/>
              </w:rPr>
              <w:t xml:space="preserve">. Подключение к ПЛК сенсорной панели оператора. Создание экранов управления и журнала. Визуализация и управление модулями расширения ввода-вывода средствами </w:t>
            </w:r>
            <w:r w:rsidR="009D3CCD" w:rsidRPr="00C07422">
              <w:rPr>
                <w:sz w:val="24"/>
                <w:szCs w:val="24"/>
              </w:rPr>
              <w:t>панели оператора. Графическое представление временной ретроспективы состояния входов и выходов.</w:t>
            </w:r>
          </w:p>
        </w:tc>
        <w:tc>
          <w:tcPr>
            <w:tcW w:w="1388" w:type="dxa"/>
          </w:tcPr>
          <w:p w:rsidR="00AE3C56" w:rsidRPr="00C07422" w:rsidRDefault="00AE3C5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AE3C56" w:rsidRPr="00C07422" w:rsidTr="00174896">
        <w:tc>
          <w:tcPr>
            <w:tcW w:w="7968" w:type="dxa"/>
          </w:tcPr>
          <w:p w:rsidR="00AE3C56" w:rsidRPr="00C07422" w:rsidRDefault="0017489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6. </w:t>
            </w:r>
            <w:r w:rsidR="009D3CCD" w:rsidRPr="00C07422">
              <w:rPr>
                <w:sz w:val="24"/>
                <w:szCs w:val="24"/>
              </w:rPr>
              <w:t xml:space="preserve">Системы диспетчеризации и управления. Подключение </w:t>
            </w:r>
            <w:r w:rsidR="009D3CCD" w:rsidRPr="00C07422">
              <w:rPr>
                <w:sz w:val="24"/>
                <w:szCs w:val="24"/>
                <w:lang w:val="en-US"/>
              </w:rPr>
              <w:t>SCADA</w:t>
            </w:r>
            <w:r w:rsidR="009D3CCD" w:rsidRPr="00C07422">
              <w:rPr>
                <w:sz w:val="24"/>
                <w:szCs w:val="24"/>
              </w:rPr>
              <w:t xml:space="preserve"> системы к сети из ПЛК, модулей расширения ввода/вывода и сенсорной панели оператора. Совместное управление и визуализация средствами </w:t>
            </w:r>
            <w:r w:rsidR="009D3CCD" w:rsidRPr="00C07422">
              <w:rPr>
                <w:sz w:val="24"/>
                <w:szCs w:val="24"/>
                <w:lang w:val="en-US"/>
              </w:rPr>
              <w:t>SCADA</w:t>
            </w:r>
            <w:r w:rsidR="009D3CCD" w:rsidRPr="00C07422">
              <w:rPr>
                <w:sz w:val="24"/>
                <w:szCs w:val="24"/>
              </w:rPr>
              <w:t xml:space="preserve"> и панели оператора.</w:t>
            </w:r>
          </w:p>
        </w:tc>
        <w:tc>
          <w:tcPr>
            <w:tcW w:w="1388" w:type="dxa"/>
          </w:tcPr>
          <w:p w:rsidR="00AE3C56" w:rsidRPr="00C07422" w:rsidRDefault="00AE3C5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AE3C56" w:rsidRPr="00C07422" w:rsidTr="00174896">
        <w:tc>
          <w:tcPr>
            <w:tcW w:w="7968" w:type="dxa"/>
          </w:tcPr>
          <w:p w:rsidR="00AE3C56" w:rsidRPr="00C07422" w:rsidRDefault="0017489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7. </w:t>
            </w:r>
            <w:r w:rsidR="009D3CCD" w:rsidRPr="00C07422">
              <w:rPr>
                <w:sz w:val="24"/>
                <w:szCs w:val="24"/>
              </w:rPr>
              <w:t xml:space="preserve">Автоматическое регулирование. Создание системы управления с обратной связью, программирование и настройка </w:t>
            </w:r>
            <w:r w:rsidR="009D3CCD" w:rsidRPr="00C07422">
              <w:rPr>
                <w:sz w:val="24"/>
                <w:szCs w:val="24"/>
                <w:lang w:val="en-US"/>
              </w:rPr>
              <w:t>PID</w:t>
            </w:r>
            <w:r w:rsidR="009D3CCD" w:rsidRPr="00C07422">
              <w:rPr>
                <w:sz w:val="24"/>
                <w:szCs w:val="24"/>
              </w:rPr>
              <w:t xml:space="preserve"> регулятора для стабилизации температуры макета печи.</w:t>
            </w:r>
          </w:p>
        </w:tc>
        <w:tc>
          <w:tcPr>
            <w:tcW w:w="1388" w:type="dxa"/>
          </w:tcPr>
          <w:p w:rsidR="00AE3C56" w:rsidRPr="00C07422" w:rsidRDefault="00AE3C5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9F4A6F" w:rsidRPr="00C07422" w:rsidTr="00174896">
        <w:tc>
          <w:tcPr>
            <w:tcW w:w="7968" w:type="dxa"/>
          </w:tcPr>
          <w:p w:rsidR="009F4A6F" w:rsidRPr="00C07422" w:rsidRDefault="00174896" w:rsidP="00062164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 xml:space="preserve">8. </w:t>
            </w:r>
            <w:r w:rsidR="00062164" w:rsidRPr="00C07422">
              <w:rPr>
                <w:sz w:val="24"/>
                <w:szCs w:val="24"/>
              </w:rPr>
              <w:t>Управление электроприводом. Создание системы управления асинхронным электродвигателем с помощью преобразователя частоты и приводом линейного перемещения на основе шагового электродвигателя.</w:t>
            </w:r>
          </w:p>
        </w:tc>
        <w:tc>
          <w:tcPr>
            <w:tcW w:w="1388" w:type="dxa"/>
          </w:tcPr>
          <w:p w:rsidR="009F4A6F" w:rsidRPr="00C07422" w:rsidRDefault="00AE3C56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4</w:t>
            </w:r>
          </w:p>
        </w:tc>
      </w:tr>
      <w:tr w:rsidR="001236CD" w:rsidRPr="00C07422" w:rsidTr="00174896">
        <w:tc>
          <w:tcPr>
            <w:tcW w:w="7968" w:type="dxa"/>
          </w:tcPr>
          <w:p w:rsidR="001236CD" w:rsidRPr="00C07422" w:rsidRDefault="001236CD" w:rsidP="00062164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Итого:</w:t>
            </w:r>
          </w:p>
        </w:tc>
        <w:tc>
          <w:tcPr>
            <w:tcW w:w="1388" w:type="dxa"/>
          </w:tcPr>
          <w:p w:rsidR="001236CD" w:rsidRPr="00C07422" w:rsidRDefault="001236CD" w:rsidP="007A19E0">
            <w:pPr>
              <w:rPr>
                <w:sz w:val="24"/>
                <w:szCs w:val="24"/>
              </w:rPr>
            </w:pPr>
            <w:r w:rsidRPr="00C07422">
              <w:rPr>
                <w:sz w:val="24"/>
                <w:szCs w:val="24"/>
              </w:rPr>
              <w:t>32</w:t>
            </w:r>
          </w:p>
        </w:tc>
      </w:tr>
    </w:tbl>
    <w:p w:rsidR="00C506CD" w:rsidRPr="00C07422" w:rsidRDefault="00C506CD" w:rsidP="00C506CD"/>
    <w:p w:rsidR="00C506CD" w:rsidRPr="00C07422" w:rsidRDefault="00C506CD" w:rsidP="00C506CD">
      <w:pPr>
        <w:rPr>
          <w:color w:val="FF0000"/>
        </w:rPr>
      </w:pPr>
    </w:p>
    <w:p w:rsidR="007A19E0" w:rsidRPr="00C07422" w:rsidRDefault="007A19E0" w:rsidP="00AE3C44">
      <w:pPr>
        <w:jc w:val="center"/>
        <w:rPr>
          <w:bCs/>
        </w:rPr>
      </w:pPr>
      <w:r w:rsidRPr="00C07422">
        <w:rPr>
          <w:bCs/>
        </w:rPr>
        <w:t>Самостоятельная работа студентов</w:t>
      </w:r>
      <w:r w:rsidR="001236CD" w:rsidRPr="00C07422">
        <w:rPr>
          <w:bCs/>
        </w:rPr>
        <w:t xml:space="preserve"> (76</w:t>
      </w:r>
      <w:r w:rsidR="00AE3C44" w:rsidRPr="00C07422">
        <w:rPr>
          <w:bCs/>
        </w:rPr>
        <w:t xml:space="preserve"> ч)</w:t>
      </w:r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97"/>
        <w:gridCol w:w="1417"/>
      </w:tblGrid>
      <w:tr w:rsidR="001236CD" w:rsidRPr="00C07422" w:rsidTr="00174896">
        <w:trPr>
          <w:trHeight w:val="781"/>
        </w:trPr>
        <w:tc>
          <w:tcPr>
            <w:tcW w:w="7797" w:type="dxa"/>
          </w:tcPr>
          <w:p w:rsidR="001236CD" w:rsidRPr="00C07422" w:rsidRDefault="001236CD" w:rsidP="001236CD">
            <w:pPr>
              <w:jc w:val="center"/>
            </w:pPr>
            <w:r w:rsidRPr="00C07422">
              <w:t>Перечень занятий на СРС</w:t>
            </w:r>
          </w:p>
        </w:tc>
        <w:tc>
          <w:tcPr>
            <w:tcW w:w="1417" w:type="dxa"/>
          </w:tcPr>
          <w:p w:rsidR="001236CD" w:rsidRPr="00C07422" w:rsidRDefault="001236CD" w:rsidP="001236CD">
            <w:pPr>
              <w:jc w:val="center"/>
            </w:pPr>
            <w:r w:rsidRPr="00C07422">
              <w:t>Объем, час</w:t>
            </w:r>
          </w:p>
        </w:tc>
      </w:tr>
      <w:tr w:rsidR="001236CD" w:rsidRPr="00C07422" w:rsidTr="00174896">
        <w:tc>
          <w:tcPr>
            <w:tcW w:w="7797" w:type="dxa"/>
            <w:shd w:val="clear" w:color="auto" w:fill="auto"/>
          </w:tcPr>
          <w:p w:rsidR="001236CD" w:rsidRPr="00C07422" w:rsidRDefault="001236CD" w:rsidP="001236CD">
            <w:pPr>
              <w:jc w:val="both"/>
              <w:rPr>
                <w:bCs/>
                <w:color w:val="000000"/>
              </w:rPr>
            </w:pPr>
            <w:r w:rsidRPr="00C07422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C07422">
              <w:rPr>
                <w:bCs/>
                <w:color w:val="000000"/>
              </w:rPr>
              <w:t>Изучение предлагаемых алгоритмов и структур данных,  анализ и детальное изучение представленных технологий программирования. Учебно-методические материалы по дисциплине «</w:t>
            </w:r>
            <w:r w:rsidRPr="00C07422">
              <w:t>Промышленная автоматика</w:t>
            </w:r>
            <w:r w:rsidRPr="00C07422">
              <w:rPr>
                <w:bCs/>
                <w:color w:val="000000"/>
              </w:rPr>
              <w:t xml:space="preserve">» выложены на странице курса в сети Интернет </w:t>
            </w:r>
          </w:p>
          <w:p w:rsidR="001236CD" w:rsidRPr="00C07422" w:rsidRDefault="001236CD" w:rsidP="001236CD">
            <w:pPr>
              <w:rPr>
                <w:color w:val="FF000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1236CD" w:rsidRPr="00C07422" w:rsidRDefault="001236CD" w:rsidP="001236CD">
            <w:pPr>
              <w:jc w:val="center"/>
            </w:pPr>
            <w:r w:rsidRPr="00C07422">
              <w:t>10</w:t>
            </w:r>
          </w:p>
        </w:tc>
      </w:tr>
      <w:tr w:rsidR="001236CD" w:rsidRPr="00C07422" w:rsidTr="00174896">
        <w:tc>
          <w:tcPr>
            <w:tcW w:w="7797" w:type="dxa"/>
            <w:shd w:val="clear" w:color="auto" w:fill="auto"/>
          </w:tcPr>
          <w:p w:rsidR="001236CD" w:rsidRPr="00C07422" w:rsidRDefault="001236CD" w:rsidP="001236CD">
            <w:pPr>
              <w:rPr>
                <w:color w:val="FF0000"/>
              </w:rPr>
            </w:pPr>
            <w:r w:rsidRPr="00C07422">
              <w:rPr>
                <w:color w:val="000000"/>
              </w:rPr>
              <w:t>Подготовка к практическим работам, к текущему  контролю знаний и промежуточной аттестации</w:t>
            </w:r>
            <w:proofErr w:type="gramStart"/>
            <w:r w:rsidRPr="00C07422">
              <w:rPr>
                <w:color w:val="000000"/>
              </w:rPr>
              <w:t>.</w:t>
            </w:r>
            <w:proofErr w:type="gramEnd"/>
            <w:r w:rsidRPr="00C07422">
              <w:rPr>
                <w:color w:val="000000"/>
              </w:rPr>
              <w:t xml:space="preserve"> </w:t>
            </w:r>
            <w:proofErr w:type="gramStart"/>
            <w:r w:rsidRPr="00C07422">
              <w:rPr>
                <w:color w:val="000000"/>
              </w:rPr>
              <w:t>р</w:t>
            </w:r>
            <w:proofErr w:type="gramEnd"/>
            <w:r w:rsidRPr="00C07422">
              <w:rPr>
                <w:color w:val="000000"/>
              </w:rPr>
              <w:t>аботе.</w:t>
            </w:r>
          </w:p>
        </w:tc>
        <w:tc>
          <w:tcPr>
            <w:tcW w:w="1417" w:type="dxa"/>
            <w:shd w:val="clear" w:color="auto" w:fill="FFFFFF" w:themeFill="background1"/>
          </w:tcPr>
          <w:p w:rsidR="001236CD" w:rsidRPr="00C07422" w:rsidRDefault="001236CD" w:rsidP="001236CD">
            <w:pPr>
              <w:jc w:val="center"/>
            </w:pPr>
            <w:r w:rsidRPr="00C07422">
              <w:t>26</w:t>
            </w:r>
          </w:p>
        </w:tc>
      </w:tr>
      <w:tr w:rsidR="001236CD" w:rsidRPr="00C07422" w:rsidTr="00174896">
        <w:tc>
          <w:tcPr>
            <w:tcW w:w="7797" w:type="dxa"/>
            <w:shd w:val="clear" w:color="auto" w:fill="auto"/>
          </w:tcPr>
          <w:p w:rsidR="001236CD" w:rsidRPr="00C07422" w:rsidRDefault="001236CD" w:rsidP="001236CD">
            <w:pPr>
              <w:widowControl w:val="0"/>
            </w:pPr>
            <w:r w:rsidRPr="00C07422">
              <w:t>Подготовка к экзамену. Повторение теоретического материала по вопросам, совпадающим с темами лекций.</w:t>
            </w:r>
          </w:p>
        </w:tc>
        <w:tc>
          <w:tcPr>
            <w:tcW w:w="1417" w:type="dxa"/>
            <w:shd w:val="clear" w:color="auto" w:fill="FFFFFF" w:themeFill="background1"/>
          </w:tcPr>
          <w:p w:rsidR="001236CD" w:rsidRPr="00C07422" w:rsidRDefault="001236CD" w:rsidP="001236CD">
            <w:pPr>
              <w:jc w:val="center"/>
            </w:pPr>
            <w:r w:rsidRPr="00C07422">
              <w:t>40</w:t>
            </w:r>
          </w:p>
        </w:tc>
      </w:tr>
      <w:tr w:rsidR="001236CD" w:rsidRPr="00C07422" w:rsidTr="00174896">
        <w:tc>
          <w:tcPr>
            <w:tcW w:w="7797" w:type="dxa"/>
            <w:shd w:val="clear" w:color="auto" w:fill="auto"/>
          </w:tcPr>
          <w:p w:rsidR="001236CD" w:rsidRPr="00C07422" w:rsidRDefault="001236CD" w:rsidP="001236CD">
            <w:pPr>
              <w:jc w:val="both"/>
              <w:rPr>
                <w:b/>
              </w:rPr>
            </w:pPr>
            <w:r w:rsidRPr="00C07422">
              <w:rPr>
                <w:b/>
              </w:rPr>
              <w:t xml:space="preserve">Итого: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236CD" w:rsidRPr="00C07422" w:rsidRDefault="001236CD" w:rsidP="001236CD">
            <w:pPr>
              <w:jc w:val="center"/>
              <w:rPr>
                <w:color w:val="FFFFFF" w:themeColor="background1"/>
              </w:rPr>
            </w:pPr>
            <w:r w:rsidRPr="00C07422">
              <w:rPr>
                <w:color w:val="000000"/>
              </w:rPr>
              <w:t>76</w:t>
            </w:r>
          </w:p>
        </w:tc>
      </w:tr>
    </w:tbl>
    <w:p w:rsidR="00F16095" w:rsidRPr="00C07422" w:rsidRDefault="00F16095" w:rsidP="00C07422">
      <w:pPr>
        <w:rPr>
          <w:b/>
        </w:rPr>
      </w:pPr>
    </w:p>
    <w:p w:rsidR="00AB57D1" w:rsidRPr="00C07422" w:rsidRDefault="00AB57D1" w:rsidP="00BD4BB1">
      <w:pPr>
        <w:pStyle w:val="1"/>
        <w:rPr>
          <w:rFonts w:cs="Times New Roman"/>
          <w:szCs w:val="24"/>
        </w:rPr>
      </w:pPr>
      <w:bookmarkStart w:id="4" w:name="_Toc21097782"/>
      <w:r w:rsidRPr="00C07422">
        <w:rPr>
          <w:rFonts w:cs="Times New Roman"/>
          <w:szCs w:val="24"/>
        </w:rPr>
        <w:t>5. Перечень учебной литературы</w:t>
      </w:r>
      <w:bookmarkEnd w:id="4"/>
    </w:p>
    <w:p w:rsidR="00AB57D1" w:rsidRPr="00953815" w:rsidRDefault="00AB57D1" w:rsidP="00586B13">
      <w:pPr>
        <w:rPr>
          <w:i/>
          <w:color w:val="FF0000"/>
        </w:rPr>
      </w:pPr>
    </w:p>
    <w:p w:rsidR="00CB3E5B" w:rsidRPr="008F573B" w:rsidRDefault="008F573B" w:rsidP="00C07422">
      <w:pPr>
        <w:ind w:left="708"/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B57D1" w:rsidRDefault="00AB57D1" w:rsidP="00586B13">
      <w:r>
        <w:t>1.</w:t>
      </w:r>
      <w:r w:rsidR="00383C57">
        <w:t xml:space="preserve"> Петров И.В.</w:t>
      </w:r>
      <w:r w:rsidR="00AF364B">
        <w:t xml:space="preserve"> </w:t>
      </w:r>
      <w:r w:rsidR="00383C57" w:rsidRPr="00AF364B">
        <w:t>Программируемые контроллеры. Стандартные языки и приемы прикладного проектирования</w:t>
      </w:r>
    </w:p>
    <w:p w:rsidR="00AB57D1" w:rsidRDefault="00AB57D1" w:rsidP="00586B13">
      <w:r>
        <w:t xml:space="preserve">2. </w:t>
      </w:r>
      <w:r w:rsidR="00AF364B">
        <w:t xml:space="preserve">Иванов В.Н. </w:t>
      </w:r>
      <w:r w:rsidR="00AF364B" w:rsidRPr="00AF364B">
        <w:t>Программирование логических контроллеров. Учебное пособие</w:t>
      </w:r>
    </w:p>
    <w:p w:rsidR="00AB57D1" w:rsidRDefault="00AB57D1" w:rsidP="00586B13"/>
    <w:p w:rsidR="00AB57D1" w:rsidRPr="008F573B" w:rsidRDefault="008F573B" w:rsidP="00C07422">
      <w:pPr>
        <w:ind w:firstLine="708"/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F364B" w:rsidRDefault="00AB57D1" w:rsidP="00586B13">
      <w:r>
        <w:t xml:space="preserve">4. </w:t>
      </w:r>
      <w:r w:rsidR="00383C57">
        <w:t>Олег Шишов.</w:t>
      </w:r>
      <w:r w:rsidR="00383C57" w:rsidRPr="00383C57">
        <w:t xml:space="preserve"> Программируемые контроллеры в системах промышленной автоматизации.</w:t>
      </w:r>
    </w:p>
    <w:p w:rsidR="00AB57D1" w:rsidRDefault="00AB57D1" w:rsidP="00586B13">
      <w:r>
        <w:t xml:space="preserve">5. </w:t>
      </w:r>
      <w:proofErr w:type="spellStart"/>
      <w:r w:rsidR="00383C57" w:rsidRPr="00383C57">
        <w:t>Молдабаева</w:t>
      </w:r>
      <w:proofErr w:type="spellEnd"/>
      <w:r w:rsidR="00383C57" w:rsidRPr="00383C57">
        <w:t xml:space="preserve"> М. Н. Автоматизация технологических процессов и производств</w:t>
      </w:r>
    </w:p>
    <w:p w:rsidR="00AB57D1" w:rsidRDefault="00AB57D1" w:rsidP="00586B13">
      <w:r>
        <w:t xml:space="preserve">6. </w:t>
      </w:r>
      <w:r w:rsidR="00AF364B" w:rsidRPr="00AF364B">
        <w:t>Трофимов В. Б., Кулаков С. М. Интеллектуальные автоматизированные системы управления технологическими объектами. Учебное пособие</w:t>
      </w:r>
    </w:p>
    <w:p w:rsidR="00AB57D1" w:rsidRPr="00AB57D1" w:rsidRDefault="00AB57D1" w:rsidP="00586B13">
      <w:pPr>
        <w:rPr>
          <w:i/>
        </w:rPr>
      </w:pPr>
    </w:p>
    <w:p w:rsidR="00AB57D1" w:rsidRDefault="005A759B" w:rsidP="00BD4BB1">
      <w:pPr>
        <w:pStyle w:val="1"/>
      </w:pPr>
      <w:bookmarkStart w:id="5" w:name="_Toc21097784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74896" w:rsidRPr="00174896" w:rsidRDefault="00174896" w:rsidP="00174896"/>
    <w:p w:rsidR="009F4A6F" w:rsidRDefault="00174896" w:rsidP="00C07422">
      <w:pPr>
        <w:ind w:firstLine="708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C07422"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C07422">
      <w:r>
        <w:t xml:space="preserve">- </w:t>
      </w:r>
      <w:r w:rsidR="00131438" w:rsidRPr="009F4A6F">
        <w:t>образовательные интернет-порталы</w:t>
      </w:r>
      <w:r>
        <w:t>;</w:t>
      </w:r>
    </w:p>
    <w:p w:rsidR="00F62244" w:rsidRDefault="00F62244" w:rsidP="00C07422"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954C38" w:rsidRDefault="00954C38" w:rsidP="00C07422">
      <w:r>
        <w:t>- Сайт отечественного производителя промышленной автоматизации ОВЕН</w:t>
      </w:r>
    </w:p>
    <w:p w:rsidR="00954C38" w:rsidRDefault="0075557A" w:rsidP="00C07422">
      <w:hyperlink r:id="rId8" w:history="1">
        <w:r w:rsidR="00755BDC" w:rsidRPr="000110C0">
          <w:rPr>
            <w:rStyle w:val="a8"/>
            <w:lang w:val="en-US"/>
          </w:rPr>
          <w:t>www</w:t>
        </w:r>
        <w:r w:rsidR="00755BDC" w:rsidRPr="00755BDC">
          <w:rPr>
            <w:rStyle w:val="a8"/>
          </w:rPr>
          <w:t>.</w:t>
        </w:r>
        <w:proofErr w:type="spellStart"/>
        <w:r w:rsidR="00755BDC" w:rsidRPr="000110C0">
          <w:rPr>
            <w:rStyle w:val="a8"/>
            <w:lang w:val="en-US"/>
          </w:rPr>
          <w:t>owen</w:t>
        </w:r>
        <w:proofErr w:type="spellEnd"/>
        <w:r w:rsidR="00755BDC" w:rsidRPr="00755BDC">
          <w:rPr>
            <w:rStyle w:val="a8"/>
          </w:rPr>
          <w:t>.</w:t>
        </w:r>
        <w:proofErr w:type="spellStart"/>
        <w:r w:rsidR="00755BDC" w:rsidRPr="000110C0">
          <w:rPr>
            <w:rStyle w:val="a8"/>
            <w:lang w:val="en-US"/>
          </w:rPr>
          <w:t>ru</w:t>
        </w:r>
        <w:proofErr w:type="spellEnd"/>
      </w:hyperlink>
    </w:p>
    <w:p w:rsidR="00755BDC" w:rsidRDefault="00755BDC" w:rsidP="00C07422">
      <w:r w:rsidRPr="00755BDC">
        <w:t>-</w:t>
      </w:r>
      <w:r>
        <w:t>Обучающий видеоканал Производственного объединения ОВЕН</w:t>
      </w:r>
    </w:p>
    <w:p w:rsidR="00755BDC" w:rsidRPr="00755BDC" w:rsidRDefault="0075557A" w:rsidP="00C07422">
      <w:hyperlink r:id="rId9" w:history="1">
        <w:r w:rsidR="00755BDC" w:rsidRPr="000110C0">
          <w:rPr>
            <w:rStyle w:val="a8"/>
          </w:rPr>
          <w:t>https://www.youtube.com/channel/UCbUaZ1JTZMIynGQRuom7YnQ</w:t>
        </w:r>
      </w:hyperlink>
    </w:p>
    <w:p w:rsidR="00755BDC" w:rsidRDefault="00755BDC" w:rsidP="00C07422">
      <w:r w:rsidRPr="00755BDC">
        <w:t>-</w:t>
      </w:r>
      <w:r>
        <w:t>Сайт разработчика программного обеспечения для разработки УП для ПЛК</w:t>
      </w:r>
    </w:p>
    <w:p w:rsidR="00755BDC" w:rsidRPr="00755BDC" w:rsidRDefault="0075557A" w:rsidP="00C07422">
      <w:hyperlink r:id="rId10" w:history="1">
        <w:r w:rsidR="00755BDC" w:rsidRPr="000110C0">
          <w:rPr>
            <w:rStyle w:val="a8"/>
            <w:lang w:val="en-US"/>
          </w:rPr>
          <w:t>www</w:t>
        </w:r>
        <w:r w:rsidR="00755BDC" w:rsidRPr="00755BDC">
          <w:rPr>
            <w:rStyle w:val="a8"/>
          </w:rPr>
          <w:t>.</w:t>
        </w:r>
        <w:proofErr w:type="spellStart"/>
        <w:r w:rsidR="00755BDC" w:rsidRPr="000110C0">
          <w:rPr>
            <w:rStyle w:val="a8"/>
            <w:lang w:val="en-US"/>
          </w:rPr>
          <w:t>codesys</w:t>
        </w:r>
        <w:proofErr w:type="spellEnd"/>
        <w:r w:rsidR="00755BDC" w:rsidRPr="00755BDC">
          <w:rPr>
            <w:rStyle w:val="a8"/>
          </w:rPr>
          <w:t>.</w:t>
        </w:r>
        <w:r w:rsidR="00755BDC" w:rsidRPr="000110C0">
          <w:rPr>
            <w:rStyle w:val="a8"/>
            <w:lang w:val="en-US"/>
          </w:rPr>
          <w:t>com</w:t>
        </w:r>
      </w:hyperlink>
    </w:p>
    <w:p w:rsidR="00954C38" w:rsidRPr="00954C38" w:rsidRDefault="00F62244" w:rsidP="00C0742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r w:rsidR="00F35C57">
        <w:t>.</w:t>
      </w:r>
      <w:proofErr w:type="gramEnd"/>
    </w:p>
    <w:p w:rsidR="00F62244" w:rsidRPr="00AB57D1" w:rsidRDefault="00F62244" w:rsidP="00C07422">
      <w:pPr>
        <w:rPr>
          <w:b/>
          <w:i/>
        </w:rPr>
      </w:pPr>
    </w:p>
    <w:p w:rsidR="008F573B" w:rsidRPr="008F573B" w:rsidRDefault="005A759B" w:rsidP="00C07422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F7322" w:rsidRDefault="00F35C57" w:rsidP="00C0742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E53CC6" w:rsidRPr="008F573B" w:rsidRDefault="00E53CC6" w:rsidP="00C07422">
      <w:pPr>
        <w:autoSpaceDE w:val="0"/>
        <w:autoSpaceDN w:val="0"/>
        <w:adjustRightInd w:val="0"/>
        <w:jc w:val="both"/>
        <w:rPr>
          <w:rFonts w:eastAsiaTheme="minorHAnsi"/>
          <w:i/>
          <w:color w:val="FF0000"/>
          <w:lang w:eastAsia="en-US"/>
        </w:rPr>
      </w:pPr>
    </w:p>
    <w:p w:rsidR="008F573B" w:rsidRPr="008F573B" w:rsidRDefault="005A759B" w:rsidP="00C07422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F35C57" w:rsidRPr="008F573B" w:rsidRDefault="00F35C57" w:rsidP="00C07422">
      <w:pPr>
        <w:autoSpaceDE w:val="0"/>
        <w:autoSpaceDN w:val="0"/>
        <w:adjustRightInd w:val="0"/>
        <w:jc w:val="both"/>
        <w:rPr>
          <w:rFonts w:eastAsiaTheme="minorHAnsi"/>
          <w:i/>
          <w:color w:val="FF0000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AB57D1" w:rsidRPr="00AB57D1" w:rsidRDefault="00AB57D1" w:rsidP="00C07422">
      <w:pPr>
        <w:rPr>
          <w:i/>
        </w:rPr>
      </w:pPr>
    </w:p>
    <w:p w:rsidR="00AB57D1" w:rsidRPr="00AB57D1" w:rsidRDefault="005A759B" w:rsidP="00C07422">
      <w:pPr>
        <w:pStyle w:val="1"/>
        <w:rPr>
          <w:i/>
        </w:rPr>
      </w:pPr>
      <w:bookmarkStart w:id="6" w:name="_Toc21097785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C07422">
      <w:pPr>
        <w:rPr>
          <w:i/>
        </w:rPr>
      </w:pPr>
    </w:p>
    <w:p w:rsidR="00C07422" w:rsidRDefault="005A759B" w:rsidP="00C07422">
      <w:pPr>
        <w:ind w:firstLine="708"/>
        <w:jc w:val="both"/>
        <w:rPr>
          <w:b/>
        </w:rPr>
      </w:pPr>
      <w:r w:rsidRPr="00174896">
        <w:rPr>
          <w:b/>
        </w:rPr>
        <w:t>7</w:t>
      </w:r>
      <w:r w:rsidR="00AB57D1" w:rsidRPr="00174896">
        <w:rPr>
          <w:b/>
        </w:rPr>
        <w:t>.1 Перечень программного обеспечения</w:t>
      </w:r>
    </w:p>
    <w:p w:rsidR="00C07422" w:rsidRPr="00313B0B" w:rsidRDefault="00C07422" w:rsidP="00C07422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>
        <w:t>Промышленная автоматика</w:t>
      </w:r>
      <w:r w:rsidRPr="00853621">
        <w:rPr>
          <w:bCs/>
          <w:color w:val="000000"/>
        </w:rPr>
        <w:t xml:space="preserve"> </w:t>
      </w:r>
      <w:r w:rsidRPr="00313B0B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313B0B">
        <w:rPr>
          <w:color w:val="000000"/>
        </w:rPr>
        <w:t>обновляемое</w:t>
      </w:r>
      <w:proofErr w:type="gramEnd"/>
      <w:r w:rsidRPr="00313B0B">
        <w:rPr>
          <w:color w:val="000000"/>
        </w:rPr>
        <w:t xml:space="preserve"> лице</w:t>
      </w:r>
      <w:r>
        <w:rPr>
          <w:color w:val="000000"/>
        </w:rPr>
        <w:t xml:space="preserve">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>,</w:t>
      </w:r>
    </w:p>
    <w:p w:rsidR="00F35C57" w:rsidRDefault="00E53CC6" w:rsidP="00C07422">
      <w:pPr>
        <w:jc w:val="both"/>
      </w:pPr>
      <w:r>
        <w:t>ПО И</w:t>
      </w:r>
      <w:r w:rsidRPr="00E53CC6">
        <w:t>нструментальный программный комплекс промышленной автоматизации 3</w:t>
      </w:r>
      <w:r w:rsidRPr="00E53CC6">
        <w:rPr>
          <w:lang w:val="en-US"/>
        </w:rPr>
        <w:t>S</w:t>
      </w:r>
      <w:r w:rsidRPr="00E53CC6">
        <w:t>-</w:t>
      </w:r>
      <w:r w:rsidRPr="00E53CC6">
        <w:rPr>
          <w:lang w:val="en-US"/>
        </w:rPr>
        <w:t>Smart</w:t>
      </w:r>
      <w:r w:rsidRPr="00E53CC6">
        <w:t xml:space="preserve"> </w:t>
      </w:r>
      <w:r w:rsidRPr="00E53CC6">
        <w:rPr>
          <w:lang w:val="en-US"/>
        </w:rPr>
        <w:t>Software</w:t>
      </w:r>
      <w:r w:rsidRPr="00E53CC6">
        <w:t xml:space="preserve"> </w:t>
      </w:r>
      <w:r w:rsidRPr="00E53CC6">
        <w:rPr>
          <w:lang w:val="en-US"/>
        </w:rPr>
        <w:t>Solutions</w:t>
      </w:r>
      <w:r>
        <w:t xml:space="preserve"> </w:t>
      </w:r>
      <w:proofErr w:type="spellStart"/>
      <w:r>
        <w:rPr>
          <w:lang w:val="en-US"/>
        </w:rPr>
        <w:t>CoDeSys</w:t>
      </w:r>
      <w:proofErr w:type="spellEnd"/>
      <w:r>
        <w:t xml:space="preserve"> версия 2.</w:t>
      </w:r>
      <w:r w:rsidR="00C07422">
        <w:t>,</w:t>
      </w:r>
    </w:p>
    <w:p w:rsidR="00E53CC6" w:rsidRPr="00E53CC6" w:rsidRDefault="00E53CC6" w:rsidP="00C07422">
      <w:pPr>
        <w:jc w:val="both"/>
      </w:pPr>
      <w:r>
        <w:t>И</w:t>
      </w:r>
      <w:r w:rsidRPr="00E53CC6">
        <w:t>нструментальный программный комплекс промышленной автоматизации 3</w:t>
      </w:r>
      <w:r w:rsidRPr="00E53CC6">
        <w:rPr>
          <w:lang w:val="en-US"/>
        </w:rPr>
        <w:t>S</w:t>
      </w:r>
      <w:r w:rsidRPr="00E53CC6">
        <w:t>-</w:t>
      </w:r>
      <w:r w:rsidRPr="00E53CC6">
        <w:rPr>
          <w:lang w:val="en-US"/>
        </w:rPr>
        <w:t>Smart</w:t>
      </w:r>
      <w:r w:rsidRPr="00E53CC6">
        <w:t xml:space="preserve"> </w:t>
      </w:r>
      <w:r w:rsidRPr="00E53CC6">
        <w:rPr>
          <w:lang w:val="en-US"/>
        </w:rPr>
        <w:t>Software</w:t>
      </w:r>
      <w:r w:rsidRPr="00E53CC6">
        <w:t xml:space="preserve"> </w:t>
      </w:r>
      <w:r w:rsidRPr="00E53CC6">
        <w:rPr>
          <w:lang w:val="en-US"/>
        </w:rPr>
        <w:t>Solutions</w:t>
      </w:r>
      <w:r>
        <w:t xml:space="preserve"> </w:t>
      </w:r>
      <w:proofErr w:type="spellStart"/>
      <w:r>
        <w:rPr>
          <w:lang w:val="en-US"/>
        </w:rPr>
        <w:t>CoDeSys</w:t>
      </w:r>
      <w:proofErr w:type="spellEnd"/>
      <w:r>
        <w:t xml:space="preserve"> версия 3</w:t>
      </w:r>
      <w:r w:rsidR="00F3683F">
        <w:t>.</w:t>
      </w:r>
    </w:p>
    <w:p w:rsidR="00E53CC6" w:rsidRPr="00E53CC6" w:rsidRDefault="00E53CC6" w:rsidP="00C07422">
      <w:pPr>
        <w:jc w:val="both"/>
      </w:pPr>
    </w:p>
    <w:p w:rsidR="00AB57D1" w:rsidRDefault="005A759B" w:rsidP="00C07422">
      <w:pPr>
        <w:pStyle w:val="1"/>
      </w:pPr>
      <w:bookmarkStart w:id="7" w:name="_Toc21097786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174896" w:rsidRPr="00174896" w:rsidRDefault="00174896" w:rsidP="00C07422"/>
    <w:p w:rsidR="00AB57D1" w:rsidRDefault="00EA28FA" w:rsidP="00C07422">
      <w:pPr>
        <w:ind w:firstLine="708"/>
        <w:jc w:val="both"/>
      </w:pPr>
      <w:r>
        <w:t xml:space="preserve">Для реализации дисциплины </w:t>
      </w:r>
      <w:r w:rsidR="00F3683F" w:rsidRPr="001236CD">
        <w:t>Промышленная автоматика</w:t>
      </w:r>
      <w:r w:rsidR="001236CD">
        <w:t xml:space="preserve"> 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C07422">
      <w:pPr>
        <w:jc w:val="both"/>
      </w:pPr>
      <w:r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и итоговой аттестации;</w:t>
      </w:r>
    </w:p>
    <w:p w:rsidR="00F35C57" w:rsidRDefault="00EA28FA" w:rsidP="00C07422">
      <w:pPr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AB57D1" w:rsidRDefault="00EA28FA" w:rsidP="00C07422">
      <w:pPr>
        <w:ind w:firstLine="708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F35C57" w:rsidRDefault="00F35C57" w:rsidP="00C07422">
      <w:pPr>
        <w:ind w:firstLine="708"/>
        <w:jc w:val="both"/>
      </w:pPr>
      <w:r>
        <w:t>Учебная аудитория для проведения практических работ укомплектована специализированной мебелью, техническими средствами обучения, оборудованием, используемым в ходе практических работ.</w:t>
      </w:r>
    </w:p>
    <w:p w:rsidR="00AB57D1" w:rsidRDefault="00EA28FA" w:rsidP="00C07422">
      <w:pPr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672C7B" w:rsidRDefault="00672C7B" w:rsidP="00C07422">
      <w:pPr>
        <w:jc w:val="both"/>
      </w:pPr>
    </w:p>
    <w:p w:rsidR="00AB57D1" w:rsidRDefault="00CF1EE0" w:rsidP="00C07422">
      <w:pPr>
        <w:ind w:firstLine="708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C07422"/>
    <w:p w:rsidR="00AB57D1" w:rsidRDefault="005A759B" w:rsidP="00C07422">
      <w:pPr>
        <w:pStyle w:val="1"/>
      </w:pPr>
      <w:bookmarkStart w:id="8" w:name="_Toc21097787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74896" w:rsidRPr="00174896" w:rsidRDefault="00174896" w:rsidP="00C07422"/>
    <w:p w:rsidR="00131438" w:rsidRDefault="00D01042" w:rsidP="00C07422">
      <w:pPr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F3683F" w:rsidRPr="006C1AF0">
        <w:t>Промышленная автоматика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C07422">
      <w:pPr>
        <w:jc w:val="center"/>
        <w:rPr>
          <w:b/>
          <w:i/>
          <w:highlight w:val="white"/>
        </w:rPr>
      </w:pPr>
    </w:p>
    <w:p w:rsidR="008B1CD9" w:rsidRDefault="005A759B" w:rsidP="00C07422">
      <w:pPr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174896" w:rsidRDefault="008B1CD9" w:rsidP="00C07422">
      <w:pPr>
        <w:ind w:firstLine="708"/>
        <w:rPr>
          <w:b/>
          <w:i/>
          <w:highlight w:val="white"/>
        </w:rPr>
      </w:pPr>
      <w:r w:rsidRPr="00174896">
        <w:rPr>
          <w:b/>
          <w:i/>
          <w:highlight w:val="white"/>
        </w:rPr>
        <w:t>Текущий контроль успеваемости:</w:t>
      </w:r>
    </w:p>
    <w:p w:rsidR="00C07422" w:rsidRDefault="00972825" w:rsidP="00C07422">
      <w:pPr>
        <w:jc w:val="both"/>
      </w:pPr>
      <w:r w:rsidRPr="00174896">
        <w:t xml:space="preserve">осуществляется в форме </w:t>
      </w:r>
      <w:proofErr w:type="spellStart"/>
      <w:r w:rsidRPr="00174896">
        <w:t>портфолио</w:t>
      </w:r>
      <w:proofErr w:type="spellEnd"/>
      <w:r w:rsidRPr="00174896">
        <w:t xml:space="preserve">. В состав </w:t>
      </w:r>
      <w:proofErr w:type="spellStart"/>
      <w:r w:rsidRPr="00174896">
        <w:t>портфолио</w:t>
      </w:r>
      <w:proofErr w:type="spellEnd"/>
      <w:r w:rsidRPr="00174896">
        <w:t xml:space="preserve"> входят выполняемые в ходе практических и самостоятельных работ </w:t>
      </w:r>
      <w:r w:rsidR="00F3683F" w:rsidRPr="00174896">
        <w:t>10</w:t>
      </w:r>
      <w:r w:rsidR="009D5A9C" w:rsidRPr="00174896">
        <w:t xml:space="preserve"> заданий</w:t>
      </w:r>
      <w:r w:rsidR="00F3683F" w:rsidRPr="00174896">
        <w:t>,</w:t>
      </w:r>
      <w:r w:rsidRPr="00174896">
        <w:t xml:space="preserve"> за которые выставляется оценка «зачтено» или «не зачтено». </w:t>
      </w:r>
    </w:p>
    <w:p w:rsidR="008B1CD9" w:rsidRDefault="00972825" w:rsidP="00C07422">
      <w:pPr>
        <w:ind w:firstLine="708"/>
        <w:jc w:val="both"/>
      </w:pPr>
      <w:r w:rsidRPr="00174896">
        <w:t>Для того чтобы получить доступ к итоговой аттестации</w:t>
      </w:r>
      <w:r w:rsidR="00C07422">
        <w:t>,</w:t>
      </w:r>
      <w:r w:rsidRPr="00174896">
        <w:t xml:space="preserve"> необходимо сдать все предлагаемые задания в установленный заранее срок. Основным критерием оценивания каждой практической и самостоятельной работы является соответствие работы собранной и/или запрограммированной системы автоматизации заданию. Если студент сдаёт не менее 8</w:t>
      </w:r>
      <w:r w:rsidR="00794544" w:rsidRPr="00174896">
        <w:t>0</w:t>
      </w:r>
      <w:r w:rsidRPr="00174896">
        <w:t>% работ своевременно, то он может претендовать на оценку хорошо и отличн</w:t>
      </w:r>
      <w:r w:rsidR="00F3683F" w:rsidRPr="00174896">
        <w:t>о.</w:t>
      </w:r>
    </w:p>
    <w:p w:rsidR="00174896" w:rsidRPr="00174896" w:rsidRDefault="00174896" w:rsidP="00C07422">
      <w:pPr>
        <w:jc w:val="both"/>
      </w:pPr>
    </w:p>
    <w:p w:rsidR="008B1CD9" w:rsidRPr="00174896" w:rsidRDefault="003378C9" w:rsidP="00C07422">
      <w:pPr>
        <w:ind w:firstLine="708"/>
        <w:rPr>
          <w:b/>
          <w:i/>
        </w:rPr>
      </w:pPr>
      <w:r w:rsidRPr="00174896">
        <w:rPr>
          <w:b/>
          <w:i/>
        </w:rPr>
        <w:t>Итогов</w:t>
      </w:r>
      <w:r w:rsidR="008B1CD9" w:rsidRPr="00174896">
        <w:rPr>
          <w:b/>
          <w:i/>
        </w:rPr>
        <w:t>ая аттестация:</w:t>
      </w:r>
    </w:p>
    <w:p w:rsidR="008B1CD9" w:rsidRPr="006C1AF0" w:rsidRDefault="000739F2" w:rsidP="00C07422">
      <w:pPr>
        <w:rPr>
          <w:color w:val="FF0000"/>
        </w:rPr>
      </w:pPr>
      <w:r w:rsidRPr="006C1AF0">
        <w:t xml:space="preserve">проводится по завершении периода освоения образовательной программы (семестра) в форме </w:t>
      </w:r>
      <w:r w:rsidR="00FB69EC" w:rsidRPr="006C1AF0">
        <w:t>экзамена</w:t>
      </w:r>
      <w:r w:rsidRPr="006C1AF0">
        <w:t xml:space="preserve">. Для допуска к </w:t>
      </w:r>
      <w:r w:rsidR="00CF4AEB" w:rsidRPr="006C1AF0">
        <w:t>экзамену</w:t>
      </w:r>
      <w:r w:rsidRPr="006C1AF0">
        <w:t xml:space="preserve"> необходимо выполнить и зачесть </w:t>
      </w:r>
      <w:r w:rsidR="00442016" w:rsidRPr="006C1AF0">
        <w:t>более</w:t>
      </w:r>
      <w:r w:rsidRPr="006C1AF0">
        <w:t xml:space="preserve"> 50% заданий текущей аттестации</w:t>
      </w:r>
      <w:r w:rsidRPr="006C1AF0">
        <w:rPr>
          <w:color w:val="FF0000"/>
        </w:rPr>
        <w:t>.</w:t>
      </w:r>
    </w:p>
    <w:p w:rsidR="00174896" w:rsidRDefault="00174896" w:rsidP="00C07422">
      <w:pPr>
        <w:ind w:firstLine="708"/>
        <w:jc w:val="both"/>
      </w:pPr>
      <w:r w:rsidRPr="00A01A42">
        <w:t>Экзамен проводится в устной форме.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8B1CD9" w:rsidRDefault="008B1CD9" w:rsidP="00C07422">
      <w:pPr>
        <w:rPr>
          <w:highlight w:val="white"/>
        </w:rPr>
      </w:pPr>
    </w:p>
    <w:p w:rsidR="00174896" w:rsidRDefault="00174896" w:rsidP="00C07422">
      <w:pPr>
        <w:rPr>
          <w:highlight w:val="white"/>
        </w:rPr>
      </w:pPr>
    </w:p>
    <w:p w:rsidR="00174896" w:rsidRPr="008B1CD9" w:rsidRDefault="00174896" w:rsidP="00C07422">
      <w:pPr>
        <w:rPr>
          <w:highlight w:val="white"/>
        </w:rPr>
      </w:pPr>
    </w:p>
    <w:p w:rsidR="00D01042" w:rsidRDefault="0050751B" w:rsidP="00C07422">
      <w:pPr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</w:t>
      </w:r>
      <w:r w:rsidR="003378C9">
        <w:rPr>
          <w:b/>
          <w:i/>
          <w:highlight w:val="white"/>
        </w:rPr>
        <w:t>ния</w:t>
      </w:r>
      <w:proofErr w:type="gramEnd"/>
      <w:r w:rsidR="003378C9">
        <w:rPr>
          <w:b/>
          <w:i/>
          <w:highlight w:val="white"/>
        </w:rPr>
        <w:t xml:space="preserve"> по дисциплине</w:t>
      </w:r>
    </w:p>
    <w:p w:rsidR="00B625A5" w:rsidRDefault="003378C9" w:rsidP="00C07422">
      <w:pPr>
        <w:jc w:val="both"/>
      </w:pPr>
      <w:r>
        <w:t xml:space="preserve">Таблица </w:t>
      </w:r>
      <w:r w:rsidR="005A759B">
        <w:t>9</w:t>
      </w:r>
      <w:r>
        <w:t>.1</w:t>
      </w:r>
    </w:p>
    <w:tbl>
      <w:tblPr>
        <w:tblStyle w:val="a6"/>
        <w:tblW w:w="10029" w:type="dxa"/>
        <w:tblInd w:w="-176" w:type="dxa"/>
        <w:tblLayout w:type="fixed"/>
        <w:tblLook w:val="04A0"/>
      </w:tblPr>
      <w:tblGrid>
        <w:gridCol w:w="1418"/>
        <w:gridCol w:w="5812"/>
        <w:gridCol w:w="2799"/>
      </w:tblGrid>
      <w:tr w:rsidR="00B625A5" w:rsidRPr="004C4FC7" w:rsidTr="00C07422">
        <w:tc>
          <w:tcPr>
            <w:tcW w:w="1418" w:type="dxa"/>
          </w:tcPr>
          <w:p w:rsidR="00B625A5" w:rsidRPr="004C4FC7" w:rsidRDefault="00B625A5" w:rsidP="00C07422">
            <w:pPr>
              <w:jc w:val="center"/>
              <w:rPr>
                <w:b/>
              </w:rPr>
            </w:pPr>
            <w:r w:rsidRPr="004C4FC7">
              <w:rPr>
                <w:b/>
              </w:rPr>
              <w:t>Код компетенции</w:t>
            </w:r>
          </w:p>
        </w:tc>
        <w:tc>
          <w:tcPr>
            <w:tcW w:w="5812" w:type="dxa"/>
          </w:tcPr>
          <w:p w:rsidR="00B625A5" w:rsidRPr="004C4FC7" w:rsidRDefault="00B625A5" w:rsidP="00C07422">
            <w:pPr>
              <w:jc w:val="center"/>
              <w:rPr>
                <w:b/>
              </w:rPr>
            </w:pPr>
            <w:r w:rsidRPr="004C4FC7">
              <w:rPr>
                <w:b/>
              </w:rPr>
              <w:t xml:space="preserve">Результат </w:t>
            </w:r>
            <w:proofErr w:type="gramStart"/>
            <w:r w:rsidRPr="004C4FC7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799" w:type="dxa"/>
          </w:tcPr>
          <w:p w:rsidR="00B625A5" w:rsidRPr="004C4FC7" w:rsidRDefault="00B625A5" w:rsidP="00C07422">
            <w:pPr>
              <w:jc w:val="center"/>
              <w:rPr>
                <w:b/>
              </w:rPr>
            </w:pPr>
            <w:r w:rsidRPr="004C4FC7">
              <w:rPr>
                <w:b/>
              </w:rPr>
              <w:t>Оценочное средство</w:t>
            </w:r>
          </w:p>
        </w:tc>
      </w:tr>
      <w:tr w:rsidR="00B625A5" w:rsidRPr="00174896" w:rsidTr="00C07422">
        <w:tc>
          <w:tcPr>
            <w:tcW w:w="1418" w:type="dxa"/>
            <w:vMerge w:val="restart"/>
          </w:tcPr>
          <w:p w:rsidR="00B625A5" w:rsidRPr="00174896" w:rsidRDefault="003378C9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b/>
                <w:bCs/>
                <w:sz w:val="24"/>
                <w:szCs w:val="24"/>
              </w:rPr>
              <w:t>ОПК 6</w:t>
            </w:r>
          </w:p>
        </w:tc>
        <w:tc>
          <w:tcPr>
            <w:tcW w:w="5812" w:type="dxa"/>
          </w:tcPr>
          <w:p w:rsidR="00794544" w:rsidRPr="00174896" w:rsidRDefault="003378C9" w:rsidP="00C07422">
            <w:pPr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Знание как </w:t>
            </w:r>
            <w:r w:rsidR="00794544" w:rsidRPr="00174896">
              <w:rPr>
                <w:sz w:val="24"/>
                <w:szCs w:val="24"/>
              </w:rPr>
              <w:t>использовать методы работы с технической документацией на оборудование и специальное программное обеспечение с использованием электронных и бумажных носителей,</w:t>
            </w:r>
          </w:p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методы работы с проектной документацией на электронных и бумажных носителях</w:t>
            </w:r>
          </w:p>
        </w:tc>
        <w:tc>
          <w:tcPr>
            <w:tcW w:w="2799" w:type="dxa"/>
          </w:tcPr>
          <w:p w:rsidR="00B625A5" w:rsidRPr="00174896" w:rsidRDefault="00FB69EC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Экзамен</w:t>
            </w:r>
          </w:p>
        </w:tc>
      </w:tr>
      <w:tr w:rsidR="00B625A5" w:rsidRPr="00174896" w:rsidTr="00C07422">
        <w:tc>
          <w:tcPr>
            <w:tcW w:w="1418" w:type="dxa"/>
            <w:vMerge/>
          </w:tcPr>
          <w:p w:rsidR="00B625A5" w:rsidRPr="00174896" w:rsidRDefault="00B625A5" w:rsidP="00C074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794544" w:rsidRPr="00174896" w:rsidRDefault="00B625A5" w:rsidP="00C07422">
            <w:pPr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Умение </w:t>
            </w:r>
            <w:r w:rsidR="00794544" w:rsidRPr="00174896">
              <w:rPr>
                <w:sz w:val="24"/>
                <w:szCs w:val="24"/>
              </w:rPr>
              <w:t xml:space="preserve">решать конкретные задачи автоматизации на основе типовых схем, выбирать оборудование по параметрам в соответствии с требованиями проекта, </w:t>
            </w:r>
          </w:p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выбирать физическую реализацию и протоколы для промышленных сетей передачи данных, документировать решения с использованием специализированного программного обеспечения и на бумажных носителях</w:t>
            </w:r>
          </w:p>
        </w:tc>
        <w:tc>
          <w:tcPr>
            <w:tcW w:w="2799" w:type="dxa"/>
          </w:tcPr>
          <w:p w:rsidR="00FB69EC" w:rsidRPr="00174896" w:rsidRDefault="00FB69EC" w:rsidP="00C07422">
            <w:pPr>
              <w:jc w:val="both"/>
              <w:rPr>
                <w:sz w:val="24"/>
                <w:szCs w:val="24"/>
              </w:rPr>
            </w:pPr>
            <w:proofErr w:type="spellStart"/>
            <w:r w:rsidRPr="00174896">
              <w:rPr>
                <w:sz w:val="24"/>
                <w:szCs w:val="24"/>
              </w:rPr>
              <w:t>Портфолио</w:t>
            </w:r>
            <w:proofErr w:type="spellEnd"/>
          </w:p>
          <w:p w:rsidR="00B625A5" w:rsidRPr="00174896" w:rsidRDefault="00FB69EC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 (п</w:t>
            </w:r>
            <w:r w:rsidR="004C4FC7" w:rsidRPr="00174896">
              <w:rPr>
                <w:sz w:val="24"/>
                <w:szCs w:val="24"/>
              </w:rPr>
              <w:t xml:space="preserve">рактические </w:t>
            </w:r>
            <w:r w:rsidRPr="00174896">
              <w:rPr>
                <w:sz w:val="24"/>
                <w:szCs w:val="24"/>
              </w:rPr>
              <w:t>занятия)</w:t>
            </w:r>
          </w:p>
        </w:tc>
      </w:tr>
      <w:tr w:rsidR="00B625A5" w:rsidRPr="00174896" w:rsidTr="00C07422">
        <w:tc>
          <w:tcPr>
            <w:tcW w:w="1418" w:type="dxa"/>
            <w:vMerge/>
          </w:tcPr>
          <w:p w:rsidR="00B625A5" w:rsidRPr="00174896" w:rsidRDefault="00B625A5" w:rsidP="00C074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794544" w:rsidRPr="00174896" w:rsidRDefault="00B625A5" w:rsidP="00C07422">
            <w:pPr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Владение </w:t>
            </w:r>
            <w:r w:rsidR="00794544" w:rsidRPr="00174896">
              <w:rPr>
                <w:sz w:val="24"/>
                <w:szCs w:val="24"/>
              </w:rPr>
              <w:t xml:space="preserve">навыками решения конкретных задачи автоматизации на основе типовых схем, выбора оборудования по параметрам в соответствии с требованиями проекта, </w:t>
            </w:r>
          </w:p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выбора физической реализации и протоколов для промышленных сетей передачи данных, документирования решений с использованием специализированного программного обеспечения и на бумажных носителях</w:t>
            </w:r>
          </w:p>
        </w:tc>
        <w:tc>
          <w:tcPr>
            <w:tcW w:w="2799" w:type="dxa"/>
          </w:tcPr>
          <w:p w:rsidR="00794544" w:rsidRPr="00174896" w:rsidRDefault="00794544" w:rsidP="00C07422">
            <w:pPr>
              <w:jc w:val="both"/>
              <w:rPr>
                <w:sz w:val="24"/>
                <w:szCs w:val="24"/>
              </w:rPr>
            </w:pPr>
            <w:proofErr w:type="spellStart"/>
            <w:r w:rsidRPr="00174896">
              <w:rPr>
                <w:sz w:val="24"/>
                <w:szCs w:val="24"/>
              </w:rPr>
              <w:t>Портфолио</w:t>
            </w:r>
            <w:proofErr w:type="spellEnd"/>
          </w:p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 (практические занятия)</w:t>
            </w:r>
          </w:p>
        </w:tc>
      </w:tr>
      <w:tr w:rsidR="00B625A5" w:rsidRPr="00174896" w:rsidTr="00C07422">
        <w:tc>
          <w:tcPr>
            <w:tcW w:w="1418" w:type="dxa"/>
            <w:vMerge w:val="restart"/>
          </w:tcPr>
          <w:p w:rsidR="00B625A5" w:rsidRPr="00174896" w:rsidRDefault="003378C9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b/>
                <w:sz w:val="24"/>
                <w:szCs w:val="24"/>
              </w:rPr>
              <w:t>ПК-11</w:t>
            </w:r>
          </w:p>
        </w:tc>
        <w:tc>
          <w:tcPr>
            <w:tcW w:w="5812" w:type="dxa"/>
          </w:tcPr>
          <w:p w:rsidR="00B625A5" w:rsidRPr="00174896" w:rsidRDefault="00B625A5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Знание </w:t>
            </w:r>
            <w:r w:rsidR="003378C9" w:rsidRPr="00174896">
              <w:rPr>
                <w:sz w:val="24"/>
                <w:szCs w:val="24"/>
              </w:rPr>
              <w:t xml:space="preserve">основных методов расчетов и проектирования отдельных устройств и подсистем </w:t>
            </w:r>
            <w:proofErr w:type="spellStart"/>
            <w:r w:rsidR="003378C9" w:rsidRPr="00174896">
              <w:rPr>
                <w:sz w:val="24"/>
                <w:szCs w:val="24"/>
              </w:rPr>
              <w:t>мехатронных</w:t>
            </w:r>
            <w:proofErr w:type="spellEnd"/>
            <w:r w:rsidR="003378C9" w:rsidRPr="00174896">
              <w:rPr>
                <w:sz w:val="24"/>
                <w:szCs w:val="24"/>
              </w:rPr>
              <w:t xml:space="preserve"> и робототехнических систем</w:t>
            </w:r>
            <w:r w:rsidRPr="00174896">
              <w:rPr>
                <w:sz w:val="24"/>
                <w:szCs w:val="24"/>
              </w:rPr>
              <w:t>.</w:t>
            </w:r>
          </w:p>
        </w:tc>
        <w:tc>
          <w:tcPr>
            <w:tcW w:w="2799" w:type="dxa"/>
          </w:tcPr>
          <w:p w:rsidR="00794544" w:rsidRPr="00174896" w:rsidRDefault="00794544" w:rsidP="00C07422">
            <w:pPr>
              <w:jc w:val="both"/>
              <w:rPr>
                <w:sz w:val="24"/>
                <w:szCs w:val="24"/>
              </w:rPr>
            </w:pPr>
            <w:proofErr w:type="spellStart"/>
            <w:r w:rsidRPr="00174896">
              <w:rPr>
                <w:sz w:val="24"/>
                <w:szCs w:val="24"/>
              </w:rPr>
              <w:t>Портфолио</w:t>
            </w:r>
            <w:proofErr w:type="spellEnd"/>
          </w:p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 (практические занятия)</w:t>
            </w:r>
          </w:p>
        </w:tc>
      </w:tr>
      <w:tr w:rsidR="00B625A5" w:rsidRPr="00174896" w:rsidTr="00C07422">
        <w:tc>
          <w:tcPr>
            <w:tcW w:w="1418" w:type="dxa"/>
            <w:vMerge/>
          </w:tcPr>
          <w:p w:rsidR="00B625A5" w:rsidRPr="00174896" w:rsidRDefault="00B625A5" w:rsidP="00C074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B625A5" w:rsidRPr="00174896" w:rsidRDefault="00B625A5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Умение </w:t>
            </w:r>
            <w:r w:rsidR="003378C9" w:rsidRPr="00174896">
              <w:rPr>
                <w:sz w:val="24"/>
                <w:szCs w:val="24"/>
              </w:rPr>
              <w:t xml:space="preserve">решать конкретные задачи проектирования отдельных устройств и подсистем </w:t>
            </w:r>
            <w:proofErr w:type="spellStart"/>
            <w:r w:rsidR="003378C9" w:rsidRPr="00174896">
              <w:rPr>
                <w:sz w:val="24"/>
                <w:szCs w:val="24"/>
              </w:rPr>
              <w:t>мехатронных</w:t>
            </w:r>
            <w:proofErr w:type="spellEnd"/>
            <w:r w:rsidR="003378C9" w:rsidRPr="00174896">
              <w:rPr>
                <w:sz w:val="24"/>
                <w:szCs w:val="24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799" w:type="dxa"/>
          </w:tcPr>
          <w:p w:rsidR="00B625A5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Экзамен</w:t>
            </w:r>
          </w:p>
        </w:tc>
      </w:tr>
      <w:tr w:rsidR="003378C9" w:rsidRPr="00174896" w:rsidTr="00C07422">
        <w:trPr>
          <w:trHeight w:val="488"/>
        </w:trPr>
        <w:tc>
          <w:tcPr>
            <w:tcW w:w="1418" w:type="dxa"/>
            <w:vMerge/>
          </w:tcPr>
          <w:p w:rsidR="003378C9" w:rsidRPr="00174896" w:rsidRDefault="003378C9" w:rsidP="00C074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3378C9" w:rsidRPr="00174896" w:rsidRDefault="003378C9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 xml:space="preserve">Владение навыками решения конкретные задачи проектирования отдельных устройств и подсистем </w:t>
            </w:r>
            <w:proofErr w:type="spellStart"/>
            <w:r w:rsidRPr="00174896">
              <w:rPr>
                <w:sz w:val="24"/>
                <w:szCs w:val="24"/>
              </w:rPr>
              <w:t>мехатронных</w:t>
            </w:r>
            <w:proofErr w:type="spellEnd"/>
            <w:r w:rsidRPr="00174896">
              <w:rPr>
                <w:sz w:val="24"/>
                <w:szCs w:val="24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  <w:p w:rsidR="009D5A9C" w:rsidRPr="00174896" w:rsidRDefault="009D5A9C" w:rsidP="00C074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:rsidR="003378C9" w:rsidRPr="00174896" w:rsidRDefault="00794544" w:rsidP="00C07422">
            <w:pPr>
              <w:jc w:val="both"/>
              <w:rPr>
                <w:sz w:val="24"/>
                <w:szCs w:val="24"/>
              </w:rPr>
            </w:pPr>
            <w:r w:rsidRPr="00174896">
              <w:rPr>
                <w:sz w:val="24"/>
                <w:szCs w:val="24"/>
              </w:rPr>
              <w:t>Экзамен</w:t>
            </w:r>
          </w:p>
        </w:tc>
      </w:tr>
    </w:tbl>
    <w:p w:rsidR="00B625A5" w:rsidRPr="00174896" w:rsidRDefault="00B625A5" w:rsidP="00C07422">
      <w:pPr>
        <w:jc w:val="both"/>
      </w:pPr>
    </w:p>
    <w:p w:rsidR="00B625A5" w:rsidRPr="004C4FC7" w:rsidRDefault="00B625A5" w:rsidP="00C07422">
      <w:pPr>
        <w:jc w:val="both"/>
      </w:pPr>
    </w:p>
    <w:p w:rsidR="00C07422" w:rsidRDefault="00C07422" w:rsidP="00C07422">
      <w:pPr>
        <w:jc w:val="both"/>
      </w:pPr>
      <w:bookmarkStart w:id="9" w:name="_GoBack"/>
    </w:p>
    <w:p w:rsidR="00B625A5" w:rsidRPr="004C4FC7" w:rsidRDefault="00B625A5" w:rsidP="00C07422">
      <w:pPr>
        <w:jc w:val="both"/>
      </w:pPr>
      <w:r w:rsidRPr="004C4FC7">
        <w:t xml:space="preserve">Таблица </w:t>
      </w:r>
      <w:r w:rsidR="005A759B">
        <w:t>9</w:t>
      </w:r>
      <w:r w:rsidRPr="004C4FC7">
        <w:t>.2</w:t>
      </w:r>
      <w:bookmarkEnd w:id="9"/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B625A5" w:rsidRPr="004C4FC7" w:rsidTr="00174896">
        <w:tc>
          <w:tcPr>
            <w:tcW w:w="8330" w:type="dxa"/>
          </w:tcPr>
          <w:p w:rsidR="00B625A5" w:rsidRPr="004C4FC7" w:rsidRDefault="00B625A5" w:rsidP="00C07422">
            <w:pPr>
              <w:spacing w:before="120" w:after="120"/>
              <w:jc w:val="center"/>
              <w:rPr>
                <w:b/>
              </w:rPr>
            </w:pPr>
            <w:r w:rsidRPr="004C4FC7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559" w:type="dxa"/>
          </w:tcPr>
          <w:p w:rsidR="00B625A5" w:rsidRPr="004C4FC7" w:rsidRDefault="00B625A5" w:rsidP="00C07422">
            <w:pPr>
              <w:spacing w:before="120"/>
              <w:jc w:val="center"/>
              <w:rPr>
                <w:b/>
              </w:rPr>
            </w:pPr>
            <w:r w:rsidRPr="004C4FC7">
              <w:rPr>
                <w:b/>
              </w:rPr>
              <w:t>Шкала</w:t>
            </w:r>
          </w:p>
          <w:p w:rsidR="00B625A5" w:rsidRPr="004C4FC7" w:rsidRDefault="00B625A5" w:rsidP="00C07422">
            <w:pPr>
              <w:spacing w:after="120"/>
              <w:jc w:val="center"/>
              <w:rPr>
                <w:b/>
              </w:rPr>
            </w:pPr>
            <w:r w:rsidRPr="004C4FC7">
              <w:rPr>
                <w:b/>
              </w:rPr>
              <w:t>оценивания</w:t>
            </w:r>
          </w:p>
        </w:tc>
      </w:tr>
      <w:tr w:rsidR="00B625A5" w:rsidRPr="00174896" w:rsidTr="00174896">
        <w:tc>
          <w:tcPr>
            <w:tcW w:w="8330" w:type="dxa"/>
          </w:tcPr>
          <w:p w:rsidR="006C1AF0" w:rsidRPr="00174896" w:rsidRDefault="006C1AF0" w:rsidP="00C07422">
            <w:p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b/>
                <w:u w:val="single"/>
              </w:rPr>
              <w:t xml:space="preserve">Практические задания </w:t>
            </w:r>
          </w:p>
          <w:p w:rsidR="006C1AF0" w:rsidRPr="00174896" w:rsidRDefault="006C1AF0" w:rsidP="00C07422">
            <w:pPr>
              <w:jc w:val="both"/>
              <w:textAlignment w:val="baseline"/>
            </w:pPr>
            <w:r w:rsidRPr="00174896">
              <w:t>Выполнены все 10 практических заданий при этом:</w:t>
            </w:r>
          </w:p>
          <w:p w:rsidR="006C1AF0" w:rsidRPr="00174896" w:rsidRDefault="006C1AF0" w:rsidP="00C07422">
            <w:pPr>
              <w:pStyle w:val="ad"/>
              <w:numPr>
                <w:ilvl w:val="0"/>
                <w:numId w:val="6"/>
              </w:numPr>
              <w:ind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выбранные методы решения задачи корректны и адекватны заданию,  установка работает в соответствии с заданием;</w:t>
            </w:r>
          </w:p>
          <w:p w:rsidR="006C1AF0" w:rsidRPr="00174896" w:rsidRDefault="006C1AF0" w:rsidP="00C07422">
            <w:pPr>
              <w:pStyle w:val="ad"/>
              <w:numPr>
                <w:ilvl w:val="0"/>
                <w:numId w:val="6"/>
              </w:numPr>
              <w:ind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при защите работы</w:t>
            </w:r>
            <w:r w:rsidR="003D2CCB" w:rsidRPr="00174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принципы работы оборудования и программных сре</w:t>
            </w:r>
            <w:proofErr w:type="gramStart"/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дств в с</w:t>
            </w:r>
            <w:proofErr w:type="gramEnd"/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оставе установки</w:t>
            </w:r>
            <w:r w:rsidR="003D2CCB" w:rsidRPr="00174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 изложены логично и аргументировано, </w:t>
            </w:r>
            <w:r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>точно и корректно применены термины и понятия предметной области</w:t>
            </w:r>
          </w:p>
          <w:p w:rsidR="007B5783" w:rsidRDefault="002F7C13" w:rsidP="00C07422">
            <w:p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b/>
                <w:u w:val="single"/>
              </w:rPr>
              <w:t>Экзамен</w:t>
            </w:r>
          </w:p>
          <w:p w:rsidR="00174896" w:rsidRPr="00174896" w:rsidRDefault="00174896" w:rsidP="00C07422">
            <w:pPr>
              <w:jc w:val="both"/>
              <w:textAlignment w:val="baseline"/>
            </w:pPr>
            <w:r>
              <w:t xml:space="preserve">При ответах </w:t>
            </w:r>
            <w:r w:rsidRPr="00174896">
              <w:t xml:space="preserve"> на вопросы билета</w:t>
            </w:r>
            <w:r>
              <w:t>:</w:t>
            </w:r>
          </w:p>
          <w:p w:rsidR="00B625A5" w:rsidRPr="00174896" w:rsidRDefault="00B625A5" w:rsidP="00C07422">
            <w:pPr>
              <w:pStyle w:val="ad"/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теоретический </w:t>
            </w:r>
            <w:r w:rsidR="007B5783" w:rsidRPr="00174896">
              <w:rPr>
                <w:rFonts w:ascii="Times New Roman" w:hAnsi="Times New Roman" w:cs="Times New Roman"/>
                <w:sz w:val="24"/>
                <w:szCs w:val="24"/>
              </w:rPr>
              <w:t>материал изложен полно, последовательно,</w:t>
            </w:r>
          </w:p>
          <w:p w:rsidR="007B5783" w:rsidRPr="00174896" w:rsidRDefault="007B5783" w:rsidP="00C07422">
            <w:pPr>
              <w:pStyle w:val="ad"/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учащийся легко оперирует терминологией, ответы конкретные и логично обоснованные.</w:t>
            </w:r>
          </w:p>
          <w:p w:rsidR="00B625A5" w:rsidRPr="00174896" w:rsidRDefault="007B5783" w:rsidP="00C07422">
            <w:pPr>
              <w:pStyle w:val="ad"/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strike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учащийся правильно отвечает на вопросы о смежных с теоретическим вопросом областях знаний.</w:t>
            </w:r>
          </w:p>
        </w:tc>
        <w:tc>
          <w:tcPr>
            <w:tcW w:w="1559" w:type="dxa"/>
          </w:tcPr>
          <w:p w:rsidR="006C1AF0" w:rsidRPr="00174896" w:rsidRDefault="006C1AF0" w:rsidP="00C07422">
            <w:pPr>
              <w:spacing w:before="120"/>
              <w:jc w:val="center"/>
              <w:rPr>
                <w:i/>
              </w:rPr>
            </w:pPr>
          </w:p>
          <w:p w:rsidR="006C1AF0" w:rsidRPr="00174896" w:rsidRDefault="006C1AF0" w:rsidP="00C07422">
            <w:pPr>
              <w:spacing w:before="120"/>
              <w:jc w:val="center"/>
              <w:rPr>
                <w:i/>
              </w:rPr>
            </w:pPr>
          </w:p>
          <w:p w:rsidR="00B625A5" w:rsidRPr="00174896" w:rsidRDefault="007B5783" w:rsidP="00C07422">
            <w:pPr>
              <w:spacing w:before="120"/>
              <w:jc w:val="center"/>
              <w:rPr>
                <w:i/>
              </w:rPr>
            </w:pPr>
            <w:r w:rsidRPr="00174896">
              <w:rPr>
                <w:i/>
              </w:rPr>
              <w:t>Отлично</w:t>
            </w:r>
          </w:p>
        </w:tc>
      </w:tr>
      <w:tr w:rsidR="00942E36" w:rsidRPr="00174896" w:rsidTr="00174896">
        <w:tc>
          <w:tcPr>
            <w:tcW w:w="8330" w:type="dxa"/>
          </w:tcPr>
          <w:p w:rsidR="006C1AF0" w:rsidRPr="00174896" w:rsidRDefault="006C1AF0" w:rsidP="006C1AF0">
            <w:p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b/>
                <w:u w:val="single"/>
              </w:rPr>
              <w:t xml:space="preserve">Практические задания </w:t>
            </w:r>
          </w:p>
          <w:p w:rsidR="006C1AF0" w:rsidRPr="00174896" w:rsidRDefault="006C1AF0" w:rsidP="0094438C">
            <w:pPr>
              <w:jc w:val="both"/>
              <w:textAlignment w:val="baseline"/>
            </w:pPr>
            <w:r w:rsidRPr="00174896">
              <w:t>Выполнено не менее 8 практических заданий при этом:</w:t>
            </w:r>
          </w:p>
          <w:p w:rsidR="006C1AF0" w:rsidRPr="00174896" w:rsidRDefault="0094438C" w:rsidP="006C1AF0">
            <w:pPr>
              <w:pStyle w:val="ad"/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ыбранные методы решения задачи корректны и адекватны заданию,  установка работает в соответствии с заданием, допускаются не принципиальные отклонения.</w:t>
            </w:r>
          </w:p>
          <w:p w:rsidR="006C1AF0" w:rsidRPr="00174896" w:rsidRDefault="003D2CCB" w:rsidP="00942E36">
            <w:pPr>
              <w:pStyle w:val="ad"/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ри защите работы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принципы работы оборудования и программных сре</w:t>
            </w:r>
            <w:proofErr w:type="gramStart"/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дств в с</w:t>
            </w:r>
            <w:proofErr w:type="gramEnd"/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оставе установки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 изложены логично и аргументировано,</w:t>
            </w:r>
            <w:r w:rsidR="0094438C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38C" w:rsidRPr="00174896">
              <w:rPr>
                <w:rFonts w:ascii="Times New Roman" w:hAnsi="Times New Roman" w:cs="Times New Roman"/>
                <w:sz w:val="24"/>
                <w:szCs w:val="24"/>
              </w:rPr>
              <w:t>небольшие неточности в</w:t>
            </w:r>
            <w:r w:rsidR="0094438C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применении </w:t>
            </w:r>
            <w:r w:rsidR="006C1AF0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термин</w:t>
            </w:r>
            <w:r w:rsidR="0094438C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>ов</w:t>
            </w:r>
            <w:r w:rsidR="006C1AF0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поняти</w:t>
            </w:r>
            <w:r w:rsidR="0094438C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6C1AF0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предметной област</w:t>
            </w:r>
            <w:r w:rsidR="0094438C"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>и.</w:t>
            </w:r>
          </w:p>
          <w:p w:rsidR="00942E36" w:rsidRDefault="001F04D7" w:rsidP="00942E36">
            <w:pPr>
              <w:jc w:val="both"/>
              <w:textAlignment w:val="baseline"/>
              <w:rPr>
                <w:u w:val="single"/>
              </w:rPr>
            </w:pPr>
            <w:r w:rsidRPr="00174896">
              <w:rPr>
                <w:b/>
                <w:u w:val="single"/>
              </w:rPr>
              <w:t>Экзамен</w:t>
            </w:r>
            <w:r w:rsidR="00942E36" w:rsidRPr="00174896">
              <w:rPr>
                <w:u w:val="single"/>
              </w:rPr>
              <w:t xml:space="preserve"> </w:t>
            </w:r>
          </w:p>
          <w:p w:rsidR="00174896" w:rsidRPr="00174896" w:rsidRDefault="00174896" w:rsidP="00174896">
            <w:pPr>
              <w:jc w:val="both"/>
              <w:textAlignment w:val="baseline"/>
            </w:pPr>
            <w:r>
              <w:t xml:space="preserve">При ответах </w:t>
            </w:r>
            <w:r w:rsidRPr="00174896">
              <w:t xml:space="preserve"> на вопросы билета</w:t>
            </w:r>
            <w:r>
              <w:t>:</w:t>
            </w:r>
          </w:p>
          <w:p w:rsidR="00942E36" w:rsidRPr="00174896" w:rsidRDefault="0094438C" w:rsidP="00374A7A">
            <w:pPr>
              <w:pStyle w:val="ad"/>
              <w:numPr>
                <w:ilvl w:val="0"/>
                <w:numId w:val="8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942E36" w:rsidRPr="00174896">
              <w:rPr>
                <w:rFonts w:ascii="Times New Roman" w:hAnsi="Times New Roman" w:cs="Times New Roman"/>
                <w:sz w:val="24"/>
                <w:szCs w:val="24"/>
              </w:rPr>
              <w:t>еоретический материал изложен полно.</w:t>
            </w:r>
          </w:p>
          <w:p w:rsidR="00942E36" w:rsidRPr="00174896" w:rsidRDefault="00942E36" w:rsidP="00374A7A">
            <w:pPr>
              <w:pStyle w:val="ad"/>
              <w:numPr>
                <w:ilvl w:val="0"/>
                <w:numId w:val="8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учащийся использует терминологию.</w:t>
            </w:r>
          </w:p>
          <w:p w:rsidR="00942E36" w:rsidRPr="00174896" w:rsidRDefault="0094438C" w:rsidP="00374A7A">
            <w:pPr>
              <w:pStyle w:val="ad"/>
              <w:numPr>
                <w:ilvl w:val="0"/>
                <w:numId w:val="8"/>
              </w:num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942E36" w:rsidRPr="00174896">
              <w:rPr>
                <w:rFonts w:ascii="Times New Roman" w:hAnsi="Times New Roman" w:cs="Times New Roman"/>
                <w:sz w:val="24"/>
                <w:szCs w:val="24"/>
              </w:rPr>
              <w:t>чащийся правильно отвечает на вопросы о смежных с теоретическим вопросом областях знаний.</w:t>
            </w:r>
          </w:p>
        </w:tc>
        <w:tc>
          <w:tcPr>
            <w:tcW w:w="1559" w:type="dxa"/>
          </w:tcPr>
          <w:p w:rsidR="00942E36" w:rsidRPr="00174896" w:rsidRDefault="00942E36" w:rsidP="0084713B">
            <w:pPr>
              <w:spacing w:before="120"/>
              <w:jc w:val="center"/>
              <w:rPr>
                <w:i/>
              </w:rPr>
            </w:pPr>
            <w:r w:rsidRPr="00174896">
              <w:rPr>
                <w:i/>
              </w:rPr>
              <w:t>Хорошо</w:t>
            </w:r>
          </w:p>
        </w:tc>
      </w:tr>
      <w:tr w:rsidR="00942E36" w:rsidRPr="00174896" w:rsidTr="00174896">
        <w:tc>
          <w:tcPr>
            <w:tcW w:w="8330" w:type="dxa"/>
          </w:tcPr>
          <w:p w:rsidR="006C1AF0" w:rsidRPr="00174896" w:rsidRDefault="006C1AF0" w:rsidP="006C1AF0">
            <w:p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b/>
                <w:u w:val="single"/>
              </w:rPr>
              <w:t xml:space="preserve">Практические задания </w:t>
            </w:r>
          </w:p>
          <w:p w:rsidR="0094438C" w:rsidRPr="00174896" w:rsidRDefault="0094438C" w:rsidP="0094438C">
            <w:pPr>
              <w:jc w:val="both"/>
              <w:textAlignment w:val="baseline"/>
            </w:pPr>
            <w:r w:rsidRPr="00174896">
              <w:t>Выполнено не менее  50%  практических заданий при этом:</w:t>
            </w:r>
          </w:p>
          <w:p w:rsidR="006C1AF0" w:rsidRPr="00174896" w:rsidRDefault="003D2CCB" w:rsidP="003D2CCB">
            <w:pPr>
              <w:pStyle w:val="ad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работа установки </w:t>
            </w:r>
            <w:r w:rsidR="0094438C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соответствует заданию и/или имеет недостатки и/или не стабильна.</w:t>
            </w:r>
          </w:p>
          <w:p w:rsidR="006C1AF0" w:rsidRPr="00174896" w:rsidRDefault="003D2CCB" w:rsidP="003D2CCB">
            <w:pPr>
              <w:pStyle w:val="ad"/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при защите работы, принципы работы оборудования и программных сре</w:t>
            </w:r>
            <w:proofErr w:type="gramStart"/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дств в с</w:t>
            </w:r>
            <w:proofErr w:type="gramEnd"/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оставе установки,  изложены, допускаются  неточности в</w:t>
            </w:r>
            <w:r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применении  терминов и понятии предметной области.</w:t>
            </w:r>
            <w:r w:rsidRPr="00174896">
              <w:t xml:space="preserve"> 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Установка в целом смонтирована, питание может быть подано без риска для оборудования</w:t>
            </w:r>
          </w:p>
          <w:p w:rsidR="00942E36" w:rsidRDefault="001F04D7" w:rsidP="003D2CCB">
            <w:pPr>
              <w:jc w:val="both"/>
              <w:textAlignment w:val="baseline"/>
            </w:pPr>
            <w:r w:rsidRPr="00174896">
              <w:rPr>
                <w:b/>
                <w:u w:val="single"/>
              </w:rPr>
              <w:t>Экзамен</w:t>
            </w:r>
            <w:r w:rsidRPr="00174896">
              <w:rPr>
                <w:u w:val="single"/>
              </w:rPr>
              <w:t xml:space="preserve"> </w:t>
            </w:r>
            <w:r w:rsidR="00942E36" w:rsidRPr="00174896">
              <w:rPr>
                <w:u w:val="single"/>
              </w:rPr>
              <w:t xml:space="preserve"> </w:t>
            </w:r>
          </w:p>
          <w:p w:rsidR="00174896" w:rsidRPr="00C07422" w:rsidRDefault="00174896" w:rsidP="00C07422">
            <w:pPr>
              <w:jc w:val="both"/>
              <w:textAlignment w:val="baseline"/>
            </w:pPr>
            <w:r>
              <w:t xml:space="preserve">При ответах </w:t>
            </w:r>
            <w:r w:rsidRPr="00174896">
              <w:t xml:space="preserve"> на вопросы билета</w:t>
            </w:r>
            <w:r>
              <w:t>:</w:t>
            </w:r>
          </w:p>
          <w:p w:rsidR="00942E36" w:rsidRPr="00174896" w:rsidRDefault="003D2CCB" w:rsidP="00374A7A">
            <w:pPr>
              <w:pStyle w:val="ad"/>
              <w:numPr>
                <w:ilvl w:val="0"/>
                <w:numId w:val="9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942E36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еоретический материал изложен </w:t>
            </w:r>
            <w:r w:rsidR="002A1077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в целом </w:t>
            </w:r>
            <w:r w:rsidR="00942E36" w:rsidRPr="00174896">
              <w:rPr>
                <w:rFonts w:ascii="Times New Roman" w:hAnsi="Times New Roman" w:cs="Times New Roman"/>
                <w:sz w:val="24"/>
                <w:szCs w:val="24"/>
              </w:rPr>
              <w:t>верно.</w:t>
            </w:r>
          </w:p>
          <w:p w:rsidR="00942E36" w:rsidRPr="00174896" w:rsidRDefault="00942E36" w:rsidP="00442016">
            <w:pPr>
              <w:pStyle w:val="ad"/>
              <w:numPr>
                <w:ilvl w:val="0"/>
                <w:numId w:val="9"/>
              </w:numPr>
              <w:jc w:val="both"/>
              <w:textAlignment w:val="baseline"/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учащийся дает в целом правильные, но расплывчатые ответы, </w:t>
            </w:r>
            <w:r w:rsidR="00442016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испытывает 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затруднения с обоснованием своих суждений.</w:t>
            </w:r>
          </w:p>
        </w:tc>
        <w:tc>
          <w:tcPr>
            <w:tcW w:w="1559" w:type="dxa"/>
          </w:tcPr>
          <w:p w:rsidR="00942E36" w:rsidRPr="00174896" w:rsidRDefault="00942E36" w:rsidP="0084713B">
            <w:pPr>
              <w:spacing w:before="120"/>
              <w:jc w:val="center"/>
              <w:rPr>
                <w:i/>
              </w:rPr>
            </w:pPr>
            <w:r w:rsidRPr="00174896">
              <w:rPr>
                <w:i/>
              </w:rPr>
              <w:t>Удовлетворительно</w:t>
            </w:r>
          </w:p>
        </w:tc>
      </w:tr>
      <w:tr w:rsidR="00B625A5" w:rsidRPr="00174896" w:rsidTr="00174896">
        <w:tc>
          <w:tcPr>
            <w:tcW w:w="8330" w:type="dxa"/>
          </w:tcPr>
          <w:p w:rsidR="006C1AF0" w:rsidRPr="00174896" w:rsidRDefault="006C1AF0" w:rsidP="001F04D7">
            <w:pPr>
              <w:jc w:val="both"/>
              <w:textAlignment w:val="baseline"/>
              <w:rPr>
                <w:b/>
                <w:u w:val="single"/>
              </w:rPr>
            </w:pPr>
          </w:p>
          <w:p w:rsidR="003D2CCB" w:rsidRPr="00174896" w:rsidRDefault="006C1AF0" w:rsidP="006C1AF0">
            <w:pPr>
              <w:jc w:val="both"/>
              <w:textAlignment w:val="baseline"/>
              <w:rPr>
                <w:b/>
                <w:u w:val="single"/>
              </w:rPr>
            </w:pPr>
            <w:r w:rsidRPr="00174896">
              <w:rPr>
                <w:b/>
                <w:u w:val="single"/>
              </w:rPr>
              <w:t>Практические задания</w:t>
            </w:r>
          </w:p>
          <w:p w:rsidR="006C1AF0" w:rsidRPr="00174896" w:rsidRDefault="006C1AF0" w:rsidP="006C1AF0">
            <w:pPr>
              <w:jc w:val="both"/>
              <w:textAlignment w:val="baseline"/>
            </w:pPr>
            <w:r w:rsidRPr="00174896">
              <w:rPr>
                <w:b/>
                <w:u w:val="single"/>
              </w:rPr>
              <w:t xml:space="preserve"> </w:t>
            </w:r>
            <w:r w:rsidR="003D2CCB" w:rsidRPr="00174896">
              <w:t>Выполнено  менее  50%  практических заданий при этом:</w:t>
            </w:r>
          </w:p>
          <w:p w:rsidR="006C1AF0" w:rsidRPr="00174896" w:rsidRDefault="003D2CCB" w:rsidP="006C1AF0">
            <w:pPr>
              <w:pStyle w:val="ad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абота установки не соответствует заданию и/или имеет принципиальные недостатки и/или не стабильна.</w:t>
            </w:r>
          </w:p>
          <w:p w:rsidR="006C1AF0" w:rsidRPr="00174896" w:rsidRDefault="003D2CCB" w:rsidP="003D2CCB">
            <w:pPr>
              <w:pStyle w:val="ad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C1AF0" w:rsidRPr="00174896">
              <w:rPr>
                <w:rFonts w:ascii="Times New Roman" w:hAnsi="Times New Roman" w:cs="Times New Roman"/>
                <w:sz w:val="24"/>
                <w:szCs w:val="24"/>
              </w:rPr>
              <w:t>ри защите работы не продемонстрировано понимание принципов работы оборудования и программных средств.</w:t>
            </w:r>
          </w:p>
          <w:p w:rsidR="00C07422" w:rsidRDefault="001F04D7" w:rsidP="001F04D7">
            <w:pPr>
              <w:jc w:val="both"/>
              <w:textAlignment w:val="baseline"/>
              <w:rPr>
                <w:u w:val="single"/>
              </w:rPr>
            </w:pPr>
            <w:r w:rsidRPr="00174896">
              <w:rPr>
                <w:b/>
                <w:u w:val="single"/>
              </w:rPr>
              <w:t>Экзамен</w:t>
            </w:r>
            <w:r w:rsidRPr="00174896">
              <w:rPr>
                <w:u w:val="single"/>
              </w:rPr>
              <w:t xml:space="preserve"> </w:t>
            </w:r>
          </w:p>
          <w:p w:rsidR="001F04D7" w:rsidRPr="00C07422" w:rsidRDefault="00C07422" w:rsidP="00C07422">
            <w:pPr>
              <w:jc w:val="both"/>
              <w:textAlignment w:val="baseline"/>
            </w:pPr>
            <w:r>
              <w:t xml:space="preserve">При ответах </w:t>
            </w:r>
            <w:r w:rsidRPr="00174896">
              <w:t xml:space="preserve"> на вопросы билета</w:t>
            </w:r>
            <w:r>
              <w:t>:</w:t>
            </w:r>
            <w:r w:rsidR="001F04D7" w:rsidRPr="00174896">
              <w:rPr>
                <w:u w:val="single"/>
              </w:rPr>
              <w:t xml:space="preserve"> </w:t>
            </w:r>
          </w:p>
          <w:p w:rsidR="001F04D7" w:rsidRPr="00174896" w:rsidRDefault="003D2CCB" w:rsidP="00374A7A">
            <w:pPr>
              <w:pStyle w:val="ad"/>
              <w:numPr>
                <w:ilvl w:val="0"/>
                <w:numId w:val="10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F04D7" w:rsidRPr="00174896">
              <w:rPr>
                <w:rFonts w:ascii="Times New Roman" w:hAnsi="Times New Roman" w:cs="Times New Roman"/>
                <w:sz w:val="24"/>
                <w:szCs w:val="24"/>
              </w:rPr>
              <w:t>еоретический материал отсутствует или изложен с ошибками</w:t>
            </w:r>
          </w:p>
          <w:p w:rsidR="003D2CCB" w:rsidRPr="00174896" w:rsidRDefault="003D2CCB" w:rsidP="00374A7A">
            <w:pPr>
              <w:pStyle w:val="ad"/>
              <w:numPr>
                <w:ilvl w:val="0"/>
                <w:numId w:val="10"/>
              </w:num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74896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терминов и понятий предметной области отсутствует и/или демонстрируется их непонимание</w:t>
            </w:r>
          </w:p>
          <w:p w:rsidR="002F7C13" w:rsidRPr="00174896" w:rsidRDefault="00942E36" w:rsidP="002F7C13">
            <w:pPr>
              <w:pStyle w:val="ad"/>
              <w:numPr>
                <w:ilvl w:val="0"/>
                <w:numId w:val="10"/>
              </w:numPr>
              <w:jc w:val="both"/>
              <w:textAlignment w:val="baseline"/>
            </w:pP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учащийся дает </w:t>
            </w:r>
            <w:r w:rsidR="00C0742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2A1077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верные и/или уклончивые и 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расплывчатые ответы, испытывает явные затруднения с обоснованием своих суждений</w:t>
            </w:r>
            <w:r w:rsidR="001F04D7" w:rsidRPr="00174896">
              <w:rPr>
                <w:rFonts w:ascii="Times New Roman" w:hAnsi="Times New Roman" w:cs="Times New Roman"/>
                <w:sz w:val="24"/>
                <w:szCs w:val="24"/>
              </w:rPr>
              <w:t xml:space="preserve">, не может ответить на вопросы о </w:t>
            </w:r>
            <w:r w:rsidRPr="00174896">
              <w:rPr>
                <w:rFonts w:ascii="Times New Roman" w:hAnsi="Times New Roman" w:cs="Times New Roman"/>
                <w:sz w:val="24"/>
                <w:szCs w:val="24"/>
              </w:rPr>
              <w:t>смежных с теоретическим вопросом областях знаний</w:t>
            </w:r>
            <w:r w:rsidRPr="00174896">
              <w:t>.</w:t>
            </w:r>
          </w:p>
        </w:tc>
        <w:tc>
          <w:tcPr>
            <w:tcW w:w="1559" w:type="dxa"/>
          </w:tcPr>
          <w:p w:rsidR="00B625A5" w:rsidRPr="00174896" w:rsidRDefault="00B625A5" w:rsidP="0084713B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174896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174896" w:rsidRDefault="00B625A5" w:rsidP="00B625A5">
      <w:pPr>
        <w:spacing w:after="160" w:line="259" w:lineRule="auto"/>
        <w:rPr>
          <w:b/>
          <w:i/>
          <w:color w:val="0070C0"/>
        </w:rPr>
      </w:pPr>
      <w:r w:rsidRPr="00174896">
        <w:rPr>
          <w:b/>
          <w:i/>
          <w:color w:val="0070C0"/>
        </w:rPr>
        <w:br w:type="page"/>
      </w:r>
    </w:p>
    <w:p w:rsidR="0050751B" w:rsidRDefault="0050751B" w:rsidP="0050751B">
      <w:pPr>
        <w:ind w:firstLine="567"/>
        <w:rPr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360A1F" w:rsidRDefault="00360A1F" w:rsidP="00360A1F">
      <w:pPr>
        <w:ind w:firstLine="567"/>
        <w:jc w:val="both"/>
      </w:pPr>
      <w:r w:rsidRPr="00360A1F">
        <w:t xml:space="preserve">При проведении </w:t>
      </w:r>
      <w:r w:rsidR="000E3251">
        <w:t>экзамена</w:t>
      </w:r>
      <w:r w:rsidRPr="00360A1F">
        <w:t xml:space="preserve"> оценивается усвоение теоретического и практического материала дисциплины. Для выявления уровня усвоения материала </w:t>
      </w:r>
      <w:r w:rsidR="000E3251">
        <w:t>экзамен</w:t>
      </w:r>
      <w:r w:rsidRPr="00360A1F">
        <w:t xml:space="preserve"> включает в себя теоретическую и практическую части из ра</w:t>
      </w:r>
      <w:r>
        <w:t>зличных областей знаний по дисци</w:t>
      </w:r>
      <w:r w:rsidRPr="00360A1F">
        <w:t>плине.</w:t>
      </w:r>
      <w:r>
        <w:t xml:space="preserve"> </w:t>
      </w:r>
    </w:p>
    <w:p w:rsidR="0050751B" w:rsidRDefault="00360A1F" w:rsidP="00360A1F">
      <w:pPr>
        <w:ind w:firstLine="567"/>
        <w:jc w:val="both"/>
      </w:pPr>
      <w:r>
        <w:t>Примерные теоретические вопросы: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proofErr w:type="gramStart"/>
      <w:r>
        <w:rPr>
          <w:rFonts w:ascii="Times New Roman" w:hAnsi="Times New Roman"/>
          <w:bCs/>
          <w:sz w:val="24"/>
          <w:szCs w:val="28"/>
        </w:rPr>
        <w:t>Реализация систем промышленной автоматизации на основе релейно-контакторные схем.</w:t>
      </w:r>
      <w:proofErr w:type="gramEnd"/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Реализация систем промышленной автоматизации на основе схем на электронных приборах.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Реализация систем промышленной автоматизации на основе схем на ПЛК.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Средства разработки программного обеспечения для ПЛК.</w:t>
      </w:r>
    </w:p>
    <w:p w:rsidR="00970888" w:rsidRPr="008D31E2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Реализация с помощью релейно-контакторных схем логических функций и элементов с памятью (</w:t>
      </w:r>
      <w:r w:rsidR="000E3251">
        <w:rPr>
          <w:rFonts w:ascii="Times New Roman" w:hAnsi="Times New Roman"/>
          <w:bCs/>
          <w:sz w:val="24"/>
          <w:szCs w:val="28"/>
          <w:lang w:val="en-US"/>
        </w:rPr>
        <w:t>AND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="000E3251">
        <w:rPr>
          <w:rFonts w:ascii="Times New Roman" w:hAnsi="Times New Roman"/>
          <w:bCs/>
          <w:sz w:val="24"/>
          <w:szCs w:val="28"/>
          <w:lang w:val="en-US"/>
        </w:rPr>
        <w:t>OR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="000E3251">
        <w:rPr>
          <w:rFonts w:ascii="Times New Roman" w:hAnsi="Times New Roman"/>
          <w:bCs/>
          <w:sz w:val="24"/>
          <w:szCs w:val="28"/>
          <w:lang w:val="en-US"/>
        </w:rPr>
        <w:t>NOT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>
        <w:rPr>
          <w:rFonts w:ascii="Times New Roman" w:hAnsi="Times New Roman"/>
          <w:bCs/>
          <w:sz w:val="24"/>
          <w:szCs w:val="28"/>
          <w:lang w:val="en-US"/>
        </w:rPr>
        <w:t>RS-trigger).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Нотация «лестничных диаграмм»,</w:t>
      </w:r>
      <w:r w:rsidRPr="008D31E2">
        <w:rPr>
          <w:rFonts w:ascii="Times New Roman" w:hAnsi="Times New Roman"/>
          <w:bCs/>
          <w:sz w:val="24"/>
          <w:szCs w:val="28"/>
        </w:rPr>
        <w:t xml:space="preserve"> </w:t>
      </w:r>
      <w:r>
        <w:rPr>
          <w:rFonts w:ascii="Times New Roman" w:hAnsi="Times New Roman"/>
          <w:bCs/>
          <w:sz w:val="24"/>
          <w:szCs w:val="28"/>
        </w:rPr>
        <w:t xml:space="preserve">преимущества и недостатки по сравнению с классическими принципиальными схемами. 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Типовые релейно-контакторные схемы управления 3х фазными двигателями (старт/стоп, реверс).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8D31E2">
        <w:rPr>
          <w:rFonts w:ascii="Times New Roman" w:hAnsi="Times New Roman"/>
          <w:bCs/>
          <w:sz w:val="24"/>
          <w:szCs w:val="28"/>
        </w:rPr>
        <w:t xml:space="preserve">Среда разработки </w:t>
      </w:r>
      <w:proofErr w:type="spellStart"/>
      <w:r w:rsidRPr="008D31E2">
        <w:rPr>
          <w:rFonts w:ascii="Times New Roman" w:hAnsi="Times New Roman"/>
          <w:bCs/>
          <w:sz w:val="24"/>
          <w:szCs w:val="28"/>
          <w:lang w:val="en-US"/>
        </w:rPr>
        <w:t>CoDeSys</w:t>
      </w:r>
      <w:proofErr w:type="spellEnd"/>
      <w:r w:rsidRPr="008D31E2">
        <w:rPr>
          <w:rFonts w:ascii="Times New Roman" w:hAnsi="Times New Roman"/>
          <w:bCs/>
          <w:sz w:val="24"/>
          <w:szCs w:val="28"/>
        </w:rPr>
        <w:t xml:space="preserve">. Разработка управляющих программ с использованием нескольких языков.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8D31E2">
        <w:rPr>
          <w:rFonts w:ascii="Times New Roman" w:hAnsi="Times New Roman"/>
          <w:bCs/>
          <w:sz w:val="24"/>
          <w:szCs w:val="28"/>
        </w:rPr>
        <w:t xml:space="preserve">Среда разработки </w:t>
      </w:r>
      <w:proofErr w:type="spellStart"/>
      <w:r w:rsidRPr="008D31E2">
        <w:rPr>
          <w:rFonts w:ascii="Times New Roman" w:hAnsi="Times New Roman"/>
          <w:bCs/>
          <w:sz w:val="24"/>
          <w:szCs w:val="28"/>
          <w:lang w:val="en-US"/>
        </w:rPr>
        <w:t>CoDeSys</w:t>
      </w:r>
      <w:proofErr w:type="spellEnd"/>
      <w:r w:rsidRPr="008D31E2">
        <w:rPr>
          <w:rFonts w:ascii="Times New Roman" w:hAnsi="Times New Roman"/>
          <w:bCs/>
          <w:sz w:val="24"/>
          <w:szCs w:val="28"/>
        </w:rPr>
        <w:t>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8D31E2">
        <w:rPr>
          <w:rFonts w:ascii="Times New Roman" w:hAnsi="Times New Roman"/>
          <w:bCs/>
          <w:sz w:val="24"/>
          <w:szCs w:val="28"/>
        </w:rPr>
        <w:t xml:space="preserve">Визуализация средствами </w:t>
      </w:r>
      <w:proofErr w:type="spellStart"/>
      <w:r w:rsidRPr="008D31E2">
        <w:rPr>
          <w:rFonts w:ascii="Times New Roman" w:hAnsi="Times New Roman"/>
          <w:bCs/>
          <w:sz w:val="24"/>
          <w:szCs w:val="28"/>
          <w:lang w:val="en-US"/>
        </w:rPr>
        <w:t>CoDeSys</w:t>
      </w:r>
      <w:proofErr w:type="spellEnd"/>
      <w:r w:rsidRPr="001C442C">
        <w:rPr>
          <w:rFonts w:ascii="Times New Roman" w:hAnsi="Times New Roman"/>
          <w:bCs/>
          <w:sz w:val="24"/>
          <w:szCs w:val="28"/>
        </w:rPr>
        <w:t xml:space="preserve">. </w:t>
      </w:r>
      <w:r w:rsidRPr="008D31E2">
        <w:rPr>
          <w:rFonts w:ascii="Times New Roman" w:hAnsi="Times New Roman"/>
          <w:bCs/>
          <w:sz w:val="24"/>
          <w:szCs w:val="28"/>
        </w:rPr>
        <w:t>Отладка.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 xml:space="preserve">Программируемые логические контроллеры. Области памяти и организация ввода-вывода.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Программируемые логические контроллеры. Типы стандартных сигналов. Организация цикла управления в ПЛК.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766F04">
        <w:rPr>
          <w:rFonts w:ascii="Times New Roman" w:hAnsi="Times New Roman"/>
          <w:bCs/>
          <w:sz w:val="24"/>
          <w:szCs w:val="28"/>
        </w:rPr>
        <w:t>Язык  МЭК 61131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766F04">
        <w:rPr>
          <w:rFonts w:ascii="Times New Roman" w:hAnsi="Times New Roman"/>
          <w:bCs/>
          <w:sz w:val="24"/>
          <w:szCs w:val="28"/>
        </w:rPr>
        <w:t>Релейно-Контактные Схемы.</w:t>
      </w:r>
      <w:r>
        <w:rPr>
          <w:rFonts w:ascii="Times New Roman" w:hAnsi="Times New Roman"/>
          <w:bCs/>
          <w:sz w:val="24"/>
          <w:szCs w:val="28"/>
        </w:rPr>
        <w:t xml:space="preserve"> Назначение, особенности, примеры программ.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Язык  МЭК 61131 Функциональные Блоковые Диаграммы.</w:t>
      </w:r>
      <w:r>
        <w:rPr>
          <w:rFonts w:ascii="Times New Roman" w:hAnsi="Times New Roman"/>
          <w:bCs/>
          <w:sz w:val="24"/>
          <w:szCs w:val="28"/>
        </w:rPr>
        <w:t xml:space="preserve"> Назначение, особенности, примеры программ.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 xml:space="preserve">Язык  МЭК 61131 </w:t>
      </w:r>
      <w:proofErr w:type="spellStart"/>
      <w:r w:rsidRPr="001C442C">
        <w:rPr>
          <w:rFonts w:ascii="Times New Roman" w:hAnsi="Times New Roman"/>
          <w:bCs/>
          <w:sz w:val="24"/>
          <w:szCs w:val="28"/>
        </w:rPr>
        <w:t>Последовательностные</w:t>
      </w:r>
      <w:proofErr w:type="spellEnd"/>
      <w:r w:rsidRPr="001C442C">
        <w:rPr>
          <w:rFonts w:ascii="Times New Roman" w:hAnsi="Times New Roman"/>
          <w:bCs/>
          <w:sz w:val="24"/>
          <w:szCs w:val="28"/>
        </w:rPr>
        <w:t xml:space="preserve"> Блоковые Диаграммы</w:t>
      </w:r>
      <w:r>
        <w:rPr>
          <w:rFonts w:ascii="Times New Roman" w:hAnsi="Times New Roman"/>
          <w:bCs/>
          <w:sz w:val="24"/>
          <w:szCs w:val="28"/>
        </w:rPr>
        <w:t xml:space="preserve"> Назначение, особенности, примеры программ.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Язык  МЭК 61131 Структурированный Текст</w:t>
      </w:r>
      <w:r>
        <w:rPr>
          <w:rFonts w:ascii="Times New Roman" w:hAnsi="Times New Roman"/>
          <w:bCs/>
          <w:sz w:val="24"/>
          <w:szCs w:val="28"/>
        </w:rPr>
        <w:t xml:space="preserve"> Назначение, особенности, примеры программ.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Промышленные сети передачи данных и используемые в них протоколы.</w:t>
      </w:r>
      <w:r>
        <w:rPr>
          <w:rFonts w:ascii="Times New Roman" w:hAnsi="Times New Roman"/>
          <w:bCs/>
          <w:sz w:val="24"/>
          <w:szCs w:val="28"/>
        </w:rPr>
        <w:t xml:space="preserve"> Обеспечение дальнобойности, помехозащищенности, совместимости.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Блоки расширения ввода-вывода ПЛК, панели оператора, панельные контроллеры.</w:t>
      </w:r>
      <w:r>
        <w:rPr>
          <w:rFonts w:ascii="Times New Roman" w:hAnsi="Times New Roman"/>
          <w:bCs/>
          <w:sz w:val="24"/>
          <w:szCs w:val="28"/>
        </w:rPr>
        <w:t xml:space="preserve"> Объединени</w:t>
      </w:r>
      <w:r w:rsidR="000E3251">
        <w:rPr>
          <w:rFonts w:ascii="Times New Roman" w:hAnsi="Times New Roman"/>
          <w:bCs/>
          <w:sz w:val="24"/>
          <w:szCs w:val="28"/>
        </w:rPr>
        <w:t>е</w:t>
      </w:r>
      <w:r>
        <w:rPr>
          <w:rFonts w:ascii="Times New Roman" w:hAnsi="Times New Roman"/>
          <w:bCs/>
          <w:sz w:val="24"/>
          <w:szCs w:val="28"/>
        </w:rPr>
        <w:t xml:space="preserve"> в информационную сеть и совместное программирование.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  <w:lang w:val="en-US"/>
        </w:rPr>
        <w:t>SCADA</w:t>
      </w:r>
      <w:r w:rsidRPr="001C442C">
        <w:rPr>
          <w:rFonts w:ascii="Times New Roman" w:hAnsi="Times New Roman"/>
          <w:bCs/>
          <w:sz w:val="24"/>
          <w:szCs w:val="28"/>
        </w:rPr>
        <w:t xml:space="preserve"> системы. Дистанционное управление, мониторинг, </w:t>
      </w:r>
      <w:proofErr w:type="spellStart"/>
      <w:r w:rsidRPr="001C442C">
        <w:rPr>
          <w:rFonts w:ascii="Times New Roman" w:hAnsi="Times New Roman"/>
          <w:bCs/>
          <w:sz w:val="24"/>
          <w:szCs w:val="28"/>
        </w:rPr>
        <w:t>журналирование</w:t>
      </w:r>
      <w:proofErr w:type="spellEnd"/>
      <w:r w:rsidRPr="001C442C">
        <w:rPr>
          <w:rFonts w:ascii="Times New Roman" w:hAnsi="Times New Roman"/>
          <w:bCs/>
          <w:sz w:val="24"/>
          <w:szCs w:val="28"/>
        </w:rPr>
        <w:t xml:space="preserve"> и визуализация.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 xml:space="preserve">Построение систем регулирования. Системы с обратной связью.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ПИД регуляторы и способы их настройки.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Датчики. Первичные преобразователи, средства согласования и предварительной обработки сигналов.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 xml:space="preserve">Исполнительные устройства. Двигатели переменного тока.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Исполнительные устройства.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1C442C">
        <w:rPr>
          <w:rFonts w:ascii="Times New Roman" w:hAnsi="Times New Roman"/>
          <w:bCs/>
          <w:sz w:val="24"/>
          <w:szCs w:val="28"/>
        </w:rPr>
        <w:t xml:space="preserve">Частотно-регулируемый асинхронный электропривод. </w:t>
      </w:r>
    </w:p>
    <w:p w:rsidR="00970888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Исполнительные устройства.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1C442C">
        <w:rPr>
          <w:rFonts w:ascii="Times New Roman" w:hAnsi="Times New Roman"/>
          <w:bCs/>
          <w:sz w:val="24"/>
          <w:szCs w:val="28"/>
        </w:rPr>
        <w:t xml:space="preserve">Двигатели постоянного тока. </w:t>
      </w:r>
    </w:p>
    <w:p w:rsidR="00970888" w:rsidRPr="001C442C" w:rsidRDefault="00970888" w:rsidP="00970888">
      <w:pPr>
        <w:pStyle w:val="ad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 w:rsidRPr="001C442C">
        <w:rPr>
          <w:rFonts w:ascii="Times New Roman" w:hAnsi="Times New Roman"/>
          <w:bCs/>
          <w:sz w:val="24"/>
          <w:szCs w:val="28"/>
        </w:rPr>
        <w:t>Исполнительные устройства.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1C442C">
        <w:rPr>
          <w:rFonts w:ascii="Times New Roman" w:hAnsi="Times New Roman"/>
          <w:bCs/>
          <w:sz w:val="24"/>
          <w:szCs w:val="28"/>
        </w:rPr>
        <w:t>Шаговые электродвигатели и системы позиционирования на их основе.</w:t>
      </w:r>
    </w:p>
    <w:p w:rsidR="00970888" w:rsidRPr="00360A1F" w:rsidRDefault="00970888" w:rsidP="00360A1F">
      <w:pPr>
        <w:ind w:firstLine="567"/>
        <w:jc w:val="both"/>
      </w:pPr>
    </w:p>
    <w:p w:rsidR="00DF15AF" w:rsidRDefault="00970888" w:rsidP="00360A1F">
      <w:pPr>
        <w:ind w:firstLine="567"/>
        <w:jc w:val="both"/>
        <w:rPr>
          <w:highlight w:val="white"/>
        </w:rPr>
      </w:pPr>
      <w:r>
        <w:rPr>
          <w:highlight w:val="white"/>
        </w:rPr>
        <w:t>Примерные практические вопросы:</w:t>
      </w:r>
    </w:p>
    <w:p w:rsidR="00970888" w:rsidRDefault="00970888" w:rsidP="00970888">
      <w:pPr>
        <w:pStyle w:val="ad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Составить принципиальную схему и реализовать релейно-контакторную схему реверсивного пуска 3х фазного асинхронного электродвигателя.</w:t>
      </w:r>
    </w:p>
    <w:p w:rsidR="00970888" w:rsidRDefault="00970888" w:rsidP="00970888">
      <w:pPr>
        <w:pStyle w:val="ad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Реализовать на основе ПЛК реверсивный пуск и останов 3х фазного асинхронного электродвигателя.</w:t>
      </w:r>
    </w:p>
    <w:p w:rsidR="00970888" w:rsidRDefault="00970888" w:rsidP="00970888">
      <w:pPr>
        <w:pStyle w:val="ad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Реализовать опрос 2 дискретных входов и управление 2 дискретными выходами ПЛК с панели оператора.</w:t>
      </w:r>
    </w:p>
    <w:p w:rsidR="00970888" w:rsidRDefault="00970888" w:rsidP="00970888">
      <w:pPr>
        <w:pStyle w:val="ad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Реализовать получение на ПЛК температуры термопары К-типа</w:t>
      </w:r>
      <w:r w:rsidR="004C4FC7">
        <w:rPr>
          <w:rFonts w:ascii="Times New Roman" w:hAnsi="Times New Roman"/>
          <w:bCs/>
          <w:sz w:val="24"/>
          <w:szCs w:val="28"/>
        </w:rPr>
        <w:t>,</w:t>
      </w:r>
      <w:r>
        <w:rPr>
          <w:rFonts w:ascii="Times New Roman" w:hAnsi="Times New Roman"/>
          <w:bCs/>
          <w:sz w:val="24"/>
          <w:szCs w:val="28"/>
        </w:rPr>
        <w:t xml:space="preserve"> подключенной к модулю аналогового ввода.</w:t>
      </w:r>
    </w:p>
    <w:p w:rsidR="00970888" w:rsidRDefault="00970888" w:rsidP="00970888">
      <w:pPr>
        <w:pStyle w:val="ad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Реализовать с помощью ПЛК и шагового двигателя с ходовым винтом систему линейного позиционирования</w:t>
      </w:r>
    </w:p>
    <w:p w:rsidR="00970888" w:rsidRDefault="00970888" w:rsidP="00360A1F">
      <w:pPr>
        <w:ind w:firstLine="567"/>
        <w:jc w:val="both"/>
        <w:rPr>
          <w:highlight w:val="white"/>
        </w:rPr>
      </w:pPr>
    </w:p>
    <w:p w:rsidR="00970888" w:rsidRDefault="00970888" w:rsidP="00360A1F">
      <w:pPr>
        <w:ind w:firstLine="567"/>
        <w:jc w:val="both"/>
        <w:rPr>
          <w:highlight w:val="white"/>
        </w:rPr>
      </w:pPr>
    </w:p>
    <w:p w:rsidR="00970888" w:rsidRDefault="00970888" w:rsidP="00360A1F">
      <w:pPr>
        <w:ind w:firstLine="567"/>
        <w:jc w:val="both"/>
      </w:pPr>
    </w:p>
    <w:p w:rsidR="00131438" w:rsidRPr="0091623B" w:rsidRDefault="00DF15AF" w:rsidP="00360A1F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AD7DD0">
        <w:rPr>
          <w:rFonts w:ascii="Times New Roman" w:hAnsi="Times New Roman"/>
          <w:b/>
          <w:sz w:val="24"/>
          <w:szCs w:val="24"/>
          <w:lang w:val="ru-RU"/>
        </w:rPr>
        <w:t>Промышленная автоматика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847"/>
        <w:gridCol w:w="2552"/>
        <w:gridCol w:w="1870"/>
      </w:tblGrid>
      <w:tr w:rsidR="0091623B" w:rsidRPr="00D75FE0" w:rsidTr="00CE08A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jc w:val="center"/>
            </w:pPr>
            <w:r w:rsidRPr="00940BEE">
              <w:t>№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F4A8C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1F4A8C">
              <w:t>ВКИ НГУ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84713B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  <w:tr w:rsidR="0091623B" w:rsidRPr="00D75FE0" w:rsidTr="00CE08A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4713B">
            <w:pPr>
              <w:snapToGrid w:val="0"/>
              <w:jc w:val="center"/>
            </w:pPr>
          </w:p>
        </w:tc>
      </w:tr>
    </w:tbl>
    <w:p w:rsidR="00EA0DA1" w:rsidRPr="00AD7DD0" w:rsidRDefault="00EA0DA1" w:rsidP="00AD7DD0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AD7DD0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DFD" w:rsidRDefault="008C5DFD" w:rsidP="00B62267">
      <w:r>
        <w:separator/>
      </w:r>
    </w:p>
  </w:endnote>
  <w:endnote w:type="continuationSeparator" w:id="0">
    <w:p w:rsidR="008C5DFD" w:rsidRDefault="008C5DFD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DFD" w:rsidRDefault="008C5DFD" w:rsidP="00B62267">
      <w:r>
        <w:separator/>
      </w:r>
    </w:p>
  </w:footnote>
  <w:footnote w:type="continuationSeparator" w:id="0">
    <w:p w:rsidR="008C5DFD" w:rsidRDefault="008C5DFD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E94F43"/>
    <w:multiLevelType w:val="hybridMultilevel"/>
    <w:tmpl w:val="174C35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555245"/>
    <w:multiLevelType w:val="hybridMultilevel"/>
    <w:tmpl w:val="F38AB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B45F3"/>
    <w:multiLevelType w:val="hybridMultilevel"/>
    <w:tmpl w:val="5F24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4D1B"/>
    <w:multiLevelType w:val="hybridMultilevel"/>
    <w:tmpl w:val="81E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DC3"/>
    <w:multiLevelType w:val="hybridMultilevel"/>
    <w:tmpl w:val="C8783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461E9B"/>
    <w:multiLevelType w:val="hybridMultilevel"/>
    <w:tmpl w:val="9C40C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B1306"/>
    <w:multiLevelType w:val="hybridMultilevel"/>
    <w:tmpl w:val="174C35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FD0417"/>
    <w:multiLevelType w:val="hybridMultilevel"/>
    <w:tmpl w:val="22162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97744"/>
    <w:multiLevelType w:val="hybridMultilevel"/>
    <w:tmpl w:val="9306C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475AC"/>
    <w:multiLevelType w:val="hybridMultilevel"/>
    <w:tmpl w:val="342E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17B15"/>
    <w:multiLevelType w:val="hybridMultilevel"/>
    <w:tmpl w:val="505EA20E"/>
    <w:lvl w:ilvl="0" w:tplc="EE109E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2164"/>
    <w:rsid w:val="00065AC7"/>
    <w:rsid w:val="000739F2"/>
    <w:rsid w:val="00075E10"/>
    <w:rsid w:val="000B7BF4"/>
    <w:rsid w:val="000C3033"/>
    <w:rsid w:val="000E302B"/>
    <w:rsid w:val="000E3251"/>
    <w:rsid w:val="000F2B69"/>
    <w:rsid w:val="00107A5C"/>
    <w:rsid w:val="001236CD"/>
    <w:rsid w:val="00131438"/>
    <w:rsid w:val="00174896"/>
    <w:rsid w:val="001959DA"/>
    <w:rsid w:val="00195AAF"/>
    <w:rsid w:val="001F04D7"/>
    <w:rsid w:val="001F4A8C"/>
    <w:rsid w:val="001F4C04"/>
    <w:rsid w:val="00220B4F"/>
    <w:rsid w:val="002242BC"/>
    <w:rsid w:val="0028670A"/>
    <w:rsid w:val="002A1077"/>
    <w:rsid w:val="002C4F19"/>
    <w:rsid w:val="002F2A82"/>
    <w:rsid w:val="002F7C13"/>
    <w:rsid w:val="0032256C"/>
    <w:rsid w:val="003378C9"/>
    <w:rsid w:val="00360A1F"/>
    <w:rsid w:val="00362854"/>
    <w:rsid w:val="00365B5D"/>
    <w:rsid w:val="00374A7A"/>
    <w:rsid w:val="00374F49"/>
    <w:rsid w:val="00383C57"/>
    <w:rsid w:val="003D2CCB"/>
    <w:rsid w:val="003E424A"/>
    <w:rsid w:val="003F453D"/>
    <w:rsid w:val="00442016"/>
    <w:rsid w:val="004462F3"/>
    <w:rsid w:val="00467718"/>
    <w:rsid w:val="004C4FC7"/>
    <w:rsid w:val="004F65C6"/>
    <w:rsid w:val="005009F2"/>
    <w:rsid w:val="00502254"/>
    <w:rsid w:val="0050751B"/>
    <w:rsid w:val="00515703"/>
    <w:rsid w:val="005779BA"/>
    <w:rsid w:val="00586B13"/>
    <w:rsid w:val="005A759B"/>
    <w:rsid w:val="005D0B67"/>
    <w:rsid w:val="005D152A"/>
    <w:rsid w:val="005E6ED9"/>
    <w:rsid w:val="005F7322"/>
    <w:rsid w:val="00611C86"/>
    <w:rsid w:val="0062634F"/>
    <w:rsid w:val="006347F1"/>
    <w:rsid w:val="0064046D"/>
    <w:rsid w:val="00672C7B"/>
    <w:rsid w:val="006A72D4"/>
    <w:rsid w:val="006C1AF0"/>
    <w:rsid w:val="0072484F"/>
    <w:rsid w:val="00747326"/>
    <w:rsid w:val="0075557A"/>
    <w:rsid w:val="00755BDC"/>
    <w:rsid w:val="00794544"/>
    <w:rsid w:val="007A19E0"/>
    <w:rsid w:val="007B5783"/>
    <w:rsid w:val="007D38A3"/>
    <w:rsid w:val="00806313"/>
    <w:rsid w:val="00807B81"/>
    <w:rsid w:val="0083167C"/>
    <w:rsid w:val="008411E9"/>
    <w:rsid w:val="0084713B"/>
    <w:rsid w:val="00861BDC"/>
    <w:rsid w:val="00881185"/>
    <w:rsid w:val="008B1CD9"/>
    <w:rsid w:val="008C5DFD"/>
    <w:rsid w:val="008F573B"/>
    <w:rsid w:val="008F5D7B"/>
    <w:rsid w:val="00907EB5"/>
    <w:rsid w:val="0091623B"/>
    <w:rsid w:val="0093162F"/>
    <w:rsid w:val="00942E36"/>
    <w:rsid w:val="0094438C"/>
    <w:rsid w:val="00953815"/>
    <w:rsid w:val="00954C38"/>
    <w:rsid w:val="00960FE0"/>
    <w:rsid w:val="00970888"/>
    <w:rsid w:val="00972825"/>
    <w:rsid w:val="009D3CCD"/>
    <w:rsid w:val="009D5A9C"/>
    <w:rsid w:val="009F4A6F"/>
    <w:rsid w:val="00A12CEF"/>
    <w:rsid w:val="00A76806"/>
    <w:rsid w:val="00A773D1"/>
    <w:rsid w:val="00AB57D1"/>
    <w:rsid w:val="00AD7DD0"/>
    <w:rsid w:val="00AE3C44"/>
    <w:rsid w:val="00AE3C56"/>
    <w:rsid w:val="00AE6836"/>
    <w:rsid w:val="00AF364B"/>
    <w:rsid w:val="00B470F1"/>
    <w:rsid w:val="00B62267"/>
    <w:rsid w:val="00B625A5"/>
    <w:rsid w:val="00BD4BB1"/>
    <w:rsid w:val="00C07422"/>
    <w:rsid w:val="00C41AEC"/>
    <w:rsid w:val="00C43D45"/>
    <w:rsid w:val="00C506CD"/>
    <w:rsid w:val="00C6357E"/>
    <w:rsid w:val="00C63B68"/>
    <w:rsid w:val="00C71FEA"/>
    <w:rsid w:val="00CA2606"/>
    <w:rsid w:val="00CB3E5B"/>
    <w:rsid w:val="00CE08AD"/>
    <w:rsid w:val="00CF1EE0"/>
    <w:rsid w:val="00CF4AEB"/>
    <w:rsid w:val="00D01042"/>
    <w:rsid w:val="00D27331"/>
    <w:rsid w:val="00D60AEA"/>
    <w:rsid w:val="00D765FA"/>
    <w:rsid w:val="00DE592D"/>
    <w:rsid w:val="00DF15AF"/>
    <w:rsid w:val="00E06138"/>
    <w:rsid w:val="00E53CC6"/>
    <w:rsid w:val="00E877BF"/>
    <w:rsid w:val="00EA0DA1"/>
    <w:rsid w:val="00EA28FA"/>
    <w:rsid w:val="00EB7880"/>
    <w:rsid w:val="00EF7295"/>
    <w:rsid w:val="00F02213"/>
    <w:rsid w:val="00F16095"/>
    <w:rsid w:val="00F25678"/>
    <w:rsid w:val="00F35C57"/>
    <w:rsid w:val="00F3683F"/>
    <w:rsid w:val="00F44E3A"/>
    <w:rsid w:val="00F62244"/>
    <w:rsid w:val="00FB69EC"/>
    <w:rsid w:val="00FD0AB2"/>
    <w:rsid w:val="00FD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9708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1236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we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sy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bUaZ1JTZMIynGQRuom7Yn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6F20-EC9E-4FA9-9880-4039E750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3639</Words>
  <Characters>20745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30</cp:revision>
  <cp:lastPrinted>2020-12-25T02:28:00Z</cp:lastPrinted>
  <dcterms:created xsi:type="dcterms:W3CDTF">2020-11-12T16:33:00Z</dcterms:created>
  <dcterms:modified xsi:type="dcterms:W3CDTF">2020-12-25T02:28:00Z</dcterms:modified>
</cp:coreProperties>
</file>