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and the distance so far, “paused” when 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 xml:space="preserve">Location source: Android’s own </w:t>
      </w:r>
      <w:proofErr w:type="spellStart"/>
      <w:r>
        <w:t>LocationManager</w:t>
      </w:r>
      <w:proofErr w:type="spellEnd"/>
      <w:r>
        <w:t>, GPS provider only. No network/Wi-Fi fixes and no Google fused provider. Requests one fix (position) per second, with no minimum distance.</w:t>
      </w:r>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GPS location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GPS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lastRenderedPageBreak/>
        <w:t>Two parts: the side panel on the left and the map on the right.</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The × at the top of the panel closes it; a menu button in the map’s top-left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goes back to the panel’s controls: it closes the embedded browser and the search window (asking first when a saved plan with unsaved changes is shown). When the controls are already showing, it closes the panel.</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Refresh and ×;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a click on an empty spot of the map goes all the way back to the controls.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an empty-map click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