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5F5" w:rsidRDefault="005435F5" w:rsidP="005435F5">
      <w:r>
        <w:t>8 класс</w:t>
      </w:r>
      <w:bookmarkStart w:id="0" w:name="_GoBack"/>
      <w:bookmarkEnd w:id="0"/>
    </w:p>
    <w:p w:rsidR="005435F5" w:rsidRDefault="005435F5" w:rsidP="005435F5">
      <w:r>
        <w:t>9 класс</w:t>
      </w:r>
    </w:p>
    <w:p w:rsidR="005435F5" w:rsidRDefault="005435F5" w:rsidP="005435F5">
      <w:r>
        <w:t>10 класс</w:t>
      </w:r>
    </w:p>
    <w:p w:rsidR="005435F5" w:rsidRDefault="005435F5">
      <w:r>
        <w:t>10 Практикум</w:t>
      </w:r>
    </w:p>
    <w:p w:rsidR="00B606B6" w:rsidRDefault="005435F5" w:rsidP="005435F5">
      <w:pPr>
        <w:ind w:firstLine="708"/>
      </w:pPr>
      <w:r>
        <w:t xml:space="preserve">Есть программа и мы, конечно, рассмотрим все темы, касающиеся </w:t>
      </w:r>
      <w:proofErr w:type="gramStart"/>
      <w:r>
        <w:t>подходов  к</w:t>
      </w:r>
      <w:proofErr w:type="gramEnd"/>
      <w:r>
        <w:t xml:space="preserve"> задачам ЕГЭ. Однако, у нас с Вами есть достаточное количество времени, чтобы </w:t>
      </w:r>
      <w:proofErr w:type="gramStart"/>
      <w:r>
        <w:t>углубиться  в</w:t>
      </w:r>
      <w:proofErr w:type="gramEnd"/>
      <w:r>
        <w:t xml:space="preserve"> некоторые темы, которые мы сможем разобрать на предпрофессиональном уровне. Не долбить как попугаи одно и тоже из этих 27 несчастных задач, а изучить реальные инструменты, которые понадобятся в дальнейшей профессиональной жизни, а возможно и профориентации.</w:t>
      </w:r>
    </w:p>
    <w:p w:rsidR="005435F5" w:rsidRDefault="005435F5">
      <w:r>
        <w:t>11 класс</w:t>
      </w:r>
    </w:p>
    <w:p w:rsidR="005435F5" w:rsidRDefault="005435F5">
      <w:r>
        <w:t>11 Практикум</w:t>
      </w:r>
    </w:p>
    <w:p w:rsidR="00BF4068" w:rsidRDefault="00BF4068"/>
    <w:p w:rsidR="00BF4068" w:rsidRDefault="00BF4068"/>
    <w:p w:rsidR="00BF4068" w:rsidRDefault="00BF4068"/>
    <w:p w:rsidR="00BF4068" w:rsidRDefault="00BF4068"/>
    <w:p w:rsidR="00BF4068" w:rsidRPr="00BF4068" w:rsidRDefault="00BF4068" w:rsidP="00BF4068">
      <w:pPr>
        <w:shd w:val="clear" w:color="auto" w:fill="FFFFFF"/>
        <w:spacing w:after="0" w:line="240" w:lineRule="auto"/>
        <w:rPr>
          <w:rFonts w:ascii="Arial" w:eastAsia="Times New Roman" w:hAnsi="Arial" w:cs="Arial"/>
          <w:color w:val="2F2F2F"/>
          <w:sz w:val="30"/>
          <w:szCs w:val="30"/>
          <w:lang w:eastAsia="ru-RU"/>
        </w:rPr>
      </w:pPr>
      <w:r w:rsidRPr="00BF4068">
        <w:rPr>
          <w:rFonts w:ascii="Arial" w:eastAsia="Times New Roman" w:hAnsi="Arial" w:cs="Arial"/>
          <w:b/>
          <w:bCs/>
          <w:color w:val="2F2F2F"/>
          <w:sz w:val="30"/>
          <w:szCs w:val="30"/>
          <w:lang w:eastAsia="ru-RU"/>
        </w:rPr>
        <w:t>Волнение перед экзаменом — норма.</w:t>
      </w:r>
      <w:r w:rsidRPr="00BF4068">
        <w:rPr>
          <w:rFonts w:ascii="Arial" w:eastAsia="Times New Roman" w:hAnsi="Arial" w:cs="Arial"/>
          <w:color w:val="2F2F2F"/>
          <w:sz w:val="30"/>
          <w:szCs w:val="30"/>
          <w:lang w:eastAsia="ru-RU"/>
        </w:rPr>
        <w:t> Все здоровые люди испытывают тревогу и неуверенность перед важными событиями: спортсмен перед выходом на игровое поле, профессор перед докладом на конференции, музыкант перед выходом на сцену.</w:t>
      </w:r>
    </w:p>
    <w:p w:rsidR="00BF4068" w:rsidRPr="00BF4068" w:rsidRDefault="00BF4068" w:rsidP="00BF4068">
      <w:pPr>
        <w:shd w:val="clear" w:color="auto" w:fill="FFFFFF"/>
        <w:spacing w:after="300" w:line="240" w:lineRule="auto"/>
        <w:rPr>
          <w:rFonts w:ascii="Arial" w:eastAsia="Times New Roman" w:hAnsi="Arial" w:cs="Arial"/>
          <w:color w:val="2F2F2F"/>
          <w:sz w:val="30"/>
          <w:szCs w:val="30"/>
          <w:lang w:eastAsia="ru-RU"/>
        </w:rPr>
      </w:pPr>
      <w:r w:rsidRPr="00BF4068">
        <w:rPr>
          <w:rFonts w:ascii="Arial" w:eastAsia="Times New Roman" w:hAnsi="Arial" w:cs="Arial"/>
          <w:color w:val="2F2F2F"/>
          <w:sz w:val="30"/>
          <w:szCs w:val="30"/>
          <w:lang w:eastAsia="ru-RU"/>
        </w:rPr>
        <w:t>Исследователи установили, что небольшое волнение даже помогает достичь успеха. Главное, держаться на оптимальном уровне тревоги — не поддаваться панике, но и не расслабляться. Если человек совсем не волнуется, не испытывает напряжения, ему труднее сосредоточиться и применить свои способности в полную силу.</w:t>
      </w:r>
    </w:p>
    <w:p w:rsidR="00BF4068" w:rsidRPr="00BF4068" w:rsidRDefault="00BF4068" w:rsidP="00BF4068">
      <w:pPr>
        <w:shd w:val="clear" w:color="auto" w:fill="FFFFFF"/>
        <w:spacing w:after="300" w:line="240" w:lineRule="auto"/>
        <w:rPr>
          <w:rFonts w:ascii="Arial" w:eastAsia="Times New Roman" w:hAnsi="Arial" w:cs="Arial"/>
          <w:color w:val="2F2F2F"/>
          <w:sz w:val="30"/>
          <w:szCs w:val="30"/>
          <w:lang w:eastAsia="ru-RU"/>
        </w:rPr>
      </w:pPr>
      <w:r w:rsidRPr="00BF4068">
        <w:rPr>
          <w:rFonts w:ascii="Arial" w:eastAsia="Times New Roman" w:hAnsi="Arial" w:cs="Arial"/>
          <w:color w:val="2F2F2F"/>
          <w:sz w:val="30"/>
          <w:szCs w:val="30"/>
          <w:lang w:eastAsia="ru-RU"/>
        </w:rPr>
        <w:t>Волнение — признак того, что мы делаем нечто важное для нас. Вы волнуетесь, поскольку хотите показать высокие результаты, от которых зависит поступление в вуз и жизнь, как минимум, в ближайшие 3-5 лет. Но если уровень тревоги чрезмерный — энергия уходит на регуляцию волнения, а на задания экзамена сил остаётся меньше.</w:t>
      </w:r>
    </w:p>
    <w:p w:rsidR="00BF4068" w:rsidRPr="00BF4068" w:rsidRDefault="00BF4068" w:rsidP="00BF4068">
      <w:pPr>
        <w:shd w:val="clear" w:color="auto" w:fill="FFFFFF"/>
        <w:spacing w:before="960" w:after="345" w:line="240" w:lineRule="auto"/>
        <w:outlineLvl w:val="1"/>
        <w:rPr>
          <w:rFonts w:ascii="Arial" w:eastAsia="Times New Roman" w:hAnsi="Arial" w:cs="Arial"/>
          <w:b/>
          <w:bCs/>
          <w:color w:val="2F2F2F"/>
          <w:sz w:val="54"/>
          <w:szCs w:val="54"/>
          <w:lang w:eastAsia="ru-RU"/>
        </w:rPr>
      </w:pPr>
      <w:r w:rsidRPr="00BF4068">
        <w:rPr>
          <w:rFonts w:ascii="Arial" w:eastAsia="Times New Roman" w:hAnsi="Arial" w:cs="Arial"/>
          <w:b/>
          <w:bCs/>
          <w:color w:val="2F2F2F"/>
          <w:sz w:val="54"/>
          <w:szCs w:val="54"/>
          <w:lang w:eastAsia="ru-RU"/>
        </w:rPr>
        <w:t>Слишком много стресса — на что влияет</w:t>
      </w:r>
    </w:p>
    <w:p w:rsidR="00BF4068" w:rsidRPr="00BF4068" w:rsidRDefault="00BF4068" w:rsidP="00BF4068">
      <w:pPr>
        <w:shd w:val="clear" w:color="auto" w:fill="FFFFFF"/>
        <w:spacing w:after="0" w:line="240" w:lineRule="auto"/>
        <w:rPr>
          <w:rFonts w:ascii="Arial" w:eastAsia="Times New Roman" w:hAnsi="Arial" w:cs="Arial"/>
          <w:color w:val="2F2F2F"/>
          <w:sz w:val="30"/>
          <w:szCs w:val="30"/>
          <w:lang w:eastAsia="ru-RU"/>
        </w:rPr>
      </w:pPr>
      <w:r w:rsidRPr="00BF4068">
        <w:rPr>
          <w:rFonts w:ascii="Arial" w:eastAsia="Times New Roman" w:hAnsi="Arial" w:cs="Arial"/>
          <w:b/>
          <w:bCs/>
          <w:color w:val="2F2F2F"/>
          <w:sz w:val="30"/>
          <w:szCs w:val="30"/>
          <w:lang w:eastAsia="ru-RU"/>
        </w:rPr>
        <w:lastRenderedPageBreak/>
        <w:t>Сложно найти ошибки.</w:t>
      </w:r>
      <w:r w:rsidRPr="00BF4068">
        <w:rPr>
          <w:rFonts w:ascii="Arial" w:eastAsia="Times New Roman" w:hAnsi="Arial" w:cs="Arial"/>
          <w:color w:val="2F2F2F"/>
          <w:sz w:val="30"/>
          <w:szCs w:val="30"/>
          <w:lang w:eastAsia="ru-RU"/>
        </w:rPr>
        <w:t> Если хотите сделать много — не спешите, будете торопиться — останетесь на месте. Из-за избыточного волнения человек отказывает себе в возможности проверить работу, потому что тревожно увидеть ошибку и страшно, что не будет времени на исправление.</w:t>
      </w:r>
    </w:p>
    <w:p w:rsidR="00BF4068" w:rsidRPr="00BF4068" w:rsidRDefault="00BF4068" w:rsidP="00BF4068">
      <w:pPr>
        <w:shd w:val="clear" w:color="auto" w:fill="FFFFFF"/>
        <w:spacing w:after="0" w:line="240" w:lineRule="auto"/>
        <w:rPr>
          <w:rFonts w:ascii="Arial" w:eastAsia="Times New Roman" w:hAnsi="Arial" w:cs="Arial"/>
          <w:color w:val="2F2F2F"/>
          <w:sz w:val="30"/>
          <w:szCs w:val="30"/>
          <w:lang w:eastAsia="ru-RU"/>
        </w:rPr>
      </w:pPr>
      <w:r w:rsidRPr="00BF4068">
        <w:rPr>
          <w:rFonts w:ascii="Arial" w:eastAsia="Times New Roman" w:hAnsi="Arial" w:cs="Arial"/>
          <w:b/>
          <w:bCs/>
          <w:color w:val="2F2F2F"/>
          <w:sz w:val="30"/>
          <w:szCs w:val="30"/>
          <w:lang w:eastAsia="ru-RU"/>
        </w:rPr>
        <w:t>Теряется контакт с телом.</w:t>
      </w:r>
      <w:r w:rsidRPr="00BF4068">
        <w:rPr>
          <w:rFonts w:ascii="Arial" w:eastAsia="Times New Roman" w:hAnsi="Arial" w:cs="Arial"/>
          <w:color w:val="2F2F2F"/>
          <w:sz w:val="30"/>
          <w:szCs w:val="30"/>
          <w:lang w:eastAsia="ru-RU"/>
        </w:rPr>
        <w:t> В ситуации стресса человек перестаёт замечать свои потребности. Так школьник, который неистово заучивает материал к экзамену, не чувствует голода, переутомления или того, что солнце слепит ему глаза. При этом внутреннее напряжение накапливается и только мешает сосредоточиться на заданиях. Чем дольше ученик остаётся в некомфортных условиях, тем труднее сфокусироваться на экзамене.</w:t>
      </w:r>
    </w:p>
    <w:p w:rsidR="00BF4068" w:rsidRPr="00BF4068" w:rsidRDefault="00BF4068" w:rsidP="00BF4068">
      <w:pPr>
        <w:shd w:val="clear" w:color="auto" w:fill="FFFFFF"/>
        <w:spacing w:after="0" w:line="240" w:lineRule="auto"/>
        <w:rPr>
          <w:rFonts w:ascii="Arial" w:eastAsia="Times New Roman" w:hAnsi="Arial" w:cs="Arial"/>
          <w:color w:val="2F2F2F"/>
          <w:sz w:val="30"/>
          <w:szCs w:val="30"/>
          <w:lang w:eastAsia="ru-RU"/>
        </w:rPr>
      </w:pPr>
      <w:r w:rsidRPr="00BF4068">
        <w:rPr>
          <w:rFonts w:ascii="Arial" w:eastAsia="Times New Roman" w:hAnsi="Arial" w:cs="Arial"/>
          <w:b/>
          <w:bCs/>
          <w:color w:val="2F2F2F"/>
          <w:sz w:val="30"/>
          <w:szCs w:val="30"/>
          <w:lang w:eastAsia="ru-RU"/>
        </w:rPr>
        <w:t>Эйфория не лучше стресса.</w:t>
      </w:r>
      <w:r w:rsidRPr="00BF4068">
        <w:rPr>
          <w:rFonts w:ascii="Arial" w:eastAsia="Times New Roman" w:hAnsi="Arial" w:cs="Arial"/>
          <w:color w:val="2F2F2F"/>
          <w:sz w:val="30"/>
          <w:szCs w:val="30"/>
          <w:lang w:eastAsia="ru-RU"/>
        </w:rPr>
        <w:t> Другая крайность — эйфория, когда человек теряет критичность, ему кажется, что у него нет причин для беспокойства. В таком состоянии выпускник не уделяет должного внимания тому, что написал, ведь он уверен в себе. Бывает, учителя удивляются результатам такого школьника, ведь он учился отлично, вышел с экзамена довольным, а показал очень низкий результат.</w:t>
      </w:r>
    </w:p>
    <w:p w:rsidR="00BF4068" w:rsidRPr="00BF4068" w:rsidRDefault="00BF4068" w:rsidP="00BF4068">
      <w:pPr>
        <w:shd w:val="clear" w:color="auto" w:fill="FFFFFF"/>
        <w:spacing w:before="960" w:after="345" w:line="240" w:lineRule="auto"/>
        <w:outlineLvl w:val="1"/>
        <w:rPr>
          <w:rFonts w:ascii="Arial" w:eastAsia="Times New Roman" w:hAnsi="Arial" w:cs="Arial"/>
          <w:b/>
          <w:bCs/>
          <w:color w:val="2F2F2F"/>
          <w:sz w:val="54"/>
          <w:szCs w:val="54"/>
          <w:lang w:eastAsia="ru-RU"/>
        </w:rPr>
      </w:pPr>
      <w:r w:rsidRPr="00BF4068">
        <w:rPr>
          <w:rFonts w:ascii="Arial" w:eastAsia="Times New Roman" w:hAnsi="Arial" w:cs="Arial"/>
          <w:b/>
          <w:bCs/>
          <w:color w:val="2F2F2F"/>
          <w:sz w:val="54"/>
          <w:szCs w:val="54"/>
          <w:lang w:eastAsia="ru-RU"/>
        </w:rPr>
        <w:t>Что делать с сильным волнением</w:t>
      </w:r>
    </w:p>
    <w:p w:rsidR="00BF4068" w:rsidRPr="00BF4068" w:rsidRDefault="00BF4068" w:rsidP="00BF4068">
      <w:pPr>
        <w:shd w:val="clear" w:color="auto" w:fill="FFFFFF"/>
        <w:spacing w:after="0" w:line="240" w:lineRule="auto"/>
        <w:rPr>
          <w:rFonts w:ascii="Arial" w:eastAsia="Times New Roman" w:hAnsi="Arial" w:cs="Arial"/>
          <w:color w:val="2F2F2F"/>
          <w:sz w:val="30"/>
          <w:szCs w:val="30"/>
          <w:lang w:eastAsia="ru-RU"/>
        </w:rPr>
      </w:pPr>
      <w:r w:rsidRPr="00BF4068">
        <w:rPr>
          <w:rFonts w:ascii="Arial" w:eastAsia="Times New Roman" w:hAnsi="Arial" w:cs="Arial"/>
          <w:b/>
          <w:bCs/>
          <w:color w:val="2F2F2F"/>
          <w:sz w:val="30"/>
          <w:szCs w:val="30"/>
          <w:lang w:eastAsia="ru-RU"/>
        </w:rPr>
        <w:t>1. Не бойтесь паники</w:t>
      </w:r>
      <w:r w:rsidRPr="00BF4068">
        <w:rPr>
          <w:rFonts w:ascii="Arial" w:eastAsia="Times New Roman" w:hAnsi="Arial" w:cs="Arial"/>
          <w:color w:val="2F2F2F"/>
          <w:sz w:val="30"/>
          <w:szCs w:val="30"/>
          <w:lang w:eastAsia="ru-RU"/>
        </w:rPr>
        <w:br/>
        <w:t xml:space="preserve">Поймите, что если она случится, нужно позволить себе немного </w:t>
      </w:r>
      <w:proofErr w:type="spellStart"/>
      <w:r w:rsidRPr="00BF4068">
        <w:rPr>
          <w:rFonts w:ascii="Arial" w:eastAsia="Times New Roman" w:hAnsi="Arial" w:cs="Arial"/>
          <w:color w:val="2F2F2F"/>
          <w:sz w:val="30"/>
          <w:szCs w:val="30"/>
          <w:lang w:eastAsia="ru-RU"/>
        </w:rPr>
        <w:t>попаниковать</w:t>
      </w:r>
      <w:proofErr w:type="spellEnd"/>
      <w:r w:rsidRPr="00BF4068">
        <w:rPr>
          <w:rFonts w:ascii="Arial" w:eastAsia="Times New Roman" w:hAnsi="Arial" w:cs="Arial"/>
          <w:color w:val="2F2F2F"/>
          <w:sz w:val="30"/>
          <w:szCs w:val="30"/>
          <w:lang w:eastAsia="ru-RU"/>
        </w:rPr>
        <w:t>. Зафиксируйте своё состояние, скажите: «я дико волнуюсь», «я боюсь, что не справлюсь». Чувство, которое вы назвали, уже не так страшно.</w:t>
      </w:r>
    </w:p>
    <w:p w:rsidR="00BF4068" w:rsidRPr="00BF4068" w:rsidRDefault="00BF4068" w:rsidP="00BF4068">
      <w:pPr>
        <w:shd w:val="clear" w:color="auto" w:fill="FFFFFF"/>
        <w:spacing w:after="0" w:line="240" w:lineRule="auto"/>
        <w:rPr>
          <w:rFonts w:ascii="Arial" w:eastAsia="Times New Roman" w:hAnsi="Arial" w:cs="Arial"/>
          <w:color w:val="2F2F2F"/>
          <w:sz w:val="30"/>
          <w:szCs w:val="30"/>
          <w:lang w:eastAsia="ru-RU"/>
        </w:rPr>
      </w:pPr>
      <w:r w:rsidRPr="00BF4068">
        <w:rPr>
          <w:rFonts w:ascii="Arial" w:eastAsia="Times New Roman" w:hAnsi="Arial" w:cs="Arial"/>
          <w:b/>
          <w:bCs/>
          <w:color w:val="2F2F2F"/>
          <w:sz w:val="30"/>
          <w:szCs w:val="30"/>
          <w:lang w:eastAsia="ru-RU"/>
        </w:rPr>
        <w:t>2. Восстановите дыхание</w:t>
      </w:r>
      <w:r w:rsidRPr="00BF4068">
        <w:rPr>
          <w:rFonts w:ascii="Arial" w:eastAsia="Times New Roman" w:hAnsi="Arial" w:cs="Arial"/>
          <w:color w:val="2F2F2F"/>
          <w:sz w:val="30"/>
          <w:szCs w:val="30"/>
          <w:lang w:eastAsia="ru-RU"/>
        </w:rPr>
        <w:br/>
      </w:r>
      <w:proofErr w:type="gramStart"/>
      <w:r w:rsidRPr="00BF4068">
        <w:rPr>
          <w:rFonts w:ascii="Arial" w:eastAsia="Times New Roman" w:hAnsi="Arial" w:cs="Arial"/>
          <w:color w:val="2F2F2F"/>
          <w:sz w:val="30"/>
          <w:szCs w:val="30"/>
          <w:lang w:eastAsia="ru-RU"/>
        </w:rPr>
        <w:t>При</w:t>
      </w:r>
      <w:proofErr w:type="gramEnd"/>
      <w:r w:rsidRPr="00BF4068">
        <w:rPr>
          <w:rFonts w:ascii="Arial" w:eastAsia="Times New Roman" w:hAnsi="Arial" w:cs="Arial"/>
          <w:color w:val="2F2F2F"/>
          <w:sz w:val="30"/>
          <w:szCs w:val="30"/>
          <w:lang w:eastAsia="ru-RU"/>
        </w:rPr>
        <w:t xml:space="preserve"> волнении человек дышит поверхностно, из-за этого мозг получает меньше кислорода. Сделайте 2-3 глубоких вдоха, но не перестарайтесь — от переизбытка кислорода закружится голова.</w:t>
      </w:r>
    </w:p>
    <w:p w:rsidR="00BF4068" w:rsidRPr="00BF4068" w:rsidRDefault="00BF4068" w:rsidP="00BF4068">
      <w:pPr>
        <w:shd w:val="clear" w:color="auto" w:fill="FFFFFF"/>
        <w:spacing w:after="0" w:line="240" w:lineRule="auto"/>
        <w:rPr>
          <w:rFonts w:ascii="Arial" w:eastAsia="Times New Roman" w:hAnsi="Arial" w:cs="Arial"/>
          <w:color w:val="2F2F2F"/>
          <w:sz w:val="30"/>
          <w:szCs w:val="30"/>
          <w:lang w:eastAsia="ru-RU"/>
        </w:rPr>
      </w:pPr>
      <w:r w:rsidRPr="00BF4068">
        <w:rPr>
          <w:rFonts w:ascii="Arial" w:eastAsia="Times New Roman" w:hAnsi="Arial" w:cs="Arial"/>
          <w:b/>
          <w:bCs/>
          <w:color w:val="2F2F2F"/>
          <w:sz w:val="30"/>
          <w:szCs w:val="30"/>
          <w:lang w:eastAsia="ru-RU"/>
        </w:rPr>
        <w:t xml:space="preserve">3. Приведите себя в работоспособное </w:t>
      </w:r>
      <w:proofErr w:type="gramStart"/>
      <w:r w:rsidRPr="00BF4068">
        <w:rPr>
          <w:rFonts w:ascii="Arial" w:eastAsia="Times New Roman" w:hAnsi="Arial" w:cs="Arial"/>
          <w:b/>
          <w:bCs/>
          <w:color w:val="2F2F2F"/>
          <w:sz w:val="30"/>
          <w:szCs w:val="30"/>
          <w:lang w:eastAsia="ru-RU"/>
        </w:rPr>
        <w:t>состояние</w:t>
      </w:r>
      <w:r w:rsidRPr="00BF4068">
        <w:rPr>
          <w:rFonts w:ascii="Arial" w:eastAsia="Times New Roman" w:hAnsi="Arial" w:cs="Arial"/>
          <w:color w:val="2F2F2F"/>
          <w:sz w:val="30"/>
          <w:szCs w:val="30"/>
          <w:lang w:eastAsia="ru-RU"/>
        </w:rPr>
        <w:br/>
        <w:t>«</w:t>
      </w:r>
      <w:proofErr w:type="gramEnd"/>
      <w:r w:rsidRPr="00BF4068">
        <w:rPr>
          <w:rFonts w:ascii="Arial" w:eastAsia="Times New Roman" w:hAnsi="Arial" w:cs="Arial"/>
          <w:color w:val="2F2F2F"/>
          <w:sz w:val="30"/>
          <w:szCs w:val="30"/>
          <w:lang w:eastAsia="ru-RU"/>
        </w:rPr>
        <w:t>Заземлитесь», почувствуйте стул, на котором сидите, опору под ногами. Начните мысленно считать до 100, ободрите себя словами «я справлюсь», «я уже делал это много раз», «у меня получится», выпейте воды или сходите умыться.</w:t>
      </w:r>
    </w:p>
    <w:p w:rsidR="00BF4068" w:rsidRPr="00BF4068" w:rsidRDefault="00BF4068" w:rsidP="00BF4068">
      <w:pPr>
        <w:shd w:val="clear" w:color="auto" w:fill="FFFFFF"/>
        <w:spacing w:before="960" w:after="345" w:line="240" w:lineRule="auto"/>
        <w:outlineLvl w:val="1"/>
        <w:rPr>
          <w:rFonts w:ascii="Arial" w:eastAsia="Times New Roman" w:hAnsi="Arial" w:cs="Arial"/>
          <w:b/>
          <w:bCs/>
          <w:color w:val="2F2F2F"/>
          <w:sz w:val="54"/>
          <w:szCs w:val="54"/>
          <w:lang w:eastAsia="ru-RU"/>
        </w:rPr>
      </w:pPr>
      <w:r w:rsidRPr="00BF4068">
        <w:rPr>
          <w:rFonts w:ascii="Arial" w:eastAsia="Times New Roman" w:hAnsi="Arial" w:cs="Arial"/>
          <w:b/>
          <w:bCs/>
          <w:color w:val="2F2F2F"/>
          <w:sz w:val="54"/>
          <w:szCs w:val="54"/>
          <w:lang w:eastAsia="ru-RU"/>
        </w:rPr>
        <w:lastRenderedPageBreak/>
        <w:t>Как перестать бояться неудачи</w:t>
      </w:r>
    </w:p>
    <w:p w:rsidR="00BF4068" w:rsidRPr="00BF4068" w:rsidRDefault="00BF4068" w:rsidP="00BF4068">
      <w:pPr>
        <w:numPr>
          <w:ilvl w:val="0"/>
          <w:numId w:val="2"/>
        </w:numPr>
        <w:shd w:val="clear" w:color="auto" w:fill="FFFFFF"/>
        <w:spacing w:after="0" w:line="240" w:lineRule="auto"/>
        <w:ind w:left="0"/>
        <w:rPr>
          <w:rFonts w:ascii="Arial" w:eastAsia="Times New Roman" w:hAnsi="Arial" w:cs="Arial"/>
          <w:color w:val="2F2F2F"/>
          <w:sz w:val="30"/>
          <w:szCs w:val="30"/>
          <w:lang w:eastAsia="ru-RU"/>
        </w:rPr>
      </w:pPr>
      <w:r w:rsidRPr="00BF4068">
        <w:rPr>
          <w:rFonts w:ascii="Arial" w:eastAsia="Times New Roman" w:hAnsi="Arial" w:cs="Arial"/>
          <w:b/>
          <w:bCs/>
          <w:color w:val="2F2F2F"/>
          <w:sz w:val="30"/>
          <w:szCs w:val="30"/>
          <w:lang w:eastAsia="ru-RU"/>
        </w:rPr>
        <w:t>Потренируйтесь.</w:t>
      </w:r>
      <w:r w:rsidRPr="00BF4068">
        <w:rPr>
          <w:rFonts w:ascii="Arial" w:eastAsia="Times New Roman" w:hAnsi="Arial" w:cs="Arial"/>
          <w:color w:val="2F2F2F"/>
          <w:sz w:val="30"/>
          <w:szCs w:val="30"/>
          <w:lang w:eastAsia="ru-RU"/>
        </w:rPr>
        <w:t> Сходите на пробный экзамен и понаблюдайте за своим состоянием и эмоциями. Обсудите с близкими взрослыми, что вы почувствовали, как удалось совладать со своими эмоциями.</w:t>
      </w:r>
    </w:p>
    <w:p w:rsidR="00BF4068" w:rsidRPr="00BF4068" w:rsidRDefault="00BF4068" w:rsidP="00BF4068">
      <w:pPr>
        <w:numPr>
          <w:ilvl w:val="0"/>
          <w:numId w:val="2"/>
        </w:numPr>
        <w:shd w:val="clear" w:color="auto" w:fill="FFFFFF"/>
        <w:spacing w:after="0" w:line="240" w:lineRule="auto"/>
        <w:ind w:left="0"/>
        <w:rPr>
          <w:rFonts w:ascii="Arial" w:eastAsia="Times New Roman" w:hAnsi="Arial" w:cs="Arial"/>
          <w:color w:val="2F2F2F"/>
          <w:sz w:val="30"/>
          <w:szCs w:val="30"/>
          <w:lang w:eastAsia="ru-RU"/>
        </w:rPr>
      </w:pPr>
      <w:r w:rsidRPr="00BF4068">
        <w:rPr>
          <w:rFonts w:ascii="Arial" w:eastAsia="Times New Roman" w:hAnsi="Arial" w:cs="Arial"/>
          <w:b/>
          <w:bCs/>
          <w:color w:val="2F2F2F"/>
          <w:sz w:val="30"/>
          <w:szCs w:val="30"/>
          <w:lang w:eastAsia="ru-RU"/>
        </w:rPr>
        <w:t>Рассмотрите все возможные варианты.</w:t>
      </w:r>
      <w:r w:rsidRPr="00BF4068">
        <w:rPr>
          <w:rFonts w:ascii="Arial" w:eastAsia="Times New Roman" w:hAnsi="Arial" w:cs="Arial"/>
          <w:color w:val="2F2F2F"/>
          <w:sz w:val="30"/>
          <w:szCs w:val="30"/>
          <w:lang w:eastAsia="ru-RU"/>
        </w:rPr>
        <w:t xml:space="preserve"> Представьте самый ужасный исход, когда вы сдали на «двойки» все экзамены. Что скажут родители, как вы переживёте эту неприятность, чем будете заниматься следующий год, кто вам поможет достичь новых целей. Пофантазируйте, что будет если </w:t>
      </w:r>
      <w:proofErr w:type="gramStart"/>
      <w:r w:rsidRPr="00BF4068">
        <w:rPr>
          <w:rFonts w:ascii="Arial" w:eastAsia="Times New Roman" w:hAnsi="Arial" w:cs="Arial"/>
          <w:color w:val="2F2F2F"/>
          <w:sz w:val="30"/>
          <w:szCs w:val="30"/>
          <w:lang w:eastAsia="ru-RU"/>
        </w:rPr>
        <w:t>не хватит чуть-чуть</w:t>
      </w:r>
      <w:proofErr w:type="gramEnd"/>
      <w:r w:rsidRPr="00BF4068">
        <w:rPr>
          <w:rFonts w:ascii="Arial" w:eastAsia="Times New Roman" w:hAnsi="Arial" w:cs="Arial"/>
          <w:color w:val="2F2F2F"/>
          <w:sz w:val="30"/>
          <w:szCs w:val="30"/>
          <w:lang w:eastAsia="ru-RU"/>
        </w:rPr>
        <w:t xml:space="preserve"> и вы пойдете в более слабый вуз или на платное отделение в вуз мечты.</w:t>
      </w:r>
    </w:p>
    <w:p w:rsidR="00BF4068" w:rsidRPr="00BF4068" w:rsidRDefault="00BF4068" w:rsidP="00BF4068">
      <w:pPr>
        <w:shd w:val="clear" w:color="auto" w:fill="FFFFFF"/>
        <w:spacing w:after="300" w:line="240" w:lineRule="auto"/>
        <w:rPr>
          <w:rFonts w:ascii="Arial" w:eastAsia="Times New Roman" w:hAnsi="Arial" w:cs="Arial"/>
          <w:color w:val="2F2F2F"/>
          <w:sz w:val="30"/>
          <w:szCs w:val="30"/>
          <w:lang w:eastAsia="ru-RU"/>
        </w:rPr>
      </w:pPr>
      <w:r w:rsidRPr="00BF4068">
        <w:rPr>
          <w:rFonts w:ascii="Arial" w:eastAsia="Times New Roman" w:hAnsi="Arial" w:cs="Arial"/>
          <w:color w:val="2F2F2F"/>
          <w:sz w:val="30"/>
          <w:szCs w:val="30"/>
          <w:lang w:eastAsia="ru-RU"/>
        </w:rPr>
        <w:t>Заранее поговорите с родителями, чтобы знать их мнение. Готовы ли они оплачивать ваше обучение полностью или частично. Поддержат ли вас в случае полного провала на экзаменах, на какую помощь вы можете рассчитывать?</w:t>
      </w:r>
    </w:p>
    <w:p w:rsidR="00BF4068" w:rsidRPr="00BF4068" w:rsidRDefault="00BF4068" w:rsidP="00BF4068">
      <w:pPr>
        <w:numPr>
          <w:ilvl w:val="0"/>
          <w:numId w:val="3"/>
        </w:numPr>
        <w:shd w:val="clear" w:color="auto" w:fill="FFFFFF"/>
        <w:spacing w:after="0" w:line="240" w:lineRule="auto"/>
        <w:ind w:left="0"/>
        <w:rPr>
          <w:rFonts w:ascii="Arial" w:eastAsia="Times New Roman" w:hAnsi="Arial" w:cs="Arial"/>
          <w:color w:val="2F2F2F"/>
          <w:sz w:val="30"/>
          <w:szCs w:val="30"/>
          <w:lang w:eastAsia="ru-RU"/>
        </w:rPr>
      </w:pPr>
      <w:r w:rsidRPr="00BF4068">
        <w:rPr>
          <w:rFonts w:ascii="Arial" w:eastAsia="Times New Roman" w:hAnsi="Arial" w:cs="Arial"/>
          <w:b/>
          <w:bCs/>
          <w:color w:val="2F2F2F"/>
          <w:sz w:val="30"/>
          <w:szCs w:val="30"/>
          <w:lang w:eastAsia="ru-RU"/>
        </w:rPr>
        <w:t>Прокрутите в своём воображении несколько траекторий.</w:t>
      </w:r>
      <w:r w:rsidRPr="00BF4068">
        <w:rPr>
          <w:rFonts w:ascii="Arial" w:eastAsia="Times New Roman" w:hAnsi="Arial" w:cs="Arial"/>
          <w:color w:val="2F2F2F"/>
          <w:sz w:val="30"/>
          <w:szCs w:val="30"/>
          <w:lang w:eastAsia="ru-RU"/>
        </w:rPr>
        <w:t> Представьте разные сценарии своей жизнь и будьте готовы к тому, что сбудется не самый желанный. Что бы ни произошло, вы всё равно сможете добиться успеха и прожить счастливую жизнь.</w:t>
      </w:r>
    </w:p>
    <w:p w:rsidR="00BF4068" w:rsidRPr="00BF4068" w:rsidRDefault="00BF4068" w:rsidP="00BF4068">
      <w:pPr>
        <w:shd w:val="clear" w:color="auto" w:fill="FFFFFF"/>
        <w:spacing w:after="300" w:line="240" w:lineRule="auto"/>
        <w:rPr>
          <w:rFonts w:ascii="Arial" w:eastAsia="Times New Roman" w:hAnsi="Arial" w:cs="Arial"/>
          <w:color w:val="2F2F2F"/>
          <w:sz w:val="30"/>
          <w:szCs w:val="30"/>
          <w:lang w:eastAsia="ru-RU"/>
        </w:rPr>
      </w:pPr>
      <w:r w:rsidRPr="00BF4068">
        <w:rPr>
          <w:rFonts w:ascii="Arial" w:eastAsia="Times New Roman" w:hAnsi="Arial" w:cs="Arial"/>
          <w:color w:val="2F2F2F"/>
          <w:sz w:val="30"/>
          <w:szCs w:val="30"/>
          <w:lang w:eastAsia="ru-RU"/>
        </w:rPr>
        <w:t>Нет таких ошибок, которые невозможно исправить. После ЕГЭ жизнь будет продолжаться независимо от результатов. Что бы ни случилось на экзамене, катастрофы не будет.</w:t>
      </w:r>
    </w:p>
    <w:p w:rsidR="00BF4068" w:rsidRPr="00BF4068" w:rsidRDefault="00BF4068" w:rsidP="00BF4068">
      <w:pPr>
        <w:shd w:val="clear" w:color="auto" w:fill="FFFFFF"/>
        <w:spacing w:before="960" w:after="345" w:line="240" w:lineRule="auto"/>
        <w:outlineLvl w:val="1"/>
        <w:rPr>
          <w:rFonts w:ascii="Arial" w:eastAsia="Times New Roman" w:hAnsi="Arial" w:cs="Arial"/>
          <w:b/>
          <w:bCs/>
          <w:color w:val="2F2F2F"/>
          <w:sz w:val="54"/>
          <w:szCs w:val="54"/>
          <w:lang w:eastAsia="ru-RU"/>
        </w:rPr>
      </w:pPr>
      <w:r w:rsidRPr="00BF4068">
        <w:rPr>
          <w:rFonts w:ascii="Arial" w:eastAsia="Times New Roman" w:hAnsi="Arial" w:cs="Arial"/>
          <w:b/>
          <w:bCs/>
          <w:color w:val="2F2F2F"/>
          <w:sz w:val="54"/>
          <w:szCs w:val="54"/>
          <w:lang w:eastAsia="ru-RU"/>
        </w:rPr>
        <w:t>Что делать накануне ЕГЭ</w:t>
      </w:r>
    </w:p>
    <w:p w:rsidR="00BF4068" w:rsidRPr="00BF4068" w:rsidRDefault="00BF4068" w:rsidP="00BF4068">
      <w:pPr>
        <w:shd w:val="clear" w:color="auto" w:fill="FFFFFF"/>
        <w:spacing w:after="0" w:line="240" w:lineRule="auto"/>
        <w:rPr>
          <w:rFonts w:ascii="Arial" w:eastAsia="Times New Roman" w:hAnsi="Arial" w:cs="Arial"/>
          <w:color w:val="2F2F2F"/>
          <w:sz w:val="30"/>
          <w:szCs w:val="30"/>
          <w:lang w:eastAsia="ru-RU"/>
        </w:rPr>
      </w:pPr>
      <w:r w:rsidRPr="00BF4068">
        <w:rPr>
          <w:rFonts w:ascii="Arial" w:eastAsia="Times New Roman" w:hAnsi="Arial" w:cs="Arial"/>
          <w:b/>
          <w:bCs/>
          <w:color w:val="2F2F2F"/>
          <w:sz w:val="30"/>
          <w:szCs w:val="30"/>
          <w:lang w:eastAsia="ru-RU"/>
        </w:rPr>
        <w:t>Ребятам, которые умеют планировать свою работу</w:t>
      </w:r>
      <w:r w:rsidRPr="00BF4068">
        <w:rPr>
          <w:rFonts w:ascii="Arial" w:eastAsia="Times New Roman" w:hAnsi="Arial" w:cs="Arial"/>
          <w:color w:val="2F2F2F"/>
          <w:sz w:val="30"/>
          <w:szCs w:val="30"/>
          <w:lang w:eastAsia="ru-RU"/>
        </w:rPr>
        <w:t>, вовремя сосредотачиваться и продуктивно трудиться, стоит запланировать небольшую передышку за день до ЕГЭ.</w:t>
      </w:r>
    </w:p>
    <w:p w:rsidR="00BF4068" w:rsidRPr="00BF4068" w:rsidRDefault="00BF4068" w:rsidP="00BF4068">
      <w:pPr>
        <w:shd w:val="clear" w:color="auto" w:fill="FFFFFF"/>
        <w:spacing w:after="300" w:line="240" w:lineRule="auto"/>
        <w:rPr>
          <w:rFonts w:ascii="Arial" w:eastAsia="Times New Roman" w:hAnsi="Arial" w:cs="Arial"/>
          <w:color w:val="2F2F2F"/>
          <w:sz w:val="30"/>
          <w:szCs w:val="30"/>
          <w:lang w:eastAsia="ru-RU"/>
        </w:rPr>
      </w:pPr>
      <w:r w:rsidRPr="00BF4068">
        <w:rPr>
          <w:rFonts w:ascii="Arial" w:eastAsia="Times New Roman" w:hAnsi="Arial" w:cs="Arial"/>
          <w:color w:val="2F2F2F"/>
          <w:sz w:val="30"/>
          <w:szCs w:val="30"/>
          <w:lang w:eastAsia="ru-RU"/>
        </w:rPr>
        <w:t xml:space="preserve">Как правило, это </w:t>
      </w:r>
      <w:proofErr w:type="gramStart"/>
      <w:r w:rsidRPr="00BF4068">
        <w:rPr>
          <w:rFonts w:ascii="Arial" w:eastAsia="Times New Roman" w:hAnsi="Arial" w:cs="Arial"/>
          <w:color w:val="2F2F2F"/>
          <w:sz w:val="30"/>
          <w:szCs w:val="30"/>
          <w:lang w:eastAsia="ru-RU"/>
        </w:rPr>
        <w:t>люди</w:t>
      </w:r>
      <w:proofErr w:type="gramEnd"/>
      <w:r w:rsidRPr="00BF4068">
        <w:rPr>
          <w:rFonts w:ascii="Arial" w:eastAsia="Times New Roman" w:hAnsi="Arial" w:cs="Arial"/>
          <w:color w:val="2F2F2F"/>
          <w:sz w:val="30"/>
          <w:szCs w:val="30"/>
          <w:lang w:eastAsia="ru-RU"/>
        </w:rPr>
        <w:t xml:space="preserve"> уравновешенные с крепкой длительной памятью. Они начинают готовиться за несколько месяцев до экзамена и в последнюю неделю просто повторяют пройденное. Такому типу учащихся лучше соблюдать баланс труда и отдыха даже перед экзаменом.</w:t>
      </w:r>
    </w:p>
    <w:p w:rsidR="00BF4068" w:rsidRPr="00BF4068" w:rsidRDefault="00BF4068" w:rsidP="00BF4068">
      <w:pPr>
        <w:shd w:val="clear" w:color="auto" w:fill="FFFFFF"/>
        <w:spacing w:after="0" w:line="240" w:lineRule="auto"/>
        <w:rPr>
          <w:rFonts w:ascii="Arial" w:eastAsia="Times New Roman" w:hAnsi="Arial" w:cs="Arial"/>
          <w:color w:val="2F2F2F"/>
          <w:sz w:val="30"/>
          <w:szCs w:val="30"/>
          <w:lang w:eastAsia="ru-RU"/>
        </w:rPr>
      </w:pPr>
      <w:r w:rsidRPr="00BF4068">
        <w:rPr>
          <w:rFonts w:ascii="Arial" w:eastAsia="Times New Roman" w:hAnsi="Arial" w:cs="Arial"/>
          <w:b/>
          <w:bCs/>
          <w:color w:val="2F2F2F"/>
          <w:sz w:val="30"/>
          <w:szCs w:val="30"/>
          <w:lang w:eastAsia="ru-RU"/>
        </w:rPr>
        <w:lastRenderedPageBreak/>
        <w:t>Людям спонтанным, творческим, склонным перескакивать с одного на другое</w:t>
      </w:r>
      <w:r w:rsidRPr="00BF4068">
        <w:rPr>
          <w:rFonts w:ascii="Arial" w:eastAsia="Times New Roman" w:hAnsi="Arial" w:cs="Arial"/>
          <w:color w:val="2F2F2F"/>
          <w:sz w:val="30"/>
          <w:szCs w:val="30"/>
          <w:lang w:eastAsia="ru-RU"/>
        </w:rPr>
        <w:t>, лучше не останавливаться. Речь не о тех, кто схватился за учебник в последний момент. Есть категория людей, которые хуже сосредотачиваются, но лучше переключаются с одного на другое, как будто мечутся. Мозг таких людей сам организует свой отдых, поэтому никаких пауз накануне экзамена делать не нужно. Этому типу выпускников лучше войти в сезон ЕГЭ по накатанной — сразу из периода подготовки.</w:t>
      </w:r>
    </w:p>
    <w:p w:rsidR="00BF4068" w:rsidRPr="00BF4068" w:rsidRDefault="00BF4068" w:rsidP="00BF4068">
      <w:pPr>
        <w:shd w:val="clear" w:color="auto" w:fill="FFFFFF"/>
        <w:spacing w:after="300" w:line="240" w:lineRule="auto"/>
        <w:rPr>
          <w:rFonts w:ascii="Arial" w:eastAsia="Times New Roman" w:hAnsi="Arial" w:cs="Arial"/>
          <w:color w:val="2F2F2F"/>
          <w:sz w:val="30"/>
          <w:szCs w:val="30"/>
          <w:lang w:eastAsia="ru-RU"/>
        </w:rPr>
      </w:pPr>
      <w:r w:rsidRPr="00BF4068">
        <w:rPr>
          <w:rFonts w:ascii="Arial" w:eastAsia="Times New Roman" w:hAnsi="Arial" w:cs="Arial"/>
          <w:color w:val="2F2F2F"/>
          <w:sz w:val="30"/>
          <w:szCs w:val="30"/>
          <w:lang w:eastAsia="ru-RU"/>
        </w:rPr>
        <w:t xml:space="preserve">Как бы вы ни готовились к ЕГЭ, постарайтесь превратить этот процесс в увлекательное приключение. Материал запоминается лучше из любопытства и азарта, а не от страха и напряжения. Используйте </w:t>
      </w:r>
      <w:proofErr w:type="spellStart"/>
      <w:r w:rsidRPr="00BF4068">
        <w:rPr>
          <w:rFonts w:ascii="Arial" w:eastAsia="Times New Roman" w:hAnsi="Arial" w:cs="Arial"/>
          <w:color w:val="2F2F2F"/>
          <w:sz w:val="30"/>
          <w:szCs w:val="30"/>
          <w:lang w:eastAsia="ru-RU"/>
        </w:rPr>
        <w:t>геймификацию</w:t>
      </w:r>
      <w:proofErr w:type="spellEnd"/>
      <w:r w:rsidRPr="00BF4068">
        <w:rPr>
          <w:rFonts w:ascii="Arial" w:eastAsia="Times New Roman" w:hAnsi="Arial" w:cs="Arial"/>
          <w:color w:val="2F2F2F"/>
          <w:sz w:val="30"/>
          <w:szCs w:val="30"/>
          <w:lang w:eastAsia="ru-RU"/>
        </w:rPr>
        <w:t xml:space="preserve">, </w:t>
      </w:r>
      <w:proofErr w:type="spellStart"/>
      <w:r w:rsidRPr="00BF4068">
        <w:rPr>
          <w:rFonts w:ascii="Arial" w:eastAsia="Times New Roman" w:hAnsi="Arial" w:cs="Arial"/>
          <w:color w:val="2F2F2F"/>
          <w:sz w:val="30"/>
          <w:szCs w:val="30"/>
          <w:lang w:eastAsia="ru-RU"/>
        </w:rPr>
        <w:t>соревновательность</w:t>
      </w:r>
      <w:proofErr w:type="spellEnd"/>
      <w:r w:rsidRPr="00BF4068">
        <w:rPr>
          <w:rFonts w:ascii="Arial" w:eastAsia="Times New Roman" w:hAnsi="Arial" w:cs="Arial"/>
          <w:color w:val="2F2F2F"/>
          <w:sz w:val="30"/>
          <w:szCs w:val="30"/>
          <w:lang w:eastAsia="ru-RU"/>
        </w:rPr>
        <w:t>, чтобы каждый вариант задач поддерживал интерес к предмету, а не вызывал отвращение и бессилие.</w:t>
      </w:r>
    </w:p>
    <w:p w:rsidR="00BF4068" w:rsidRPr="005435F5" w:rsidRDefault="00BF4068"/>
    <w:sectPr w:rsidR="00BF4068" w:rsidRPr="005435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20AC6"/>
    <w:multiLevelType w:val="multilevel"/>
    <w:tmpl w:val="0C18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812672"/>
    <w:multiLevelType w:val="multilevel"/>
    <w:tmpl w:val="3E32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5C615F"/>
    <w:multiLevelType w:val="hybridMultilevel"/>
    <w:tmpl w:val="BA8ADB58"/>
    <w:lvl w:ilvl="0" w:tplc="A8369A88">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5F5"/>
    <w:rsid w:val="005435F5"/>
    <w:rsid w:val="00B606B6"/>
    <w:rsid w:val="00BF40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220443-42CD-48E4-B0C3-7EE72CC38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BF406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35F5"/>
    <w:pPr>
      <w:ind w:left="720"/>
      <w:contextualSpacing/>
    </w:pPr>
  </w:style>
  <w:style w:type="character" w:customStyle="1" w:styleId="20">
    <w:name w:val="Заголовок 2 Знак"/>
    <w:basedOn w:val="a0"/>
    <w:link w:val="2"/>
    <w:uiPriority w:val="9"/>
    <w:rsid w:val="00BF4068"/>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BF406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BF40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98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834</Words>
  <Characters>4756</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Лектор</dc:creator>
  <cp:keywords/>
  <dc:description/>
  <cp:lastModifiedBy>Лектор</cp:lastModifiedBy>
  <cp:revision>1</cp:revision>
  <dcterms:created xsi:type="dcterms:W3CDTF">2021-06-10T08:41:00Z</dcterms:created>
  <dcterms:modified xsi:type="dcterms:W3CDTF">2021-06-10T10:33:00Z</dcterms:modified>
</cp:coreProperties>
</file>