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ieA_μ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12"/>
        </w:numPr>
      </w:pPr>
      <w:r>
        <w:t>Contravariant components carry upper indices and transform with Λ; covariant components carry lower indices and transform with Λ⁻¹.</w:t>
      </w:r>
    </w:p>
    <w:p>
      <w:pPr>
        <w:pStyle w:val="ListNumber"/>
        <w:numPr>
          <w:ilvl w:val="0"/>
          <w:numId w:val="12"/>
        </w:numPr>
      </w:pPr>
      <w:r>
        <w:t>The metric g_μν = diag(1, −1, −1, −1) lowers indices, flips the sign of spatial components, and defines the invariant scalar product a·b = a⁰b⁰ − a·b.</w:t>
      </w:r>
    </w:p>
    <w:p>
      <w:pPr>
        <w:pStyle w:val="ListNumber"/>
        <w:numPr>
          <w:ilvl w:val="0"/>
          <w:numId w:val="12"/>
        </w:numPr>
      </w:pPr>
      <w:r>
        <w:t>Lorentz transformations are the matrices with ΛᵀgΛ = g; boosts are hyperbolic rotations and ordinary rotations are included.</w:t>
      </w:r>
    </w:p>
    <w:p>
      <w:pPr>
        <w:pStyle w:val="ListNumber"/>
        <w:numPr>
          <w:ilvl w:val="0"/>
          <w:numId w:val="12"/>
        </w:numPr>
      </w:pPr>
      <w:r>
        <w:t>The four-gradient ∂_μ = (∂_t, ∇) is covariant, and □ = ∂_μ∂^μ = ∂_t² − ∇² is invariant.</w:t>
      </w:r>
    </w:p>
    <w:p>
      <w:pPr>
        <w:pStyle w:val="ListNumber"/>
        <w:numPr>
          <w:ilvl w:val="0"/>
          <w:numId w:val="12"/>
        </w:numPr>
      </w:pPr>
      <w:r>
        <w:t>Tensors transform with one Λ per index; antisymmetric rank-2 tensors have six components, the number needed for E and B.</w:t>
      </w:r>
    </w:p>
    <w:p>
      <w:pPr>
        <w:pStyle w:val="ListNumber"/>
        <w:numPr>
          <w:ilvl w:val="0"/>
          <w:numId w:val="12"/>
        </w:numPr>
      </w:pPr>
      <w:r>
        <w:t>The four-velocity has u·u = 1, and the four-momentum p^μ = (E, p) has p·p = m².</w:t>
      </w:r>
    </w:p>
    <w:p>
      <w:pPr>
        <w:pStyle w:val="ListNumber"/>
        <w:numPr>
          <w:ilvl w:val="0"/>
          <w:numId w:val="12"/>
        </w:numPr>
      </w:pPr>
      <w:r>
        <w:t>The plane wave e^(−ip·x) is covariant, and i∂^μ acting on it returns p^μ.</w:t>
      </w:r>
    </w:p>
    <w:p>
      <w:pPr>
        <w:pStyle w:val="ListNumber"/>
        <w:numPr>
          <w:ilvl w:val="0"/>
          <w:numId w:val="12"/>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−e ψ̄ γ^μ ψ A_μ (Lesson 39).</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ieA_μ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−e ψ̄ γ^μ ψ A_μ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13"/>
        </w:numPr>
      </w:pPr>
      <w:r>
        <w:t>The Lagrangian L = T − V and the action S = ∫L dt replace forces by a single scalar function; the action is dimensionless in natural units.</w:t>
      </w:r>
    </w:p>
    <w:p>
      <w:pPr>
        <w:pStyle w:val="ListNumber"/>
        <w:numPr>
          <w:ilvl w:val="0"/>
          <w:numId w:val="13"/>
        </w:numPr>
      </w:pPr>
      <w:r>
        <w:t>Hamilton's principle δS = 0 with fixed endpoints yields the Euler Lagrange equations in any coordinates.</w:t>
      </w:r>
    </w:p>
    <w:p>
      <w:pPr>
        <w:pStyle w:val="ListNumber"/>
        <w:numPr>
          <w:ilvl w:val="0"/>
          <w:numId w:val="13"/>
        </w:numPr>
      </w:pPr>
      <w:r>
        <w:t>Lagrangians differing by a total time derivative or a constant factor describe the same dynamics.</w:t>
      </w:r>
    </w:p>
    <w:p>
      <w:pPr>
        <w:pStyle w:val="ListNumber"/>
        <w:numPr>
          <w:ilvl w:val="0"/>
          <w:numId w:val="13"/>
        </w:numPr>
      </w:pPr>
      <w:r>
        <w:t>A cyclic coordinate has a conserved conjugate momentum; time-translation invariance conserves the energy function h.</w:t>
      </w:r>
    </w:p>
    <w:p>
      <w:pPr>
        <w:pStyle w:val="ListNumber"/>
        <w:numPr>
          <w:ilvl w:val="0"/>
          <w:numId w:val="13"/>
        </w:numPr>
      </w:pPr>
      <w:r>
        <w:t>The relativistic free particle has L = −m√(1 − v²), from which p = γmv and E = γm follow.</w:t>
      </w:r>
    </w:p>
    <w:p>
      <w:pPr>
        <w:pStyle w:val="ListNumber"/>
        <w:numPr>
          <w:ilvl w:val="0"/>
          <w:numId w:val="13"/>
        </w:numPr>
      </w:pPr>
      <w:r>
        <w:t>A charged particle has L = (1/2)mv² − qφ + q v·A, canonical momentum mv + qA, and obeys the Lorentz force law.</w:t>
      </w:r>
    </w:p>
    <w:p>
      <w:pPr>
        <w:pStyle w:val="ListNumber"/>
        <w:numPr>
          <w:ilvl w:val="0"/>
          <w:numId w:val="13"/>
        </w:numPr>
      </w:pPr>
      <w:r>
        <w:t>The covariant interaction −q A_μ dx^μ leads to m du_μ/dτ = q F_μν u^ν and is the classical seed of the QED vertex.</w:t>
      </w:r>
    </w:p>
    <w:p>
      <w:pPr>
        <w:pStyle w:val="ListNumber"/>
        <w:numPr>
          <w:ilvl w:val="0"/>
          <w:numId w:val="13"/>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ieA_μ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14"/>
        </w:numPr>
      </w:pPr>
      <w:r>
        <w:t>The Hamiltonian H = Σpq̇ − L is the Legendre transform of the Lagrangian; for standard systems it is the energy written in terms of q and p.</w:t>
      </w:r>
    </w:p>
    <w:p>
      <w:pPr>
        <w:pStyle w:val="ListNumber"/>
        <w:numPr>
          <w:ilvl w:val="0"/>
          <w:numId w:val="14"/>
        </w:numPr>
      </w:pPr>
      <w:r>
        <w:t>Hamilton's equations q̇ = ∂H/∂p and ṗ = −∂H/∂q are first order and define a flow on phase space.</w:t>
      </w:r>
    </w:p>
    <w:p>
      <w:pPr>
        <w:pStyle w:val="ListNumber"/>
        <w:numPr>
          <w:ilvl w:val="0"/>
          <w:numId w:val="14"/>
        </w:numPr>
      </w:pPr>
      <w:r>
        <w:t>Phase-space trajectories never cross, phase-space volume is conserved, and phase-space area is measured in units of 2πℏ.</w:t>
      </w:r>
    </w:p>
    <w:p>
      <w:pPr>
        <w:pStyle w:val="ListNumber"/>
        <w:numPr>
          <w:ilvl w:val="0"/>
          <w:numId w:val="14"/>
        </w:numPr>
      </w:pPr>
      <w:r>
        <w:t>The Poisson bracket {f, g} expresses time evolution as df/dt = {f, H} and satisfies the algebra of a commutator.</w:t>
      </w:r>
    </w:p>
    <w:p>
      <w:pPr>
        <w:pStyle w:val="ListNumber"/>
        <w:numPr>
          <w:ilvl w:val="0"/>
          <w:numId w:val="14"/>
        </w:numPr>
      </w:pPr>
      <w:r>
        <w:t>Conserved quantities have vanishing brackets with H and generate the symmetries to which they correspond.</w:t>
      </w:r>
    </w:p>
    <w:p>
      <w:pPr>
        <w:pStyle w:val="ListNumber"/>
        <w:numPr>
          <w:ilvl w:val="0"/>
          <w:numId w:val="14"/>
        </w:numPr>
      </w:pPr>
      <w:r>
        <w:t>The oscillator in complex variables has H = ωa</w:t>
      </w:r>
      <w:r>
        <w:rPr>
          <w:i/>
        </w:rPr>
        <w:t>a and {a, a</w:t>
      </w:r>
      <w:r>
        <w:t>} = −i, with a rotating as e^(−iωt).</w:t>
      </w:r>
    </w:p>
    <w:p>
      <w:pPr>
        <w:pStyle w:val="ListNumber"/>
        <w:numPr>
          <w:ilvl w:val="0"/>
          <w:numId w:val="14"/>
        </w:numPr>
      </w:pPr>
      <w:r>
        <w:t>The charged particle has H = (p − qA)²/2m + qφ, obtained by the minimal coupling rule p^μ → p^μ − qA^μ.</w:t>
      </w:r>
    </w:p>
    <w:p>
      <w:pPr>
        <w:pStyle w:val="ListNumber"/>
        <w:numPr>
          <w:ilvl w:val="0"/>
          <w:numId w:val="14"/>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30"/>
        </w:numPr>
      </w:pPr>
      <w:r>
        <w:t>The Dirac equation's negative-energy solutions pose the same catastrophe already met for the Klein Gordon equation; a first-order equation alone does not remove them.</w:t>
      </w:r>
    </w:p>
    <w:p>
      <w:pPr>
        <w:pStyle w:val="ListNumber"/>
        <w:numPr>
          <w:ilvl w:val="0"/>
          <w:numId w:val="30"/>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30"/>
        </w:numPr>
      </w:pPr>
      <w:r>
        <w:t>Hole theory works only for fermions and requires an unobservable infinite background charge, motivating a cleaner alternative.</w:t>
      </w:r>
    </w:p>
    <w:p>
      <w:pPr>
        <w:pStyle w:val="ListNumber"/>
        <w:numPr>
          <w:ilvl w:val="0"/>
          <w:numId w:val="30"/>
        </w:numPr>
      </w:pPr>
      <w:r>
        <w:t>The covariant reinterpretation reads a negative-energy solution moving backward in time as a positive-energy antiparticle moving forward in time, applicable to bosons as well as fermions.</w:t>
      </w:r>
    </w:p>
    <w:p>
      <w:pPr>
        <w:pStyle w:val="ListNumber"/>
        <w:numPr>
          <w:ilvl w:val="0"/>
          <w:numId w:val="30"/>
        </w:numPr>
      </w:pPr>
      <w:r>
        <w:t>The antiparticle carries the same mass and spin as the original particle but opposite charge, confirmed experimentally by Anderson's 1932 discovery of the positron.</w:t>
      </w:r>
    </w:p>
    <w:p>
      <w:pPr>
        <w:pStyle w:val="ListNumber"/>
        <w:numPr>
          <w:ilvl w:val="0"/>
          <w:numId w:val="30"/>
        </w:numPr>
      </w:pPr>
      <w:r>
        <w:t>Charge conjugation C maps electron solutions to positron solutions and is one of the three discrete symmetries entering the CPT theorem.</w:t>
      </w:r>
    </w:p>
    <w:p>
      <w:pPr>
        <w:pStyle w:val="ListNumber"/>
        <w:numPr>
          <w:ilvl w:val="0"/>
          <w:numId w:val="30"/>
        </w:numPr>
      </w:pPr>
      <w:r>
        <w:t>Antiparticles are a necessary consequence of any relativistic quantum theory of a charged particle, not a feature specific to the electron.</w:t>
      </w:r>
    </w:p>
    <w:p>
      <w:pPr>
        <w:pStyle w:val="ListNumber"/>
        <w:numPr>
          <w:ilvl w:val="0"/>
          <w:numId w:val="30"/>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31"/>
        </w:numPr>
      </w:pPr>
      <w:r>
        <w:t>The Dirac adjoint equation, −i(∂_μψ̄)γ^μ−mψ̄=0, follows from Hermitian-conjugating the Dirac equation and using γ⁰(γ^μ)†γ⁰=γ^μ.</w:t>
      </w:r>
    </w:p>
    <w:p>
      <w:pPr>
        <w:pStyle w:val="ListNumber"/>
        <w:numPr>
          <w:ilvl w:val="0"/>
          <w:numId w:val="31"/>
        </w:numPr>
      </w:pPr>
      <w:r>
        <w:t>Multiplying the Dirac equation by ψ̄ and the adjoint equation by ψ, then subtracting, gives ∂_μ(ψ̄γ^μψ)=0 directly, with the mass terms canceling exactly.</w:t>
      </w:r>
    </w:p>
    <w:p>
      <w:pPr>
        <w:pStyle w:val="ListNumber"/>
        <w:numPr>
          <w:ilvl w:val="0"/>
          <w:numId w:val="31"/>
        </w:numPr>
      </w:pPr>
      <w:r>
        <w:t>The current j^μ=ψ̄γ^μψ has time component ρ=ψ†ψ=Σᵢ|ψᵢ|², a sum of squared magnitudes and manifestly positive definite.</w:t>
      </w:r>
    </w:p>
    <w:p>
      <w:pPr>
        <w:pStyle w:val="ListNumber"/>
        <w:numPr>
          <w:ilvl w:val="0"/>
          <w:numId w:val="31"/>
        </w:numPr>
      </w:pPr>
      <w:r>
        <w:t>This resolves the Klein Gordon difficulty of Lesson 17 completely, because ρ here is built from ψ alone, with no bilinear dependence on a time derivative that could spoil its sign.</w:t>
      </w:r>
    </w:p>
    <w:p>
      <w:pPr>
        <w:pStyle w:val="ListNumber"/>
        <w:numPr>
          <w:ilvl w:val="0"/>
          <w:numId w:val="31"/>
        </w:numPr>
      </w:pPr>
      <w:r>
        <w:t>For a plane wave, j^μ=(2E_p,2p), proportional to the particle's four-momentum, matching the nonrelativistic j=ρv pattern.</w:t>
      </w:r>
    </w:p>
    <w:p>
      <w:pPr>
        <w:pStyle w:val="ListNumber"/>
        <w:numPr>
          <w:ilvl w:val="0"/>
          <w:numId w:val="31"/>
        </w:numPr>
      </w:pPr>
      <w:r>
        <w:t>Multiplied by the particle's charge, this current becomes the source of the electromagnetic field, and it remains conserved even with minimal coupling to an external field.</w:t>
      </w:r>
    </w:p>
    <w:p>
      <w:pPr>
        <w:pStyle w:val="ListNumber"/>
        <w:numPr>
          <w:ilvl w:val="0"/>
          <w:numId w:val="31"/>
        </w:numPr>
      </w:pPr>
      <w:r>
        <w:t>The interaction term −eψ̄γ^μψA_μ, previewed here, is derived from gauge invariance in Lesson 39 and becomes part of the full QED Lagrangian in Lesson 41.</w:t>
      </w:r>
    </w:p>
    <w:p>
      <w:pPr>
        <w:pStyle w:val="ListNumber"/>
        <w:numPr>
          <w:ilvl w:val="0"/>
          <w:numId w:val="31"/>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D_μ=∂_μ+ieA_μ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D_μ=∂_μ+ieA_μ, the Dirac equation becomes iγ^μ(∂_μ+ieA_μ)ψ−mψ=0, that is iγ^μ∂_μψ−eγ^μA_μψ−mψ=0. The adjoint equation similarly acquires a term −i(∂_μψ̄)γ^μ−eψ̄γ^μA_μ−mψ̄=0 (with A_μ real, so no complex conjugation changes it). Multiplying the first by ψ̄ and the second by ψ and subtracting, exactly as in Worked example 2, the new A_μ terms appear as −eψ̄γ^μA_μψ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40"/>
        </w:numPr>
      </w:pPr>
      <w:r>
        <w:t>A field is a function on spacetime and a dynamical system with infinitely many degrees of freedom, one for each point of space.</w:t>
      </w:r>
    </w:p>
    <w:p>
      <w:pPr>
        <w:pStyle w:val="ListNumber"/>
        <w:numPr>
          <w:ilvl w:val="0"/>
          <w:numId w:val="40"/>
        </w:numPr>
      </w:pPr>
      <w:r>
        <w:t>Relativistic causality requires local interactions mediated by fields that carry energy and momentum.</w:t>
      </w:r>
    </w:p>
    <w:p>
      <w:pPr>
        <w:pStyle w:val="ListNumber"/>
        <w:numPr>
          <w:ilvl w:val="0"/>
          <w:numId w:val="40"/>
        </w:numPr>
      </w:pPr>
      <w:r>
        <w:t>The continuum limit of a chain of oscillators gives the Lagrangian density ℒ = (1/2)μφ̇² − (1/2)T(φ′)² and the wave equation with c² = T/μ.</w:t>
      </w:r>
    </w:p>
    <w:p>
      <w:pPr>
        <w:pStyle w:val="ListNumber"/>
        <w:numPr>
          <w:ilvl w:val="0"/>
          <w:numId w:val="40"/>
        </w:numPr>
      </w:pPr>
      <w:r>
        <w:t>With c = 1 the string's Lagrangian density is (1/2)∂_μφ∂^μφ, and adding a mass term gives the Klein Gordon field.</w:t>
      </w:r>
    </w:p>
    <w:p>
      <w:pPr>
        <w:pStyle w:val="ListNumber"/>
        <w:numPr>
          <w:ilvl w:val="0"/>
          <w:numId w:val="40"/>
        </w:numPr>
      </w:pPr>
      <w:r>
        <w:t>In natural units a scalar field in four spacetime dimensions has dimension of energy.</w:t>
      </w:r>
    </w:p>
    <w:p>
      <w:pPr>
        <w:pStyle w:val="ListNumber"/>
        <w:numPr>
          <w:ilvl w:val="0"/>
          <w:numId w:val="40"/>
        </w:numPr>
      </w:pPr>
      <w:r>
        <w:t>A scalar field transforms as φ′(x) = φ(Λ⁻¹x); a vector field acquires a factor Λ, and a spinor field a matrix S(Λ).</w:t>
      </w:r>
    </w:p>
    <w:p>
      <w:pPr>
        <w:pStyle w:val="ListNumber"/>
        <w:numPr>
          <w:ilvl w:val="0"/>
          <w:numId w:val="40"/>
        </w:numPr>
      </w:pPr>
      <w:r>
        <w:t>In a box, a free field is a sum of independent harmonic oscillators q̈_k + ω_k²q_k = 0 with ω_k = √(k²+m²), and its energy is H = Σ ω_k|a_k|².</w:t>
      </w:r>
    </w:p>
    <w:p>
      <w:pPr>
        <w:pStyle w:val="ListNumber"/>
        <w:numPr>
          <w:ilvl w:val="0"/>
          <w:numId w:val="40"/>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41"/>
        </w:numPr>
      </w:pPr>
      <w:r>
        <w:t>The action is S = ∫d⁴x ℒ, with the Lagrangian L = ∫d³x ℒ and ℒ a function of the fields and their first derivatives at one point.</w:t>
      </w:r>
    </w:p>
    <w:p>
      <w:pPr>
        <w:pStyle w:val="ListNumber"/>
        <w:numPr>
          <w:ilvl w:val="0"/>
          <w:numId w:val="41"/>
        </w:numPr>
      </w:pPr>
      <w:r>
        <w:t>The measure d⁴x is Lorentz invariant, so ℒ must be a Lorentz scalar for the action to be invariant.</w:t>
      </w:r>
    </w:p>
    <w:p>
      <w:pPr>
        <w:pStyle w:val="ListNumber"/>
        <w:numPr>
          <w:ilvl w:val="0"/>
          <w:numId w:val="41"/>
        </w:numPr>
      </w:pPr>
      <w:r>
        <w:t>Locality, reality, and at most first derivatives restrict the form of ℒ; adding a total derivative changes nothing.</w:t>
      </w:r>
    </w:p>
    <w:p>
      <w:pPr>
        <w:pStyle w:val="ListNumber"/>
        <w:numPr>
          <w:ilvl w:val="0"/>
          <w:numId w:val="41"/>
        </w:numPr>
      </w:pPr>
      <w:r>
        <w:t>The simplest real scalar Lagrangian density is (1/2)∂_μφ∂^μφ − (1/2)m²φ², with π = φ̇ and a non-negative Hamiltonian density.</w:t>
      </w:r>
    </w:p>
    <w:p>
      <w:pPr>
        <w:pStyle w:val="ListNumber"/>
        <w:numPr>
          <w:ilvl w:val="0"/>
          <w:numId w:val="41"/>
        </w:numPr>
      </w:pPr>
      <w:r>
        <w:t>The complex scalar Lagrangian density ∂_μφ</w:t>
      </w:r>
      <w:r>
        <w:rPr>
          <w:i/>
        </w:rPr>
        <w:t>∂^μφ − m²φ</w:t>
      </w:r>
      <w:r>
        <w:t>φ is invariant under the global phase rotation φ → e^(iα)φ.</w:t>
      </w:r>
    </w:p>
    <w:p>
      <w:pPr>
        <w:pStyle w:val="ListNumber"/>
        <w:numPr>
          <w:ilvl w:val="0"/>
          <w:numId w:val="41"/>
        </w:numPr>
      </w:pPr>
      <w:r>
        <w:t>The Dirac Lagrangian density ψ̄(iγ^μ∂_μ − m)ψ is real up to a total derivative; its conjugate momentum is iψ†, which forces anticommutation.</w:t>
      </w:r>
    </w:p>
    <w:p>
      <w:pPr>
        <w:pStyle w:val="ListNumber"/>
        <w:numPr>
          <w:ilvl w:val="0"/>
          <w:numId w:val="41"/>
        </w:numPr>
      </w:pPr>
      <w:r>
        <w:t>The electromagnetic Lagrangian density −(1/4)F_μνF^μν = (1/2)(E² − B²) is gauge invariant, and the coupling −j^μA_μ is gauge invariant when the current is conserved.</w:t>
      </w:r>
    </w:p>
    <w:p>
      <w:pPr>
        <w:pStyle w:val="ListNumber"/>
        <w:numPr>
          <w:ilvl w:val="0"/>
          <w:numId w:val="41"/>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p>
      <w:r>
        <w:br w:type="page"/>
      </w:r>
    </w:p>
    <w:p>
      <w:pPr>
        <w:pStyle w:val="Heading1"/>
      </w:pPr>
      <w:r>
        <w:t>Lesson 33 Creation and Annihilation Operators</w:t>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50"/>
        </w:numPr>
      </w:pPr>
      <w:r>
        <w:t>The number operator N = a†a has nonnegative integer eigenvalues; the states |n⟩ = (a†)ⁿ|0⟩/√n! satisfy a|n⟩ = √n|n − 1⟩ and a†|n⟩ = √(n + 1)|n + 1⟩.</w:t>
      </w:r>
    </w:p>
    <w:p>
      <w:pPr>
        <w:pStyle w:val="ListNumber"/>
        <w:numPr>
          <w:ilvl w:val="0"/>
          <w:numId w:val="50"/>
        </w:numPr>
      </w:pPr>
      <w:r>
        <w:t>For many modes, operators of different modes commute, occupation number states are symmetric under interchange, and N quanta in M modes give C(N + M − 1, N) states.</w:t>
      </w:r>
    </w:p>
    <w:p>
      <w:pPr>
        <w:pStyle w:val="ListNumber"/>
        <w:numPr>
          <w:ilvl w:val="0"/>
          <w:numId w:val="50"/>
        </w:numPr>
      </w:pPr>
      <w:r>
        <w:t>The box state has unit norm and the relativistic state |p⟩ = √(2E_p)a_p†|0⟩ has norm 2E_pV; the number operator of the field is N = ∫d³p/(2π)³a_p†a_p.</w:t>
      </w:r>
    </w:p>
    <w:p>
      <w:pPr>
        <w:pStyle w:val="ListNumber"/>
        <w:numPr>
          <w:ilvl w:val="0"/>
          <w:numId w:val="50"/>
        </w:numPr>
      </w:pPr>
      <w:r>
        <w:t>A wave-packet state ∫d³p/(2π)³ψ̃(p)a_p†|0⟩ has norm ∫|ψ̃|², one particle, and energy and momentum given by averages over |ψ̃|².</w:t>
      </w:r>
    </w:p>
    <w:p>
      <w:pPr>
        <w:pStyle w:val="ListNumber"/>
        <w:numPr>
          <w:ilvl w:val="0"/>
          <w:numId w:val="50"/>
        </w:numPr>
      </w:pPr>
      <w:r>
        <w:t>Coherent states, a|α⟩ = α|α⟩, have a Poisson number distribution with mean |α|² and relative spread 1/|α|.</w:t>
      </w:r>
    </w:p>
    <w:p>
      <w:pPr>
        <w:pStyle w:val="ListNumber"/>
        <w:numPr>
          <w:ilvl w:val="0"/>
          <w:numId w:val="50"/>
        </w:numPr>
      </w:pPr>
      <w:r>
        <w:t>The expectation value of the field in a coherent state is a classical solution of the field equation, with energy equal to the classical energy.</w:t>
      </w:r>
    </w:p>
    <w:p>
      <w:pPr>
        <w:pStyle w:val="ListNumber"/>
        <w:numPr>
          <w:ilvl w:val="0"/>
          <w:numId w:val="50"/>
        </w:numPr>
      </w:pPr>
      <w:r>
        <w:t>A coherent state stays coherent under free evolution, |α⟩ → |αe^(−iωt)⟩, and the number operator generates the phase rotation of the ladder operators.</w:t>
      </w:r>
    </w:p>
    <w:p>
      <w:pPr>
        <w:pStyle w:val="ListNumber"/>
        <w:numPr>
          <w:ilvl w:val="0"/>
          <w:numId w:val="50"/>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p>
      <w:r>
        <w:br w:type="page"/>
      </w:r>
    </w:p>
    <w:p>
      <w:pPr>
        <w:pStyle w:val="Heading1"/>
      </w:pPr>
      <w:r>
        <w:t>Lesson 34 Fock Space</w:t>
      </w:r>
    </w:p>
    <w:p>
      <w:r>
        <w:t>This lesson develops fock space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fock space.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|n⟩=(a†)ⁿ|0⟩/√n!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fock space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fock space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Fock Space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fock space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35 Quantizing the Dirac Field</w:t>
      </w:r>
    </w:p>
    <w:p>
      <w:r>
        <w:t>This lesson develops quantizing the dirac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dirac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ψ(x)=particle modes + antiparticle modes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dirac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dirac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Dirac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dirac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36 Anticommutation Relations</w:t>
      </w:r>
    </w:p>
    <w:p>
      <w:r>
        <w:t>This lesson develops anticommutation relations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anticommutation relations.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{b_p,b†_q}=(2π)³δ³(p−q)</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anticommutation relations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anticommutation relations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Anticommutation Relations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anticommutation relations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37 Quantizing the Electromagnetic Field</w:t>
      </w:r>
    </w:p>
    <w:p>
      <w:r>
        <w:t>This lesson develops quantizing the electromagnetic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electromagnetic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Aμ(x)=Σλ∫d³k [aλεμe^(−ikx)+h.c.]</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electromagnetic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electromagnetic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Electromagnetic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electromagnetic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 QED</w:t>
      </w:r>
    </w:p>
    <w:p>
      <w:pPr>
        <w:pStyle w:val="Heading1"/>
      </w:pPr>
      <w:r>
        <w:t>Lesson 38 Local U 1 Gauge Symmetry</w:t>
      </w:r>
    </w:p>
    <w:p>
      <w:r>
        <w:t>This lesson develops local u 1 gauge symmetry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local u 1 gauge symmetry.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ψ(x)→e^(ieα(x))ψ(x)</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local u 1 gauge symmetry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local u 1 gauge symmetry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Local U 1 Gauge Symmetry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local u 1 gauge symmetry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39 Deriving the Electromagnetic Interaction</w:t>
      </w:r>
    </w:p>
    <w:p>
      <w:r>
        <w:t>This lesson develops deriving the electromagnetic interaction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deriving the electromagnetic interaction.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ℒint=−eψ̄γμψAμ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deriving the electromagnetic interaction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deriving the electromagnetic interaction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Deriving the Electromagnetic Interaction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deriving the electromagnetic interaction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40 The Covariant Derivative</w:t>
      </w:r>
    </w:p>
    <w:p>
      <w:r>
        <w:t>This lesson develops the covariant derivative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covariant derivative.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Dμ=∂μ+ieAμ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covariant derivative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covariant derivative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Covariant Derivative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covariant derivative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41 The QED Lagrangian</w:t>
      </w:r>
    </w:p>
    <w:p>
      <w:r>
        <w:t>This lesson develops the qed lagrangian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qed lagrangian.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ℒQED=ψ̄(iγμDμ−m)ψ−¼FμνFμν</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qed lagrangian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qed lagrangian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QED Lagrangian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qed lagrangian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42 The Electromagnetic Field Tensor</w:t>
      </w:r>
    </w:p>
    <w:p>
      <w:r>
        <w:t>This lesson develops the electromagnetic field tensor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electromagnetic field tensor.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Fμν=∂μAν−∂νAμ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electromagnetic field tensor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electromagnetic field tensor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Electromagnetic Field Tensor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electromagnetic field tensor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43 Electric Charge as a Coupling Constant</w:t>
      </w:r>
    </w:p>
    <w:p>
      <w:r>
        <w:t>This lesson develops electric charge as a coupling constant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electric charge as a coupling constant.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α=e²/(4π)≈1/137</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electric charge as a coupling constant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electric charge as a coupling constant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Electric Charge as a Coupling Constant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electric charge as a coupling constant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44 The Electron Photon Vertex</w:t>
      </w:r>
    </w:p>
    <w:p>
      <w:r>
        <w:t>This lesson develops the electron photon vertex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electron photon vertex.</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vertex factor −ieγμ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electron photon vertex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electron photon vertex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Electron Photon Vertex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electron photon vertex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 Feynman Diagrams</w:t>
      </w:r>
    </w:p>
    <w:p>
      <w:pPr>
        <w:pStyle w:val="Heading1"/>
      </w:pPr>
      <w:r>
        <w:t>Lesson 45 Propagators</w:t>
      </w:r>
    </w:p>
    <w:p>
      <w:r>
        <w:t>This lesson develops propagators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propagators.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propagator = inverse of the quadratic kinetic operator</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propagators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propagators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Propagators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propagators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46 Electron Propagator</w:t>
      </w:r>
    </w:p>
    <w:p>
      <w:r>
        <w:t>This lesson develops electron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S_F(p)=i(p̸+m)/(p²−m²+iε)</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47 Photon Propagator</w:t>
      </w:r>
    </w:p>
    <w:p>
      <w:r>
        <w:t>This lesson develops photon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photon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Dμν(q)=−igμν/(q²+iε) in Feynman gauge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photon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photon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Photon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photon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48 Interaction Vertices</w:t>
      </w:r>
    </w:p>
    <w:p>
      <w:r>
        <w:t>This lesson develops interaction vertices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interaction vertices.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QED vertex joins two fermion legs and one photon leg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interaction vertices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interaction vertices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Interaction Vertices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interaction vertices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49 Feynman Rules</w:t>
      </w:r>
    </w:p>
    <w:p>
      <w:r>
        <w:t>This lesson develops feynman rules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diagram topology maps to algebraic factors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50 Scattering Amplitudes</w:t>
      </w:r>
    </w:p>
    <w:p>
      <w:r>
        <w:t>This lesson develops scattering amplitudes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scattering amplitudes.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⟨f|S|i⟩=i(2π)⁴δ⁴(pf−pi)ℳ</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scattering amplitudes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scattering amplitudes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Scattering Amplitudes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scattering amplitudes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51 External Spinors and Polarization</w:t>
      </w:r>
    </w:p>
    <w:p>
      <w:r>
        <w:t>This lesson develops external spinors and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external spinors and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 ū, v, v̄, and εμ represent external states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external spinors and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external spinors and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External Spinors and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external spinors and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52 Momentum Conservation</w:t>
      </w:r>
    </w:p>
    <w:p>
      <w:r>
        <w:t>This lesson develops momentum conservation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momentum conservation.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Σ pin=Σ pout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momentum conservation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momentum conservation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Momentum Conservation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momentum conservation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VIII Real Calculations</w:t>
      </w:r>
    </w:p>
    <w:p>
      <w:pPr>
        <w:pStyle w:val="Heading1"/>
      </w:pPr>
      <w:r>
        <w:t>Lesson 53 Electron Muon Scattering</w:t>
      </w:r>
    </w:p>
    <w:p>
      <w:r>
        <w:t>This lesson develops electron muon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muon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ℳ∝[ūeγμue](−gμν/q²)[ūμγνuμ]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muon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muon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Muon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muon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54 Electron Electron Scattering</w:t>
      </w:r>
    </w:p>
    <w:p>
      <w:r>
        <w:t>This lesson develops electron electron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electron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ℳ=ℳt−ℳu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electron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electron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Electron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electron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55 Electron Positron Annihilation</w:t>
      </w:r>
    </w:p>
    <w:p>
      <w:r>
        <w:t>This lesson develops electron positron annihilation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positron annihilation.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e⁺e⁻→γ*→f f̄</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positron annihilation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positron annihilation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Positron Annihilation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positron annihilation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56 Compton Scattering</w:t>
      </w:r>
    </w:p>
    <w:p>
      <w:r>
        <w:t>This lesson develops compton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compton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ℳ=ℳs+ℳu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compton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compton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Compton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compton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57 Pair Production</w:t>
      </w:r>
    </w:p>
    <w:p>
      <w:r>
        <w:t>This lesson develops pair production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pair production.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γγ→e⁺e⁻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pair production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pair production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Pair Production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pair production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