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3" w:id="1"/>
      <w:r>
        <w:rPr>
          <w:rFonts w:ascii="Amazon Ember" w:cs="Amazon Ember" w:eastAsia="Amazon Ember" w:hAnsi="Amazon Ember"/>
          <w:b/>
          <w:bCs/>
          <w:color w:val="1F4E79"/>
          <w:sz w:val="32"/>
          <w:szCs w:val="32"/>
        </w:rPr>
        <w:t xml:space="preserve">The Twentieth Century: Genius and Catastrophe — Great Countries, Terrible Decades</w:t>
      </w:r>
      <w:bookmarkEnd w:id="1"/>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Germany produced Beethoven and Bach, Goethe and Kant, Einstein and a great many other groundbreaking scientists and engineers, and some of the world’s leading universities.</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the Second World War, the most destructive conflict in human history. Somewhere between seventy and eighty-five million people died, most of them civilians.</w:t>
      </w:r>
    </w:p>
    <w:p>
      <w:pPr>
        <w:spacing w:after="200"/>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spacing w:after="200"/>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t xml:space="preserve">Others recovered within a decade or two. Some took until the 1970s. A few are, by any fair reading, still working on it.</w:t>
      </w:r>
    </w:p>
    <w:p>
      <w:pPr>
        <w:spacing w:after="200"/>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2026-10-14T06:40:09.397Z</dcterms:created>
  <dcterms:modified xsi:type="dcterms:W3CDTF">2026-10-14T06:40:09.397Z</dcterms:modified>
</cp:coreProperties>
</file>

<file path=docProps/custom.xml><?xml version="1.0" encoding="utf-8"?>
<Properties xmlns="http://schemas.openxmlformats.org/officeDocument/2006/custom-properties" xmlns:vt="http://schemas.openxmlformats.org/officeDocument/2006/docPropsVTypes"/>
</file>